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footer42.xml" ContentType="application/vnd.openxmlformats-officedocument.wordprocessingml.footer+xml"/>
  <Override PartName="/word/header44.xml" ContentType="application/vnd.openxmlformats-officedocument.wordprocessingml.header+xml"/>
  <Override PartName="/word/footer43.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header46.xml" ContentType="application/vnd.openxmlformats-officedocument.wordprocessingml.header+xml"/>
  <Override PartName="/word/footer45.xml" ContentType="application/vnd.openxmlformats-officedocument.wordprocessingml.footer+xml"/>
  <Override PartName="/word/header47.xml" ContentType="application/vnd.openxmlformats-officedocument.wordprocessingml.header+xml"/>
  <Override PartName="/word/footer46.xml" ContentType="application/vnd.openxmlformats-officedocument.wordprocessingml.footer+xml"/>
  <Override PartName="/word/header48.xml" ContentType="application/vnd.openxmlformats-officedocument.wordprocessingml.header+xml"/>
  <Override PartName="/word/footer47.xml" ContentType="application/vnd.openxmlformats-officedocument.wordprocessingml.footer+xml"/>
  <Override PartName="/word/header49.xml" ContentType="application/vnd.openxmlformats-officedocument.wordprocessingml.header+xml"/>
  <Override PartName="/word/footer48.xml" ContentType="application/vnd.openxmlformats-officedocument.wordprocessingml.footer+xml"/>
  <Override PartName="/word/header50.xml" ContentType="application/vnd.openxmlformats-officedocument.wordprocessingml.header+xml"/>
  <Override PartName="/word/footer49.xml" ContentType="application/vnd.openxmlformats-officedocument.wordprocessingml.footer+xml"/>
  <Override PartName="/word/header51.xml" ContentType="application/vnd.openxmlformats-officedocument.wordprocessingml.header+xml"/>
  <Override PartName="/word/footer50.xml" ContentType="application/vnd.openxmlformats-officedocument.wordprocessingml.footer+xml"/>
  <Override PartName="/word/header52.xml" ContentType="application/vnd.openxmlformats-officedocument.wordprocessingml.header+xml"/>
  <Override PartName="/word/footer51.xml" ContentType="application/vnd.openxmlformats-officedocument.wordprocessingml.footer+xml"/>
  <Override PartName="/word/header53.xml" ContentType="application/vnd.openxmlformats-officedocument.wordprocessingml.header+xml"/>
  <Override PartName="/word/footer52.xml" ContentType="application/vnd.openxmlformats-officedocument.wordprocessingml.footer+xml"/>
  <Override PartName="/word/header54.xml" ContentType="application/vnd.openxmlformats-officedocument.wordprocessingml.header+xml"/>
  <Override PartName="/word/footer53.xml" ContentType="application/vnd.openxmlformats-officedocument.wordprocessingml.footer+xml"/>
  <Override PartName="/word/header55.xml" ContentType="application/vnd.openxmlformats-officedocument.wordprocessingml.header+xml"/>
  <Override PartName="/word/footer54.xml" ContentType="application/vnd.openxmlformats-officedocument.wordprocessingml.footer+xml"/>
  <Override PartName="/word/header56.xml" ContentType="application/vnd.openxmlformats-officedocument.wordprocessingml.header+xml"/>
  <Override PartName="/word/footer55.xml" ContentType="application/vnd.openxmlformats-officedocument.wordprocessingml.footer+xml"/>
  <Override PartName="/word/header57.xml" ContentType="application/vnd.openxmlformats-officedocument.wordprocessingml.header+xml"/>
  <Override PartName="/word/footer56.xml" ContentType="application/vnd.openxmlformats-officedocument.wordprocessingml.footer+xml"/>
  <Override PartName="/word/header58.xml" ContentType="application/vnd.openxmlformats-officedocument.wordprocessingml.header+xml"/>
  <Override PartName="/word/footer57.xml" ContentType="application/vnd.openxmlformats-officedocument.wordprocessingml.footer+xml"/>
  <Override PartName="/word/header59.xml" ContentType="application/vnd.openxmlformats-officedocument.wordprocessingml.header+xml"/>
  <Override PartName="/word/footer58.xml" ContentType="application/vnd.openxmlformats-officedocument.wordprocessingml.footer+xml"/>
  <Override PartName="/word/header60.xml" ContentType="application/vnd.openxmlformats-officedocument.wordprocessingml.header+xml"/>
  <Override PartName="/word/footer59.xml" ContentType="application/vnd.openxmlformats-officedocument.wordprocessingml.footer+xml"/>
  <Override PartName="/word/header61.xml" ContentType="application/vnd.openxmlformats-officedocument.wordprocessingml.header+xml"/>
  <Override PartName="/word/footer60.xml" ContentType="application/vnd.openxmlformats-officedocument.wordprocessingml.footer+xml"/>
  <Override PartName="/word/header62.xml" ContentType="application/vnd.openxmlformats-officedocument.wordprocessingml.header+xml"/>
  <Override PartName="/word/footer61.xml" ContentType="application/vnd.openxmlformats-officedocument.wordprocessingml.footer+xml"/>
  <Override PartName="/word/header63.xml" ContentType="application/vnd.openxmlformats-officedocument.wordprocessingml.header+xml"/>
  <Override PartName="/word/footer62.xml" ContentType="application/vnd.openxmlformats-officedocument.wordprocessingml.footer+xml"/>
  <Override PartName="/word/header64.xml" ContentType="application/vnd.openxmlformats-officedocument.wordprocessingml.header+xml"/>
  <Override PartName="/word/footer6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ACB7B" w14:textId="77777777" w:rsidR="008B2042" w:rsidRDefault="008B2042">
      <w:pPr>
        <w:pStyle w:val="BodyText"/>
        <w:spacing w:before="8"/>
        <w:rPr>
          <w:sz w:val="26"/>
        </w:rPr>
      </w:pPr>
    </w:p>
    <w:p w14:paraId="027D0102" w14:textId="52AAFD4D" w:rsidR="008B2042" w:rsidRDefault="00390642">
      <w:pPr>
        <w:ind w:left="3165"/>
        <w:rPr>
          <w:sz w:val="20"/>
        </w:rPr>
      </w:pPr>
      <w:r>
        <w:rPr>
          <w:noProof/>
          <w:sz w:val="20"/>
        </w:rPr>
        <mc:AlternateContent>
          <mc:Choice Requires="wpg">
            <w:drawing>
              <wp:inline distT="0" distB="0" distL="0" distR="0" wp14:anchorId="2EE4C6DC" wp14:editId="7A66BE99">
                <wp:extent cx="567055" cy="535305"/>
                <wp:effectExtent l="0" t="4445" r="4445" b="3175"/>
                <wp:docPr id="81725454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7055" cy="535305"/>
                          <a:chOff x="0" y="0"/>
                          <a:chExt cx="893" cy="843"/>
                        </a:xfrm>
                      </wpg:grpSpPr>
                      <pic:pic xmlns:pic="http://schemas.openxmlformats.org/drawingml/2006/picture">
                        <pic:nvPicPr>
                          <pic:cNvPr id="224138079"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4"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5492945" name="Line 29"/>
                        <wps:cNvCnPr>
                          <a:cxnSpLocks noChangeShapeType="1"/>
                        </wps:cNvCnPr>
                        <wps:spPr bwMode="auto">
                          <a:xfrm>
                            <a:off x="410" y="335"/>
                            <a:ext cx="8" cy="0"/>
                          </a:xfrm>
                          <a:prstGeom prst="line">
                            <a:avLst/>
                          </a:prstGeom>
                          <a:noFill/>
                          <a:ln w="4572">
                            <a:solidFill>
                              <a:srgbClr val="F3F3F3"/>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30177611" name="Picture 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331"/>
                            <a:ext cx="893"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36F97C16" id="Group 27" o:spid="_x0000_s1026" style="width:44.65pt;height:42.15pt;mso-position-horizontal-relative:char;mso-position-vertical-relative:line" coordsize="893,8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style="position:absolute;width:864;height: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">
                  <v:imagedata r:id="rId12" o:title=""/>
                </v:shape>
                <v:line id="Line 29" o:spid="_x0000_s1028" style="position:absolute;visibility:visible;mso-wrap-style:square" from="410,335" to="418,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" strokecolor="#f3f3f3" strokeweight=".36pt"/>
                <v:shape id="Picture 28" o:spid="_x0000_s1029" type="#_x0000_t75" style="position:absolute;top:331;width:893;height: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">
                  <v:imagedata r:id="rId13" o:title=""/>
                </v:shape>
                <w10:anchorlock/>
              </v:group>
            </w:pict>
          </mc:Fallback>
        </mc:AlternateContent>
      </w:r>
      <w:r>
        <w:rPr>
          <w:spacing w:val="117"/>
          <w:sz w:val="20"/>
        </w:rPr>
        <w:t xml:space="preserve"> </w:t>
      </w:r>
      <w:r>
        <w:rPr>
          <w:noProof/>
          <w:spacing w:val="117"/>
          <w:position w:val="2"/>
          <w:sz w:val="20"/>
        </w:rPr>
        <mc:AlternateContent>
          <mc:Choice Requires="wpg">
            <w:drawing>
              <wp:inline distT="0" distB="0" distL="0" distR="0" wp14:anchorId="3812DF7D" wp14:editId="78985DD3">
                <wp:extent cx="1888490" cy="471170"/>
                <wp:effectExtent l="1270" t="3175" r="0" b="1905"/>
                <wp:docPr id="173358395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8490" cy="471170"/>
                          <a:chOff x="0" y="0"/>
                          <a:chExt cx="2974" cy="742"/>
                        </a:xfrm>
                      </wpg:grpSpPr>
                      <pic:pic xmlns:pic="http://schemas.openxmlformats.org/drawingml/2006/picture">
                        <pic:nvPicPr>
                          <pic:cNvPr id="1459474946"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6"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45425519" name="Picture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440" y="0"/>
                            <a:ext cx="1534" cy="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4220652" name="Line 24"/>
                        <wps:cNvCnPr>
                          <a:cxnSpLocks noChangeShapeType="1"/>
                        </wps:cNvCnPr>
                        <wps:spPr bwMode="auto">
                          <a:xfrm>
                            <a:off x="864" y="479"/>
                            <a:ext cx="7" cy="0"/>
                          </a:xfrm>
                          <a:prstGeom prst="line">
                            <a:avLst/>
                          </a:prstGeom>
                          <a:noFill/>
                          <a:ln w="4572">
                            <a:solidFill>
                              <a:srgbClr val="F5F4F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4208521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4" y="388"/>
                            <a:ext cx="1282"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8256032" name="Picture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706" y="482"/>
                            <a:ext cx="1253" cy="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02198670" name="Line 21"/>
                        <wps:cNvCnPr>
                          <a:cxnSpLocks noChangeShapeType="1"/>
                        </wps:cNvCnPr>
                        <wps:spPr bwMode="auto">
                          <a:xfrm>
                            <a:off x="2513" y="522"/>
                            <a:ext cx="7" cy="0"/>
                          </a:xfrm>
                          <a:prstGeom prst="line">
                            <a:avLst/>
                          </a:prstGeom>
                          <a:noFill/>
                          <a:ln w="4572">
                            <a:solidFill>
                              <a:srgbClr val="FCFCFC"/>
                            </a:solidFill>
                            <a:prstDash val="solid"/>
                            <a:round/>
                            <a:headEnd/>
                            <a:tailEnd/>
                          </a:ln>
                          <a:extLst>
                            <a:ext uri="{909E8E84-426E-40DD-AFC4-6F175D3DCCD1}">
                              <a14:hiddenFill xmlns:a14="http://schemas.microsoft.com/office/drawing/2010/main">
                                <a:noFill/>
                              </a14:hiddenFill>
                            </a:ext>
                          </a:extLst>
                        </wps:spPr>
                        <wps:bodyPr/>
                      </wps:wsp>
                      <wps:wsp>
                        <wps:cNvPr id="66976615" name="Line 20"/>
                        <wps:cNvCnPr>
                          <a:cxnSpLocks noChangeShapeType="1"/>
                        </wps:cNvCnPr>
                        <wps:spPr bwMode="auto">
                          <a:xfrm>
                            <a:off x="770" y="529"/>
                            <a:ext cx="8" cy="0"/>
                          </a:xfrm>
                          <a:prstGeom prst="line">
                            <a:avLst/>
                          </a:prstGeom>
                          <a:noFill/>
                          <a:ln w="4572">
                            <a:solidFill>
                              <a:srgbClr val="F5F4F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15084403"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1" y="532"/>
                            <a:ext cx="94" cy="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97256428"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440" y="489"/>
                            <a:ext cx="1491"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6680078"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87" y="525"/>
                            <a:ext cx="1102"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40452979"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40" y="640"/>
                            <a:ext cx="80"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71895195" name="Line 15"/>
                        <wps:cNvCnPr>
                          <a:cxnSpLocks noChangeShapeType="1"/>
                        </wps:cNvCnPr>
                        <wps:spPr bwMode="auto">
                          <a:xfrm>
                            <a:off x="720" y="644"/>
                            <a:ext cx="7" cy="0"/>
                          </a:xfrm>
                          <a:prstGeom prst="line">
                            <a:avLst/>
                          </a:prstGeom>
                          <a:noFill/>
                          <a:ln w="4572">
                            <a:solidFill>
                              <a:srgbClr val="F5F4F4"/>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6181111"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764" y="640"/>
                            <a:ext cx="80"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88770771" name="Line 13"/>
                        <wps:cNvCnPr>
                          <a:cxnSpLocks noChangeShapeType="1"/>
                        </wps:cNvCnPr>
                        <wps:spPr bwMode="auto">
                          <a:xfrm>
                            <a:off x="1958" y="644"/>
                            <a:ext cx="8" cy="0"/>
                          </a:xfrm>
                          <a:prstGeom prst="line">
                            <a:avLst/>
                          </a:prstGeom>
                          <a:noFill/>
                          <a:ln w="4572">
                            <a:solidFill>
                              <a:srgbClr val="F5F4F4"/>
                            </a:solidFill>
                            <a:prstDash val="solid"/>
                            <a:round/>
                            <a:headEnd/>
                            <a:tailEnd/>
                          </a:ln>
                          <a:extLst>
                            <a:ext uri="{909E8E84-426E-40DD-AFC4-6F175D3DCCD1}">
                              <a14:hiddenFill xmlns:a14="http://schemas.microsoft.com/office/drawing/2010/main">
                                <a:noFill/>
                              </a14:hiddenFill>
                            </a:ext>
                          </a:extLst>
                        </wps:spPr>
                        <wps:bodyPr/>
                      </wps:wsp>
                      <wps:wsp>
                        <wps:cNvPr id="607331500" name="Line 12"/>
                        <wps:cNvCnPr>
                          <a:cxnSpLocks noChangeShapeType="1"/>
                        </wps:cNvCnPr>
                        <wps:spPr bwMode="auto">
                          <a:xfrm>
                            <a:off x="2311" y="644"/>
                            <a:ext cx="7" cy="0"/>
                          </a:xfrm>
                          <a:prstGeom prst="line">
                            <a:avLst/>
                          </a:prstGeom>
                          <a:noFill/>
                          <a:ln w="4572">
                            <a:solidFill>
                              <a:srgbClr val="F3F3F3"/>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18519851"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123" y="640"/>
                            <a:ext cx="166"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0978126"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714" y="619"/>
                            <a:ext cx="152"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4933A024" id="Group 9" o:spid="_x0000_s1026" style="width:148.7pt;height:37.1pt;mso-position-horizontal-relative:char;mso-position-vertical-relative:line" coordsize="2974,7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">
                <v:shape id="Picture 26" o:spid="_x0000_s1027" type="#_x0000_t75" style="position:absolute;width:1376;height: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">
                  <v:imagedata r:id="rId25" o:title=""/>
                </v:shape>
                <v:shape id="Picture 25" o:spid="_x0000_s1028" type="#_x0000_t75" style="position:absolute;left:1440;width:1534;height: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">
                  <v:imagedata r:id="rId26" o:title=""/>
                </v:shape>
                <v:line id="Line 24" o:spid="_x0000_s1029" style="position:absolute;visibility:visible;mso-wrap-style:square" from="864,479" to="871,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" strokecolor="#f5f4f4" strokeweight=".36pt"/>
                <v:shape id="Picture 23" o:spid="_x0000_s1030" type="#_x0000_t75" style="position:absolute;left:14;top:388;width:1282;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">
                  <v:imagedata r:id="rId27" o:title=""/>
                </v:shape>
                <v:shape id="Picture 22" o:spid="_x0000_s1031" type="#_x0000_t75" style="position:absolute;left:1706;top:482;width:1253;height: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">
                  <v:imagedata r:id="rId28" o:title=""/>
                </v:shape>
                <v:line id="Line 21" o:spid="_x0000_s1032" style="position:absolute;visibility:visible;mso-wrap-style:square" from="2513,522" to="2520,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" strokecolor="#fcfcfc" strokeweight=".36pt"/>
                <v:line id="Line 20" o:spid="_x0000_s1033" style="position:absolute;visibility:visible;mso-wrap-style:square" from="770,529" to="778,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" strokecolor="#f5f4f4" strokeweight=".36pt"/>
                <v:shape id="Picture 19" o:spid="_x0000_s1034" type="#_x0000_t75" style="position:absolute;left:21;top:532;width:94;height: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">
                  <v:imagedata r:id="rId29" o:title=""/>
                </v:shape>
                <v:shape id="Picture 18" o:spid="_x0000_s1035" type="#_x0000_t75" style="position:absolute;left:1440;top:489;width:1491;height:1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">
                  <v:imagedata r:id="rId30" o:title=""/>
                </v:shape>
                <v:shape id="Picture 17" o:spid="_x0000_s1036" type="#_x0000_t75" style="position:absolute;left:187;top:525;width:1102;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">
                  <v:imagedata r:id="rId31" o:title=""/>
                </v:shape>
                <v:shape id="Picture 16" o:spid="_x0000_s1037" type="#_x0000_t75" style="position:absolute;left:540;top:640;width:80;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">
                  <v:imagedata r:id="rId32" o:title=""/>
                </v:shape>
                <v:line id="Line 15" o:spid="_x0000_s1038" style="position:absolute;visibility:visible;mso-wrap-style:square" from="720,644" to="727,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" strokecolor="#f5f4f4" strokeweight=".36pt"/>
                <v:shape id="Picture 14" o:spid="_x0000_s1039" type="#_x0000_t75" style="position:absolute;left:1764;top:640;width:80;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">
                  <v:imagedata r:id="rId33" o:title=""/>
                </v:shape>
                <v:line id="Line 13" o:spid="_x0000_s1040" style="position:absolute;visibility:visible;mso-wrap-style:square" from="1958,644" to="1966,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" strokecolor="#f5f4f4" strokeweight=".36pt"/>
                <v:line id="Line 12" o:spid="_x0000_s1041" style="position:absolute;visibility:visible;mso-wrap-style:square" from="2311,644" to="2318,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" strokecolor="#f3f3f3" strokeweight=".36pt"/>
                <v:shape id="Picture 11" o:spid="_x0000_s1042" type="#_x0000_t75" style="position:absolute;left:1123;top:640;width:166;height: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">
                  <v:imagedata r:id="rId34" o:title=""/>
                </v:shape>
                <v:shape id="Picture 10" o:spid="_x0000_s1043" type="#_x0000_t75" style="position:absolute;left:2714;top:619;width:152;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">
                  <v:imagedata r:id="rId35" o:title=""/>
                </v:shape>
                <w10:anchorlock/>
              </v:group>
            </w:pict>
          </mc:Fallback>
        </mc:AlternateContent>
      </w:r>
    </w:p>
    <w:p w14:paraId="109C5C9B" w14:textId="77777777" w:rsidR="008B2042" w:rsidRDefault="00390642">
      <w:pPr>
        <w:spacing w:before="2"/>
        <w:ind w:left="4046" w:right="3941" w:firstLine="88"/>
        <w:rPr>
          <w:rFonts w:ascii="Arial"/>
          <w:b/>
          <w:sz w:val="20"/>
        </w:rPr>
      </w:pPr>
      <w:bookmarkStart w:id="0" w:name="00_COVER"/>
      <w:bookmarkEnd w:id="0"/>
      <w:r>
        <w:rPr>
          <w:rFonts w:ascii="Arial"/>
          <w:b/>
          <w:sz w:val="20"/>
        </w:rPr>
        <w:t>675 West Main St. Rochester, NY 14611</w:t>
      </w:r>
    </w:p>
    <w:p w14:paraId="59996699" w14:textId="77777777" w:rsidR="008B2042" w:rsidRDefault="008B2042">
      <w:pPr>
        <w:pStyle w:val="BodyText"/>
        <w:rPr>
          <w:rFonts w:ascii="Arial"/>
          <w:b/>
        </w:rPr>
      </w:pPr>
    </w:p>
    <w:p w14:paraId="6D01E694" w14:textId="77777777" w:rsidR="008B2042" w:rsidRDefault="008B2042">
      <w:pPr>
        <w:pStyle w:val="BodyText"/>
        <w:spacing w:before="11"/>
        <w:rPr>
          <w:rFonts w:ascii="Arial"/>
          <w:b/>
          <w:sz w:val="17"/>
        </w:rPr>
      </w:pPr>
    </w:p>
    <w:p w14:paraId="58DB3AD3" w14:textId="77777777" w:rsidR="00995A30" w:rsidRDefault="00390642" w:rsidP="00995A30">
      <w:pPr>
        <w:ind w:left="1405" w:right="1947"/>
        <w:jc w:val="center"/>
        <w:rPr>
          <w:rFonts w:ascii="Arial"/>
          <w:b/>
          <w:sz w:val="32"/>
        </w:rPr>
      </w:pPr>
      <w:r>
        <w:rPr>
          <w:rFonts w:ascii="Arial"/>
          <w:b/>
          <w:sz w:val="32"/>
        </w:rPr>
        <w:t>Renovations and Alterations to:</w:t>
      </w:r>
    </w:p>
    <w:p w14:paraId="436693B5" w14:textId="1C97ADB5" w:rsidR="008B2042" w:rsidRPr="00995A30" w:rsidRDefault="00390642" w:rsidP="00995A30">
      <w:pPr>
        <w:ind w:left="1405" w:right="1947"/>
        <w:jc w:val="center"/>
        <w:rPr>
          <w:rFonts w:ascii="Arial"/>
          <w:b/>
          <w:sz w:val="32"/>
        </w:rPr>
      </w:pPr>
      <w:r>
        <w:rPr>
          <w:rFonts w:ascii="Arial"/>
          <w:b/>
          <w:sz w:val="44"/>
        </w:rPr>
        <w:t>Unit</w:t>
      </w:r>
      <w:r w:rsidR="00995A30">
        <w:rPr>
          <w:rFonts w:ascii="Arial"/>
          <w:b/>
          <w:sz w:val="44"/>
        </w:rPr>
        <w:t xml:space="preserve">s 16, </w:t>
      </w:r>
      <w:r>
        <w:rPr>
          <w:rFonts w:ascii="Arial"/>
          <w:b/>
          <w:sz w:val="44"/>
        </w:rPr>
        <w:t>36 &amp; 60 Bronson Court Rochester, New York 14608</w:t>
      </w:r>
    </w:p>
    <w:p w14:paraId="513D6517" w14:textId="77777777" w:rsidR="008B2042" w:rsidRDefault="00390642">
      <w:pPr>
        <w:spacing w:before="231"/>
        <w:ind w:left="1413" w:right="556"/>
        <w:jc w:val="center"/>
        <w:rPr>
          <w:rFonts w:ascii="Arial"/>
          <w:b/>
          <w:sz w:val="24"/>
        </w:rPr>
      </w:pPr>
      <w:r>
        <w:rPr>
          <w:rFonts w:ascii="Arial"/>
          <w:b/>
          <w:sz w:val="24"/>
        </w:rPr>
        <w:t>Single Prime Contract</w:t>
      </w:r>
    </w:p>
    <w:p w14:paraId="3B5BF122" w14:textId="77777777" w:rsidR="008B2042" w:rsidRDefault="008B2042">
      <w:pPr>
        <w:pStyle w:val="BodyText"/>
        <w:rPr>
          <w:rFonts w:ascii="Arial"/>
          <w:b/>
          <w:sz w:val="20"/>
        </w:rPr>
      </w:pPr>
    </w:p>
    <w:p w14:paraId="513E6DA8" w14:textId="77777777" w:rsidR="008B2042" w:rsidRDefault="008B2042">
      <w:pPr>
        <w:pStyle w:val="BodyText"/>
        <w:rPr>
          <w:rFonts w:ascii="Arial"/>
          <w:b/>
          <w:sz w:val="20"/>
        </w:rPr>
      </w:pPr>
    </w:p>
    <w:p w14:paraId="6301AABC" w14:textId="77777777" w:rsidR="008B2042" w:rsidRDefault="00390642">
      <w:pPr>
        <w:pStyle w:val="BodyText"/>
        <w:spacing w:before="3"/>
        <w:rPr>
          <w:rFonts w:ascii="Arial"/>
          <w:b/>
          <w:sz w:val="11"/>
        </w:rPr>
      </w:pPr>
      <w:r>
        <w:rPr>
          <w:noProof/>
        </w:rPr>
        <w:drawing>
          <wp:anchor distT="0" distB="0" distL="0" distR="0" simplePos="0" relativeHeight="2" behindDoc="0" locked="0" layoutInCell="1" allowOverlap="1" wp14:anchorId="7BABC639" wp14:editId="07E0619C">
            <wp:simplePos x="0" y="0"/>
            <wp:positionH relativeFrom="page">
              <wp:posOffset>2888499</wp:posOffset>
            </wp:positionH>
            <wp:positionV relativeFrom="paragraph">
              <wp:posOffset>107412</wp:posOffset>
            </wp:positionV>
            <wp:extent cx="2070578" cy="1696974"/>
            <wp:effectExtent l="0" t="0" r="0" b="0"/>
            <wp:wrapTopAndBottom/>
            <wp:docPr id="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4.jpeg"/>
                    <pic:cNvPicPr/>
                  </pic:nvPicPr>
                  <pic:blipFill>
                    <a:blip r:embed="rId36" cstate="print"/>
                    <a:stretch>
                      <a:fillRect/>
                    </a:stretch>
                  </pic:blipFill>
                  <pic:spPr>
                    <a:xfrm>
                      <a:off x="0" y="0"/>
                      <a:ext cx="2070578" cy="1696974"/>
                    </a:xfrm>
                    <a:prstGeom prst="rect">
                      <a:avLst/>
                    </a:prstGeom>
                  </pic:spPr>
                </pic:pic>
              </a:graphicData>
            </a:graphic>
          </wp:anchor>
        </w:drawing>
      </w:r>
    </w:p>
    <w:p w14:paraId="51FFCCEE" w14:textId="77777777" w:rsidR="008B2042" w:rsidRDefault="008B2042">
      <w:pPr>
        <w:pStyle w:val="BodyText"/>
        <w:rPr>
          <w:rFonts w:ascii="Arial"/>
          <w:b/>
          <w:sz w:val="26"/>
        </w:rPr>
      </w:pPr>
    </w:p>
    <w:p w14:paraId="5D65B01C" w14:textId="77777777" w:rsidR="008B2042" w:rsidRDefault="008B2042">
      <w:pPr>
        <w:pStyle w:val="BodyText"/>
        <w:rPr>
          <w:rFonts w:ascii="Arial"/>
          <w:b/>
          <w:sz w:val="26"/>
        </w:rPr>
      </w:pPr>
    </w:p>
    <w:p w14:paraId="2122005C" w14:textId="77777777" w:rsidR="008B2042" w:rsidRDefault="008B2042">
      <w:pPr>
        <w:pStyle w:val="BodyText"/>
        <w:spacing w:before="11"/>
        <w:rPr>
          <w:rFonts w:ascii="Arial"/>
          <w:b/>
          <w:sz w:val="32"/>
        </w:rPr>
      </w:pPr>
    </w:p>
    <w:p w14:paraId="30748943" w14:textId="77777777" w:rsidR="008B2042" w:rsidRDefault="00390642">
      <w:pPr>
        <w:spacing w:line="477" w:lineRule="auto"/>
        <w:ind w:left="3568" w:right="4106"/>
        <w:jc w:val="center"/>
        <w:rPr>
          <w:rFonts w:ascii="Arial" w:hAnsi="Arial"/>
          <w:b/>
          <w:sz w:val="20"/>
        </w:rPr>
      </w:pPr>
      <w:r>
        <w:rPr>
          <w:rFonts w:ascii="Arial" w:hAnsi="Arial"/>
          <w:b/>
          <w:sz w:val="20"/>
        </w:rPr>
        <w:t>Architect’s Project No. 101-23 August 12, 2023</w:t>
      </w:r>
    </w:p>
    <w:p w14:paraId="01C29FE4" w14:textId="77777777" w:rsidR="008B2042" w:rsidRDefault="008B2042">
      <w:pPr>
        <w:pStyle w:val="BodyText"/>
        <w:rPr>
          <w:rFonts w:ascii="Arial"/>
          <w:b/>
          <w:sz w:val="20"/>
        </w:rPr>
      </w:pPr>
    </w:p>
    <w:p w14:paraId="227CAB6C" w14:textId="77777777" w:rsidR="008B2042" w:rsidRDefault="00390642">
      <w:pPr>
        <w:pStyle w:val="BodyText"/>
        <w:spacing w:before="5"/>
        <w:rPr>
          <w:rFonts w:ascii="Arial"/>
          <w:b/>
          <w:sz w:val="17"/>
        </w:rPr>
      </w:pPr>
      <w:r>
        <w:rPr>
          <w:noProof/>
        </w:rPr>
        <w:drawing>
          <wp:anchor distT="0" distB="0" distL="0" distR="0" simplePos="0" relativeHeight="3" behindDoc="0" locked="0" layoutInCell="1" allowOverlap="1" wp14:anchorId="460D5C89" wp14:editId="09A3DCD3">
            <wp:simplePos x="0" y="0"/>
            <wp:positionH relativeFrom="page">
              <wp:posOffset>3307079</wp:posOffset>
            </wp:positionH>
            <wp:positionV relativeFrom="paragraph">
              <wp:posOffset>152640</wp:posOffset>
            </wp:positionV>
            <wp:extent cx="925062" cy="1212151"/>
            <wp:effectExtent l="0" t="0" r="0" b="0"/>
            <wp:wrapTopAndBottom/>
            <wp:docPr id="3"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5.jpeg"/>
                    <pic:cNvPicPr/>
                  </pic:nvPicPr>
                  <pic:blipFill>
                    <a:blip r:embed="rId37" cstate="print"/>
                    <a:stretch>
                      <a:fillRect/>
                    </a:stretch>
                  </pic:blipFill>
                  <pic:spPr>
                    <a:xfrm>
                      <a:off x="0" y="0"/>
                      <a:ext cx="925062" cy="1212151"/>
                    </a:xfrm>
                    <a:prstGeom prst="rect">
                      <a:avLst/>
                    </a:prstGeom>
                  </pic:spPr>
                </pic:pic>
              </a:graphicData>
            </a:graphic>
          </wp:anchor>
        </w:drawing>
      </w:r>
    </w:p>
    <w:p w14:paraId="23C90D8E" w14:textId="77777777" w:rsidR="008B2042" w:rsidRDefault="008B2042">
      <w:pPr>
        <w:pStyle w:val="BodyText"/>
        <w:spacing w:before="2"/>
        <w:rPr>
          <w:rFonts w:ascii="Arial"/>
          <w:b/>
          <w:sz w:val="10"/>
        </w:rPr>
      </w:pPr>
    </w:p>
    <w:p w14:paraId="7319B75B" w14:textId="77777777" w:rsidR="008B2042" w:rsidRDefault="00390642">
      <w:pPr>
        <w:spacing w:before="90" w:line="275" w:lineRule="exact"/>
        <w:ind w:left="1407" w:right="1947"/>
        <w:jc w:val="center"/>
        <w:rPr>
          <w:b/>
          <w:sz w:val="24"/>
        </w:rPr>
      </w:pPr>
      <w:r>
        <w:rPr>
          <w:b/>
          <w:sz w:val="24"/>
        </w:rPr>
        <w:t>Peter L. Morse &amp; Associates – Architects AIA</w:t>
      </w:r>
    </w:p>
    <w:p w14:paraId="3C9C15CB" w14:textId="77777777" w:rsidR="008B2042" w:rsidRDefault="00390642">
      <w:pPr>
        <w:spacing w:line="206" w:lineRule="exact"/>
        <w:ind w:left="1406" w:right="1947"/>
        <w:jc w:val="center"/>
        <w:rPr>
          <w:sz w:val="18"/>
        </w:rPr>
      </w:pPr>
      <w:r>
        <w:rPr>
          <w:sz w:val="18"/>
        </w:rPr>
        <w:t>875 East Main Street – Suite 130 Rochester, NY 14605</w:t>
      </w:r>
    </w:p>
    <w:p w14:paraId="4AFCF0C6" w14:textId="77777777" w:rsidR="008B2042" w:rsidRDefault="00390642">
      <w:pPr>
        <w:spacing w:line="207" w:lineRule="exact"/>
        <w:ind w:left="1410" w:right="1947"/>
        <w:jc w:val="center"/>
        <w:rPr>
          <w:sz w:val="18"/>
        </w:rPr>
      </w:pPr>
      <w:r>
        <w:rPr>
          <w:sz w:val="18"/>
        </w:rPr>
        <w:t xml:space="preserve">Ph. (585) 530-2230 Fax: (585) 530-3302 email </w:t>
      </w:r>
      <w:hyperlink r:id="rId38">
        <w:r>
          <w:rPr>
            <w:sz w:val="18"/>
          </w:rPr>
          <w:t>peterlmorse@aol.com</w:t>
        </w:r>
      </w:hyperlink>
    </w:p>
    <w:p w14:paraId="64ADC893" w14:textId="77777777" w:rsidR="008B2042" w:rsidRDefault="008B2042">
      <w:pPr>
        <w:spacing w:line="207" w:lineRule="exact"/>
        <w:jc w:val="center"/>
        <w:rPr>
          <w:sz w:val="18"/>
        </w:rPr>
        <w:sectPr w:rsidR="008B2042">
          <w:type w:val="continuous"/>
          <w:pgSz w:w="12240" w:h="15840"/>
          <w:pgMar w:top="1500" w:right="780" w:bottom="280" w:left="960" w:header="720" w:footer="720" w:gutter="0"/>
          <w:cols w:space="720"/>
        </w:sectPr>
      </w:pPr>
    </w:p>
    <w:p w14:paraId="79F497C6" w14:textId="77777777" w:rsidR="008B2042" w:rsidRDefault="008B2042">
      <w:pPr>
        <w:pStyle w:val="BodyText"/>
        <w:spacing w:before="9"/>
        <w:rPr>
          <w:sz w:val="15"/>
        </w:rPr>
      </w:pPr>
    </w:p>
    <w:p w14:paraId="376F881B" w14:textId="77777777" w:rsidR="008B2042" w:rsidRDefault="00390642">
      <w:pPr>
        <w:pStyle w:val="BodyText"/>
        <w:tabs>
          <w:tab w:val="left" w:pos="1919"/>
        </w:tabs>
        <w:spacing w:before="91" w:line="480" w:lineRule="auto"/>
        <w:ind w:left="479" w:right="3082"/>
      </w:pPr>
      <w:bookmarkStart w:id="1" w:name="00_Table_of_Contents"/>
      <w:bookmarkEnd w:id="1"/>
      <w:r>
        <w:t>DIVISION 00 -PROCUREMENT AND CONTRACTING REQUIREMENTS 00 0000</w:t>
      </w:r>
      <w:r>
        <w:tab/>
        <w:t>by</w:t>
      </w:r>
      <w:r>
        <w:rPr>
          <w:spacing w:val="-3"/>
        </w:rPr>
        <w:t xml:space="preserve"> </w:t>
      </w:r>
      <w:r>
        <w:t>RHA</w:t>
      </w:r>
    </w:p>
    <w:p w14:paraId="4CC55357" w14:textId="77777777" w:rsidR="008B2042" w:rsidRDefault="00390642">
      <w:pPr>
        <w:pStyle w:val="Heading1"/>
        <w:spacing w:before="20" w:after="6"/>
        <w:ind w:left="479"/>
      </w:pPr>
      <w:r>
        <w:t>DIVISION 01 -GENERAL REQUIREMENTS</w:t>
      </w:r>
    </w:p>
    <w:tbl>
      <w:tblPr>
        <w:tblW w:w="0" w:type="auto"/>
        <w:tblInd w:w="437" w:type="dxa"/>
        <w:tblLayout w:type="fixed"/>
        <w:tblCellMar>
          <w:left w:w="0" w:type="dxa"/>
          <w:right w:w="0" w:type="dxa"/>
        </w:tblCellMar>
        <w:tblLook w:val="01E0" w:firstRow="1" w:lastRow="1" w:firstColumn="1" w:lastColumn="1" w:noHBand="0" w:noVBand="0"/>
      </w:tblPr>
      <w:tblGrid>
        <w:gridCol w:w="327"/>
        <w:gridCol w:w="830"/>
        <w:gridCol w:w="6893"/>
      </w:tblGrid>
      <w:tr w:rsidR="008B2042" w14:paraId="3D2B3F41" w14:textId="77777777">
        <w:trPr>
          <w:trHeight w:val="248"/>
        </w:trPr>
        <w:tc>
          <w:tcPr>
            <w:tcW w:w="1157" w:type="dxa"/>
            <w:gridSpan w:val="2"/>
          </w:tcPr>
          <w:p w14:paraId="491B2126" w14:textId="77777777" w:rsidR="008B2042" w:rsidRDefault="00390642">
            <w:pPr>
              <w:pStyle w:val="TableParagraph"/>
              <w:spacing w:line="228" w:lineRule="exact"/>
              <w:ind w:left="50"/>
            </w:pPr>
            <w:r>
              <w:t>01 1000</w:t>
            </w:r>
          </w:p>
        </w:tc>
        <w:tc>
          <w:tcPr>
            <w:tcW w:w="6893" w:type="dxa"/>
          </w:tcPr>
          <w:p w14:paraId="30D381E7" w14:textId="77777777" w:rsidR="008B2042" w:rsidRDefault="00390642">
            <w:pPr>
              <w:pStyle w:val="TableParagraph"/>
              <w:spacing w:line="228" w:lineRule="exact"/>
              <w:ind w:left="333"/>
            </w:pPr>
            <w:r>
              <w:t>Summary of Work</w:t>
            </w:r>
          </w:p>
        </w:tc>
      </w:tr>
      <w:tr w:rsidR="008B2042" w14:paraId="23958933" w14:textId="77777777">
        <w:trPr>
          <w:trHeight w:val="254"/>
        </w:trPr>
        <w:tc>
          <w:tcPr>
            <w:tcW w:w="1157" w:type="dxa"/>
            <w:gridSpan w:val="2"/>
          </w:tcPr>
          <w:p w14:paraId="3F266D44" w14:textId="77777777" w:rsidR="008B2042" w:rsidRDefault="00390642">
            <w:pPr>
              <w:pStyle w:val="TableParagraph"/>
              <w:spacing w:line="235" w:lineRule="exact"/>
              <w:ind w:left="50"/>
            </w:pPr>
            <w:r>
              <w:t>01 2200</w:t>
            </w:r>
          </w:p>
        </w:tc>
        <w:tc>
          <w:tcPr>
            <w:tcW w:w="6893" w:type="dxa"/>
          </w:tcPr>
          <w:p w14:paraId="403A9C93" w14:textId="77777777" w:rsidR="008B2042" w:rsidRDefault="00390642">
            <w:pPr>
              <w:pStyle w:val="TableParagraph"/>
              <w:spacing w:line="235" w:lineRule="exact"/>
              <w:ind w:left="333"/>
            </w:pPr>
            <w:r>
              <w:t>Unit Prices</w:t>
            </w:r>
          </w:p>
        </w:tc>
      </w:tr>
      <w:tr w:rsidR="008B2042" w14:paraId="7E7282DC" w14:textId="77777777">
        <w:trPr>
          <w:trHeight w:val="254"/>
        </w:trPr>
        <w:tc>
          <w:tcPr>
            <w:tcW w:w="1157" w:type="dxa"/>
            <w:gridSpan w:val="2"/>
          </w:tcPr>
          <w:p w14:paraId="3ABD1C2E" w14:textId="77777777" w:rsidR="008B2042" w:rsidRDefault="00390642">
            <w:pPr>
              <w:pStyle w:val="TableParagraph"/>
              <w:spacing w:line="235" w:lineRule="exact"/>
              <w:ind w:left="50"/>
            </w:pPr>
            <w:r>
              <w:t>01 2500</w:t>
            </w:r>
          </w:p>
        </w:tc>
        <w:tc>
          <w:tcPr>
            <w:tcW w:w="6893" w:type="dxa"/>
          </w:tcPr>
          <w:p w14:paraId="03EEE276" w14:textId="77777777" w:rsidR="008B2042" w:rsidRDefault="00390642">
            <w:pPr>
              <w:pStyle w:val="TableParagraph"/>
              <w:spacing w:line="235" w:lineRule="exact"/>
              <w:ind w:left="333"/>
            </w:pPr>
            <w:r>
              <w:t>Substitution Procedures</w:t>
            </w:r>
          </w:p>
        </w:tc>
      </w:tr>
      <w:tr w:rsidR="008B2042" w14:paraId="7B088AD4" w14:textId="77777777">
        <w:trPr>
          <w:trHeight w:val="254"/>
        </w:trPr>
        <w:tc>
          <w:tcPr>
            <w:tcW w:w="1157" w:type="dxa"/>
            <w:gridSpan w:val="2"/>
          </w:tcPr>
          <w:p w14:paraId="0A132265" w14:textId="77777777" w:rsidR="008B2042" w:rsidRDefault="00390642">
            <w:pPr>
              <w:pStyle w:val="TableParagraph"/>
              <w:spacing w:line="235" w:lineRule="exact"/>
              <w:ind w:left="50"/>
            </w:pPr>
            <w:r>
              <w:t>01 2519</w:t>
            </w:r>
          </w:p>
        </w:tc>
        <w:tc>
          <w:tcPr>
            <w:tcW w:w="6893" w:type="dxa"/>
          </w:tcPr>
          <w:p w14:paraId="1B1B2288" w14:textId="77777777" w:rsidR="008B2042" w:rsidRDefault="00390642">
            <w:pPr>
              <w:pStyle w:val="TableParagraph"/>
              <w:spacing w:line="235" w:lineRule="exact"/>
              <w:ind w:left="333"/>
            </w:pPr>
            <w:r>
              <w:t>Substitution Request Form</w:t>
            </w:r>
          </w:p>
        </w:tc>
      </w:tr>
      <w:tr w:rsidR="008B2042" w14:paraId="1E71B185" w14:textId="77777777">
        <w:trPr>
          <w:trHeight w:val="251"/>
        </w:trPr>
        <w:tc>
          <w:tcPr>
            <w:tcW w:w="1157" w:type="dxa"/>
            <w:gridSpan w:val="2"/>
          </w:tcPr>
          <w:p w14:paraId="11C2D58A" w14:textId="77777777" w:rsidR="008B2042" w:rsidRDefault="00390642">
            <w:pPr>
              <w:pStyle w:val="TableParagraph"/>
              <w:spacing w:line="231" w:lineRule="exact"/>
              <w:ind w:left="50"/>
            </w:pPr>
            <w:r>
              <w:t>01 2600</w:t>
            </w:r>
          </w:p>
        </w:tc>
        <w:tc>
          <w:tcPr>
            <w:tcW w:w="6893" w:type="dxa"/>
          </w:tcPr>
          <w:p w14:paraId="7A86BF9C" w14:textId="77777777" w:rsidR="008B2042" w:rsidRDefault="00390642">
            <w:pPr>
              <w:pStyle w:val="TableParagraph"/>
              <w:spacing w:line="231" w:lineRule="exact"/>
              <w:ind w:left="333"/>
            </w:pPr>
            <w:r>
              <w:t>Contract Modification Procedures</w:t>
            </w:r>
          </w:p>
        </w:tc>
      </w:tr>
      <w:tr w:rsidR="008B2042" w14:paraId="5BAEDB93" w14:textId="77777777">
        <w:trPr>
          <w:trHeight w:val="258"/>
        </w:trPr>
        <w:tc>
          <w:tcPr>
            <w:tcW w:w="327" w:type="dxa"/>
          </w:tcPr>
          <w:p w14:paraId="0AB3F9E3" w14:textId="77777777" w:rsidR="008B2042" w:rsidRDefault="00390642">
            <w:pPr>
              <w:pStyle w:val="TableParagraph"/>
              <w:spacing w:line="231" w:lineRule="exact"/>
              <w:ind w:right="54"/>
              <w:jc w:val="right"/>
            </w:pPr>
            <w:r>
              <w:t>01</w:t>
            </w:r>
          </w:p>
        </w:tc>
        <w:tc>
          <w:tcPr>
            <w:tcW w:w="830" w:type="dxa"/>
          </w:tcPr>
          <w:p w14:paraId="35862047" w14:textId="77777777" w:rsidR="008B2042" w:rsidRDefault="00390642">
            <w:pPr>
              <w:pStyle w:val="TableParagraph"/>
              <w:spacing w:line="231" w:lineRule="exact"/>
              <w:ind w:left="57"/>
            </w:pPr>
            <w:r>
              <w:t>3100</w:t>
            </w:r>
          </w:p>
        </w:tc>
        <w:tc>
          <w:tcPr>
            <w:tcW w:w="6893" w:type="dxa"/>
          </w:tcPr>
          <w:p w14:paraId="75912113" w14:textId="77777777" w:rsidR="008B2042" w:rsidRDefault="00390642">
            <w:pPr>
              <w:pStyle w:val="TableParagraph"/>
              <w:spacing w:line="231" w:lineRule="exact"/>
              <w:ind w:left="333"/>
            </w:pPr>
            <w:r>
              <w:t>Project Management and Coordination</w:t>
            </w:r>
          </w:p>
        </w:tc>
      </w:tr>
      <w:tr w:rsidR="008B2042" w14:paraId="0EF361AE" w14:textId="77777777">
        <w:trPr>
          <w:trHeight w:val="254"/>
        </w:trPr>
        <w:tc>
          <w:tcPr>
            <w:tcW w:w="327" w:type="dxa"/>
          </w:tcPr>
          <w:p w14:paraId="5E2A720A" w14:textId="77777777" w:rsidR="008B2042" w:rsidRDefault="00390642">
            <w:pPr>
              <w:pStyle w:val="TableParagraph"/>
              <w:spacing w:line="235" w:lineRule="exact"/>
              <w:ind w:right="54"/>
              <w:jc w:val="right"/>
            </w:pPr>
            <w:r>
              <w:t>01</w:t>
            </w:r>
          </w:p>
        </w:tc>
        <w:tc>
          <w:tcPr>
            <w:tcW w:w="830" w:type="dxa"/>
          </w:tcPr>
          <w:p w14:paraId="1D65C918" w14:textId="77777777" w:rsidR="008B2042" w:rsidRDefault="00390642">
            <w:pPr>
              <w:pStyle w:val="TableParagraph"/>
              <w:spacing w:line="235" w:lineRule="exact"/>
              <w:ind w:left="57"/>
            </w:pPr>
            <w:r>
              <w:t>3300</w:t>
            </w:r>
          </w:p>
        </w:tc>
        <w:tc>
          <w:tcPr>
            <w:tcW w:w="6893" w:type="dxa"/>
          </w:tcPr>
          <w:p w14:paraId="64E060ED" w14:textId="77777777" w:rsidR="008B2042" w:rsidRDefault="00390642">
            <w:pPr>
              <w:pStyle w:val="TableParagraph"/>
              <w:spacing w:line="235" w:lineRule="exact"/>
              <w:ind w:left="333"/>
            </w:pPr>
            <w:r>
              <w:t>Submittal Procedures</w:t>
            </w:r>
          </w:p>
        </w:tc>
      </w:tr>
      <w:tr w:rsidR="008B2042" w14:paraId="4286BAA5" w14:textId="77777777">
        <w:trPr>
          <w:trHeight w:val="254"/>
        </w:trPr>
        <w:tc>
          <w:tcPr>
            <w:tcW w:w="327" w:type="dxa"/>
          </w:tcPr>
          <w:p w14:paraId="29F7142C" w14:textId="77777777" w:rsidR="008B2042" w:rsidRDefault="00390642">
            <w:pPr>
              <w:pStyle w:val="TableParagraph"/>
              <w:spacing w:line="235" w:lineRule="exact"/>
              <w:ind w:right="54"/>
              <w:jc w:val="right"/>
            </w:pPr>
            <w:r>
              <w:t>01</w:t>
            </w:r>
          </w:p>
        </w:tc>
        <w:tc>
          <w:tcPr>
            <w:tcW w:w="830" w:type="dxa"/>
          </w:tcPr>
          <w:p w14:paraId="06CDAC29" w14:textId="77777777" w:rsidR="008B2042" w:rsidRDefault="00390642">
            <w:pPr>
              <w:pStyle w:val="TableParagraph"/>
              <w:spacing w:line="235" w:lineRule="exact"/>
              <w:ind w:left="57"/>
            </w:pPr>
            <w:r>
              <w:t>4000</w:t>
            </w:r>
          </w:p>
        </w:tc>
        <w:tc>
          <w:tcPr>
            <w:tcW w:w="6893" w:type="dxa"/>
          </w:tcPr>
          <w:p w14:paraId="1B526203" w14:textId="77777777" w:rsidR="008B2042" w:rsidRDefault="00390642">
            <w:pPr>
              <w:pStyle w:val="TableParagraph"/>
              <w:spacing w:line="235" w:lineRule="exact"/>
              <w:ind w:left="333"/>
            </w:pPr>
            <w:r>
              <w:t>Quality Requirements</w:t>
            </w:r>
          </w:p>
        </w:tc>
      </w:tr>
      <w:tr w:rsidR="008B2042" w14:paraId="0ECF65EE" w14:textId="77777777">
        <w:trPr>
          <w:trHeight w:val="254"/>
        </w:trPr>
        <w:tc>
          <w:tcPr>
            <w:tcW w:w="327" w:type="dxa"/>
          </w:tcPr>
          <w:p w14:paraId="45B33690" w14:textId="77777777" w:rsidR="008B2042" w:rsidRDefault="00390642">
            <w:pPr>
              <w:pStyle w:val="TableParagraph"/>
              <w:spacing w:line="235" w:lineRule="exact"/>
              <w:ind w:right="54"/>
              <w:jc w:val="right"/>
            </w:pPr>
            <w:r>
              <w:t>01</w:t>
            </w:r>
          </w:p>
        </w:tc>
        <w:tc>
          <w:tcPr>
            <w:tcW w:w="830" w:type="dxa"/>
          </w:tcPr>
          <w:p w14:paraId="07411E5D" w14:textId="77777777" w:rsidR="008B2042" w:rsidRDefault="00390642">
            <w:pPr>
              <w:pStyle w:val="TableParagraph"/>
              <w:spacing w:line="235" w:lineRule="exact"/>
              <w:ind w:left="57"/>
            </w:pPr>
            <w:r>
              <w:t>5000</w:t>
            </w:r>
          </w:p>
        </w:tc>
        <w:tc>
          <w:tcPr>
            <w:tcW w:w="6893" w:type="dxa"/>
          </w:tcPr>
          <w:p w14:paraId="68368669" w14:textId="77777777" w:rsidR="008B2042" w:rsidRDefault="00390642">
            <w:pPr>
              <w:pStyle w:val="TableParagraph"/>
              <w:spacing w:line="235" w:lineRule="exact"/>
              <w:ind w:left="333"/>
            </w:pPr>
            <w:r>
              <w:t>Temporary Facilities and Controls</w:t>
            </w:r>
          </w:p>
        </w:tc>
      </w:tr>
      <w:tr w:rsidR="008B2042" w14:paraId="74024D96" w14:textId="77777777">
        <w:trPr>
          <w:trHeight w:val="254"/>
        </w:trPr>
        <w:tc>
          <w:tcPr>
            <w:tcW w:w="327" w:type="dxa"/>
          </w:tcPr>
          <w:p w14:paraId="458611A2" w14:textId="77777777" w:rsidR="008B2042" w:rsidRDefault="00390642">
            <w:pPr>
              <w:pStyle w:val="TableParagraph"/>
              <w:spacing w:line="235" w:lineRule="exact"/>
              <w:ind w:right="54"/>
              <w:jc w:val="right"/>
            </w:pPr>
            <w:r>
              <w:t>01</w:t>
            </w:r>
          </w:p>
        </w:tc>
        <w:tc>
          <w:tcPr>
            <w:tcW w:w="830" w:type="dxa"/>
          </w:tcPr>
          <w:p w14:paraId="435F5A34" w14:textId="77777777" w:rsidR="008B2042" w:rsidRDefault="00390642">
            <w:pPr>
              <w:pStyle w:val="TableParagraph"/>
              <w:spacing w:line="235" w:lineRule="exact"/>
              <w:ind w:left="57"/>
            </w:pPr>
            <w:r>
              <w:t>6000</w:t>
            </w:r>
          </w:p>
        </w:tc>
        <w:tc>
          <w:tcPr>
            <w:tcW w:w="6893" w:type="dxa"/>
          </w:tcPr>
          <w:p w14:paraId="3C145B60" w14:textId="77777777" w:rsidR="008B2042" w:rsidRDefault="00390642">
            <w:pPr>
              <w:pStyle w:val="TableParagraph"/>
              <w:spacing w:line="235" w:lineRule="exact"/>
              <w:ind w:left="333"/>
            </w:pPr>
            <w:r>
              <w:t>Product Requirements</w:t>
            </w:r>
          </w:p>
        </w:tc>
      </w:tr>
      <w:tr w:rsidR="008B2042" w14:paraId="5106325D" w14:textId="77777777">
        <w:trPr>
          <w:trHeight w:val="254"/>
        </w:trPr>
        <w:tc>
          <w:tcPr>
            <w:tcW w:w="327" w:type="dxa"/>
          </w:tcPr>
          <w:p w14:paraId="176759EC" w14:textId="77777777" w:rsidR="008B2042" w:rsidRDefault="00390642">
            <w:pPr>
              <w:pStyle w:val="TableParagraph"/>
              <w:spacing w:line="235" w:lineRule="exact"/>
              <w:ind w:right="54"/>
              <w:jc w:val="right"/>
            </w:pPr>
            <w:r>
              <w:t>01</w:t>
            </w:r>
          </w:p>
        </w:tc>
        <w:tc>
          <w:tcPr>
            <w:tcW w:w="830" w:type="dxa"/>
          </w:tcPr>
          <w:p w14:paraId="72F171E5" w14:textId="77777777" w:rsidR="008B2042" w:rsidRDefault="00390642">
            <w:pPr>
              <w:pStyle w:val="TableParagraph"/>
              <w:spacing w:line="235" w:lineRule="exact"/>
              <w:ind w:left="57"/>
            </w:pPr>
            <w:r>
              <w:t>7300</w:t>
            </w:r>
          </w:p>
        </w:tc>
        <w:tc>
          <w:tcPr>
            <w:tcW w:w="6893" w:type="dxa"/>
          </w:tcPr>
          <w:p w14:paraId="33AB631E" w14:textId="77777777" w:rsidR="008B2042" w:rsidRDefault="00390642">
            <w:pPr>
              <w:pStyle w:val="TableParagraph"/>
              <w:spacing w:line="235" w:lineRule="exact"/>
              <w:ind w:left="333"/>
            </w:pPr>
            <w:r>
              <w:t>Execution</w:t>
            </w:r>
          </w:p>
        </w:tc>
      </w:tr>
      <w:tr w:rsidR="008B2042" w14:paraId="38698A4C" w14:textId="77777777">
        <w:trPr>
          <w:trHeight w:val="243"/>
        </w:trPr>
        <w:tc>
          <w:tcPr>
            <w:tcW w:w="327" w:type="dxa"/>
          </w:tcPr>
          <w:p w14:paraId="75C70A06" w14:textId="77777777" w:rsidR="008B2042" w:rsidRDefault="00390642">
            <w:pPr>
              <w:pStyle w:val="TableParagraph"/>
              <w:spacing w:line="223" w:lineRule="exact"/>
              <w:ind w:right="54"/>
              <w:jc w:val="right"/>
            </w:pPr>
            <w:r>
              <w:t>01</w:t>
            </w:r>
          </w:p>
        </w:tc>
        <w:tc>
          <w:tcPr>
            <w:tcW w:w="830" w:type="dxa"/>
          </w:tcPr>
          <w:p w14:paraId="6FD88C20" w14:textId="77777777" w:rsidR="008B2042" w:rsidRDefault="00390642">
            <w:pPr>
              <w:pStyle w:val="TableParagraph"/>
              <w:spacing w:line="223" w:lineRule="exact"/>
              <w:ind w:left="57"/>
            </w:pPr>
            <w:r>
              <w:t>7329</w:t>
            </w:r>
          </w:p>
        </w:tc>
        <w:tc>
          <w:tcPr>
            <w:tcW w:w="6893" w:type="dxa"/>
          </w:tcPr>
          <w:p w14:paraId="6184A2E1" w14:textId="77777777" w:rsidR="008B2042" w:rsidRDefault="00390642">
            <w:pPr>
              <w:pStyle w:val="TableParagraph"/>
              <w:spacing w:line="223" w:lineRule="exact"/>
              <w:ind w:left="333"/>
            </w:pPr>
            <w:r>
              <w:t>Cutting and Patching</w:t>
            </w:r>
          </w:p>
        </w:tc>
      </w:tr>
      <w:tr w:rsidR="008B2042" w14:paraId="52C69BD0" w14:textId="77777777">
        <w:trPr>
          <w:trHeight w:val="262"/>
        </w:trPr>
        <w:tc>
          <w:tcPr>
            <w:tcW w:w="327" w:type="dxa"/>
          </w:tcPr>
          <w:p w14:paraId="43EB696A" w14:textId="77777777" w:rsidR="008B2042" w:rsidRDefault="00390642">
            <w:pPr>
              <w:pStyle w:val="TableParagraph"/>
              <w:spacing w:before="9" w:line="233" w:lineRule="exact"/>
              <w:ind w:right="54"/>
              <w:jc w:val="right"/>
            </w:pPr>
            <w:r>
              <w:t>01</w:t>
            </w:r>
          </w:p>
        </w:tc>
        <w:tc>
          <w:tcPr>
            <w:tcW w:w="830" w:type="dxa"/>
          </w:tcPr>
          <w:p w14:paraId="3937DF40" w14:textId="77777777" w:rsidR="008B2042" w:rsidRDefault="00390642">
            <w:pPr>
              <w:pStyle w:val="TableParagraph"/>
              <w:spacing w:before="9" w:line="233" w:lineRule="exact"/>
              <w:ind w:left="57"/>
            </w:pPr>
            <w:r>
              <w:t>7700</w:t>
            </w:r>
          </w:p>
        </w:tc>
        <w:tc>
          <w:tcPr>
            <w:tcW w:w="6893" w:type="dxa"/>
          </w:tcPr>
          <w:p w14:paraId="2F7C68A0" w14:textId="77777777" w:rsidR="008B2042" w:rsidRDefault="00390642">
            <w:pPr>
              <w:pStyle w:val="TableParagraph"/>
              <w:spacing w:line="236" w:lineRule="exact"/>
              <w:ind w:left="333"/>
            </w:pPr>
            <w:r>
              <w:t>Closeout Procedures (Includes 2-Year Contractor Warranty Requirement)</w:t>
            </w:r>
          </w:p>
        </w:tc>
      </w:tr>
    </w:tbl>
    <w:p w14:paraId="285464AA" w14:textId="77777777" w:rsidR="008B2042" w:rsidRDefault="00390642">
      <w:pPr>
        <w:pStyle w:val="ListParagraph"/>
        <w:numPr>
          <w:ilvl w:val="0"/>
          <w:numId w:val="234"/>
        </w:numPr>
        <w:tabs>
          <w:tab w:val="left" w:pos="756"/>
          <w:tab w:val="left" w:pos="1919"/>
        </w:tabs>
        <w:spacing w:before="1"/>
        <w:ind w:hanging="277"/>
      </w:pPr>
      <w:r>
        <w:t>7839</w:t>
      </w:r>
      <w:r>
        <w:tab/>
        <w:t>Project Record Documents</w:t>
      </w:r>
    </w:p>
    <w:p w14:paraId="48A68907" w14:textId="77777777" w:rsidR="008B2042" w:rsidRDefault="008B2042">
      <w:pPr>
        <w:pStyle w:val="BodyText"/>
        <w:rPr>
          <w:sz w:val="20"/>
        </w:rPr>
      </w:pPr>
    </w:p>
    <w:p w14:paraId="37E39F05" w14:textId="77777777" w:rsidR="008B2042" w:rsidRDefault="008B2042">
      <w:pPr>
        <w:pStyle w:val="BodyText"/>
        <w:rPr>
          <w:sz w:val="20"/>
        </w:rPr>
      </w:pPr>
    </w:p>
    <w:p w14:paraId="3258559D" w14:textId="77777777" w:rsidR="008B2042" w:rsidRDefault="008B2042">
      <w:pPr>
        <w:pStyle w:val="BodyText"/>
        <w:spacing w:before="4"/>
        <w:rPr>
          <w:sz w:val="21"/>
        </w:rPr>
      </w:pPr>
    </w:p>
    <w:p w14:paraId="01D936DD" w14:textId="77777777" w:rsidR="008B2042" w:rsidRDefault="00390642">
      <w:pPr>
        <w:pStyle w:val="Heading1"/>
        <w:spacing w:before="92"/>
        <w:ind w:left="479"/>
      </w:pPr>
      <w:r>
        <w:t>DIVISION 02 -EXISTING CONDITIONS</w:t>
      </w:r>
    </w:p>
    <w:p w14:paraId="051A7310" w14:textId="77777777" w:rsidR="008B2042" w:rsidRDefault="00390642">
      <w:pPr>
        <w:pStyle w:val="ListParagraph"/>
        <w:numPr>
          <w:ilvl w:val="0"/>
          <w:numId w:val="234"/>
        </w:numPr>
        <w:tabs>
          <w:tab w:val="left" w:pos="757"/>
          <w:tab w:val="left" w:pos="1919"/>
        </w:tabs>
        <w:spacing w:before="11"/>
        <w:ind w:left="756" w:hanging="277"/>
      </w:pPr>
      <w:r>
        <w:t>4120</w:t>
      </w:r>
      <w:r>
        <w:tab/>
        <w:t>Selective Building</w:t>
      </w:r>
      <w:r>
        <w:rPr>
          <w:spacing w:val="-4"/>
        </w:rPr>
        <w:t xml:space="preserve"> </w:t>
      </w:r>
      <w:r>
        <w:t>Demolition</w:t>
      </w:r>
    </w:p>
    <w:p w14:paraId="62BCD7D2" w14:textId="77777777" w:rsidR="008B2042" w:rsidRDefault="00390642">
      <w:pPr>
        <w:pStyle w:val="BodyText"/>
        <w:tabs>
          <w:tab w:val="left" w:pos="1919"/>
        </w:tabs>
        <w:spacing w:before="16"/>
        <w:ind w:left="479"/>
      </w:pPr>
      <w:r>
        <w:t>02 4200</w:t>
      </w:r>
      <w:r>
        <w:tab/>
        <w:t>Disposal of</w:t>
      </w:r>
      <w:r>
        <w:rPr>
          <w:spacing w:val="2"/>
        </w:rPr>
        <w:t xml:space="preserve"> </w:t>
      </w:r>
      <w:r>
        <w:t>Waste</w:t>
      </w:r>
    </w:p>
    <w:p w14:paraId="01B08E2B" w14:textId="77777777" w:rsidR="008B2042" w:rsidRDefault="008B2042">
      <w:pPr>
        <w:pStyle w:val="BodyText"/>
        <w:rPr>
          <w:sz w:val="24"/>
        </w:rPr>
      </w:pPr>
    </w:p>
    <w:p w14:paraId="6D4AA79D" w14:textId="77777777" w:rsidR="008B2042" w:rsidRDefault="008B2042">
      <w:pPr>
        <w:pStyle w:val="BodyText"/>
        <w:spacing w:before="10"/>
        <w:rPr>
          <w:sz w:val="24"/>
        </w:rPr>
      </w:pPr>
    </w:p>
    <w:p w14:paraId="640D2161" w14:textId="77777777" w:rsidR="008B2042" w:rsidRDefault="00390642">
      <w:pPr>
        <w:pStyle w:val="Heading1"/>
        <w:spacing w:before="1"/>
        <w:ind w:left="479"/>
      </w:pPr>
      <w:r>
        <w:t>DIVISION 06 -WOOD, PLASTICS AND COMPOSITES</w:t>
      </w:r>
    </w:p>
    <w:p w14:paraId="66C67402" w14:textId="77777777" w:rsidR="008B2042" w:rsidRDefault="00390642">
      <w:pPr>
        <w:pStyle w:val="BodyText"/>
        <w:tabs>
          <w:tab w:val="left" w:pos="1919"/>
        </w:tabs>
        <w:spacing w:before="11"/>
        <w:ind w:left="479"/>
      </w:pPr>
      <w:r>
        <w:t>06 1100</w:t>
      </w:r>
      <w:r>
        <w:tab/>
        <w:t>Framing and</w:t>
      </w:r>
      <w:r>
        <w:rPr>
          <w:spacing w:val="-3"/>
        </w:rPr>
        <w:t xml:space="preserve"> </w:t>
      </w:r>
      <w:r>
        <w:t>Sheathing</w:t>
      </w:r>
    </w:p>
    <w:p w14:paraId="665D4E89" w14:textId="77777777" w:rsidR="008B2042" w:rsidRDefault="00390642">
      <w:pPr>
        <w:pStyle w:val="BodyText"/>
        <w:tabs>
          <w:tab w:val="left" w:pos="1919"/>
        </w:tabs>
        <w:spacing w:before="13"/>
        <w:ind w:left="479"/>
      </w:pPr>
      <w:r>
        <w:t>06 4600</w:t>
      </w:r>
      <w:r>
        <w:tab/>
        <w:t>Wood</w:t>
      </w:r>
      <w:r>
        <w:rPr>
          <w:spacing w:val="-2"/>
        </w:rPr>
        <w:t xml:space="preserve"> </w:t>
      </w:r>
      <w:r>
        <w:t>Trim</w:t>
      </w:r>
    </w:p>
    <w:p w14:paraId="249AC77F" w14:textId="77777777" w:rsidR="008B2042" w:rsidRDefault="008B2042">
      <w:pPr>
        <w:pStyle w:val="BodyText"/>
        <w:spacing w:before="2"/>
        <w:rPr>
          <w:sz w:val="25"/>
        </w:rPr>
      </w:pPr>
    </w:p>
    <w:p w14:paraId="60E411ED" w14:textId="77777777" w:rsidR="008B2042" w:rsidRDefault="00390642">
      <w:pPr>
        <w:pStyle w:val="Heading1"/>
        <w:spacing w:after="14"/>
        <w:ind w:left="479"/>
      </w:pPr>
      <w:r>
        <w:t>DIVISION 07 -THERMAL AND MOISTURE PROTECTION</w:t>
      </w:r>
    </w:p>
    <w:tbl>
      <w:tblPr>
        <w:tblW w:w="0" w:type="auto"/>
        <w:tblInd w:w="437" w:type="dxa"/>
        <w:tblLayout w:type="fixed"/>
        <w:tblCellMar>
          <w:left w:w="0" w:type="dxa"/>
          <w:right w:w="0" w:type="dxa"/>
        </w:tblCellMar>
        <w:tblLook w:val="01E0" w:firstRow="1" w:lastRow="1" w:firstColumn="1" w:lastColumn="1" w:noHBand="0" w:noVBand="0"/>
      </w:tblPr>
      <w:tblGrid>
        <w:gridCol w:w="1129"/>
        <w:gridCol w:w="3150"/>
      </w:tblGrid>
      <w:tr w:rsidR="008B2042" w14:paraId="21365349" w14:textId="77777777">
        <w:trPr>
          <w:trHeight w:val="258"/>
        </w:trPr>
        <w:tc>
          <w:tcPr>
            <w:tcW w:w="1129" w:type="dxa"/>
          </w:tcPr>
          <w:p w14:paraId="2890932E" w14:textId="77777777" w:rsidR="008B2042" w:rsidRDefault="00390642">
            <w:pPr>
              <w:pStyle w:val="TableParagraph"/>
              <w:spacing w:line="238" w:lineRule="exact"/>
              <w:ind w:left="50"/>
            </w:pPr>
            <w:r>
              <w:t>07 2115</w:t>
            </w:r>
          </w:p>
        </w:tc>
        <w:tc>
          <w:tcPr>
            <w:tcW w:w="3150" w:type="dxa"/>
          </w:tcPr>
          <w:p w14:paraId="4D6B1CA2" w14:textId="77777777" w:rsidR="008B2042" w:rsidRDefault="00390642">
            <w:pPr>
              <w:pStyle w:val="TableParagraph"/>
              <w:spacing w:line="238" w:lineRule="exact"/>
              <w:ind w:left="360"/>
            </w:pPr>
            <w:r>
              <w:t>Batt Insulation</w:t>
            </w:r>
          </w:p>
        </w:tc>
      </w:tr>
      <w:tr w:rsidR="008B2042" w14:paraId="0C4594E7" w14:textId="77777777">
        <w:trPr>
          <w:trHeight w:val="266"/>
        </w:trPr>
        <w:tc>
          <w:tcPr>
            <w:tcW w:w="1129" w:type="dxa"/>
          </w:tcPr>
          <w:p w14:paraId="3C25E898" w14:textId="77777777" w:rsidR="008B2042" w:rsidRDefault="00390642">
            <w:pPr>
              <w:pStyle w:val="TableParagraph"/>
              <w:spacing w:before="1" w:line="245" w:lineRule="exact"/>
              <w:ind w:left="50"/>
            </w:pPr>
            <w:r>
              <w:t>07 2119</w:t>
            </w:r>
          </w:p>
        </w:tc>
        <w:tc>
          <w:tcPr>
            <w:tcW w:w="3150" w:type="dxa"/>
          </w:tcPr>
          <w:p w14:paraId="1558D73A" w14:textId="77777777" w:rsidR="008B2042" w:rsidRDefault="00390642">
            <w:pPr>
              <w:pStyle w:val="TableParagraph"/>
              <w:spacing w:before="2" w:line="245" w:lineRule="exact"/>
              <w:ind w:left="360"/>
            </w:pPr>
            <w:r>
              <w:t>Foamed-In-Place Insulation</w:t>
            </w:r>
          </w:p>
        </w:tc>
      </w:tr>
      <w:tr w:rsidR="008B2042" w14:paraId="3B876320" w14:textId="77777777">
        <w:trPr>
          <w:trHeight w:val="268"/>
        </w:trPr>
        <w:tc>
          <w:tcPr>
            <w:tcW w:w="1129" w:type="dxa"/>
          </w:tcPr>
          <w:p w14:paraId="646E2AAC" w14:textId="77777777" w:rsidR="008B2042" w:rsidRDefault="00390642">
            <w:pPr>
              <w:pStyle w:val="TableParagraph"/>
              <w:spacing w:before="3" w:line="245" w:lineRule="exact"/>
              <w:ind w:left="50"/>
            </w:pPr>
            <w:r>
              <w:t>07 6200</w:t>
            </w:r>
          </w:p>
        </w:tc>
        <w:tc>
          <w:tcPr>
            <w:tcW w:w="3150" w:type="dxa"/>
          </w:tcPr>
          <w:p w14:paraId="7167F0A2" w14:textId="77777777" w:rsidR="008B2042" w:rsidRDefault="00390642">
            <w:pPr>
              <w:pStyle w:val="TableParagraph"/>
              <w:spacing w:before="3" w:line="245" w:lineRule="exact"/>
              <w:ind w:left="360"/>
            </w:pPr>
            <w:r>
              <w:t>Sheet Metal Flashing and Trim</w:t>
            </w:r>
          </w:p>
        </w:tc>
      </w:tr>
      <w:tr w:rsidR="008B2042" w14:paraId="1E5A92D5" w14:textId="77777777">
        <w:trPr>
          <w:trHeight w:val="268"/>
        </w:trPr>
        <w:tc>
          <w:tcPr>
            <w:tcW w:w="1129" w:type="dxa"/>
          </w:tcPr>
          <w:p w14:paraId="53F2883C" w14:textId="77777777" w:rsidR="008B2042" w:rsidRDefault="00390642">
            <w:pPr>
              <w:pStyle w:val="TableParagraph"/>
              <w:spacing w:before="3" w:line="245" w:lineRule="exact"/>
              <w:ind w:left="50"/>
            </w:pPr>
            <w:r>
              <w:t>07 8400</w:t>
            </w:r>
          </w:p>
        </w:tc>
        <w:tc>
          <w:tcPr>
            <w:tcW w:w="3150" w:type="dxa"/>
          </w:tcPr>
          <w:p w14:paraId="1A6135D3" w14:textId="77777777" w:rsidR="008B2042" w:rsidRDefault="00390642">
            <w:pPr>
              <w:pStyle w:val="TableParagraph"/>
              <w:spacing w:before="3" w:line="245" w:lineRule="exact"/>
              <w:ind w:left="360"/>
            </w:pPr>
            <w:r>
              <w:t>Firestopping</w:t>
            </w:r>
          </w:p>
        </w:tc>
      </w:tr>
      <w:tr w:rsidR="008B2042" w14:paraId="73E5A26E" w14:textId="77777777">
        <w:trPr>
          <w:trHeight w:val="256"/>
        </w:trPr>
        <w:tc>
          <w:tcPr>
            <w:tcW w:w="1129" w:type="dxa"/>
          </w:tcPr>
          <w:p w14:paraId="13BFAB2E" w14:textId="77777777" w:rsidR="008B2042" w:rsidRDefault="00390642">
            <w:pPr>
              <w:pStyle w:val="TableParagraph"/>
              <w:spacing w:before="3" w:line="233" w:lineRule="exact"/>
              <w:ind w:left="50"/>
            </w:pPr>
            <w:r>
              <w:t>07 9200</w:t>
            </w:r>
          </w:p>
        </w:tc>
        <w:tc>
          <w:tcPr>
            <w:tcW w:w="3150" w:type="dxa"/>
          </w:tcPr>
          <w:p w14:paraId="3B16C739" w14:textId="77777777" w:rsidR="008B2042" w:rsidRDefault="00390642">
            <w:pPr>
              <w:pStyle w:val="TableParagraph"/>
              <w:spacing w:before="3" w:line="233" w:lineRule="exact"/>
              <w:ind w:left="360"/>
            </w:pPr>
            <w:r>
              <w:t>Joint Sealers</w:t>
            </w:r>
          </w:p>
        </w:tc>
      </w:tr>
    </w:tbl>
    <w:p w14:paraId="4B95562A" w14:textId="77777777" w:rsidR="008B2042" w:rsidRDefault="008B2042">
      <w:pPr>
        <w:pStyle w:val="BodyText"/>
        <w:rPr>
          <w:b/>
          <w:sz w:val="24"/>
        </w:rPr>
      </w:pPr>
    </w:p>
    <w:p w14:paraId="3B175B01" w14:textId="77777777" w:rsidR="008B2042" w:rsidRDefault="008B2042">
      <w:pPr>
        <w:pStyle w:val="BodyText"/>
        <w:spacing w:before="6"/>
        <w:rPr>
          <w:b/>
          <w:sz w:val="24"/>
        </w:rPr>
      </w:pPr>
    </w:p>
    <w:p w14:paraId="0A0B15BA" w14:textId="77777777" w:rsidR="008B2042" w:rsidRDefault="00390642">
      <w:pPr>
        <w:spacing w:after="6"/>
        <w:ind w:left="479"/>
        <w:rPr>
          <w:b/>
        </w:rPr>
      </w:pPr>
      <w:r>
        <w:rPr>
          <w:b/>
        </w:rPr>
        <w:t>DIVISION 08 -OPENINGS</w:t>
      </w:r>
    </w:p>
    <w:tbl>
      <w:tblPr>
        <w:tblW w:w="0" w:type="auto"/>
        <w:tblInd w:w="437" w:type="dxa"/>
        <w:tblLayout w:type="fixed"/>
        <w:tblCellMar>
          <w:left w:w="0" w:type="dxa"/>
          <w:right w:w="0" w:type="dxa"/>
        </w:tblCellMar>
        <w:tblLook w:val="01E0" w:firstRow="1" w:lastRow="1" w:firstColumn="1" w:lastColumn="1" w:noHBand="0" w:noVBand="0"/>
      </w:tblPr>
      <w:tblGrid>
        <w:gridCol w:w="1129"/>
        <w:gridCol w:w="2631"/>
        <w:gridCol w:w="1504"/>
        <w:gridCol w:w="3480"/>
      </w:tblGrid>
      <w:tr w:rsidR="008B2042" w14:paraId="43106942" w14:textId="77777777">
        <w:trPr>
          <w:trHeight w:val="248"/>
        </w:trPr>
        <w:tc>
          <w:tcPr>
            <w:tcW w:w="1129" w:type="dxa"/>
          </w:tcPr>
          <w:p w14:paraId="664D244F" w14:textId="77777777" w:rsidR="008B2042" w:rsidRDefault="00390642">
            <w:pPr>
              <w:pStyle w:val="TableParagraph"/>
              <w:spacing w:line="228" w:lineRule="exact"/>
              <w:ind w:left="50"/>
            </w:pPr>
            <w:r>
              <w:t>08 1113</w:t>
            </w:r>
          </w:p>
        </w:tc>
        <w:tc>
          <w:tcPr>
            <w:tcW w:w="7615" w:type="dxa"/>
            <w:gridSpan w:val="3"/>
          </w:tcPr>
          <w:p w14:paraId="3876DD31" w14:textId="77777777" w:rsidR="008B2042" w:rsidRDefault="00390642">
            <w:pPr>
              <w:pStyle w:val="TableParagraph"/>
              <w:spacing w:line="228" w:lineRule="exact"/>
              <w:ind w:left="360"/>
            </w:pPr>
            <w:r>
              <w:t>Stamped Metal Doors</w:t>
            </w:r>
          </w:p>
        </w:tc>
      </w:tr>
      <w:tr w:rsidR="008B2042" w14:paraId="4D5311C3" w14:textId="77777777">
        <w:trPr>
          <w:trHeight w:val="251"/>
        </w:trPr>
        <w:tc>
          <w:tcPr>
            <w:tcW w:w="1129" w:type="dxa"/>
          </w:tcPr>
          <w:p w14:paraId="67A2D540" w14:textId="77777777" w:rsidR="008B2042" w:rsidRDefault="00390642">
            <w:pPr>
              <w:pStyle w:val="TableParagraph"/>
              <w:spacing w:line="232" w:lineRule="exact"/>
              <w:ind w:left="50"/>
            </w:pPr>
            <w:r>
              <w:t>08 1412</w:t>
            </w:r>
          </w:p>
        </w:tc>
        <w:tc>
          <w:tcPr>
            <w:tcW w:w="7615" w:type="dxa"/>
            <w:gridSpan w:val="3"/>
          </w:tcPr>
          <w:p w14:paraId="6CDBF501" w14:textId="77777777" w:rsidR="008B2042" w:rsidRDefault="00390642">
            <w:pPr>
              <w:pStyle w:val="TableParagraph"/>
              <w:spacing w:line="232" w:lineRule="exact"/>
              <w:ind w:left="360"/>
            </w:pPr>
            <w:r>
              <w:t>Wood Interior Doors</w:t>
            </w:r>
          </w:p>
        </w:tc>
      </w:tr>
      <w:tr w:rsidR="008B2042" w14:paraId="787A1E6D" w14:textId="77777777">
        <w:trPr>
          <w:trHeight w:val="253"/>
        </w:trPr>
        <w:tc>
          <w:tcPr>
            <w:tcW w:w="1129" w:type="dxa"/>
          </w:tcPr>
          <w:p w14:paraId="06DD3CFC" w14:textId="77777777" w:rsidR="008B2042" w:rsidRDefault="00390642">
            <w:pPr>
              <w:pStyle w:val="TableParagraph"/>
              <w:spacing w:line="233" w:lineRule="exact"/>
              <w:ind w:left="50"/>
            </w:pPr>
            <w:r>
              <w:t>08 3100</w:t>
            </w:r>
          </w:p>
        </w:tc>
        <w:tc>
          <w:tcPr>
            <w:tcW w:w="7615" w:type="dxa"/>
            <w:gridSpan w:val="3"/>
          </w:tcPr>
          <w:p w14:paraId="70794C89" w14:textId="77777777" w:rsidR="008B2042" w:rsidRDefault="00390642">
            <w:pPr>
              <w:pStyle w:val="TableParagraph"/>
              <w:spacing w:line="233" w:lineRule="exact"/>
              <w:ind w:left="360"/>
            </w:pPr>
            <w:r>
              <w:t>Access Doors and Panels</w:t>
            </w:r>
          </w:p>
        </w:tc>
      </w:tr>
      <w:tr w:rsidR="008B2042" w14:paraId="691F924B" w14:textId="77777777">
        <w:trPr>
          <w:trHeight w:val="249"/>
        </w:trPr>
        <w:tc>
          <w:tcPr>
            <w:tcW w:w="1129" w:type="dxa"/>
          </w:tcPr>
          <w:p w14:paraId="7FEE22C5" w14:textId="77777777" w:rsidR="008B2042" w:rsidRDefault="00390642">
            <w:pPr>
              <w:pStyle w:val="TableParagraph"/>
              <w:spacing w:line="229" w:lineRule="exact"/>
              <w:ind w:left="50"/>
            </w:pPr>
            <w:r>
              <w:t>08 7100</w:t>
            </w:r>
          </w:p>
        </w:tc>
        <w:tc>
          <w:tcPr>
            <w:tcW w:w="7615" w:type="dxa"/>
            <w:gridSpan w:val="3"/>
          </w:tcPr>
          <w:p w14:paraId="6DB8E469" w14:textId="77777777" w:rsidR="008B2042" w:rsidRDefault="00390642">
            <w:pPr>
              <w:pStyle w:val="TableParagraph"/>
              <w:spacing w:line="229" w:lineRule="exact"/>
              <w:ind w:left="360"/>
            </w:pPr>
            <w:r>
              <w:t>Door Hardware</w:t>
            </w:r>
          </w:p>
        </w:tc>
      </w:tr>
      <w:tr w:rsidR="008B2042" w14:paraId="7417967C" w14:textId="77777777">
        <w:trPr>
          <w:trHeight w:val="580"/>
        </w:trPr>
        <w:tc>
          <w:tcPr>
            <w:tcW w:w="3760" w:type="dxa"/>
            <w:gridSpan w:val="2"/>
          </w:tcPr>
          <w:p w14:paraId="7B3C34B7" w14:textId="77777777" w:rsidR="008B2042" w:rsidRDefault="008B2042">
            <w:pPr>
              <w:pStyle w:val="TableParagraph"/>
              <w:spacing w:before="10"/>
              <w:rPr>
                <w:b/>
                <w:sz w:val="24"/>
              </w:rPr>
            </w:pPr>
          </w:p>
          <w:p w14:paraId="4FBF38C8" w14:textId="77777777" w:rsidR="008B2042" w:rsidRDefault="00390642">
            <w:pPr>
              <w:pStyle w:val="TableParagraph"/>
              <w:spacing w:before="1"/>
              <w:ind w:left="50"/>
              <w:rPr>
                <w:b/>
              </w:rPr>
            </w:pPr>
            <w:r>
              <w:rPr>
                <w:b/>
              </w:rPr>
              <w:t>DIVISION 09 -FINISHES</w:t>
            </w:r>
          </w:p>
        </w:tc>
        <w:tc>
          <w:tcPr>
            <w:tcW w:w="1504" w:type="dxa"/>
          </w:tcPr>
          <w:p w14:paraId="75F2247F" w14:textId="77777777" w:rsidR="008B2042" w:rsidRDefault="008B2042">
            <w:pPr>
              <w:pStyle w:val="TableParagraph"/>
            </w:pPr>
          </w:p>
        </w:tc>
        <w:tc>
          <w:tcPr>
            <w:tcW w:w="3480" w:type="dxa"/>
          </w:tcPr>
          <w:p w14:paraId="656F2627" w14:textId="77777777" w:rsidR="008B2042" w:rsidRDefault="008B2042">
            <w:pPr>
              <w:pStyle w:val="TableParagraph"/>
            </w:pPr>
          </w:p>
        </w:tc>
      </w:tr>
      <w:tr w:rsidR="008B2042" w14:paraId="2E4DD4D0" w14:textId="77777777">
        <w:trPr>
          <w:trHeight w:val="537"/>
        </w:trPr>
        <w:tc>
          <w:tcPr>
            <w:tcW w:w="3760" w:type="dxa"/>
            <w:gridSpan w:val="2"/>
          </w:tcPr>
          <w:p w14:paraId="47F4F79A" w14:textId="77777777" w:rsidR="008B2042" w:rsidRDefault="00390642">
            <w:pPr>
              <w:pStyle w:val="TableParagraph"/>
              <w:spacing w:before="36" w:line="252" w:lineRule="exact"/>
              <w:ind w:left="50" w:right="1209"/>
            </w:pPr>
            <w:r>
              <w:t>Peter L Morse &amp; Associates August 12, 2023</w:t>
            </w:r>
          </w:p>
        </w:tc>
        <w:tc>
          <w:tcPr>
            <w:tcW w:w="1504" w:type="dxa"/>
          </w:tcPr>
          <w:p w14:paraId="1BCB9FCC" w14:textId="77777777" w:rsidR="008B2042" w:rsidRDefault="00390642">
            <w:pPr>
              <w:pStyle w:val="TableParagraph"/>
              <w:spacing w:before="32"/>
              <w:ind w:right="281"/>
              <w:jc w:val="center"/>
            </w:pPr>
            <w:r>
              <w:t>1</w:t>
            </w:r>
          </w:p>
        </w:tc>
        <w:tc>
          <w:tcPr>
            <w:tcW w:w="3480" w:type="dxa"/>
          </w:tcPr>
          <w:p w14:paraId="6DBE0835" w14:textId="77777777" w:rsidR="008B2042" w:rsidRDefault="00390642">
            <w:pPr>
              <w:pStyle w:val="TableParagraph"/>
              <w:spacing w:before="36" w:line="252" w:lineRule="exact"/>
              <w:ind w:left="1582" w:right="34" w:hanging="747"/>
            </w:pPr>
            <w:r>
              <w:t>Rochester Housing Authority 36 &amp; 60 Bronson Ct.</w:t>
            </w:r>
          </w:p>
        </w:tc>
      </w:tr>
    </w:tbl>
    <w:p w14:paraId="7AE9F744" w14:textId="77777777" w:rsidR="008B2042" w:rsidRDefault="008B2042">
      <w:pPr>
        <w:spacing w:line="252" w:lineRule="exact"/>
        <w:sectPr w:rsidR="008B2042">
          <w:headerReference w:type="default" r:id="rId39"/>
          <w:pgSz w:w="12240" w:h="15840"/>
          <w:pgMar w:top="2340" w:right="780" w:bottom="280" w:left="960" w:header="1453" w:footer="0" w:gutter="0"/>
          <w:cols w:space="720"/>
        </w:sectPr>
      </w:pPr>
    </w:p>
    <w:p w14:paraId="7CBFE562" w14:textId="77777777" w:rsidR="008B2042" w:rsidRDefault="008B2042">
      <w:pPr>
        <w:pStyle w:val="BodyText"/>
        <w:rPr>
          <w:b/>
          <w:sz w:val="20"/>
        </w:rPr>
      </w:pPr>
    </w:p>
    <w:p w14:paraId="68CFE034" w14:textId="77777777" w:rsidR="008B2042" w:rsidRDefault="008B2042">
      <w:pPr>
        <w:pStyle w:val="BodyText"/>
        <w:rPr>
          <w:b/>
          <w:sz w:val="20"/>
        </w:rPr>
      </w:pPr>
    </w:p>
    <w:p w14:paraId="09D9119F" w14:textId="77777777" w:rsidR="008B2042" w:rsidRDefault="008B2042">
      <w:pPr>
        <w:pStyle w:val="BodyText"/>
        <w:rPr>
          <w:b/>
          <w:sz w:val="20"/>
        </w:rPr>
      </w:pPr>
    </w:p>
    <w:p w14:paraId="6785B55C" w14:textId="77777777" w:rsidR="008B2042" w:rsidRDefault="008B2042">
      <w:pPr>
        <w:pStyle w:val="BodyText"/>
        <w:rPr>
          <w:b/>
          <w:sz w:val="23"/>
        </w:rPr>
      </w:pPr>
    </w:p>
    <w:p w14:paraId="0F8B77E5" w14:textId="77777777" w:rsidR="008B2042" w:rsidRDefault="00390642">
      <w:pPr>
        <w:ind w:left="475"/>
        <w:rPr>
          <w:b/>
        </w:rPr>
      </w:pPr>
      <w:r>
        <w:rPr>
          <w:b/>
        </w:rPr>
        <w:t>DIVISION 09 -FINISHES</w:t>
      </w:r>
    </w:p>
    <w:p w14:paraId="74834E20" w14:textId="77777777" w:rsidR="008B2042" w:rsidRDefault="008B2042">
      <w:pPr>
        <w:pStyle w:val="BodyText"/>
        <w:spacing w:before="2"/>
        <w:rPr>
          <w:b/>
          <w:sz w:val="11"/>
        </w:rPr>
      </w:pPr>
    </w:p>
    <w:tbl>
      <w:tblPr>
        <w:tblW w:w="0" w:type="auto"/>
        <w:tblInd w:w="437" w:type="dxa"/>
        <w:tblLayout w:type="fixed"/>
        <w:tblCellMar>
          <w:left w:w="0" w:type="dxa"/>
          <w:right w:w="0" w:type="dxa"/>
        </w:tblCellMar>
        <w:tblLook w:val="01E0" w:firstRow="1" w:lastRow="1" w:firstColumn="1" w:lastColumn="1" w:noHBand="0" w:noVBand="0"/>
      </w:tblPr>
      <w:tblGrid>
        <w:gridCol w:w="1125"/>
        <w:gridCol w:w="2648"/>
      </w:tblGrid>
      <w:tr w:rsidR="008B2042" w14:paraId="20F76906" w14:textId="77777777">
        <w:trPr>
          <w:trHeight w:val="248"/>
        </w:trPr>
        <w:tc>
          <w:tcPr>
            <w:tcW w:w="1125" w:type="dxa"/>
          </w:tcPr>
          <w:p w14:paraId="6C591BD5" w14:textId="77777777" w:rsidR="008B2042" w:rsidRDefault="00390642">
            <w:pPr>
              <w:pStyle w:val="TableParagraph"/>
              <w:spacing w:line="228" w:lineRule="exact"/>
              <w:ind w:left="50"/>
            </w:pPr>
            <w:r>
              <w:t>09 2900</w:t>
            </w:r>
          </w:p>
        </w:tc>
        <w:tc>
          <w:tcPr>
            <w:tcW w:w="2648" w:type="dxa"/>
          </w:tcPr>
          <w:p w14:paraId="318D9E1C" w14:textId="77777777" w:rsidR="008B2042" w:rsidRDefault="00390642">
            <w:pPr>
              <w:pStyle w:val="TableParagraph"/>
              <w:spacing w:line="228" w:lineRule="exact"/>
              <w:ind w:left="364"/>
            </w:pPr>
            <w:r>
              <w:t>Gypsum Board 09 6513</w:t>
            </w:r>
          </w:p>
        </w:tc>
      </w:tr>
      <w:tr w:rsidR="008B2042" w14:paraId="5CC83553" w14:textId="77777777">
        <w:trPr>
          <w:trHeight w:val="253"/>
        </w:trPr>
        <w:tc>
          <w:tcPr>
            <w:tcW w:w="1125" w:type="dxa"/>
          </w:tcPr>
          <w:p w14:paraId="4E84BE48" w14:textId="77777777" w:rsidR="008B2042" w:rsidRDefault="00390642">
            <w:pPr>
              <w:pStyle w:val="TableParagraph"/>
              <w:spacing w:line="233" w:lineRule="exact"/>
              <w:ind w:left="50"/>
            </w:pPr>
            <w:r>
              <w:t>09 6513</w:t>
            </w:r>
          </w:p>
        </w:tc>
        <w:tc>
          <w:tcPr>
            <w:tcW w:w="2648" w:type="dxa"/>
          </w:tcPr>
          <w:p w14:paraId="5584A559" w14:textId="77777777" w:rsidR="008B2042" w:rsidRDefault="00390642">
            <w:pPr>
              <w:pStyle w:val="TableParagraph"/>
              <w:spacing w:line="233" w:lineRule="exact"/>
              <w:ind w:left="365"/>
            </w:pPr>
            <w:r>
              <w:t>Resilient Base</w:t>
            </w:r>
          </w:p>
        </w:tc>
      </w:tr>
      <w:tr w:rsidR="008B2042" w14:paraId="5E748801" w14:textId="77777777">
        <w:trPr>
          <w:trHeight w:val="253"/>
        </w:trPr>
        <w:tc>
          <w:tcPr>
            <w:tcW w:w="1125" w:type="dxa"/>
          </w:tcPr>
          <w:p w14:paraId="07B2A3DF" w14:textId="77777777" w:rsidR="008B2042" w:rsidRDefault="00390642">
            <w:pPr>
              <w:pStyle w:val="TableParagraph"/>
              <w:spacing w:line="233" w:lineRule="exact"/>
              <w:ind w:left="50"/>
            </w:pPr>
            <w:r>
              <w:t>09 6519</w:t>
            </w:r>
          </w:p>
        </w:tc>
        <w:tc>
          <w:tcPr>
            <w:tcW w:w="2648" w:type="dxa"/>
          </w:tcPr>
          <w:p w14:paraId="6B455902" w14:textId="77777777" w:rsidR="008B2042" w:rsidRDefault="00390642">
            <w:pPr>
              <w:pStyle w:val="TableParagraph"/>
              <w:spacing w:line="233" w:lineRule="exact"/>
              <w:ind w:left="357"/>
            </w:pPr>
            <w:r>
              <w:t>Luxury Vinyl Tile (LVT)</w:t>
            </w:r>
          </w:p>
        </w:tc>
      </w:tr>
      <w:tr w:rsidR="008B2042" w14:paraId="654258FB" w14:textId="77777777">
        <w:trPr>
          <w:trHeight w:val="248"/>
        </w:trPr>
        <w:tc>
          <w:tcPr>
            <w:tcW w:w="1125" w:type="dxa"/>
          </w:tcPr>
          <w:p w14:paraId="379265F5" w14:textId="77777777" w:rsidR="008B2042" w:rsidRDefault="00390642">
            <w:pPr>
              <w:pStyle w:val="TableParagraph"/>
              <w:spacing w:line="228" w:lineRule="exact"/>
              <w:ind w:left="50"/>
            </w:pPr>
            <w:r>
              <w:t>09 9100</w:t>
            </w:r>
          </w:p>
        </w:tc>
        <w:tc>
          <w:tcPr>
            <w:tcW w:w="2648" w:type="dxa"/>
          </w:tcPr>
          <w:p w14:paraId="065E2872" w14:textId="77777777" w:rsidR="008B2042" w:rsidRDefault="00390642">
            <w:pPr>
              <w:pStyle w:val="TableParagraph"/>
              <w:spacing w:line="228" w:lineRule="exact"/>
              <w:ind w:left="357"/>
            </w:pPr>
            <w:r>
              <w:t>Painting</w:t>
            </w:r>
          </w:p>
        </w:tc>
      </w:tr>
    </w:tbl>
    <w:p w14:paraId="3D5C7E89" w14:textId="77777777" w:rsidR="008B2042" w:rsidRDefault="008B2042">
      <w:pPr>
        <w:pStyle w:val="BodyText"/>
        <w:rPr>
          <w:b/>
          <w:sz w:val="24"/>
        </w:rPr>
      </w:pPr>
    </w:p>
    <w:p w14:paraId="206F1015" w14:textId="77777777" w:rsidR="008B2042" w:rsidRDefault="008B2042">
      <w:pPr>
        <w:pStyle w:val="BodyText"/>
        <w:rPr>
          <w:b/>
          <w:sz w:val="24"/>
        </w:rPr>
      </w:pPr>
    </w:p>
    <w:p w14:paraId="5FC8C5F3" w14:textId="77777777" w:rsidR="008B2042" w:rsidRDefault="00390642">
      <w:pPr>
        <w:spacing w:before="138"/>
        <w:ind w:left="479"/>
        <w:rPr>
          <w:b/>
        </w:rPr>
      </w:pPr>
      <w:r>
        <w:rPr>
          <w:b/>
        </w:rPr>
        <w:t>DIVISION 10 -SPECIALTIES</w:t>
      </w:r>
    </w:p>
    <w:p w14:paraId="345EF0B1" w14:textId="77777777" w:rsidR="008B2042" w:rsidRDefault="00390642">
      <w:pPr>
        <w:pStyle w:val="ListParagraph"/>
        <w:numPr>
          <w:ilvl w:val="0"/>
          <w:numId w:val="233"/>
        </w:numPr>
        <w:tabs>
          <w:tab w:val="left" w:pos="756"/>
        </w:tabs>
        <w:spacing w:before="11"/>
        <w:ind w:hanging="277"/>
      </w:pPr>
      <w:r>
        <w:t>2813 Toilet Accessories (See Schedule on</w:t>
      </w:r>
      <w:r>
        <w:rPr>
          <w:spacing w:val="-6"/>
        </w:rPr>
        <w:t xml:space="preserve"> </w:t>
      </w:r>
      <w:r>
        <w:t>Drawings)</w:t>
      </w:r>
    </w:p>
    <w:p w14:paraId="394481FB" w14:textId="77777777" w:rsidR="008B2042" w:rsidRDefault="008B2042">
      <w:pPr>
        <w:pStyle w:val="BodyText"/>
        <w:spacing w:before="11"/>
        <w:rPr>
          <w:sz w:val="24"/>
        </w:rPr>
      </w:pPr>
    </w:p>
    <w:p w14:paraId="143B3F32" w14:textId="77777777" w:rsidR="008B2042" w:rsidRDefault="00390642">
      <w:pPr>
        <w:pStyle w:val="Heading1"/>
        <w:ind w:left="479"/>
      </w:pPr>
      <w:r>
        <w:t>DIVISION 11 -EQUIPMENT</w:t>
      </w:r>
    </w:p>
    <w:p w14:paraId="3FF41FCE" w14:textId="77777777" w:rsidR="008B2042" w:rsidRDefault="00390642">
      <w:pPr>
        <w:pStyle w:val="ListParagraph"/>
        <w:numPr>
          <w:ilvl w:val="0"/>
          <w:numId w:val="233"/>
        </w:numPr>
        <w:tabs>
          <w:tab w:val="left" w:pos="756"/>
        </w:tabs>
        <w:spacing w:before="11"/>
        <w:ind w:hanging="277"/>
      </w:pPr>
      <w:r>
        <w:t>3100</w:t>
      </w:r>
      <w:r>
        <w:rPr>
          <w:spacing w:val="-1"/>
        </w:rPr>
        <w:t xml:space="preserve"> </w:t>
      </w:r>
      <w:r>
        <w:t>Appliances</w:t>
      </w:r>
    </w:p>
    <w:p w14:paraId="1374F5FC" w14:textId="77777777" w:rsidR="008B2042" w:rsidRDefault="008B2042">
      <w:pPr>
        <w:pStyle w:val="BodyText"/>
        <w:spacing w:before="11"/>
        <w:rPr>
          <w:sz w:val="24"/>
        </w:rPr>
      </w:pPr>
    </w:p>
    <w:p w14:paraId="090D775A" w14:textId="77777777" w:rsidR="008B2042" w:rsidRDefault="00390642">
      <w:pPr>
        <w:pStyle w:val="Heading1"/>
        <w:ind w:left="479"/>
      </w:pPr>
      <w:r>
        <w:t>DIVISION 12 -FURNISHINGS</w:t>
      </w:r>
    </w:p>
    <w:p w14:paraId="64A87103" w14:textId="77777777" w:rsidR="008B2042" w:rsidRDefault="00390642">
      <w:pPr>
        <w:pStyle w:val="ListParagraph"/>
        <w:numPr>
          <w:ilvl w:val="0"/>
          <w:numId w:val="233"/>
        </w:numPr>
        <w:tabs>
          <w:tab w:val="left" w:pos="756"/>
          <w:tab w:val="left" w:pos="1919"/>
        </w:tabs>
        <w:spacing w:before="11"/>
        <w:ind w:hanging="277"/>
      </w:pPr>
      <w:r>
        <w:t>2113</w:t>
      </w:r>
      <w:r>
        <w:tab/>
        <w:t>Horizontal Louver</w:t>
      </w:r>
      <w:r>
        <w:rPr>
          <w:spacing w:val="1"/>
        </w:rPr>
        <w:t xml:space="preserve"> </w:t>
      </w:r>
      <w:r>
        <w:t>Blinds</w:t>
      </w:r>
    </w:p>
    <w:p w14:paraId="2D047E92" w14:textId="77777777" w:rsidR="008B2042" w:rsidRDefault="00390642">
      <w:pPr>
        <w:pStyle w:val="BodyText"/>
        <w:tabs>
          <w:tab w:val="left" w:pos="1919"/>
        </w:tabs>
        <w:spacing w:before="16"/>
        <w:ind w:left="479"/>
      </w:pPr>
      <w:r>
        <w:t>12 3530</w:t>
      </w:r>
      <w:r>
        <w:tab/>
        <w:t>Residential</w:t>
      </w:r>
      <w:r>
        <w:rPr>
          <w:spacing w:val="1"/>
        </w:rPr>
        <w:t xml:space="preserve"> </w:t>
      </w:r>
      <w:r>
        <w:t>Cabinets</w:t>
      </w:r>
    </w:p>
    <w:p w14:paraId="207871E5" w14:textId="77777777" w:rsidR="008B2042" w:rsidRDefault="008B2042">
      <w:pPr>
        <w:pStyle w:val="BodyText"/>
        <w:rPr>
          <w:sz w:val="24"/>
        </w:rPr>
      </w:pPr>
    </w:p>
    <w:p w14:paraId="47B62346" w14:textId="77777777" w:rsidR="008B2042" w:rsidRDefault="00390642">
      <w:pPr>
        <w:pStyle w:val="BodyText"/>
        <w:tabs>
          <w:tab w:val="left" w:pos="2464"/>
        </w:tabs>
        <w:spacing w:before="205" w:line="254" w:lineRule="auto"/>
        <w:ind w:left="479" w:right="5135"/>
      </w:pPr>
      <w:r>
        <w:t>DIVISION</w:t>
      </w:r>
      <w:r>
        <w:rPr>
          <w:spacing w:val="-3"/>
        </w:rPr>
        <w:t xml:space="preserve"> </w:t>
      </w:r>
      <w:r>
        <w:t>22</w:t>
      </w:r>
      <w:r>
        <w:rPr>
          <w:spacing w:val="1"/>
        </w:rPr>
        <w:t xml:space="preserve"> </w:t>
      </w:r>
      <w:r>
        <w:t>-</w:t>
      </w:r>
      <w:r>
        <w:tab/>
        <w:t>PLUMBING (See Drawings) DIVISION</w:t>
      </w:r>
      <w:r>
        <w:rPr>
          <w:spacing w:val="-3"/>
        </w:rPr>
        <w:t xml:space="preserve"> </w:t>
      </w:r>
      <w:r>
        <w:t>23</w:t>
      </w:r>
      <w:r>
        <w:rPr>
          <w:spacing w:val="1"/>
        </w:rPr>
        <w:t xml:space="preserve"> </w:t>
      </w:r>
      <w:r>
        <w:t>-</w:t>
      </w:r>
      <w:r>
        <w:tab/>
        <w:t>MECHANICAL (See Drawings) DIVISION</w:t>
      </w:r>
      <w:r>
        <w:rPr>
          <w:spacing w:val="-3"/>
        </w:rPr>
        <w:t xml:space="preserve"> </w:t>
      </w:r>
      <w:r>
        <w:t>26</w:t>
      </w:r>
      <w:r>
        <w:rPr>
          <w:spacing w:val="1"/>
        </w:rPr>
        <w:t xml:space="preserve"> </w:t>
      </w:r>
      <w:r>
        <w:t>-</w:t>
      </w:r>
      <w:r>
        <w:tab/>
        <w:t>ELECTRICAL (See</w:t>
      </w:r>
      <w:r>
        <w:rPr>
          <w:spacing w:val="-3"/>
        </w:rPr>
        <w:t xml:space="preserve"> </w:t>
      </w:r>
      <w:r>
        <w:t>Drawings)</w:t>
      </w:r>
    </w:p>
    <w:p w14:paraId="31742067" w14:textId="77777777" w:rsidR="008B2042" w:rsidRDefault="008B2042">
      <w:pPr>
        <w:pStyle w:val="BodyText"/>
        <w:spacing w:before="4"/>
        <w:rPr>
          <w:sz w:val="34"/>
        </w:rPr>
      </w:pPr>
    </w:p>
    <w:p w14:paraId="4F0BDF71" w14:textId="77777777" w:rsidR="008B2042" w:rsidRDefault="00390642">
      <w:pPr>
        <w:pStyle w:val="BodyText"/>
        <w:ind w:left="3432"/>
      </w:pPr>
      <w:r>
        <w:t>END OF TABLE OF CONTENTS</w:t>
      </w:r>
    </w:p>
    <w:p w14:paraId="1587CB98" w14:textId="77777777" w:rsidR="008B2042" w:rsidRDefault="008B2042">
      <w:pPr>
        <w:sectPr w:rsidR="008B2042">
          <w:headerReference w:type="default" r:id="rId40"/>
          <w:footerReference w:type="default" r:id="rId41"/>
          <w:pgSz w:w="12240" w:h="15840"/>
          <w:pgMar w:top="2340" w:right="780" w:bottom="1340" w:left="960" w:header="1453" w:footer="1149" w:gutter="0"/>
          <w:pgNumType w:start="2"/>
          <w:cols w:space="720"/>
        </w:sectPr>
      </w:pPr>
    </w:p>
    <w:p w14:paraId="159A3C05" w14:textId="77777777" w:rsidR="008B2042" w:rsidRDefault="008B2042">
      <w:pPr>
        <w:pStyle w:val="BodyText"/>
        <w:spacing w:before="4"/>
        <w:rPr>
          <w:sz w:val="17"/>
        </w:rPr>
      </w:pPr>
    </w:p>
    <w:p w14:paraId="58FD4F53" w14:textId="77777777" w:rsidR="008B2042" w:rsidRDefault="008B2042">
      <w:pPr>
        <w:rPr>
          <w:sz w:val="17"/>
        </w:rPr>
        <w:sectPr w:rsidR="008B2042">
          <w:pgSz w:w="12240" w:h="15840"/>
          <w:pgMar w:top="2340" w:right="780" w:bottom="1340" w:left="960" w:header="1453" w:footer="1149" w:gutter="0"/>
          <w:cols w:space="720"/>
        </w:sectPr>
      </w:pPr>
    </w:p>
    <w:p w14:paraId="08D9163F" w14:textId="77777777" w:rsidR="008B2042" w:rsidRDefault="008B2042">
      <w:pPr>
        <w:pStyle w:val="BodyText"/>
        <w:rPr>
          <w:sz w:val="20"/>
        </w:rPr>
      </w:pPr>
    </w:p>
    <w:p w14:paraId="0B37225E" w14:textId="77777777" w:rsidR="008B2042" w:rsidRDefault="008B2042">
      <w:pPr>
        <w:pStyle w:val="BodyText"/>
        <w:rPr>
          <w:sz w:val="20"/>
        </w:rPr>
      </w:pPr>
    </w:p>
    <w:p w14:paraId="5D2E1B75" w14:textId="77777777" w:rsidR="008B2042" w:rsidRDefault="008B2042">
      <w:pPr>
        <w:pStyle w:val="BodyText"/>
        <w:rPr>
          <w:sz w:val="20"/>
        </w:rPr>
      </w:pPr>
    </w:p>
    <w:p w14:paraId="4CE030E5" w14:textId="77777777" w:rsidR="008B2042" w:rsidRDefault="008B2042">
      <w:pPr>
        <w:pStyle w:val="BodyText"/>
        <w:spacing w:before="10"/>
        <w:rPr>
          <w:sz w:val="17"/>
        </w:rPr>
      </w:pPr>
    </w:p>
    <w:p w14:paraId="4FC08F6A" w14:textId="77777777" w:rsidR="008B2042" w:rsidRDefault="00390642">
      <w:pPr>
        <w:pStyle w:val="Heading1"/>
        <w:numPr>
          <w:ilvl w:val="1"/>
          <w:numId w:val="232"/>
        </w:numPr>
        <w:tabs>
          <w:tab w:val="left" w:pos="1696"/>
          <w:tab w:val="left" w:pos="1697"/>
        </w:tabs>
        <w:spacing w:before="92"/>
        <w:ind w:hanging="1218"/>
      </w:pPr>
      <w:bookmarkStart w:id="2" w:name="01_1000_Summary"/>
      <w:bookmarkEnd w:id="2"/>
      <w:r>
        <w:t>GENERAL</w:t>
      </w:r>
    </w:p>
    <w:p w14:paraId="294AC7A0" w14:textId="77777777" w:rsidR="008B2042" w:rsidRDefault="008B2042">
      <w:pPr>
        <w:pStyle w:val="BodyText"/>
        <w:rPr>
          <w:b/>
          <w:sz w:val="24"/>
        </w:rPr>
      </w:pPr>
    </w:p>
    <w:p w14:paraId="34D9111A" w14:textId="77777777" w:rsidR="008B2042" w:rsidRDefault="00390642">
      <w:pPr>
        <w:pStyle w:val="ListParagraph"/>
        <w:numPr>
          <w:ilvl w:val="1"/>
          <w:numId w:val="232"/>
        </w:numPr>
        <w:tabs>
          <w:tab w:val="left" w:pos="1343"/>
          <w:tab w:val="left" w:pos="1344"/>
        </w:tabs>
        <w:spacing w:before="203"/>
        <w:ind w:left="1344" w:hanging="865"/>
        <w:rPr>
          <w:b/>
        </w:rPr>
      </w:pPr>
      <w:r>
        <w:rPr>
          <w:b/>
        </w:rPr>
        <w:t>RELATED</w:t>
      </w:r>
      <w:r>
        <w:rPr>
          <w:b/>
          <w:spacing w:val="-2"/>
        </w:rPr>
        <w:t xml:space="preserve"> </w:t>
      </w:r>
      <w:r>
        <w:rPr>
          <w:b/>
        </w:rPr>
        <w:t>DOCUMENTS</w:t>
      </w:r>
    </w:p>
    <w:p w14:paraId="0671F355" w14:textId="77777777" w:rsidR="008B2042" w:rsidRDefault="008B2042">
      <w:pPr>
        <w:pStyle w:val="BodyText"/>
        <w:spacing w:before="4"/>
        <w:rPr>
          <w:b/>
          <w:sz w:val="20"/>
        </w:rPr>
      </w:pPr>
    </w:p>
    <w:p w14:paraId="5C90B209" w14:textId="77777777" w:rsidR="008B2042" w:rsidRDefault="00390642">
      <w:pPr>
        <w:pStyle w:val="ListParagraph"/>
        <w:numPr>
          <w:ilvl w:val="2"/>
          <w:numId w:val="232"/>
        </w:numPr>
        <w:tabs>
          <w:tab w:val="left" w:pos="1343"/>
          <w:tab w:val="left" w:pos="1344"/>
        </w:tabs>
        <w:ind w:left="1343" w:right="655"/>
      </w:pPr>
      <w:r>
        <w:t>Drawings and general provisions of the Contract, including the General and Supplementary Conditions apply to this</w:t>
      </w:r>
      <w:r>
        <w:rPr>
          <w:spacing w:val="-3"/>
        </w:rPr>
        <w:t xml:space="preserve"> </w:t>
      </w:r>
      <w:r>
        <w:t>Section.</w:t>
      </w:r>
    </w:p>
    <w:p w14:paraId="360AD8EA" w14:textId="77777777" w:rsidR="008B2042" w:rsidRDefault="008B2042">
      <w:pPr>
        <w:pStyle w:val="BodyText"/>
        <w:rPr>
          <w:sz w:val="24"/>
        </w:rPr>
      </w:pPr>
    </w:p>
    <w:p w14:paraId="59305416" w14:textId="77777777" w:rsidR="008B2042" w:rsidRDefault="00390642">
      <w:pPr>
        <w:pStyle w:val="Heading1"/>
        <w:numPr>
          <w:ilvl w:val="1"/>
          <w:numId w:val="232"/>
        </w:numPr>
        <w:tabs>
          <w:tab w:val="left" w:pos="1343"/>
          <w:tab w:val="left" w:pos="1344"/>
        </w:tabs>
        <w:spacing w:before="209"/>
        <w:ind w:left="1344" w:hanging="865"/>
      </w:pPr>
      <w:r>
        <w:t>SUMMARY</w:t>
      </w:r>
    </w:p>
    <w:p w14:paraId="2E16A9FC" w14:textId="77777777" w:rsidR="008B2042" w:rsidRDefault="008B2042">
      <w:pPr>
        <w:pStyle w:val="BodyText"/>
        <w:spacing w:before="7"/>
        <w:rPr>
          <w:b/>
          <w:sz w:val="20"/>
        </w:rPr>
      </w:pPr>
    </w:p>
    <w:p w14:paraId="3683E1CB" w14:textId="77777777" w:rsidR="008B2042" w:rsidRDefault="00390642">
      <w:pPr>
        <w:pStyle w:val="ListParagraph"/>
        <w:numPr>
          <w:ilvl w:val="0"/>
          <w:numId w:val="231"/>
        </w:numPr>
        <w:tabs>
          <w:tab w:val="left" w:pos="1343"/>
          <w:tab w:val="left" w:pos="1344"/>
        </w:tabs>
        <w:ind w:hanging="577"/>
      </w:pPr>
      <w:r>
        <w:t>This Section includes the</w:t>
      </w:r>
      <w:r>
        <w:rPr>
          <w:spacing w:val="-3"/>
        </w:rPr>
        <w:t xml:space="preserve"> </w:t>
      </w:r>
      <w:r>
        <w:t>following:</w:t>
      </w:r>
    </w:p>
    <w:p w14:paraId="7C79F9E4" w14:textId="77777777" w:rsidR="008B2042" w:rsidRDefault="008B2042">
      <w:pPr>
        <w:pStyle w:val="BodyText"/>
        <w:spacing w:before="9"/>
        <w:rPr>
          <w:sz w:val="20"/>
        </w:rPr>
      </w:pPr>
    </w:p>
    <w:p w14:paraId="6E74952A" w14:textId="77777777" w:rsidR="008B2042" w:rsidRDefault="00390642">
      <w:pPr>
        <w:pStyle w:val="ListParagraph"/>
        <w:numPr>
          <w:ilvl w:val="1"/>
          <w:numId w:val="231"/>
        </w:numPr>
        <w:tabs>
          <w:tab w:val="left" w:pos="1919"/>
          <w:tab w:val="left" w:pos="1920"/>
        </w:tabs>
        <w:spacing w:line="252" w:lineRule="exact"/>
        <w:ind w:hanging="577"/>
      </w:pPr>
      <w:r>
        <w:t>Work covered by the Contract</w:t>
      </w:r>
      <w:r>
        <w:rPr>
          <w:spacing w:val="-4"/>
        </w:rPr>
        <w:t xml:space="preserve"> </w:t>
      </w:r>
      <w:r>
        <w:t>Documents.</w:t>
      </w:r>
    </w:p>
    <w:p w14:paraId="098B577C" w14:textId="77777777" w:rsidR="008B2042" w:rsidRDefault="00390642">
      <w:pPr>
        <w:pStyle w:val="ListParagraph"/>
        <w:numPr>
          <w:ilvl w:val="1"/>
          <w:numId w:val="231"/>
        </w:numPr>
        <w:tabs>
          <w:tab w:val="left" w:pos="1919"/>
          <w:tab w:val="left" w:pos="1920"/>
        </w:tabs>
        <w:spacing w:line="252" w:lineRule="exact"/>
        <w:ind w:hanging="577"/>
      </w:pPr>
      <w:r>
        <w:t>Type of the</w:t>
      </w:r>
      <w:r>
        <w:rPr>
          <w:spacing w:val="-4"/>
        </w:rPr>
        <w:t xml:space="preserve"> </w:t>
      </w:r>
      <w:r>
        <w:t>Contract.</w:t>
      </w:r>
    </w:p>
    <w:p w14:paraId="41A7E0D3" w14:textId="77777777" w:rsidR="008B2042" w:rsidRDefault="00390642">
      <w:pPr>
        <w:pStyle w:val="ListParagraph"/>
        <w:numPr>
          <w:ilvl w:val="1"/>
          <w:numId w:val="231"/>
        </w:numPr>
        <w:tabs>
          <w:tab w:val="left" w:pos="1919"/>
          <w:tab w:val="left" w:pos="1920"/>
        </w:tabs>
        <w:spacing w:before="2" w:line="252" w:lineRule="exact"/>
        <w:ind w:hanging="577"/>
      </w:pPr>
      <w:r>
        <w:t>Work</w:t>
      </w:r>
      <w:r>
        <w:rPr>
          <w:spacing w:val="-3"/>
        </w:rPr>
        <w:t xml:space="preserve"> </w:t>
      </w:r>
      <w:r>
        <w:t>phases.</w:t>
      </w:r>
    </w:p>
    <w:p w14:paraId="6068E201" w14:textId="77777777" w:rsidR="008B2042" w:rsidRDefault="00390642">
      <w:pPr>
        <w:pStyle w:val="ListParagraph"/>
        <w:numPr>
          <w:ilvl w:val="1"/>
          <w:numId w:val="231"/>
        </w:numPr>
        <w:tabs>
          <w:tab w:val="left" w:pos="1919"/>
          <w:tab w:val="left" w:pos="1920"/>
        </w:tabs>
        <w:spacing w:line="252" w:lineRule="exact"/>
        <w:ind w:hanging="577"/>
      </w:pPr>
      <w:r>
        <w:t>Work under other</w:t>
      </w:r>
      <w:r>
        <w:rPr>
          <w:spacing w:val="-4"/>
        </w:rPr>
        <w:t xml:space="preserve"> </w:t>
      </w:r>
      <w:r>
        <w:t>contracts.</w:t>
      </w:r>
    </w:p>
    <w:p w14:paraId="32B33B06" w14:textId="77777777" w:rsidR="008B2042" w:rsidRDefault="00390642">
      <w:pPr>
        <w:pStyle w:val="ListParagraph"/>
        <w:numPr>
          <w:ilvl w:val="1"/>
          <w:numId w:val="231"/>
        </w:numPr>
        <w:tabs>
          <w:tab w:val="left" w:pos="1919"/>
          <w:tab w:val="left" w:pos="1920"/>
        </w:tabs>
        <w:spacing w:before="1" w:line="252" w:lineRule="exact"/>
        <w:ind w:hanging="577"/>
      </w:pPr>
      <w:r>
        <w:t>Products ordered in</w:t>
      </w:r>
      <w:r>
        <w:rPr>
          <w:spacing w:val="-3"/>
        </w:rPr>
        <w:t xml:space="preserve"> </w:t>
      </w:r>
      <w:r>
        <w:t>advance.</w:t>
      </w:r>
    </w:p>
    <w:p w14:paraId="20EC15EC" w14:textId="77777777" w:rsidR="008B2042" w:rsidRDefault="00390642">
      <w:pPr>
        <w:pStyle w:val="ListParagraph"/>
        <w:numPr>
          <w:ilvl w:val="1"/>
          <w:numId w:val="231"/>
        </w:numPr>
        <w:tabs>
          <w:tab w:val="left" w:pos="1919"/>
          <w:tab w:val="left" w:pos="1920"/>
        </w:tabs>
        <w:spacing w:line="252" w:lineRule="exact"/>
        <w:ind w:hanging="577"/>
      </w:pPr>
      <w:r>
        <w:t>Use of premises.</w:t>
      </w:r>
    </w:p>
    <w:p w14:paraId="1C11AFD1" w14:textId="77777777" w:rsidR="008B2042" w:rsidRDefault="00390642">
      <w:pPr>
        <w:pStyle w:val="ListParagraph"/>
        <w:numPr>
          <w:ilvl w:val="1"/>
          <w:numId w:val="231"/>
        </w:numPr>
        <w:tabs>
          <w:tab w:val="left" w:pos="1919"/>
          <w:tab w:val="left" w:pos="1920"/>
        </w:tabs>
        <w:spacing w:before="1" w:line="252" w:lineRule="exact"/>
        <w:ind w:hanging="577"/>
      </w:pPr>
      <w:r>
        <w:t>Owner's occupancy</w:t>
      </w:r>
      <w:r>
        <w:rPr>
          <w:spacing w:val="-3"/>
        </w:rPr>
        <w:t xml:space="preserve"> </w:t>
      </w:r>
      <w:r>
        <w:t>requirements.</w:t>
      </w:r>
    </w:p>
    <w:p w14:paraId="6D92976D" w14:textId="77777777" w:rsidR="008B2042" w:rsidRDefault="00390642">
      <w:pPr>
        <w:pStyle w:val="ListParagraph"/>
        <w:numPr>
          <w:ilvl w:val="1"/>
          <w:numId w:val="231"/>
        </w:numPr>
        <w:tabs>
          <w:tab w:val="left" w:pos="1919"/>
          <w:tab w:val="left" w:pos="1920"/>
        </w:tabs>
        <w:spacing w:line="252" w:lineRule="exact"/>
        <w:ind w:hanging="577"/>
      </w:pPr>
      <w:r>
        <w:t>Work</w:t>
      </w:r>
      <w:r>
        <w:rPr>
          <w:spacing w:val="-2"/>
        </w:rPr>
        <w:t xml:space="preserve"> </w:t>
      </w:r>
      <w:r>
        <w:t>restrictions.</w:t>
      </w:r>
    </w:p>
    <w:p w14:paraId="2BC81AC6" w14:textId="77777777" w:rsidR="008B2042" w:rsidRDefault="00390642">
      <w:pPr>
        <w:pStyle w:val="ListParagraph"/>
        <w:numPr>
          <w:ilvl w:val="1"/>
          <w:numId w:val="231"/>
        </w:numPr>
        <w:tabs>
          <w:tab w:val="left" w:pos="1919"/>
          <w:tab w:val="left" w:pos="1920"/>
        </w:tabs>
        <w:spacing w:line="252" w:lineRule="exact"/>
        <w:ind w:hanging="577"/>
      </w:pPr>
      <w:r>
        <w:t>Specification formats and</w:t>
      </w:r>
      <w:r>
        <w:rPr>
          <w:spacing w:val="-3"/>
        </w:rPr>
        <w:t xml:space="preserve"> </w:t>
      </w:r>
      <w:r>
        <w:t>conventions.</w:t>
      </w:r>
    </w:p>
    <w:p w14:paraId="36B7E03E" w14:textId="77777777" w:rsidR="008B2042" w:rsidRDefault="008B2042">
      <w:pPr>
        <w:pStyle w:val="BodyText"/>
        <w:rPr>
          <w:sz w:val="24"/>
        </w:rPr>
      </w:pPr>
    </w:p>
    <w:p w14:paraId="47227AD9" w14:textId="77777777" w:rsidR="008B2042" w:rsidRDefault="00390642">
      <w:pPr>
        <w:pStyle w:val="Heading1"/>
        <w:numPr>
          <w:ilvl w:val="1"/>
          <w:numId w:val="232"/>
        </w:numPr>
        <w:tabs>
          <w:tab w:val="left" w:pos="1343"/>
          <w:tab w:val="left" w:pos="1344"/>
        </w:tabs>
        <w:spacing w:before="211"/>
        <w:ind w:left="1344" w:hanging="865"/>
      </w:pPr>
      <w:r>
        <w:t>WORK COVERED BY CONTRACT</w:t>
      </w:r>
      <w:r>
        <w:rPr>
          <w:spacing w:val="-1"/>
        </w:rPr>
        <w:t xml:space="preserve"> </w:t>
      </w:r>
      <w:r>
        <w:t>DOCUMENTS</w:t>
      </w:r>
    </w:p>
    <w:p w14:paraId="10CFA5E2" w14:textId="77777777" w:rsidR="008B2042" w:rsidRDefault="008B2042">
      <w:pPr>
        <w:pStyle w:val="BodyText"/>
        <w:spacing w:before="4"/>
        <w:rPr>
          <w:b/>
          <w:sz w:val="20"/>
        </w:rPr>
      </w:pPr>
    </w:p>
    <w:p w14:paraId="091B9AC8" w14:textId="77777777" w:rsidR="008B2042" w:rsidRDefault="00390642">
      <w:pPr>
        <w:pStyle w:val="ListParagraph"/>
        <w:numPr>
          <w:ilvl w:val="0"/>
          <w:numId w:val="231"/>
        </w:numPr>
        <w:tabs>
          <w:tab w:val="left" w:pos="1343"/>
          <w:tab w:val="left" w:pos="1344"/>
        </w:tabs>
        <w:ind w:hanging="577"/>
      </w:pPr>
      <w:r>
        <w:t>Project Identification:</w:t>
      </w:r>
    </w:p>
    <w:p w14:paraId="030DAFAB" w14:textId="77777777" w:rsidR="008B2042" w:rsidRDefault="008B2042">
      <w:pPr>
        <w:pStyle w:val="BodyText"/>
        <w:rPr>
          <w:sz w:val="21"/>
        </w:rPr>
      </w:pPr>
    </w:p>
    <w:p w14:paraId="3F18F1C3" w14:textId="77777777" w:rsidR="008B2042" w:rsidRDefault="00390642">
      <w:pPr>
        <w:pStyle w:val="ListParagraph"/>
        <w:numPr>
          <w:ilvl w:val="1"/>
          <w:numId w:val="231"/>
        </w:numPr>
        <w:tabs>
          <w:tab w:val="left" w:pos="1919"/>
          <w:tab w:val="left" w:pos="1920"/>
        </w:tabs>
        <w:ind w:hanging="577"/>
      </w:pPr>
      <w:r>
        <w:t>Project Location: Owner: Rochester Housing</w:t>
      </w:r>
      <w:r>
        <w:rPr>
          <w:spacing w:val="-8"/>
        </w:rPr>
        <w:t xml:space="preserve"> </w:t>
      </w:r>
      <w:r>
        <w:t>Authority</w:t>
      </w:r>
    </w:p>
    <w:p w14:paraId="3AFF99FD" w14:textId="77777777" w:rsidR="008B2042" w:rsidRDefault="008B2042">
      <w:pPr>
        <w:pStyle w:val="BodyText"/>
        <w:spacing w:before="9"/>
        <w:rPr>
          <w:sz w:val="20"/>
        </w:rPr>
      </w:pPr>
    </w:p>
    <w:p w14:paraId="7AC348B6" w14:textId="77777777" w:rsidR="008B2042" w:rsidRDefault="00390642">
      <w:pPr>
        <w:pStyle w:val="ListParagraph"/>
        <w:numPr>
          <w:ilvl w:val="1"/>
          <w:numId w:val="231"/>
        </w:numPr>
        <w:tabs>
          <w:tab w:val="left" w:pos="1919"/>
          <w:tab w:val="left" w:pos="1920"/>
        </w:tabs>
        <w:ind w:hanging="577"/>
      </w:pPr>
      <w:r>
        <w:t>Project Location: 36 &amp; 60 Bronson Ct., Rochester, NY</w:t>
      </w:r>
      <w:r>
        <w:rPr>
          <w:spacing w:val="-7"/>
        </w:rPr>
        <w:t xml:space="preserve"> </w:t>
      </w:r>
      <w:r>
        <w:t>14608</w:t>
      </w:r>
    </w:p>
    <w:p w14:paraId="30C96B19" w14:textId="77777777" w:rsidR="008B2042" w:rsidRDefault="008B2042">
      <w:pPr>
        <w:pStyle w:val="BodyText"/>
        <w:spacing w:before="9"/>
        <w:rPr>
          <w:sz w:val="20"/>
        </w:rPr>
      </w:pPr>
    </w:p>
    <w:p w14:paraId="3A1E7706" w14:textId="77777777" w:rsidR="008B2042" w:rsidRDefault="00390642">
      <w:pPr>
        <w:pStyle w:val="ListParagraph"/>
        <w:numPr>
          <w:ilvl w:val="1"/>
          <w:numId w:val="231"/>
        </w:numPr>
        <w:tabs>
          <w:tab w:val="left" w:pos="1919"/>
          <w:tab w:val="left" w:pos="1920"/>
        </w:tabs>
        <w:ind w:hanging="577"/>
      </w:pPr>
      <w:r>
        <w:t>Owner's Representative: Julie Fox – Project Manager,</w:t>
      </w:r>
      <w:r>
        <w:rPr>
          <w:spacing w:val="-8"/>
        </w:rPr>
        <w:t xml:space="preserve"> </w:t>
      </w:r>
      <w:r>
        <w:t>RHA.</w:t>
      </w:r>
    </w:p>
    <w:p w14:paraId="3DC8EBF5" w14:textId="77777777" w:rsidR="008B2042" w:rsidRDefault="008B2042">
      <w:pPr>
        <w:pStyle w:val="BodyText"/>
        <w:rPr>
          <w:sz w:val="21"/>
        </w:rPr>
      </w:pPr>
    </w:p>
    <w:p w14:paraId="6010FA7B" w14:textId="77777777" w:rsidR="008B2042" w:rsidRDefault="00390642">
      <w:pPr>
        <w:pStyle w:val="ListParagraph"/>
        <w:numPr>
          <w:ilvl w:val="0"/>
          <w:numId w:val="231"/>
        </w:numPr>
        <w:tabs>
          <w:tab w:val="left" w:pos="1343"/>
          <w:tab w:val="left" w:pos="1344"/>
        </w:tabs>
        <w:ind w:hanging="577"/>
      </w:pPr>
      <w:r>
        <w:t>Architect: Peter L. Morse &amp; Associates – Architects</w:t>
      </w:r>
      <w:r>
        <w:rPr>
          <w:spacing w:val="-7"/>
        </w:rPr>
        <w:t xml:space="preserve"> </w:t>
      </w:r>
      <w:r>
        <w:t>AIA</w:t>
      </w:r>
    </w:p>
    <w:p w14:paraId="066630C8" w14:textId="77777777" w:rsidR="008B2042" w:rsidRDefault="008B2042">
      <w:pPr>
        <w:pStyle w:val="BodyText"/>
        <w:spacing w:before="9"/>
        <w:rPr>
          <w:sz w:val="20"/>
        </w:rPr>
      </w:pPr>
    </w:p>
    <w:p w14:paraId="196A11F2" w14:textId="77777777" w:rsidR="008B2042" w:rsidRDefault="00390642">
      <w:pPr>
        <w:pStyle w:val="ListParagraph"/>
        <w:numPr>
          <w:ilvl w:val="0"/>
          <w:numId w:val="231"/>
        </w:numPr>
        <w:tabs>
          <w:tab w:val="left" w:pos="1343"/>
          <w:tab w:val="left" w:pos="1344"/>
        </w:tabs>
        <w:ind w:left="1343" w:right="656"/>
      </w:pPr>
      <w:r>
        <w:t>In paragraph and first subparagraph below, include an abbreviated summary of the Work for Project described above. See</w:t>
      </w:r>
      <w:r>
        <w:rPr>
          <w:spacing w:val="-4"/>
        </w:rPr>
        <w:t xml:space="preserve"> </w:t>
      </w:r>
      <w:r>
        <w:t>Evaluations.</w:t>
      </w:r>
    </w:p>
    <w:p w14:paraId="153F279D" w14:textId="77777777" w:rsidR="008B2042" w:rsidRDefault="008B2042">
      <w:pPr>
        <w:pStyle w:val="BodyText"/>
        <w:spacing w:before="10"/>
        <w:rPr>
          <w:sz w:val="20"/>
        </w:rPr>
      </w:pPr>
    </w:p>
    <w:p w14:paraId="32DF7C71" w14:textId="77777777" w:rsidR="008B2042" w:rsidRDefault="00390642">
      <w:pPr>
        <w:pStyle w:val="ListParagraph"/>
        <w:numPr>
          <w:ilvl w:val="0"/>
          <w:numId w:val="231"/>
        </w:numPr>
        <w:tabs>
          <w:tab w:val="left" w:pos="1344"/>
        </w:tabs>
        <w:spacing w:line="252" w:lineRule="exact"/>
        <w:ind w:hanging="577"/>
        <w:jc w:val="both"/>
      </w:pPr>
      <w:r>
        <w:t>The Work consists of the</w:t>
      </w:r>
      <w:r>
        <w:rPr>
          <w:spacing w:val="-9"/>
        </w:rPr>
        <w:t xml:space="preserve"> </w:t>
      </w:r>
      <w:r>
        <w:t>following:</w:t>
      </w:r>
    </w:p>
    <w:p w14:paraId="42B5BCB0" w14:textId="77777777" w:rsidR="008B2042" w:rsidRDefault="00390642">
      <w:pPr>
        <w:pStyle w:val="ListParagraph"/>
        <w:numPr>
          <w:ilvl w:val="1"/>
          <w:numId w:val="231"/>
        </w:numPr>
        <w:tabs>
          <w:tab w:val="left" w:pos="1920"/>
        </w:tabs>
        <w:spacing w:line="252" w:lineRule="exact"/>
        <w:ind w:left="1919" w:hanging="577"/>
        <w:jc w:val="both"/>
      </w:pPr>
      <w:r>
        <w:t>The Work</w:t>
      </w:r>
      <w:r>
        <w:rPr>
          <w:spacing w:val="-4"/>
        </w:rPr>
        <w:t xml:space="preserve"> </w:t>
      </w:r>
      <w:r>
        <w:t>includes</w:t>
      </w:r>
    </w:p>
    <w:p w14:paraId="51148A46" w14:textId="77777777" w:rsidR="008B2042" w:rsidRDefault="00390642">
      <w:pPr>
        <w:pStyle w:val="ListParagraph"/>
        <w:numPr>
          <w:ilvl w:val="2"/>
          <w:numId w:val="231"/>
        </w:numPr>
        <w:tabs>
          <w:tab w:val="left" w:pos="2496"/>
        </w:tabs>
        <w:spacing w:before="2"/>
        <w:ind w:right="656"/>
        <w:jc w:val="both"/>
      </w:pPr>
      <w:r>
        <w:t>Complete interior remodel work area per drawings and specs, of the first floor of the Kitchen and Bathroom of the residence with preservation of existing incoming electrical, plumbing, with modifications for new connections as noted on</w:t>
      </w:r>
      <w:r>
        <w:rPr>
          <w:spacing w:val="-17"/>
        </w:rPr>
        <w:t xml:space="preserve"> </w:t>
      </w:r>
      <w:r>
        <w:t>plans.</w:t>
      </w:r>
    </w:p>
    <w:p w14:paraId="1C096D35" w14:textId="77777777" w:rsidR="008B2042" w:rsidRDefault="008B2042">
      <w:pPr>
        <w:jc w:val="both"/>
        <w:sectPr w:rsidR="008B2042">
          <w:headerReference w:type="default" r:id="rId42"/>
          <w:footerReference w:type="default" r:id="rId43"/>
          <w:pgSz w:w="12240" w:h="15840"/>
          <w:pgMar w:top="1700" w:right="780" w:bottom="1260" w:left="960" w:header="967" w:footer="1062" w:gutter="0"/>
          <w:pgNumType w:start="1"/>
          <w:cols w:space="720"/>
        </w:sectPr>
      </w:pPr>
    </w:p>
    <w:p w14:paraId="30AF5290" w14:textId="77777777" w:rsidR="008B2042" w:rsidRDefault="008B2042">
      <w:pPr>
        <w:pStyle w:val="BodyText"/>
        <w:rPr>
          <w:sz w:val="20"/>
        </w:rPr>
      </w:pPr>
    </w:p>
    <w:p w14:paraId="50FF1CA7" w14:textId="77777777" w:rsidR="008B2042" w:rsidRDefault="008B2042">
      <w:pPr>
        <w:pStyle w:val="BodyText"/>
        <w:rPr>
          <w:sz w:val="20"/>
        </w:rPr>
      </w:pPr>
    </w:p>
    <w:p w14:paraId="65FB114D" w14:textId="77777777" w:rsidR="008B2042" w:rsidRDefault="008B2042">
      <w:pPr>
        <w:pStyle w:val="BodyText"/>
        <w:rPr>
          <w:sz w:val="17"/>
        </w:rPr>
      </w:pPr>
    </w:p>
    <w:p w14:paraId="6BD3A09F" w14:textId="77777777" w:rsidR="008B2042" w:rsidRDefault="00390642">
      <w:pPr>
        <w:pStyle w:val="Heading1"/>
        <w:numPr>
          <w:ilvl w:val="1"/>
          <w:numId w:val="230"/>
        </w:numPr>
        <w:tabs>
          <w:tab w:val="left" w:pos="1343"/>
          <w:tab w:val="left" w:pos="1344"/>
        </w:tabs>
        <w:spacing w:before="92"/>
        <w:ind w:hanging="865"/>
      </w:pPr>
      <w:r>
        <w:t>TYPE OF CONTRACT</w:t>
      </w:r>
    </w:p>
    <w:p w14:paraId="30C5D1F3" w14:textId="77777777" w:rsidR="008B2042" w:rsidRDefault="008B2042">
      <w:pPr>
        <w:pStyle w:val="BodyText"/>
        <w:spacing w:before="4"/>
        <w:rPr>
          <w:b/>
          <w:sz w:val="20"/>
        </w:rPr>
      </w:pPr>
    </w:p>
    <w:p w14:paraId="30141731" w14:textId="77777777" w:rsidR="008B2042" w:rsidRDefault="00390642">
      <w:pPr>
        <w:pStyle w:val="ListParagraph"/>
        <w:numPr>
          <w:ilvl w:val="2"/>
          <w:numId w:val="230"/>
        </w:numPr>
        <w:tabs>
          <w:tab w:val="left" w:pos="1343"/>
          <w:tab w:val="left" w:pos="1344"/>
        </w:tabs>
      </w:pPr>
      <w:r>
        <w:t>Project will be constructed under a single</w:t>
      </w:r>
      <w:r>
        <w:rPr>
          <w:spacing w:val="-6"/>
        </w:rPr>
        <w:t xml:space="preserve"> </w:t>
      </w:r>
      <w:r>
        <w:t>contract.</w:t>
      </w:r>
    </w:p>
    <w:p w14:paraId="0DCA8A52" w14:textId="77777777" w:rsidR="008B2042" w:rsidRDefault="008B2042">
      <w:pPr>
        <w:pStyle w:val="BodyText"/>
        <w:spacing w:before="9"/>
        <w:rPr>
          <w:sz w:val="20"/>
        </w:rPr>
      </w:pPr>
    </w:p>
    <w:p w14:paraId="2E292543" w14:textId="77777777" w:rsidR="008B2042" w:rsidRDefault="00390642">
      <w:pPr>
        <w:pStyle w:val="ListParagraph"/>
        <w:numPr>
          <w:ilvl w:val="3"/>
          <w:numId w:val="230"/>
        </w:numPr>
        <w:tabs>
          <w:tab w:val="left" w:pos="1919"/>
          <w:tab w:val="left" w:pos="1920"/>
        </w:tabs>
      </w:pPr>
      <w:r>
        <w:t>Construction’ with all new Mechanical/ Plumbing/ Electrical systems as</w:t>
      </w:r>
      <w:r>
        <w:rPr>
          <w:spacing w:val="-8"/>
        </w:rPr>
        <w:t xml:space="preserve"> </w:t>
      </w:r>
      <w:r>
        <w:t>specified.</w:t>
      </w:r>
    </w:p>
    <w:p w14:paraId="7B873B07" w14:textId="77777777" w:rsidR="008B2042" w:rsidRDefault="008B2042">
      <w:pPr>
        <w:pStyle w:val="BodyText"/>
        <w:rPr>
          <w:sz w:val="24"/>
        </w:rPr>
      </w:pPr>
    </w:p>
    <w:p w14:paraId="0DF06485" w14:textId="77777777" w:rsidR="008B2042" w:rsidRDefault="00390642">
      <w:pPr>
        <w:pStyle w:val="Heading1"/>
        <w:numPr>
          <w:ilvl w:val="1"/>
          <w:numId w:val="230"/>
        </w:numPr>
        <w:tabs>
          <w:tab w:val="left" w:pos="1343"/>
          <w:tab w:val="left" w:pos="1344"/>
        </w:tabs>
        <w:spacing w:before="210"/>
      </w:pPr>
      <w:r>
        <w:t>WORK</w:t>
      </w:r>
      <w:r>
        <w:rPr>
          <w:spacing w:val="-1"/>
        </w:rPr>
        <w:t xml:space="preserve"> </w:t>
      </w:r>
      <w:r>
        <w:t>PHASES</w:t>
      </w:r>
    </w:p>
    <w:p w14:paraId="5A4D0839" w14:textId="77777777" w:rsidR="008B2042" w:rsidRDefault="008B2042">
      <w:pPr>
        <w:pStyle w:val="BodyText"/>
        <w:rPr>
          <w:b/>
          <w:sz w:val="24"/>
        </w:rPr>
      </w:pPr>
    </w:p>
    <w:p w14:paraId="58415E9A" w14:textId="77777777" w:rsidR="008B2042" w:rsidRDefault="00390642">
      <w:pPr>
        <w:pStyle w:val="ListParagraph"/>
        <w:numPr>
          <w:ilvl w:val="2"/>
          <w:numId w:val="230"/>
        </w:numPr>
        <w:tabs>
          <w:tab w:val="left" w:pos="1344"/>
        </w:tabs>
        <w:spacing w:before="213"/>
        <w:ind w:left="1343" w:right="654"/>
        <w:jc w:val="both"/>
      </w:pPr>
      <w:r>
        <w:t>Before commencing Work of each phase, submit a schedule showing the sequence, commencement and completion dates, and move-out and -in dates of RHA's personnel for all phases of the</w:t>
      </w:r>
      <w:r>
        <w:rPr>
          <w:spacing w:val="-5"/>
        </w:rPr>
        <w:t xml:space="preserve"> </w:t>
      </w:r>
      <w:r>
        <w:t>Work.</w:t>
      </w:r>
    </w:p>
    <w:p w14:paraId="5ED7295D" w14:textId="77777777" w:rsidR="008B2042" w:rsidRDefault="008B2042">
      <w:pPr>
        <w:pStyle w:val="BodyText"/>
        <w:rPr>
          <w:sz w:val="24"/>
        </w:rPr>
      </w:pPr>
    </w:p>
    <w:p w14:paraId="7F5AB271" w14:textId="77777777" w:rsidR="008B2042" w:rsidRDefault="00390642">
      <w:pPr>
        <w:pStyle w:val="Heading1"/>
        <w:numPr>
          <w:ilvl w:val="1"/>
          <w:numId w:val="230"/>
        </w:numPr>
        <w:tabs>
          <w:tab w:val="left" w:pos="1343"/>
          <w:tab w:val="left" w:pos="1344"/>
        </w:tabs>
        <w:spacing w:before="208"/>
      </w:pPr>
      <w:r>
        <w:t>WORK UNDER OTHER</w:t>
      </w:r>
      <w:r>
        <w:rPr>
          <w:spacing w:val="-4"/>
        </w:rPr>
        <w:t xml:space="preserve"> </w:t>
      </w:r>
      <w:r>
        <w:t>CONTRACTS</w:t>
      </w:r>
    </w:p>
    <w:p w14:paraId="557C9B33" w14:textId="77777777" w:rsidR="008B2042" w:rsidRDefault="008B2042">
      <w:pPr>
        <w:pStyle w:val="BodyText"/>
        <w:spacing w:before="4"/>
        <w:rPr>
          <w:b/>
          <w:sz w:val="20"/>
        </w:rPr>
      </w:pPr>
    </w:p>
    <w:p w14:paraId="285AE100" w14:textId="77777777" w:rsidR="008B2042" w:rsidRDefault="00390642">
      <w:pPr>
        <w:pStyle w:val="ListParagraph"/>
        <w:numPr>
          <w:ilvl w:val="2"/>
          <w:numId w:val="230"/>
        </w:numPr>
        <w:tabs>
          <w:tab w:val="left" w:pos="1345"/>
        </w:tabs>
        <w:spacing w:before="1"/>
        <w:ind w:right="655"/>
        <w:jc w:val="both"/>
      </w:pPr>
      <w:r>
        <w:t>General: Cooperate fully with separate contractors so work on those contracts may be carried out smoothly, without interfering with or delaying work under this Contract. Coordinate the Work of this Contract with work performed under separate</w:t>
      </w:r>
      <w:r>
        <w:rPr>
          <w:spacing w:val="-12"/>
        </w:rPr>
        <w:t xml:space="preserve"> </w:t>
      </w:r>
      <w:r>
        <w:t>contracts.</w:t>
      </w:r>
    </w:p>
    <w:p w14:paraId="41767EF0" w14:textId="77777777" w:rsidR="008B2042" w:rsidRDefault="008B2042">
      <w:pPr>
        <w:pStyle w:val="BodyText"/>
        <w:rPr>
          <w:sz w:val="24"/>
        </w:rPr>
      </w:pPr>
    </w:p>
    <w:p w14:paraId="79F09107" w14:textId="77777777" w:rsidR="008B2042" w:rsidRDefault="00390642">
      <w:pPr>
        <w:pStyle w:val="Heading1"/>
        <w:numPr>
          <w:ilvl w:val="1"/>
          <w:numId w:val="230"/>
        </w:numPr>
        <w:tabs>
          <w:tab w:val="left" w:pos="1343"/>
          <w:tab w:val="left" w:pos="1344"/>
        </w:tabs>
        <w:spacing w:before="210"/>
      </w:pPr>
      <w:r>
        <w:t>USE OF</w:t>
      </w:r>
      <w:r>
        <w:rPr>
          <w:spacing w:val="-4"/>
        </w:rPr>
        <w:t xml:space="preserve"> </w:t>
      </w:r>
      <w:r>
        <w:t>PREMISES</w:t>
      </w:r>
    </w:p>
    <w:p w14:paraId="1CF8C390" w14:textId="77777777" w:rsidR="008B2042" w:rsidRDefault="008B2042">
      <w:pPr>
        <w:pStyle w:val="BodyText"/>
        <w:spacing w:before="4"/>
        <w:rPr>
          <w:b/>
          <w:sz w:val="20"/>
        </w:rPr>
      </w:pPr>
    </w:p>
    <w:p w14:paraId="0E733545" w14:textId="77777777" w:rsidR="008B2042" w:rsidRDefault="00390642">
      <w:pPr>
        <w:pStyle w:val="ListParagraph"/>
        <w:numPr>
          <w:ilvl w:val="2"/>
          <w:numId w:val="230"/>
        </w:numPr>
        <w:tabs>
          <w:tab w:val="left" w:pos="1345"/>
        </w:tabs>
        <w:spacing w:before="1"/>
        <w:ind w:right="655"/>
        <w:jc w:val="both"/>
      </w:pPr>
      <w:r>
        <w:t>General:  Contractor shall have full use of premises for construction operations, including use  of Project site, during construction period. Contractor's use of premises is limited only by Owner's right to perform work or to retain other contractors on portions of</w:t>
      </w:r>
      <w:r>
        <w:rPr>
          <w:spacing w:val="-13"/>
        </w:rPr>
        <w:t xml:space="preserve"> </w:t>
      </w:r>
      <w:r>
        <w:t>Project.</w:t>
      </w:r>
    </w:p>
    <w:p w14:paraId="74CF5641" w14:textId="77777777" w:rsidR="008B2042" w:rsidRDefault="008B2042">
      <w:pPr>
        <w:pStyle w:val="BodyText"/>
        <w:spacing w:before="9"/>
        <w:rPr>
          <w:sz w:val="20"/>
        </w:rPr>
      </w:pPr>
    </w:p>
    <w:p w14:paraId="512CF2AC" w14:textId="77777777" w:rsidR="008B2042" w:rsidRDefault="00390642">
      <w:pPr>
        <w:pStyle w:val="ListParagraph"/>
        <w:numPr>
          <w:ilvl w:val="2"/>
          <w:numId w:val="230"/>
        </w:numPr>
        <w:tabs>
          <w:tab w:val="left" w:pos="1345"/>
        </w:tabs>
        <w:ind w:left="1343" w:right="655"/>
        <w:jc w:val="both"/>
      </w:pPr>
      <w:r>
        <w:t>Use of Site: Limit use of premises to areas within the Contract limits indicated. Do not disturb portions of Project site beyond areas in which the Work is</w:t>
      </w:r>
      <w:r>
        <w:rPr>
          <w:spacing w:val="-11"/>
        </w:rPr>
        <w:t xml:space="preserve"> </w:t>
      </w:r>
      <w:r>
        <w:t>indicated.</w:t>
      </w:r>
    </w:p>
    <w:p w14:paraId="4466A273" w14:textId="77777777" w:rsidR="008B2042" w:rsidRDefault="008B2042">
      <w:pPr>
        <w:pStyle w:val="BodyText"/>
        <w:spacing w:before="10"/>
        <w:rPr>
          <w:sz w:val="20"/>
        </w:rPr>
      </w:pPr>
    </w:p>
    <w:p w14:paraId="3072FA2F" w14:textId="77777777" w:rsidR="008B2042" w:rsidRDefault="00390642">
      <w:pPr>
        <w:pStyle w:val="ListParagraph"/>
        <w:numPr>
          <w:ilvl w:val="3"/>
          <w:numId w:val="230"/>
        </w:numPr>
        <w:tabs>
          <w:tab w:val="left" w:pos="1921"/>
        </w:tabs>
        <w:ind w:right="657"/>
        <w:jc w:val="both"/>
      </w:pPr>
      <w:r>
        <w:t>Limits: Confine constructions operations to fifty feet around the perimeter of the work area.</w:t>
      </w:r>
    </w:p>
    <w:p w14:paraId="45F49FD6" w14:textId="77777777" w:rsidR="008B2042" w:rsidRDefault="008B2042">
      <w:pPr>
        <w:pStyle w:val="BodyText"/>
        <w:spacing w:before="11"/>
        <w:rPr>
          <w:sz w:val="20"/>
        </w:rPr>
      </w:pPr>
    </w:p>
    <w:p w14:paraId="54A4A883" w14:textId="77777777" w:rsidR="008B2042" w:rsidRDefault="00390642">
      <w:pPr>
        <w:pStyle w:val="ListParagraph"/>
        <w:numPr>
          <w:ilvl w:val="3"/>
          <w:numId w:val="230"/>
        </w:numPr>
        <w:tabs>
          <w:tab w:val="left" w:pos="1921"/>
        </w:tabs>
        <w:ind w:right="655"/>
        <w:jc w:val="both"/>
      </w:pPr>
      <w:r>
        <w:t>Owner Occupancy: Allow for RHA’s staff and the Architect’s representative inspection of Project site. Keep general public away from the Project site by securing the site with temporary</w:t>
      </w:r>
      <w:r>
        <w:rPr>
          <w:spacing w:val="-3"/>
        </w:rPr>
        <w:t xml:space="preserve"> </w:t>
      </w:r>
      <w:r>
        <w:t>fencing.</w:t>
      </w:r>
    </w:p>
    <w:p w14:paraId="4BE18647" w14:textId="77777777" w:rsidR="008B2042" w:rsidRDefault="008B2042">
      <w:pPr>
        <w:pStyle w:val="BodyText"/>
        <w:rPr>
          <w:sz w:val="24"/>
        </w:rPr>
      </w:pPr>
    </w:p>
    <w:p w14:paraId="25E91FB8" w14:textId="77777777" w:rsidR="008B2042" w:rsidRDefault="00390642">
      <w:pPr>
        <w:pStyle w:val="ListParagraph"/>
        <w:numPr>
          <w:ilvl w:val="3"/>
          <w:numId w:val="230"/>
        </w:numPr>
        <w:tabs>
          <w:tab w:val="left" w:pos="1921"/>
        </w:tabs>
        <w:spacing w:before="215"/>
        <w:ind w:right="655"/>
        <w:jc w:val="both"/>
      </w:pPr>
      <w:r>
        <w:t>Driveways and Entrances: Keep driveways and entrances serving premises clear and available to Owner, Owner's employees, and emergency vehicles at all times. Do not use these areas for parking or storage of</w:t>
      </w:r>
      <w:r>
        <w:rPr>
          <w:spacing w:val="-2"/>
        </w:rPr>
        <w:t xml:space="preserve"> </w:t>
      </w:r>
      <w:r>
        <w:t>materials.</w:t>
      </w:r>
    </w:p>
    <w:p w14:paraId="7B72AC15" w14:textId="77777777" w:rsidR="008B2042" w:rsidRDefault="008B2042">
      <w:pPr>
        <w:pStyle w:val="BodyText"/>
        <w:spacing w:before="1"/>
        <w:rPr>
          <w:sz w:val="21"/>
        </w:rPr>
      </w:pPr>
    </w:p>
    <w:p w14:paraId="7940A473" w14:textId="77777777" w:rsidR="008B2042" w:rsidRDefault="00390642">
      <w:pPr>
        <w:pStyle w:val="ListParagraph"/>
        <w:numPr>
          <w:ilvl w:val="4"/>
          <w:numId w:val="230"/>
        </w:numPr>
        <w:tabs>
          <w:tab w:val="left" w:pos="2495"/>
          <w:tab w:val="left" w:pos="2497"/>
        </w:tabs>
        <w:ind w:hanging="577"/>
      </w:pPr>
      <w:r>
        <w:t>Schedule deliveries to minimize use of driveways and</w:t>
      </w:r>
      <w:r>
        <w:rPr>
          <w:spacing w:val="-6"/>
        </w:rPr>
        <w:t xml:space="preserve"> </w:t>
      </w:r>
      <w:r>
        <w:t>entrances.</w:t>
      </w:r>
    </w:p>
    <w:p w14:paraId="3FF1D5AD" w14:textId="77777777" w:rsidR="008B2042" w:rsidRDefault="008B2042">
      <w:pPr>
        <w:pStyle w:val="BodyText"/>
        <w:spacing w:before="9"/>
        <w:rPr>
          <w:sz w:val="20"/>
        </w:rPr>
      </w:pPr>
    </w:p>
    <w:p w14:paraId="3B9F181A" w14:textId="77777777" w:rsidR="008B2042" w:rsidRDefault="00390642">
      <w:pPr>
        <w:pStyle w:val="ListParagraph"/>
        <w:numPr>
          <w:ilvl w:val="2"/>
          <w:numId w:val="230"/>
        </w:numPr>
        <w:tabs>
          <w:tab w:val="left" w:pos="1345"/>
        </w:tabs>
        <w:ind w:right="655"/>
        <w:jc w:val="both"/>
      </w:pPr>
      <w:r>
        <w:t>Schedule deliveries to minimize space and time requirements for storage of materials and equipment on-site.</w:t>
      </w:r>
    </w:p>
    <w:p w14:paraId="616C7782" w14:textId="77777777" w:rsidR="008B2042" w:rsidRDefault="008B2042">
      <w:pPr>
        <w:jc w:val="both"/>
        <w:sectPr w:rsidR="008B2042">
          <w:pgSz w:w="12240" w:h="15840"/>
          <w:pgMar w:top="1700" w:right="780" w:bottom="1260" w:left="960" w:header="967" w:footer="1062" w:gutter="0"/>
          <w:cols w:space="720"/>
        </w:sectPr>
      </w:pPr>
    </w:p>
    <w:p w14:paraId="19319CCE" w14:textId="77777777" w:rsidR="008B2042" w:rsidRDefault="008B2042">
      <w:pPr>
        <w:pStyle w:val="BodyText"/>
        <w:rPr>
          <w:sz w:val="20"/>
        </w:rPr>
      </w:pPr>
    </w:p>
    <w:p w14:paraId="1F5957DD" w14:textId="77777777" w:rsidR="008B2042" w:rsidRDefault="008B2042">
      <w:pPr>
        <w:pStyle w:val="BodyText"/>
        <w:rPr>
          <w:sz w:val="20"/>
        </w:rPr>
      </w:pPr>
    </w:p>
    <w:p w14:paraId="418C88A2" w14:textId="77777777" w:rsidR="008B2042" w:rsidRDefault="008B2042">
      <w:pPr>
        <w:pStyle w:val="BodyText"/>
        <w:rPr>
          <w:sz w:val="17"/>
        </w:rPr>
      </w:pPr>
    </w:p>
    <w:p w14:paraId="47629667" w14:textId="77777777" w:rsidR="008B2042" w:rsidRDefault="00390642">
      <w:pPr>
        <w:pStyle w:val="Heading1"/>
        <w:numPr>
          <w:ilvl w:val="1"/>
          <w:numId w:val="230"/>
        </w:numPr>
        <w:tabs>
          <w:tab w:val="left" w:pos="1343"/>
          <w:tab w:val="left" w:pos="1344"/>
        </w:tabs>
        <w:spacing w:before="92"/>
        <w:ind w:hanging="865"/>
      </w:pPr>
      <w:r>
        <w:t>OWNER'S OCCUPANCY</w:t>
      </w:r>
      <w:r>
        <w:rPr>
          <w:spacing w:val="-3"/>
        </w:rPr>
        <w:t xml:space="preserve"> </w:t>
      </w:r>
      <w:r>
        <w:t>REQUIREMENTS</w:t>
      </w:r>
    </w:p>
    <w:p w14:paraId="2C30C84F" w14:textId="77777777" w:rsidR="008B2042" w:rsidRDefault="008B2042">
      <w:pPr>
        <w:pStyle w:val="BodyText"/>
        <w:spacing w:before="4"/>
        <w:rPr>
          <w:b/>
          <w:sz w:val="20"/>
        </w:rPr>
      </w:pPr>
    </w:p>
    <w:p w14:paraId="66813ED6" w14:textId="77777777" w:rsidR="008B2042" w:rsidRDefault="00390642">
      <w:pPr>
        <w:pStyle w:val="ListParagraph"/>
        <w:numPr>
          <w:ilvl w:val="2"/>
          <w:numId w:val="230"/>
        </w:numPr>
        <w:tabs>
          <w:tab w:val="left" w:pos="1344"/>
        </w:tabs>
        <w:ind w:right="655"/>
        <w:jc w:val="both"/>
      </w:pPr>
      <w:r>
        <w:t>Full Owner Occupancy: RHA will occupy this home only after construction has  been completed and to the satisfaction of the staff. Cooperate with RHA during construction operations for inspections of the</w:t>
      </w:r>
      <w:r>
        <w:rPr>
          <w:spacing w:val="-4"/>
        </w:rPr>
        <w:t xml:space="preserve"> </w:t>
      </w:r>
      <w:r>
        <w:t>work.</w:t>
      </w:r>
    </w:p>
    <w:p w14:paraId="0754842B" w14:textId="77777777" w:rsidR="008B2042" w:rsidRDefault="008B2042">
      <w:pPr>
        <w:pStyle w:val="BodyText"/>
        <w:spacing w:before="9"/>
        <w:rPr>
          <w:sz w:val="20"/>
        </w:rPr>
      </w:pPr>
    </w:p>
    <w:p w14:paraId="505F12BA" w14:textId="77777777" w:rsidR="008B2042" w:rsidRDefault="00390642">
      <w:pPr>
        <w:pStyle w:val="ListParagraph"/>
        <w:numPr>
          <w:ilvl w:val="3"/>
          <w:numId w:val="230"/>
        </w:numPr>
        <w:tabs>
          <w:tab w:val="left" w:pos="1920"/>
        </w:tabs>
        <w:spacing w:before="1"/>
        <w:ind w:right="655"/>
        <w:jc w:val="both"/>
      </w:pPr>
      <w:r>
        <w:t>Maintain access to existing walkways, corridors, and other adjacent occupied or used facilities. Do not close or obstruct walkways, corridors, or other occupied or used facilities without written permission from RHA and authorities having</w:t>
      </w:r>
      <w:r>
        <w:rPr>
          <w:spacing w:val="-20"/>
        </w:rPr>
        <w:t xml:space="preserve"> </w:t>
      </w:r>
      <w:r>
        <w:t>jurisdiction.</w:t>
      </w:r>
    </w:p>
    <w:p w14:paraId="6A5E50BF" w14:textId="77777777" w:rsidR="008B2042" w:rsidRDefault="00390642">
      <w:pPr>
        <w:pStyle w:val="ListParagraph"/>
        <w:numPr>
          <w:ilvl w:val="3"/>
          <w:numId w:val="230"/>
        </w:numPr>
        <w:tabs>
          <w:tab w:val="left" w:pos="1920"/>
        </w:tabs>
        <w:ind w:right="656"/>
        <w:jc w:val="both"/>
      </w:pPr>
      <w:r>
        <w:t>Provide not less than 24 hours’ notice to RHA of activities that will affect RHA operations.</w:t>
      </w:r>
    </w:p>
    <w:p w14:paraId="3F4C8DCC" w14:textId="77777777" w:rsidR="008B2042" w:rsidRDefault="008B2042">
      <w:pPr>
        <w:pStyle w:val="BodyText"/>
        <w:spacing w:before="9"/>
        <w:rPr>
          <w:sz w:val="20"/>
        </w:rPr>
      </w:pPr>
    </w:p>
    <w:p w14:paraId="76E89FDA" w14:textId="77777777" w:rsidR="008B2042" w:rsidRDefault="00390642">
      <w:pPr>
        <w:pStyle w:val="ListParagraph"/>
        <w:numPr>
          <w:ilvl w:val="2"/>
          <w:numId w:val="230"/>
        </w:numPr>
        <w:tabs>
          <w:tab w:val="left" w:pos="1344"/>
        </w:tabs>
        <w:spacing w:before="1"/>
        <w:ind w:right="655"/>
        <w:jc w:val="both"/>
      </w:pPr>
      <w:r>
        <w:t>Subparagraphs below describe procedures and requirements necessary before partial occupancy of portions of</w:t>
      </w:r>
      <w:r>
        <w:rPr>
          <w:spacing w:val="1"/>
        </w:rPr>
        <w:t xml:space="preserve"> </w:t>
      </w:r>
      <w:r>
        <w:t>Project.</w:t>
      </w:r>
    </w:p>
    <w:p w14:paraId="554958BE" w14:textId="77777777" w:rsidR="008B2042" w:rsidRDefault="008B2042">
      <w:pPr>
        <w:pStyle w:val="BodyText"/>
        <w:spacing w:before="10"/>
        <w:rPr>
          <w:sz w:val="20"/>
        </w:rPr>
      </w:pPr>
    </w:p>
    <w:p w14:paraId="79DE5640" w14:textId="77777777" w:rsidR="008B2042" w:rsidRDefault="00390642">
      <w:pPr>
        <w:pStyle w:val="ListParagraph"/>
        <w:numPr>
          <w:ilvl w:val="3"/>
          <w:numId w:val="230"/>
        </w:numPr>
        <w:tabs>
          <w:tab w:val="left" w:pos="1920"/>
        </w:tabs>
        <w:ind w:right="656"/>
        <w:jc w:val="both"/>
      </w:pPr>
      <w:r>
        <w:t>Architect will prepare a Certificate of Substantial Completion for each specific portion of the Work to be occupied before Owner</w:t>
      </w:r>
      <w:r>
        <w:rPr>
          <w:spacing w:val="-5"/>
        </w:rPr>
        <w:t xml:space="preserve"> </w:t>
      </w:r>
      <w:r>
        <w:t>occupancy.</w:t>
      </w:r>
    </w:p>
    <w:p w14:paraId="619FBE4C" w14:textId="77777777" w:rsidR="008B2042" w:rsidRDefault="00390642">
      <w:pPr>
        <w:pStyle w:val="ListParagraph"/>
        <w:numPr>
          <w:ilvl w:val="3"/>
          <w:numId w:val="230"/>
        </w:numPr>
        <w:tabs>
          <w:tab w:val="left" w:pos="1920"/>
        </w:tabs>
        <w:spacing w:line="252" w:lineRule="exact"/>
        <w:jc w:val="both"/>
      </w:pPr>
      <w:r>
        <w:t>Obtain a Certificate of Occupancy from authorities having jurisdiction before</w:t>
      </w:r>
      <w:r>
        <w:rPr>
          <w:spacing w:val="-20"/>
        </w:rPr>
        <w:t xml:space="preserve"> </w:t>
      </w:r>
      <w:r>
        <w:t>occupancy.</w:t>
      </w:r>
    </w:p>
    <w:p w14:paraId="48545CED" w14:textId="77777777" w:rsidR="008B2042" w:rsidRDefault="00390642">
      <w:pPr>
        <w:pStyle w:val="ListParagraph"/>
        <w:numPr>
          <w:ilvl w:val="3"/>
          <w:numId w:val="230"/>
        </w:numPr>
        <w:tabs>
          <w:tab w:val="left" w:pos="1920"/>
        </w:tabs>
        <w:ind w:right="652"/>
        <w:jc w:val="both"/>
      </w:pPr>
      <w:r>
        <w:t>Before partial Owner occupancy, mechanical and electrical systems shall be fully operational, and required tests and inspections shall be successfully completed. On occupancy, Owner will operate and maintain mechanical and electrical systems serving occupied portions of</w:t>
      </w:r>
      <w:r>
        <w:rPr>
          <w:spacing w:val="-3"/>
        </w:rPr>
        <w:t xml:space="preserve"> </w:t>
      </w:r>
      <w:r>
        <w:t>building.</w:t>
      </w:r>
    </w:p>
    <w:p w14:paraId="677DB87A" w14:textId="77777777" w:rsidR="008B2042" w:rsidRDefault="00390642">
      <w:pPr>
        <w:pStyle w:val="ListParagraph"/>
        <w:numPr>
          <w:ilvl w:val="3"/>
          <w:numId w:val="230"/>
        </w:numPr>
        <w:tabs>
          <w:tab w:val="left" w:pos="1920"/>
        </w:tabs>
        <w:spacing w:before="1"/>
        <w:ind w:right="653"/>
        <w:jc w:val="both"/>
      </w:pPr>
      <w:r>
        <w:t>On occupancy, Owner will assume responsibility for maintenance and custodial service for occupied portions of</w:t>
      </w:r>
      <w:r>
        <w:rPr>
          <w:spacing w:val="-2"/>
        </w:rPr>
        <w:t xml:space="preserve"> </w:t>
      </w:r>
      <w:r>
        <w:t>building.</w:t>
      </w:r>
    </w:p>
    <w:p w14:paraId="5D1B0BFE" w14:textId="77777777" w:rsidR="008B2042" w:rsidRDefault="008B2042">
      <w:pPr>
        <w:pStyle w:val="BodyText"/>
        <w:rPr>
          <w:sz w:val="24"/>
        </w:rPr>
      </w:pPr>
    </w:p>
    <w:p w14:paraId="71A7E9C9" w14:textId="77777777" w:rsidR="008B2042" w:rsidRDefault="00390642">
      <w:pPr>
        <w:pStyle w:val="Heading1"/>
        <w:numPr>
          <w:ilvl w:val="1"/>
          <w:numId w:val="230"/>
        </w:numPr>
        <w:tabs>
          <w:tab w:val="left" w:pos="1343"/>
          <w:tab w:val="left" w:pos="1344"/>
        </w:tabs>
        <w:spacing w:before="209"/>
      </w:pPr>
      <w:r>
        <w:t>WORK RESTRICTIONS</w:t>
      </w:r>
    </w:p>
    <w:p w14:paraId="51C0AE0B" w14:textId="77777777" w:rsidR="008B2042" w:rsidRDefault="008B2042">
      <w:pPr>
        <w:pStyle w:val="BodyText"/>
        <w:spacing w:before="4"/>
        <w:rPr>
          <w:b/>
          <w:sz w:val="20"/>
        </w:rPr>
      </w:pPr>
    </w:p>
    <w:p w14:paraId="67E1B6BB" w14:textId="77777777" w:rsidR="008B2042" w:rsidRDefault="00390642">
      <w:pPr>
        <w:pStyle w:val="ListParagraph"/>
        <w:numPr>
          <w:ilvl w:val="2"/>
          <w:numId w:val="230"/>
        </w:numPr>
        <w:tabs>
          <w:tab w:val="left" w:pos="1344"/>
        </w:tabs>
        <w:ind w:right="652"/>
        <w:jc w:val="both"/>
      </w:pPr>
      <w:r>
        <w:t>On-Site Work Hours: Work shall be generally performed inside the existing building during normal business working hours of 7 a.m. to 5 p.m., Monday through Friday except otherwise indicated.</w:t>
      </w:r>
    </w:p>
    <w:p w14:paraId="592C22DC" w14:textId="77777777" w:rsidR="008B2042" w:rsidRDefault="008B2042">
      <w:pPr>
        <w:pStyle w:val="BodyText"/>
        <w:spacing w:before="10"/>
        <w:rPr>
          <w:sz w:val="20"/>
        </w:rPr>
      </w:pPr>
    </w:p>
    <w:p w14:paraId="0D424697" w14:textId="77777777" w:rsidR="008B2042" w:rsidRDefault="00390642">
      <w:pPr>
        <w:pStyle w:val="ListParagraph"/>
        <w:numPr>
          <w:ilvl w:val="3"/>
          <w:numId w:val="230"/>
        </w:numPr>
        <w:tabs>
          <w:tab w:val="left" w:pos="1919"/>
          <w:tab w:val="left" w:pos="1920"/>
        </w:tabs>
      </w:pPr>
      <w:r>
        <w:t>Weekend Hours: With RHA</w:t>
      </w:r>
      <w:r>
        <w:rPr>
          <w:spacing w:val="-3"/>
        </w:rPr>
        <w:t xml:space="preserve"> </w:t>
      </w:r>
      <w:r>
        <w:t>approval.</w:t>
      </w:r>
    </w:p>
    <w:p w14:paraId="429ABB37" w14:textId="77777777" w:rsidR="008B2042" w:rsidRDefault="00390642">
      <w:pPr>
        <w:pStyle w:val="ListParagraph"/>
        <w:numPr>
          <w:ilvl w:val="3"/>
          <w:numId w:val="230"/>
        </w:numPr>
        <w:tabs>
          <w:tab w:val="left" w:pos="1919"/>
          <w:tab w:val="left" w:pos="1920"/>
        </w:tabs>
        <w:spacing w:before="1" w:line="252" w:lineRule="exact"/>
      </w:pPr>
      <w:r>
        <w:t>Early Morning Hours: 7</w:t>
      </w:r>
      <w:r>
        <w:rPr>
          <w:spacing w:val="-5"/>
        </w:rPr>
        <w:t xml:space="preserve"> </w:t>
      </w:r>
      <w:r>
        <w:rPr>
          <w:spacing w:val="-2"/>
        </w:rPr>
        <w:t>am.</w:t>
      </w:r>
    </w:p>
    <w:p w14:paraId="450CF4D6" w14:textId="77777777" w:rsidR="008B2042" w:rsidRDefault="00390642">
      <w:pPr>
        <w:pStyle w:val="ListParagraph"/>
        <w:numPr>
          <w:ilvl w:val="3"/>
          <w:numId w:val="230"/>
        </w:numPr>
        <w:tabs>
          <w:tab w:val="left" w:pos="1919"/>
          <w:tab w:val="left" w:pos="1920"/>
        </w:tabs>
        <w:spacing w:line="252" w:lineRule="exact"/>
      </w:pPr>
      <w:r>
        <w:t>Hours for Utility Shutdowns: as</w:t>
      </w:r>
      <w:r>
        <w:rPr>
          <w:spacing w:val="-1"/>
        </w:rPr>
        <w:t xml:space="preserve"> </w:t>
      </w:r>
      <w:r>
        <w:t>necessary.</w:t>
      </w:r>
    </w:p>
    <w:p w14:paraId="1D199700" w14:textId="77777777" w:rsidR="008B2042" w:rsidRDefault="008B2042">
      <w:pPr>
        <w:pStyle w:val="BodyText"/>
        <w:rPr>
          <w:sz w:val="21"/>
        </w:rPr>
      </w:pPr>
    </w:p>
    <w:p w14:paraId="79C2ABFF" w14:textId="77777777" w:rsidR="008B2042" w:rsidRDefault="00390642">
      <w:pPr>
        <w:pStyle w:val="ListParagraph"/>
        <w:numPr>
          <w:ilvl w:val="2"/>
          <w:numId w:val="230"/>
        </w:numPr>
        <w:tabs>
          <w:tab w:val="left" w:pos="1344"/>
        </w:tabs>
        <w:ind w:right="656"/>
        <w:jc w:val="both"/>
      </w:pPr>
      <w:r>
        <w:t>Existing Utility Interruptions: Do not interrupt utilities serving facilities occupied by Owner or others unless permitted under the following conditions and then only after arranging to provide temporary utility services according to requirements</w:t>
      </w:r>
      <w:r>
        <w:rPr>
          <w:spacing w:val="-11"/>
        </w:rPr>
        <w:t xml:space="preserve"> </w:t>
      </w:r>
      <w:r>
        <w:t>indicated:</w:t>
      </w:r>
    </w:p>
    <w:p w14:paraId="3C4D3D0A" w14:textId="77777777" w:rsidR="008B2042" w:rsidRDefault="008B2042">
      <w:pPr>
        <w:pStyle w:val="BodyText"/>
        <w:spacing w:before="10"/>
        <w:rPr>
          <w:sz w:val="20"/>
        </w:rPr>
      </w:pPr>
    </w:p>
    <w:p w14:paraId="7A2B7595" w14:textId="77777777" w:rsidR="008B2042" w:rsidRDefault="00390642">
      <w:pPr>
        <w:pStyle w:val="ListParagraph"/>
        <w:numPr>
          <w:ilvl w:val="3"/>
          <w:numId w:val="230"/>
        </w:numPr>
        <w:tabs>
          <w:tab w:val="left" w:pos="1920"/>
        </w:tabs>
        <w:ind w:left="1919" w:right="655"/>
        <w:jc w:val="both"/>
      </w:pPr>
      <w:r>
        <w:t>Notify the RHA representative not less than four days in advance of proposed utility interruptions.</w:t>
      </w:r>
    </w:p>
    <w:p w14:paraId="704AC3DF" w14:textId="77777777" w:rsidR="008B2042" w:rsidRDefault="00390642">
      <w:pPr>
        <w:pStyle w:val="ListParagraph"/>
        <w:numPr>
          <w:ilvl w:val="3"/>
          <w:numId w:val="230"/>
        </w:numPr>
        <w:tabs>
          <w:tab w:val="left" w:pos="1919"/>
          <w:tab w:val="left" w:pos="1920"/>
        </w:tabs>
        <w:ind w:hanging="577"/>
      </w:pPr>
      <w:r>
        <w:t>Do not proceed with utility interruptions without their written</w:t>
      </w:r>
      <w:r>
        <w:rPr>
          <w:spacing w:val="-11"/>
        </w:rPr>
        <w:t xml:space="preserve"> </w:t>
      </w:r>
      <w:r>
        <w:t>permission.</w:t>
      </w:r>
    </w:p>
    <w:p w14:paraId="7F492DD4" w14:textId="77777777" w:rsidR="008B2042" w:rsidRDefault="008B2042">
      <w:pPr>
        <w:sectPr w:rsidR="008B2042">
          <w:pgSz w:w="12240" w:h="15840"/>
          <w:pgMar w:top="1700" w:right="780" w:bottom="1260" w:left="960" w:header="967" w:footer="1062" w:gutter="0"/>
          <w:cols w:space="720"/>
        </w:sectPr>
      </w:pPr>
    </w:p>
    <w:p w14:paraId="35702CE8" w14:textId="77777777" w:rsidR="008B2042" w:rsidRDefault="008B2042">
      <w:pPr>
        <w:pStyle w:val="BodyText"/>
        <w:rPr>
          <w:sz w:val="20"/>
        </w:rPr>
      </w:pPr>
    </w:p>
    <w:p w14:paraId="2B7782BF" w14:textId="77777777" w:rsidR="008B2042" w:rsidRDefault="008B2042">
      <w:pPr>
        <w:pStyle w:val="BodyText"/>
        <w:rPr>
          <w:sz w:val="20"/>
        </w:rPr>
      </w:pPr>
    </w:p>
    <w:p w14:paraId="22DF9149" w14:textId="77777777" w:rsidR="008B2042" w:rsidRDefault="008B2042">
      <w:pPr>
        <w:pStyle w:val="BodyText"/>
        <w:rPr>
          <w:sz w:val="17"/>
        </w:rPr>
      </w:pPr>
    </w:p>
    <w:p w14:paraId="75D56453" w14:textId="77777777" w:rsidR="008B2042" w:rsidRDefault="00390642">
      <w:pPr>
        <w:pStyle w:val="Heading1"/>
        <w:numPr>
          <w:ilvl w:val="1"/>
          <w:numId w:val="230"/>
        </w:numPr>
        <w:tabs>
          <w:tab w:val="left" w:pos="1343"/>
          <w:tab w:val="left" w:pos="1344"/>
        </w:tabs>
        <w:spacing w:before="92"/>
        <w:ind w:hanging="865"/>
      </w:pPr>
      <w:r>
        <w:t>SPECIFICATION FORMATS AND</w:t>
      </w:r>
      <w:r>
        <w:rPr>
          <w:spacing w:val="-5"/>
        </w:rPr>
        <w:t xml:space="preserve"> </w:t>
      </w:r>
      <w:r>
        <w:t>CONVENTIONS</w:t>
      </w:r>
    </w:p>
    <w:p w14:paraId="1676B6F2" w14:textId="77777777" w:rsidR="008B2042" w:rsidRDefault="008B2042">
      <w:pPr>
        <w:pStyle w:val="BodyText"/>
        <w:spacing w:before="4"/>
        <w:rPr>
          <w:b/>
          <w:sz w:val="20"/>
        </w:rPr>
      </w:pPr>
    </w:p>
    <w:p w14:paraId="63551FE1" w14:textId="77777777" w:rsidR="008B2042" w:rsidRDefault="00390642">
      <w:pPr>
        <w:pStyle w:val="ListParagraph"/>
        <w:numPr>
          <w:ilvl w:val="2"/>
          <w:numId w:val="230"/>
        </w:numPr>
        <w:tabs>
          <w:tab w:val="left" w:pos="1344"/>
        </w:tabs>
        <w:ind w:right="655"/>
        <w:jc w:val="both"/>
      </w:pPr>
      <w:r>
        <w:t>Specification Format: The Specifications are organized into Divisions and Sections using the 16-division format and CSI/CSC's "MasterFormat" numbering</w:t>
      </w:r>
      <w:r>
        <w:rPr>
          <w:spacing w:val="-4"/>
        </w:rPr>
        <w:t xml:space="preserve"> </w:t>
      </w:r>
      <w:r>
        <w:t>system.</w:t>
      </w:r>
    </w:p>
    <w:p w14:paraId="53B4DCE5" w14:textId="77777777" w:rsidR="008B2042" w:rsidRDefault="008B2042">
      <w:pPr>
        <w:pStyle w:val="BodyText"/>
        <w:spacing w:before="10"/>
        <w:rPr>
          <w:sz w:val="20"/>
        </w:rPr>
      </w:pPr>
    </w:p>
    <w:p w14:paraId="5C8B1515" w14:textId="77777777" w:rsidR="008B2042" w:rsidRDefault="00390642">
      <w:pPr>
        <w:pStyle w:val="ListParagraph"/>
        <w:numPr>
          <w:ilvl w:val="3"/>
          <w:numId w:val="230"/>
        </w:numPr>
        <w:tabs>
          <w:tab w:val="left" w:pos="1920"/>
        </w:tabs>
        <w:spacing w:before="1"/>
        <w:ind w:right="653"/>
        <w:jc w:val="both"/>
      </w:pPr>
      <w:r>
        <w:t>Section Identification: The Specifications use Section numbers and titles to help cross- referencing in the Contract Documents. Sections in the Project Manual are in numeric sequence; however, the sequence is incomplete because all available Section numbers are not used. Consult the table of contents at the beginning of the Project Manual to determine numbers and names of Sections in the Contract</w:t>
      </w:r>
      <w:r>
        <w:rPr>
          <w:spacing w:val="-6"/>
        </w:rPr>
        <w:t xml:space="preserve"> </w:t>
      </w:r>
      <w:r>
        <w:t>Documents.</w:t>
      </w:r>
    </w:p>
    <w:p w14:paraId="5EB4A2F0" w14:textId="77777777" w:rsidR="008B2042" w:rsidRDefault="00390642">
      <w:pPr>
        <w:pStyle w:val="ListParagraph"/>
        <w:numPr>
          <w:ilvl w:val="3"/>
          <w:numId w:val="230"/>
        </w:numPr>
        <w:tabs>
          <w:tab w:val="left" w:pos="1920"/>
        </w:tabs>
        <w:ind w:right="655"/>
        <w:jc w:val="both"/>
      </w:pPr>
      <w:r>
        <w:t>Division 1: Section 1 in Division 1 govern the execution of the Work of all Sections in the</w:t>
      </w:r>
      <w:r>
        <w:rPr>
          <w:spacing w:val="-1"/>
        </w:rPr>
        <w:t xml:space="preserve"> </w:t>
      </w:r>
      <w:r>
        <w:t>Specifications.</w:t>
      </w:r>
    </w:p>
    <w:p w14:paraId="52DBC8FF" w14:textId="77777777" w:rsidR="008B2042" w:rsidRDefault="008B2042">
      <w:pPr>
        <w:pStyle w:val="BodyText"/>
        <w:spacing w:before="10"/>
        <w:rPr>
          <w:sz w:val="20"/>
        </w:rPr>
      </w:pPr>
    </w:p>
    <w:p w14:paraId="54BAC97C" w14:textId="77777777" w:rsidR="008B2042" w:rsidRDefault="00390642">
      <w:pPr>
        <w:pStyle w:val="ListParagraph"/>
        <w:numPr>
          <w:ilvl w:val="2"/>
          <w:numId w:val="230"/>
        </w:numPr>
        <w:tabs>
          <w:tab w:val="left" w:pos="1344"/>
        </w:tabs>
        <w:ind w:right="655"/>
        <w:jc w:val="both"/>
      </w:pPr>
      <w:r>
        <w:t>Specification Content: The Specifications use certain conventions for the style of language and the intended meaning of certain terms, words, and phrases when used in particular situations. These conventions are as</w:t>
      </w:r>
      <w:r>
        <w:rPr>
          <w:spacing w:val="-9"/>
        </w:rPr>
        <w:t xml:space="preserve"> </w:t>
      </w:r>
      <w:r>
        <w:t>follows:</w:t>
      </w:r>
    </w:p>
    <w:p w14:paraId="1CD074A3" w14:textId="77777777" w:rsidR="008B2042" w:rsidRDefault="008B2042">
      <w:pPr>
        <w:pStyle w:val="BodyText"/>
        <w:spacing w:before="9"/>
        <w:rPr>
          <w:sz w:val="20"/>
        </w:rPr>
      </w:pPr>
    </w:p>
    <w:p w14:paraId="04175BD9" w14:textId="77777777" w:rsidR="008B2042" w:rsidRDefault="00390642">
      <w:pPr>
        <w:pStyle w:val="ListParagraph"/>
        <w:numPr>
          <w:ilvl w:val="3"/>
          <w:numId w:val="230"/>
        </w:numPr>
        <w:tabs>
          <w:tab w:val="left" w:pos="1920"/>
        </w:tabs>
        <w:ind w:right="655"/>
        <w:jc w:val="both"/>
      </w:pPr>
      <w:r>
        <w:t>Abbreviated Language: Language used in the Specifications and other Contract Documents is abbreviated. Words and meanings shall be interpreted as appropriate. Words implied, but not stated, shall be inferred as the sense requires. Singular words  shall be interpreted as plural, and plural words shall be interpreted as singular where applicable as the context of the Contract Documents</w:t>
      </w:r>
      <w:r>
        <w:rPr>
          <w:spacing w:val="-13"/>
        </w:rPr>
        <w:t xml:space="preserve"> </w:t>
      </w:r>
      <w:r>
        <w:t>indicates.</w:t>
      </w:r>
    </w:p>
    <w:p w14:paraId="0F2B4404" w14:textId="77777777" w:rsidR="008B2042" w:rsidRDefault="008B2042">
      <w:pPr>
        <w:pStyle w:val="BodyText"/>
        <w:spacing w:before="10"/>
        <w:rPr>
          <w:sz w:val="20"/>
        </w:rPr>
      </w:pPr>
    </w:p>
    <w:p w14:paraId="09DCF911" w14:textId="77777777" w:rsidR="008B2042" w:rsidRDefault="00390642">
      <w:pPr>
        <w:pStyle w:val="ListParagraph"/>
        <w:numPr>
          <w:ilvl w:val="4"/>
          <w:numId w:val="230"/>
        </w:numPr>
        <w:tabs>
          <w:tab w:val="left" w:pos="2495"/>
          <w:tab w:val="left" w:pos="2496"/>
        </w:tabs>
        <w:ind w:right="655"/>
      </w:pPr>
      <w:r>
        <w:t>The words "shall," "shall be," or "shall comply with," depending on the context, are implied where a colon (:) is used within a sentence or</w:t>
      </w:r>
      <w:r>
        <w:rPr>
          <w:spacing w:val="-15"/>
        </w:rPr>
        <w:t xml:space="preserve"> </w:t>
      </w:r>
      <w:r>
        <w:t>phrase.</w:t>
      </w:r>
    </w:p>
    <w:p w14:paraId="7D4BA9B5" w14:textId="77777777" w:rsidR="008B2042" w:rsidRDefault="008B2042">
      <w:pPr>
        <w:pStyle w:val="BodyText"/>
        <w:rPr>
          <w:sz w:val="24"/>
        </w:rPr>
      </w:pPr>
    </w:p>
    <w:p w14:paraId="5ABA8F38" w14:textId="77777777" w:rsidR="008B2042" w:rsidRDefault="00390642">
      <w:pPr>
        <w:pStyle w:val="Heading1"/>
        <w:numPr>
          <w:ilvl w:val="1"/>
          <w:numId w:val="230"/>
        </w:numPr>
        <w:tabs>
          <w:tab w:val="left" w:pos="1343"/>
          <w:tab w:val="left" w:pos="1344"/>
        </w:tabs>
        <w:spacing w:before="210" w:line="693" w:lineRule="auto"/>
        <w:ind w:left="479" w:right="5796" w:firstLine="0"/>
      </w:pPr>
      <w:r>
        <w:t>MISCELLANEOUS PROVISIONS PART 2 - PRODUCTS (Not</w:t>
      </w:r>
      <w:r>
        <w:rPr>
          <w:spacing w:val="-3"/>
        </w:rPr>
        <w:t xml:space="preserve"> </w:t>
      </w:r>
      <w:r>
        <w:t>Used)</w:t>
      </w:r>
    </w:p>
    <w:p w14:paraId="42154AF5" w14:textId="77777777" w:rsidR="008B2042" w:rsidRDefault="00390642">
      <w:pPr>
        <w:spacing w:before="4"/>
        <w:ind w:left="479"/>
        <w:rPr>
          <w:b/>
        </w:rPr>
      </w:pPr>
      <w:r>
        <w:rPr>
          <w:b/>
        </w:rPr>
        <w:t>PART 3 - EXECUTION (Not Used)</w:t>
      </w:r>
    </w:p>
    <w:p w14:paraId="45E97D42" w14:textId="77777777" w:rsidR="008B2042" w:rsidRDefault="008B2042">
      <w:pPr>
        <w:pStyle w:val="BodyText"/>
        <w:rPr>
          <w:b/>
          <w:sz w:val="24"/>
        </w:rPr>
      </w:pPr>
    </w:p>
    <w:p w14:paraId="2977282A" w14:textId="77777777" w:rsidR="008B2042" w:rsidRDefault="00390642">
      <w:pPr>
        <w:spacing w:before="203"/>
        <w:ind w:left="1413" w:right="1884"/>
        <w:jc w:val="center"/>
        <w:rPr>
          <w:b/>
        </w:rPr>
      </w:pPr>
      <w:r>
        <w:rPr>
          <w:b/>
        </w:rPr>
        <w:t>END OF SECTION 011000</w:t>
      </w:r>
    </w:p>
    <w:p w14:paraId="5B4CAF45" w14:textId="77777777" w:rsidR="008B2042" w:rsidRDefault="008B2042">
      <w:pPr>
        <w:jc w:val="center"/>
        <w:sectPr w:rsidR="008B2042">
          <w:pgSz w:w="12240" w:h="15840"/>
          <w:pgMar w:top="1700" w:right="780" w:bottom="1260" w:left="960" w:header="967" w:footer="1062" w:gutter="0"/>
          <w:cols w:space="720"/>
        </w:sectPr>
      </w:pPr>
    </w:p>
    <w:p w14:paraId="27ECC601" w14:textId="77777777" w:rsidR="008B2042" w:rsidRDefault="00390642">
      <w:pPr>
        <w:spacing w:before="78" w:line="480" w:lineRule="auto"/>
        <w:ind w:left="4099" w:right="4637" w:hanging="3"/>
        <w:jc w:val="center"/>
        <w:rPr>
          <w:b/>
        </w:rPr>
      </w:pPr>
      <w:bookmarkStart w:id="3" w:name="01_2200_-_UNIT_PRICES"/>
      <w:bookmarkEnd w:id="3"/>
      <w:r>
        <w:rPr>
          <w:b/>
        </w:rPr>
        <w:lastRenderedPageBreak/>
        <w:t>UNIT PRICES SECTION 01 2200</w:t>
      </w:r>
    </w:p>
    <w:p w14:paraId="4174E955" w14:textId="77777777" w:rsidR="008B2042" w:rsidRDefault="00390642">
      <w:pPr>
        <w:pStyle w:val="BodyText"/>
        <w:spacing w:line="247" w:lineRule="exact"/>
        <w:ind w:left="480"/>
      </w:pPr>
      <w:r>
        <w:t>PART 1 GENERAL</w:t>
      </w:r>
    </w:p>
    <w:p w14:paraId="3D283AF8" w14:textId="77777777" w:rsidR="008B2042" w:rsidRDefault="008B2042">
      <w:pPr>
        <w:pStyle w:val="BodyText"/>
        <w:spacing w:before="3"/>
        <w:rPr>
          <w:sz w:val="23"/>
        </w:rPr>
      </w:pPr>
    </w:p>
    <w:p w14:paraId="4B6B14CF" w14:textId="77777777" w:rsidR="008B2042" w:rsidRDefault="00390642">
      <w:pPr>
        <w:pStyle w:val="ListParagraph"/>
        <w:numPr>
          <w:ilvl w:val="1"/>
          <w:numId w:val="229"/>
        </w:numPr>
        <w:tabs>
          <w:tab w:val="left" w:pos="1019"/>
          <w:tab w:val="left" w:pos="1020"/>
        </w:tabs>
      </w:pPr>
      <w:r>
        <w:t>SUMMARY</w:t>
      </w:r>
    </w:p>
    <w:p w14:paraId="660A256F" w14:textId="77777777" w:rsidR="008B2042" w:rsidRDefault="008B2042">
      <w:pPr>
        <w:pStyle w:val="BodyText"/>
        <w:spacing w:before="6"/>
        <w:rPr>
          <w:sz w:val="23"/>
        </w:rPr>
      </w:pPr>
    </w:p>
    <w:p w14:paraId="2E4B042B" w14:textId="77777777" w:rsidR="008B2042" w:rsidRDefault="00390642">
      <w:pPr>
        <w:pStyle w:val="ListParagraph"/>
        <w:numPr>
          <w:ilvl w:val="2"/>
          <w:numId w:val="229"/>
        </w:numPr>
        <w:tabs>
          <w:tab w:val="left" w:pos="1559"/>
          <w:tab w:val="left" w:pos="1560"/>
        </w:tabs>
      </w:pPr>
      <w:r>
        <w:t>Section</w:t>
      </w:r>
      <w:r>
        <w:rPr>
          <w:spacing w:val="-1"/>
        </w:rPr>
        <w:t xml:space="preserve"> </w:t>
      </w:r>
      <w:r>
        <w:t>Includes:</w:t>
      </w:r>
    </w:p>
    <w:p w14:paraId="0EEBAE3B" w14:textId="77777777" w:rsidR="008B2042" w:rsidRDefault="008B2042">
      <w:pPr>
        <w:pStyle w:val="BodyText"/>
        <w:spacing w:before="3"/>
        <w:rPr>
          <w:sz w:val="23"/>
        </w:rPr>
      </w:pPr>
    </w:p>
    <w:p w14:paraId="0287C14A" w14:textId="77777777" w:rsidR="008B2042" w:rsidRDefault="00390642">
      <w:pPr>
        <w:pStyle w:val="ListParagraph"/>
        <w:numPr>
          <w:ilvl w:val="3"/>
          <w:numId w:val="229"/>
        </w:numPr>
        <w:tabs>
          <w:tab w:val="left" w:pos="2099"/>
          <w:tab w:val="left" w:pos="2100"/>
        </w:tabs>
      </w:pPr>
      <w:r>
        <w:t>Measurement and Payment.</w:t>
      </w:r>
    </w:p>
    <w:p w14:paraId="2D0EDBAC" w14:textId="77777777" w:rsidR="008B2042" w:rsidRDefault="008B2042">
      <w:pPr>
        <w:pStyle w:val="BodyText"/>
        <w:spacing w:before="3"/>
        <w:rPr>
          <w:sz w:val="23"/>
        </w:rPr>
      </w:pPr>
    </w:p>
    <w:p w14:paraId="2E0E1A46" w14:textId="77777777" w:rsidR="008B2042" w:rsidRDefault="00390642">
      <w:pPr>
        <w:pStyle w:val="ListParagraph"/>
        <w:numPr>
          <w:ilvl w:val="2"/>
          <w:numId w:val="229"/>
        </w:numPr>
        <w:tabs>
          <w:tab w:val="left" w:pos="1559"/>
          <w:tab w:val="left" w:pos="1560"/>
        </w:tabs>
        <w:ind w:left="1560"/>
      </w:pPr>
      <w:r>
        <w:t>Related</w:t>
      </w:r>
      <w:r>
        <w:rPr>
          <w:spacing w:val="-1"/>
        </w:rPr>
        <w:t xml:space="preserve"> </w:t>
      </w:r>
      <w:r>
        <w:t>Sections:</w:t>
      </w:r>
    </w:p>
    <w:p w14:paraId="6E12B02A" w14:textId="77777777" w:rsidR="008B2042" w:rsidRDefault="008B2042">
      <w:pPr>
        <w:pStyle w:val="BodyText"/>
        <w:spacing w:before="4"/>
        <w:rPr>
          <w:sz w:val="23"/>
        </w:rPr>
      </w:pPr>
    </w:p>
    <w:p w14:paraId="5DFD3910" w14:textId="77777777" w:rsidR="008B2042" w:rsidRDefault="00390642">
      <w:pPr>
        <w:pStyle w:val="ListParagraph"/>
        <w:numPr>
          <w:ilvl w:val="3"/>
          <w:numId w:val="229"/>
        </w:numPr>
        <w:tabs>
          <w:tab w:val="left" w:pos="2099"/>
          <w:tab w:val="left" w:pos="2100"/>
        </w:tabs>
      </w:pPr>
      <w:r>
        <w:t>Individual specification</w:t>
      </w:r>
      <w:r>
        <w:rPr>
          <w:spacing w:val="-2"/>
        </w:rPr>
        <w:t xml:space="preserve"> </w:t>
      </w:r>
      <w:r>
        <w:t>sections.</w:t>
      </w:r>
    </w:p>
    <w:p w14:paraId="5682F3C0" w14:textId="77777777" w:rsidR="008B2042" w:rsidRDefault="008B2042">
      <w:pPr>
        <w:pStyle w:val="BodyText"/>
        <w:spacing w:before="3"/>
        <w:rPr>
          <w:sz w:val="23"/>
        </w:rPr>
      </w:pPr>
    </w:p>
    <w:p w14:paraId="78CDFDE3" w14:textId="77777777" w:rsidR="008B2042" w:rsidRDefault="00390642">
      <w:pPr>
        <w:pStyle w:val="ListParagraph"/>
        <w:numPr>
          <w:ilvl w:val="1"/>
          <w:numId w:val="229"/>
        </w:numPr>
        <w:tabs>
          <w:tab w:val="left" w:pos="1019"/>
          <w:tab w:val="left" w:pos="1020"/>
        </w:tabs>
      </w:pPr>
      <w:r>
        <w:t>UNIT</w:t>
      </w:r>
      <w:r>
        <w:rPr>
          <w:spacing w:val="1"/>
        </w:rPr>
        <w:t xml:space="preserve"> </w:t>
      </w:r>
      <w:r>
        <w:t>PRICES</w:t>
      </w:r>
    </w:p>
    <w:p w14:paraId="1191F84F" w14:textId="77777777" w:rsidR="008B2042" w:rsidRDefault="008B2042">
      <w:pPr>
        <w:pStyle w:val="BodyText"/>
        <w:spacing w:before="6"/>
        <w:rPr>
          <w:sz w:val="24"/>
        </w:rPr>
      </w:pPr>
    </w:p>
    <w:p w14:paraId="27EFB881" w14:textId="77777777" w:rsidR="008B2042" w:rsidRDefault="00390642">
      <w:pPr>
        <w:pStyle w:val="ListParagraph"/>
        <w:numPr>
          <w:ilvl w:val="2"/>
          <w:numId w:val="229"/>
        </w:numPr>
        <w:tabs>
          <w:tab w:val="left" w:pos="1559"/>
          <w:tab w:val="left" w:pos="1560"/>
        </w:tabs>
        <w:spacing w:line="254" w:lineRule="auto"/>
        <w:ind w:left="1560" w:right="1476"/>
      </w:pPr>
      <w:r>
        <w:t>Provide unit prices for items listed, for inclusion in Contract, guaranteed to apply for duration of</w:t>
      </w:r>
      <w:r>
        <w:rPr>
          <w:spacing w:val="-2"/>
        </w:rPr>
        <w:t xml:space="preserve"> </w:t>
      </w:r>
      <w:r>
        <w:t>Project.</w:t>
      </w:r>
    </w:p>
    <w:p w14:paraId="3286037B" w14:textId="77777777" w:rsidR="008B2042" w:rsidRDefault="008B2042">
      <w:pPr>
        <w:pStyle w:val="BodyText"/>
        <w:spacing w:before="3"/>
        <w:rPr>
          <w:sz w:val="23"/>
        </w:rPr>
      </w:pPr>
    </w:p>
    <w:p w14:paraId="5A405E9F" w14:textId="77777777" w:rsidR="008B2042" w:rsidRDefault="00390642">
      <w:pPr>
        <w:pStyle w:val="ListParagraph"/>
        <w:numPr>
          <w:ilvl w:val="2"/>
          <w:numId w:val="229"/>
        </w:numPr>
        <w:tabs>
          <w:tab w:val="left" w:pos="1559"/>
          <w:tab w:val="left" w:pos="1561"/>
        </w:tabs>
        <w:spacing w:before="1"/>
        <w:ind w:left="1560" w:hanging="541"/>
      </w:pPr>
      <w:r>
        <w:t>Take measurements and compute</w:t>
      </w:r>
      <w:r>
        <w:rPr>
          <w:spacing w:val="-5"/>
        </w:rPr>
        <w:t xml:space="preserve"> </w:t>
      </w:r>
      <w:r>
        <w:t>quantities.</w:t>
      </w:r>
    </w:p>
    <w:p w14:paraId="727AEAE7" w14:textId="77777777" w:rsidR="008B2042" w:rsidRDefault="008B2042">
      <w:pPr>
        <w:pStyle w:val="BodyText"/>
        <w:spacing w:before="6"/>
        <w:rPr>
          <w:sz w:val="24"/>
        </w:rPr>
      </w:pPr>
    </w:p>
    <w:p w14:paraId="70928465" w14:textId="77777777" w:rsidR="008B2042" w:rsidRDefault="00390642">
      <w:pPr>
        <w:pStyle w:val="ListParagraph"/>
        <w:numPr>
          <w:ilvl w:val="2"/>
          <w:numId w:val="229"/>
        </w:numPr>
        <w:tabs>
          <w:tab w:val="left" w:pos="1559"/>
          <w:tab w:val="left" w:pos="1561"/>
        </w:tabs>
        <w:spacing w:line="254" w:lineRule="auto"/>
        <w:ind w:left="1560" w:right="2311"/>
      </w:pPr>
      <w:r>
        <w:t>Payment includes full compensation for all required labor, Products, tools, equipment, plant, transportation, services, and incidentals, and for erection, application, or installation of an item of the</w:t>
      </w:r>
      <w:r>
        <w:rPr>
          <w:spacing w:val="-9"/>
        </w:rPr>
        <w:t xml:space="preserve"> </w:t>
      </w:r>
      <w:r>
        <w:t>Work.</w:t>
      </w:r>
    </w:p>
    <w:p w14:paraId="3FEE06DC" w14:textId="77777777" w:rsidR="008B2042" w:rsidRDefault="008B2042">
      <w:pPr>
        <w:pStyle w:val="BodyText"/>
        <w:spacing w:before="4"/>
        <w:rPr>
          <w:sz w:val="23"/>
        </w:rPr>
      </w:pPr>
    </w:p>
    <w:p w14:paraId="2989FC9E" w14:textId="77777777" w:rsidR="008B2042" w:rsidRDefault="00390642">
      <w:pPr>
        <w:pStyle w:val="ListParagraph"/>
        <w:numPr>
          <w:ilvl w:val="2"/>
          <w:numId w:val="229"/>
        </w:numPr>
        <w:tabs>
          <w:tab w:val="left" w:pos="1559"/>
          <w:tab w:val="left" w:pos="1560"/>
        </w:tabs>
        <w:spacing w:line="254" w:lineRule="auto"/>
        <w:ind w:left="1560" w:right="2411"/>
      </w:pPr>
      <w:r>
        <w:t>Adjustments to Contract Sum will be made by Change Order based on net cumulative change for each item of the</w:t>
      </w:r>
      <w:r>
        <w:rPr>
          <w:spacing w:val="-10"/>
        </w:rPr>
        <w:t xml:space="preserve"> </w:t>
      </w:r>
      <w:r>
        <w:t>Work.</w:t>
      </w:r>
    </w:p>
    <w:p w14:paraId="2DACF2F2" w14:textId="77777777" w:rsidR="008B2042" w:rsidRDefault="008B2042">
      <w:pPr>
        <w:pStyle w:val="BodyText"/>
        <w:rPr>
          <w:sz w:val="24"/>
        </w:rPr>
      </w:pPr>
    </w:p>
    <w:p w14:paraId="5EF0F492" w14:textId="77777777" w:rsidR="008B2042" w:rsidRDefault="008B2042">
      <w:pPr>
        <w:pStyle w:val="BodyText"/>
        <w:spacing w:before="2"/>
      </w:pPr>
    </w:p>
    <w:p w14:paraId="5CE369E4" w14:textId="77777777" w:rsidR="008B2042" w:rsidRDefault="00390642">
      <w:pPr>
        <w:pStyle w:val="BodyText"/>
        <w:ind w:left="480"/>
      </w:pPr>
      <w:r>
        <w:t>PART 2 PRODUCTS</w:t>
      </w:r>
    </w:p>
    <w:p w14:paraId="1B623C67" w14:textId="77777777" w:rsidR="008B2042" w:rsidRDefault="008B2042">
      <w:pPr>
        <w:pStyle w:val="BodyText"/>
        <w:spacing w:before="9"/>
        <w:rPr>
          <w:sz w:val="24"/>
        </w:rPr>
      </w:pPr>
    </w:p>
    <w:p w14:paraId="22B3F677" w14:textId="77777777" w:rsidR="008B2042" w:rsidRDefault="00390642">
      <w:pPr>
        <w:pStyle w:val="BodyText"/>
        <w:ind w:left="1019"/>
      </w:pPr>
      <w:r>
        <w:t>Not used</w:t>
      </w:r>
    </w:p>
    <w:p w14:paraId="6D02EBCD" w14:textId="77777777" w:rsidR="008B2042" w:rsidRDefault="008B2042">
      <w:pPr>
        <w:pStyle w:val="BodyText"/>
        <w:rPr>
          <w:sz w:val="24"/>
        </w:rPr>
      </w:pPr>
    </w:p>
    <w:p w14:paraId="241CF6A2" w14:textId="77777777" w:rsidR="008B2042" w:rsidRDefault="008B2042">
      <w:pPr>
        <w:pStyle w:val="BodyText"/>
        <w:spacing w:before="6"/>
        <w:rPr>
          <w:sz w:val="23"/>
        </w:rPr>
      </w:pPr>
    </w:p>
    <w:p w14:paraId="062E72B5" w14:textId="77777777" w:rsidR="008B2042" w:rsidRDefault="00390642">
      <w:pPr>
        <w:pStyle w:val="BodyText"/>
        <w:ind w:left="480"/>
      </w:pPr>
      <w:r>
        <w:t>PART 3 EXECUTION</w:t>
      </w:r>
    </w:p>
    <w:p w14:paraId="3EF332AA" w14:textId="77777777" w:rsidR="008B2042" w:rsidRDefault="008B2042">
      <w:pPr>
        <w:pStyle w:val="BodyText"/>
        <w:spacing w:before="8"/>
        <w:rPr>
          <w:sz w:val="24"/>
        </w:rPr>
      </w:pPr>
    </w:p>
    <w:p w14:paraId="12EB8458" w14:textId="77777777" w:rsidR="008B2042" w:rsidRDefault="00390642">
      <w:pPr>
        <w:pStyle w:val="ListParagraph"/>
        <w:numPr>
          <w:ilvl w:val="1"/>
          <w:numId w:val="228"/>
        </w:numPr>
        <w:tabs>
          <w:tab w:val="left" w:pos="1019"/>
          <w:tab w:val="left" w:pos="1021"/>
        </w:tabs>
        <w:ind w:hanging="541"/>
      </w:pPr>
      <w:r>
        <w:t>UNIT PRICE</w:t>
      </w:r>
      <w:r>
        <w:rPr>
          <w:spacing w:val="1"/>
        </w:rPr>
        <w:t xml:space="preserve"> </w:t>
      </w:r>
      <w:r>
        <w:t>SCHEDULE</w:t>
      </w:r>
    </w:p>
    <w:p w14:paraId="7040DC9D" w14:textId="77777777" w:rsidR="008B2042" w:rsidRDefault="008B2042">
      <w:pPr>
        <w:pStyle w:val="BodyText"/>
        <w:spacing w:before="7"/>
        <w:rPr>
          <w:sz w:val="24"/>
        </w:rPr>
      </w:pPr>
    </w:p>
    <w:p w14:paraId="035C592B" w14:textId="77777777" w:rsidR="008B2042" w:rsidRDefault="00390642">
      <w:pPr>
        <w:pStyle w:val="ListParagraph"/>
        <w:numPr>
          <w:ilvl w:val="2"/>
          <w:numId w:val="228"/>
        </w:numPr>
        <w:tabs>
          <w:tab w:val="left" w:pos="1559"/>
          <w:tab w:val="left" w:pos="1560"/>
        </w:tabs>
        <w:spacing w:line="254" w:lineRule="auto"/>
        <w:ind w:right="1125"/>
      </w:pPr>
      <w:r>
        <w:t>The Contractor shall provide the UNIT PRICES for items below with the bid submission. Include in the amount of the UNIT PRICES, all labor, material, products, tools, equipment, plant and facilities, transportation, services and incidentals, erection, application or installation of the item of work, overhead and profit. The Base Bid of the contract shall include all work associated with the assumed quantities indicated below. If it is determined that quantities less than total replacement are required at the end of the contract, then the contract amount shall be reduced in accordance with the associated unit prices via a change</w:t>
      </w:r>
      <w:r>
        <w:rPr>
          <w:spacing w:val="-3"/>
        </w:rPr>
        <w:t xml:space="preserve"> </w:t>
      </w:r>
      <w:r>
        <w:t>order.</w:t>
      </w:r>
    </w:p>
    <w:p w14:paraId="08D569EB" w14:textId="77777777" w:rsidR="008B2042" w:rsidRDefault="008B2042">
      <w:pPr>
        <w:spacing w:line="254" w:lineRule="auto"/>
        <w:sectPr w:rsidR="008B2042">
          <w:headerReference w:type="default" r:id="rId44"/>
          <w:footerReference w:type="default" r:id="rId45"/>
          <w:pgSz w:w="12240" w:h="15840"/>
          <w:pgMar w:top="1360" w:right="780" w:bottom="1620" w:left="960" w:header="0" w:footer="1434" w:gutter="0"/>
          <w:cols w:space="720"/>
        </w:sectPr>
      </w:pPr>
    </w:p>
    <w:p w14:paraId="7E4CFEAF" w14:textId="77777777" w:rsidR="008B2042" w:rsidRDefault="008B2042">
      <w:pPr>
        <w:pStyle w:val="BodyText"/>
        <w:spacing w:before="9"/>
        <w:rPr>
          <w:sz w:val="18"/>
        </w:rPr>
      </w:pPr>
    </w:p>
    <w:p w14:paraId="6AD3871E" w14:textId="77777777" w:rsidR="008B2042" w:rsidRDefault="00390642">
      <w:pPr>
        <w:pStyle w:val="BodyText"/>
        <w:spacing w:before="92" w:line="254" w:lineRule="auto"/>
        <w:ind w:left="1079" w:right="1202"/>
      </w:pPr>
      <w:r>
        <w:t>Unit Prices The unit prices will be used to determine the actual value of the work that may or may not be necessary to complete the project and not for awarding the contract.</w:t>
      </w:r>
    </w:p>
    <w:p w14:paraId="4FF37A5D" w14:textId="77777777" w:rsidR="008B2042" w:rsidRDefault="008B2042">
      <w:pPr>
        <w:pStyle w:val="BodyText"/>
        <w:spacing w:before="3"/>
        <w:rPr>
          <w:sz w:val="23"/>
        </w:rPr>
      </w:pPr>
    </w:p>
    <w:p w14:paraId="4AAA345A" w14:textId="77777777" w:rsidR="008B2042" w:rsidRDefault="00390642">
      <w:pPr>
        <w:pStyle w:val="ListParagraph"/>
        <w:numPr>
          <w:ilvl w:val="2"/>
          <w:numId w:val="228"/>
        </w:numPr>
        <w:tabs>
          <w:tab w:val="left" w:pos="1559"/>
          <w:tab w:val="left" w:pos="1560"/>
        </w:tabs>
        <w:spacing w:line="494" w:lineRule="auto"/>
        <w:ind w:left="1641" w:right="6709" w:hanging="622"/>
      </w:pPr>
      <w:r>
        <w:t xml:space="preserve">Unit Price No. 1 – </w:t>
      </w:r>
      <w:r>
        <w:rPr>
          <w:spacing w:val="-3"/>
        </w:rPr>
        <w:t xml:space="preserve">T/B/D </w:t>
      </w:r>
      <w:r>
        <w:t>1</w:t>
      </w:r>
    </w:p>
    <w:p w14:paraId="7EA7301E" w14:textId="77777777" w:rsidR="008B2042" w:rsidRDefault="008B2042">
      <w:pPr>
        <w:pStyle w:val="BodyText"/>
        <w:rPr>
          <w:sz w:val="24"/>
        </w:rPr>
      </w:pPr>
    </w:p>
    <w:p w14:paraId="6EEDDD6A" w14:textId="77777777" w:rsidR="008B2042" w:rsidRDefault="008B2042">
      <w:pPr>
        <w:pStyle w:val="BodyText"/>
        <w:rPr>
          <w:sz w:val="24"/>
        </w:rPr>
      </w:pPr>
    </w:p>
    <w:p w14:paraId="365428B7" w14:textId="77777777" w:rsidR="008B2042" w:rsidRDefault="00390642">
      <w:pPr>
        <w:pStyle w:val="BodyText"/>
        <w:spacing w:before="206"/>
        <w:ind w:left="1408" w:right="1947"/>
        <w:jc w:val="center"/>
      </w:pPr>
      <w:r>
        <w:t>END OF SECTION</w:t>
      </w:r>
    </w:p>
    <w:p w14:paraId="55AABC09" w14:textId="77777777" w:rsidR="008B2042" w:rsidRDefault="008B2042">
      <w:pPr>
        <w:jc w:val="center"/>
        <w:sectPr w:rsidR="008B2042">
          <w:headerReference w:type="default" r:id="rId46"/>
          <w:footerReference w:type="default" r:id="rId47"/>
          <w:pgSz w:w="12240" w:h="15840"/>
          <w:pgMar w:top="1500" w:right="780" w:bottom="280" w:left="960" w:header="0" w:footer="0" w:gutter="0"/>
          <w:cols w:space="720"/>
        </w:sectPr>
      </w:pPr>
    </w:p>
    <w:p w14:paraId="11FC9105" w14:textId="77777777" w:rsidR="008B2042" w:rsidRDefault="008B2042">
      <w:pPr>
        <w:pStyle w:val="BodyText"/>
        <w:rPr>
          <w:sz w:val="20"/>
        </w:rPr>
      </w:pPr>
    </w:p>
    <w:p w14:paraId="215427F0" w14:textId="77777777" w:rsidR="008B2042" w:rsidRDefault="008B2042">
      <w:pPr>
        <w:pStyle w:val="BodyText"/>
        <w:spacing w:before="3"/>
        <w:rPr>
          <w:sz w:val="18"/>
        </w:rPr>
      </w:pPr>
    </w:p>
    <w:p w14:paraId="348CE1BA" w14:textId="77777777" w:rsidR="008B2042" w:rsidRDefault="00390642">
      <w:pPr>
        <w:pStyle w:val="Heading1"/>
        <w:spacing w:before="91"/>
        <w:ind w:left="1407" w:right="1947"/>
        <w:jc w:val="center"/>
      </w:pPr>
      <w:bookmarkStart w:id="4" w:name="01_2500_SUBSTIT._PROCEED"/>
      <w:bookmarkEnd w:id="4"/>
      <w:r>
        <w:t>SECTION 01 2500</w:t>
      </w:r>
    </w:p>
    <w:p w14:paraId="1BBC779C" w14:textId="77777777" w:rsidR="008B2042" w:rsidRDefault="008B2042">
      <w:pPr>
        <w:pStyle w:val="BodyText"/>
        <w:rPr>
          <w:b/>
          <w:sz w:val="20"/>
        </w:rPr>
      </w:pPr>
    </w:p>
    <w:p w14:paraId="284569C0" w14:textId="77777777" w:rsidR="008B2042" w:rsidRDefault="008B2042">
      <w:pPr>
        <w:pStyle w:val="BodyText"/>
        <w:spacing w:before="1"/>
        <w:rPr>
          <w:b/>
          <w:sz w:val="18"/>
        </w:rPr>
      </w:pPr>
    </w:p>
    <w:p w14:paraId="09F6A892" w14:textId="77777777" w:rsidR="008B2042" w:rsidRDefault="00390642">
      <w:pPr>
        <w:pStyle w:val="BodyText"/>
        <w:spacing w:before="92"/>
        <w:ind w:left="479"/>
      </w:pPr>
      <w:r>
        <w:t>PART 1 GENERAL</w:t>
      </w:r>
    </w:p>
    <w:p w14:paraId="56AD96E5" w14:textId="77777777" w:rsidR="008B2042" w:rsidRDefault="008B2042">
      <w:pPr>
        <w:pStyle w:val="BodyText"/>
        <w:spacing w:before="3"/>
        <w:rPr>
          <w:sz w:val="23"/>
        </w:rPr>
      </w:pPr>
    </w:p>
    <w:p w14:paraId="5C82AF53" w14:textId="77777777" w:rsidR="008B2042" w:rsidRDefault="00390642">
      <w:pPr>
        <w:pStyle w:val="ListParagraph"/>
        <w:numPr>
          <w:ilvl w:val="1"/>
          <w:numId w:val="227"/>
        </w:numPr>
        <w:tabs>
          <w:tab w:val="left" w:pos="1019"/>
          <w:tab w:val="left" w:pos="1020"/>
        </w:tabs>
        <w:ind w:hanging="541"/>
      </w:pPr>
      <w:r>
        <w:t>SUMMARY</w:t>
      </w:r>
    </w:p>
    <w:p w14:paraId="1C8CDEB8" w14:textId="77777777" w:rsidR="008B2042" w:rsidRDefault="008B2042">
      <w:pPr>
        <w:pStyle w:val="BodyText"/>
        <w:spacing w:before="3"/>
        <w:rPr>
          <w:sz w:val="23"/>
        </w:rPr>
      </w:pPr>
    </w:p>
    <w:p w14:paraId="6348EAF8" w14:textId="77777777" w:rsidR="008B2042" w:rsidRDefault="00390642">
      <w:pPr>
        <w:pStyle w:val="ListParagraph"/>
        <w:numPr>
          <w:ilvl w:val="2"/>
          <w:numId w:val="227"/>
        </w:numPr>
        <w:tabs>
          <w:tab w:val="left" w:pos="1559"/>
          <w:tab w:val="left" w:pos="1560"/>
        </w:tabs>
        <w:spacing w:before="1"/>
        <w:ind w:hanging="541"/>
      </w:pPr>
      <w:r>
        <w:t>Section</w:t>
      </w:r>
      <w:r>
        <w:rPr>
          <w:spacing w:val="-1"/>
        </w:rPr>
        <w:t xml:space="preserve"> </w:t>
      </w:r>
      <w:r>
        <w:t>Includes:</w:t>
      </w:r>
    </w:p>
    <w:p w14:paraId="7F6B19C9" w14:textId="77777777" w:rsidR="008B2042" w:rsidRDefault="008B2042">
      <w:pPr>
        <w:pStyle w:val="BodyText"/>
        <w:spacing w:before="3"/>
        <w:rPr>
          <w:sz w:val="23"/>
        </w:rPr>
      </w:pPr>
    </w:p>
    <w:p w14:paraId="4AC93139" w14:textId="77777777" w:rsidR="008B2042" w:rsidRDefault="00390642">
      <w:pPr>
        <w:pStyle w:val="ListParagraph"/>
        <w:numPr>
          <w:ilvl w:val="3"/>
          <w:numId w:val="227"/>
        </w:numPr>
        <w:tabs>
          <w:tab w:val="left" w:pos="2099"/>
          <w:tab w:val="left" w:pos="2100"/>
        </w:tabs>
        <w:ind w:hanging="541"/>
      </w:pPr>
      <w:r>
        <w:t>Product Substitution Procedures.</w:t>
      </w:r>
    </w:p>
    <w:p w14:paraId="237245A1" w14:textId="77777777" w:rsidR="008B2042" w:rsidRDefault="008B2042">
      <w:pPr>
        <w:pStyle w:val="BodyText"/>
        <w:spacing w:before="3"/>
        <w:rPr>
          <w:sz w:val="23"/>
        </w:rPr>
      </w:pPr>
    </w:p>
    <w:p w14:paraId="71E5F6DF" w14:textId="77777777" w:rsidR="008B2042" w:rsidRDefault="00390642">
      <w:pPr>
        <w:pStyle w:val="ListParagraph"/>
        <w:numPr>
          <w:ilvl w:val="1"/>
          <w:numId w:val="227"/>
        </w:numPr>
        <w:tabs>
          <w:tab w:val="left" w:pos="1019"/>
          <w:tab w:val="left" w:pos="1020"/>
        </w:tabs>
        <w:ind w:hanging="541"/>
      </w:pPr>
      <w:r>
        <w:t>GENERAL</w:t>
      </w:r>
    </w:p>
    <w:p w14:paraId="1E3CAA7F" w14:textId="77777777" w:rsidR="008B2042" w:rsidRDefault="008B2042">
      <w:pPr>
        <w:pStyle w:val="BodyText"/>
        <w:spacing w:before="6"/>
        <w:rPr>
          <w:sz w:val="24"/>
        </w:rPr>
      </w:pPr>
    </w:p>
    <w:p w14:paraId="186589C1" w14:textId="77777777" w:rsidR="008B2042" w:rsidRDefault="00390642">
      <w:pPr>
        <w:pStyle w:val="ListParagraph"/>
        <w:numPr>
          <w:ilvl w:val="2"/>
          <w:numId w:val="227"/>
        </w:numPr>
        <w:tabs>
          <w:tab w:val="left" w:pos="1559"/>
          <w:tab w:val="left" w:pos="1560"/>
        </w:tabs>
        <w:spacing w:line="254" w:lineRule="auto"/>
        <w:ind w:right="1815"/>
      </w:pPr>
      <w:r>
        <w:t>Definition: Proposal by Contractor to use manufacturer, product, material, or system different from one required in Contract</w:t>
      </w:r>
      <w:r>
        <w:rPr>
          <w:spacing w:val="-10"/>
        </w:rPr>
        <w:t xml:space="preserve"> </w:t>
      </w:r>
      <w:r>
        <w:t>Documents.</w:t>
      </w:r>
    </w:p>
    <w:p w14:paraId="0A626CC3" w14:textId="77777777" w:rsidR="008B2042" w:rsidRDefault="008B2042">
      <w:pPr>
        <w:pStyle w:val="BodyText"/>
        <w:spacing w:before="3"/>
        <w:rPr>
          <w:sz w:val="23"/>
        </w:rPr>
      </w:pPr>
    </w:p>
    <w:p w14:paraId="7CF3186D" w14:textId="77777777" w:rsidR="008B2042" w:rsidRDefault="00390642">
      <w:pPr>
        <w:pStyle w:val="ListParagraph"/>
        <w:numPr>
          <w:ilvl w:val="2"/>
          <w:numId w:val="227"/>
        </w:numPr>
        <w:tabs>
          <w:tab w:val="left" w:pos="1559"/>
          <w:tab w:val="left" w:pos="1561"/>
        </w:tabs>
        <w:spacing w:before="1" w:line="254" w:lineRule="auto"/>
        <w:ind w:left="1560" w:right="1541"/>
      </w:pPr>
      <w:r>
        <w:t>Do not substitute Products unless a substitution request has been approved by Architect.</w:t>
      </w:r>
    </w:p>
    <w:p w14:paraId="14FD1885" w14:textId="77777777" w:rsidR="008B2042" w:rsidRDefault="008B2042">
      <w:pPr>
        <w:pStyle w:val="BodyText"/>
        <w:spacing w:before="3"/>
        <w:rPr>
          <w:sz w:val="23"/>
        </w:rPr>
      </w:pPr>
    </w:p>
    <w:p w14:paraId="4CA250CD" w14:textId="77777777" w:rsidR="008B2042" w:rsidRDefault="00390642">
      <w:pPr>
        <w:pStyle w:val="ListParagraph"/>
        <w:numPr>
          <w:ilvl w:val="2"/>
          <w:numId w:val="227"/>
        </w:numPr>
        <w:tabs>
          <w:tab w:val="left" w:pos="1559"/>
          <w:tab w:val="left" w:pos="1561"/>
        </w:tabs>
        <w:ind w:left="1560" w:hanging="541"/>
      </w:pPr>
      <w:r>
        <w:t>Substitutions during Bidding: Not</w:t>
      </w:r>
      <w:r>
        <w:rPr>
          <w:spacing w:val="-1"/>
        </w:rPr>
        <w:t xml:space="preserve"> </w:t>
      </w:r>
      <w:r>
        <w:t>allowed.</w:t>
      </w:r>
    </w:p>
    <w:p w14:paraId="0A02A1F1" w14:textId="77777777" w:rsidR="008B2042" w:rsidRDefault="008B2042">
      <w:pPr>
        <w:pStyle w:val="BodyText"/>
        <w:spacing w:before="8"/>
        <w:rPr>
          <w:sz w:val="24"/>
        </w:rPr>
      </w:pPr>
    </w:p>
    <w:p w14:paraId="220B4962" w14:textId="77777777" w:rsidR="008B2042" w:rsidRDefault="00390642">
      <w:pPr>
        <w:pStyle w:val="ListParagraph"/>
        <w:numPr>
          <w:ilvl w:val="2"/>
          <w:numId w:val="227"/>
        </w:numPr>
        <w:tabs>
          <w:tab w:val="left" w:pos="1559"/>
          <w:tab w:val="left" w:pos="1560"/>
        </w:tabs>
        <w:spacing w:before="1" w:line="252" w:lineRule="auto"/>
        <w:ind w:left="1560" w:right="1119"/>
      </w:pPr>
      <w:r>
        <w:t>Architect will consider substitution requests within 5 days after award of Contract. After the initial 5 day period, substitutions requests will not be</w:t>
      </w:r>
      <w:r>
        <w:rPr>
          <w:spacing w:val="-16"/>
        </w:rPr>
        <w:t xml:space="preserve"> </w:t>
      </w:r>
      <w:r>
        <w:t>considered.</w:t>
      </w:r>
    </w:p>
    <w:p w14:paraId="260AFC3C" w14:textId="77777777" w:rsidR="008B2042" w:rsidRDefault="008B2042">
      <w:pPr>
        <w:pStyle w:val="BodyText"/>
        <w:spacing w:before="8"/>
        <w:rPr>
          <w:sz w:val="23"/>
        </w:rPr>
      </w:pPr>
    </w:p>
    <w:p w14:paraId="0E7B5627" w14:textId="77777777" w:rsidR="008B2042" w:rsidRDefault="00390642">
      <w:pPr>
        <w:pStyle w:val="ListParagraph"/>
        <w:numPr>
          <w:ilvl w:val="2"/>
          <w:numId w:val="227"/>
        </w:numPr>
        <w:tabs>
          <w:tab w:val="left" w:pos="1559"/>
          <w:tab w:val="left" w:pos="1561"/>
        </w:tabs>
        <w:spacing w:line="252" w:lineRule="auto"/>
        <w:ind w:left="1560" w:right="1121"/>
      </w:pPr>
      <w:r>
        <w:t>In case of non-availability of a specified Product notify Architect in writing as soon as non-availability becomes</w:t>
      </w:r>
      <w:r>
        <w:rPr>
          <w:spacing w:val="-4"/>
        </w:rPr>
        <w:t xml:space="preserve"> </w:t>
      </w:r>
      <w:r>
        <w:t>apparent.</w:t>
      </w:r>
    </w:p>
    <w:p w14:paraId="2CA4CD2B" w14:textId="77777777" w:rsidR="008B2042" w:rsidRDefault="008B2042">
      <w:pPr>
        <w:pStyle w:val="BodyText"/>
        <w:spacing w:before="8"/>
        <w:rPr>
          <w:sz w:val="23"/>
        </w:rPr>
      </w:pPr>
    </w:p>
    <w:p w14:paraId="495FAA89" w14:textId="77777777" w:rsidR="008B2042" w:rsidRDefault="00390642">
      <w:pPr>
        <w:pStyle w:val="ListParagraph"/>
        <w:numPr>
          <w:ilvl w:val="1"/>
          <w:numId w:val="227"/>
        </w:numPr>
        <w:tabs>
          <w:tab w:val="left" w:pos="1019"/>
          <w:tab w:val="left" w:pos="1020"/>
        </w:tabs>
      </w:pPr>
      <w:r>
        <w:t>SUBSTITUTION</w:t>
      </w:r>
      <w:r>
        <w:rPr>
          <w:spacing w:val="-2"/>
        </w:rPr>
        <w:t xml:space="preserve"> </w:t>
      </w:r>
      <w:r>
        <w:t>REQUESTS</w:t>
      </w:r>
    </w:p>
    <w:p w14:paraId="761E2148" w14:textId="77777777" w:rsidR="008B2042" w:rsidRDefault="008B2042">
      <w:pPr>
        <w:pStyle w:val="BodyText"/>
        <w:spacing w:before="6"/>
        <w:rPr>
          <w:sz w:val="24"/>
        </w:rPr>
      </w:pPr>
    </w:p>
    <w:p w14:paraId="7CEFCD59" w14:textId="77777777" w:rsidR="008B2042" w:rsidRDefault="00390642">
      <w:pPr>
        <w:pStyle w:val="ListParagraph"/>
        <w:numPr>
          <w:ilvl w:val="2"/>
          <w:numId w:val="227"/>
        </w:numPr>
        <w:tabs>
          <w:tab w:val="left" w:pos="1559"/>
          <w:tab w:val="left" w:pos="1560"/>
        </w:tabs>
      </w:pPr>
      <w:r>
        <w:t>Submit substitution requests on copy of form bound into Project</w:t>
      </w:r>
      <w:r>
        <w:rPr>
          <w:spacing w:val="-13"/>
        </w:rPr>
        <w:t xml:space="preserve"> </w:t>
      </w:r>
      <w:r>
        <w:t>Manual.</w:t>
      </w:r>
    </w:p>
    <w:p w14:paraId="16A5DBD3" w14:textId="77777777" w:rsidR="008B2042" w:rsidRDefault="008B2042">
      <w:pPr>
        <w:pStyle w:val="BodyText"/>
        <w:spacing w:before="6"/>
        <w:rPr>
          <w:sz w:val="24"/>
        </w:rPr>
      </w:pPr>
    </w:p>
    <w:p w14:paraId="73EEF74E" w14:textId="77777777" w:rsidR="008B2042" w:rsidRDefault="00390642">
      <w:pPr>
        <w:pStyle w:val="ListParagraph"/>
        <w:numPr>
          <w:ilvl w:val="2"/>
          <w:numId w:val="227"/>
        </w:numPr>
        <w:tabs>
          <w:tab w:val="left" w:pos="1559"/>
          <w:tab w:val="left" w:pos="1560"/>
        </w:tabs>
        <w:spacing w:before="1" w:line="254" w:lineRule="auto"/>
        <w:ind w:right="1869"/>
      </w:pPr>
      <w:r>
        <w:t>Document specified product and proposed substitution with complete data, including:</w:t>
      </w:r>
    </w:p>
    <w:p w14:paraId="31925A62" w14:textId="77777777" w:rsidR="008B2042" w:rsidRDefault="008B2042">
      <w:pPr>
        <w:pStyle w:val="BodyText"/>
      </w:pPr>
    </w:p>
    <w:p w14:paraId="56A21C92" w14:textId="77777777" w:rsidR="008B2042" w:rsidRDefault="00390642">
      <w:pPr>
        <w:pStyle w:val="ListParagraph"/>
        <w:numPr>
          <w:ilvl w:val="0"/>
          <w:numId w:val="226"/>
        </w:numPr>
        <w:tabs>
          <w:tab w:val="left" w:pos="1919"/>
          <w:tab w:val="left" w:pos="1920"/>
        </w:tabs>
        <w:ind w:hanging="409"/>
      </w:pPr>
      <w:r>
        <w:t>Product identification, including name and address of</w:t>
      </w:r>
      <w:r>
        <w:rPr>
          <w:spacing w:val="-8"/>
        </w:rPr>
        <w:t xml:space="preserve"> </w:t>
      </w:r>
      <w:r>
        <w:t>manufacturer.</w:t>
      </w:r>
    </w:p>
    <w:p w14:paraId="242EE502" w14:textId="77777777" w:rsidR="008B2042" w:rsidRDefault="00390642">
      <w:pPr>
        <w:pStyle w:val="ListParagraph"/>
        <w:numPr>
          <w:ilvl w:val="0"/>
          <w:numId w:val="226"/>
        </w:numPr>
        <w:tabs>
          <w:tab w:val="left" w:pos="1919"/>
          <w:tab w:val="left" w:pos="1920"/>
        </w:tabs>
        <w:spacing w:before="1" w:line="252" w:lineRule="exact"/>
        <w:ind w:hanging="409"/>
      </w:pPr>
      <w:r>
        <w:t>Product description, performance and test data, and reference</w:t>
      </w:r>
      <w:r>
        <w:rPr>
          <w:spacing w:val="-7"/>
        </w:rPr>
        <w:t xml:space="preserve"> </w:t>
      </w:r>
      <w:r>
        <w:t>standards.</w:t>
      </w:r>
    </w:p>
    <w:p w14:paraId="36143AA5" w14:textId="77777777" w:rsidR="008B2042" w:rsidRDefault="00390642">
      <w:pPr>
        <w:pStyle w:val="ListParagraph"/>
        <w:numPr>
          <w:ilvl w:val="0"/>
          <w:numId w:val="226"/>
        </w:numPr>
        <w:tabs>
          <w:tab w:val="left" w:pos="1919"/>
          <w:tab w:val="left" w:pos="1920"/>
        </w:tabs>
        <w:spacing w:line="252" w:lineRule="exact"/>
        <w:ind w:hanging="409"/>
      </w:pPr>
      <w:r>
        <w:t>Sample, if</w:t>
      </w:r>
      <w:r>
        <w:rPr>
          <w:spacing w:val="-3"/>
        </w:rPr>
        <w:t xml:space="preserve"> </w:t>
      </w:r>
      <w:r>
        <w:t>requested.</w:t>
      </w:r>
    </w:p>
    <w:p w14:paraId="411A9945" w14:textId="77777777" w:rsidR="008B2042" w:rsidRDefault="00390642">
      <w:pPr>
        <w:pStyle w:val="ListParagraph"/>
        <w:numPr>
          <w:ilvl w:val="0"/>
          <w:numId w:val="226"/>
        </w:numPr>
        <w:tabs>
          <w:tab w:val="left" w:pos="1919"/>
          <w:tab w:val="left" w:pos="1920"/>
        </w:tabs>
        <w:spacing w:before="2"/>
        <w:ind w:right="1378"/>
      </w:pPr>
      <w:r>
        <w:t>Description of any anticipated effect that acceptance of proposed substitution will have on Progress Schedule, construction methods, or other items of</w:t>
      </w:r>
      <w:r>
        <w:rPr>
          <w:spacing w:val="-16"/>
        </w:rPr>
        <w:t xml:space="preserve"> </w:t>
      </w:r>
      <w:r>
        <w:t>Work.</w:t>
      </w:r>
    </w:p>
    <w:p w14:paraId="3476B0ED" w14:textId="77777777" w:rsidR="008B2042" w:rsidRDefault="00390642">
      <w:pPr>
        <w:pStyle w:val="ListParagraph"/>
        <w:numPr>
          <w:ilvl w:val="0"/>
          <w:numId w:val="226"/>
        </w:numPr>
        <w:tabs>
          <w:tab w:val="left" w:pos="1919"/>
          <w:tab w:val="left" w:pos="1920"/>
        </w:tabs>
        <w:spacing w:line="251" w:lineRule="exact"/>
        <w:ind w:hanging="409"/>
      </w:pPr>
      <w:r>
        <w:t>Description of any differences between specified product and proposed</w:t>
      </w:r>
      <w:r>
        <w:rPr>
          <w:spacing w:val="-11"/>
        </w:rPr>
        <w:t xml:space="preserve"> </w:t>
      </w:r>
      <w:r>
        <w:t>substitution.</w:t>
      </w:r>
    </w:p>
    <w:p w14:paraId="486E4B2A" w14:textId="77777777" w:rsidR="008B2042" w:rsidRDefault="00390642">
      <w:pPr>
        <w:pStyle w:val="ListParagraph"/>
        <w:numPr>
          <w:ilvl w:val="0"/>
          <w:numId w:val="226"/>
        </w:numPr>
        <w:tabs>
          <w:tab w:val="left" w:pos="1919"/>
          <w:tab w:val="left" w:pos="1920"/>
        </w:tabs>
        <w:spacing w:before="1"/>
        <w:ind w:hanging="409"/>
      </w:pPr>
      <w:r>
        <w:t>Difference in cost between specified product and proposed</w:t>
      </w:r>
      <w:r>
        <w:rPr>
          <w:spacing w:val="-10"/>
        </w:rPr>
        <w:t xml:space="preserve"> </w:t>
      </w:r>
      <w:r>
        <w:t>substitution.</w:t>
      </w:r>
    </w:p>
    <w:p w14:paraId="4A4666A5" w14:textId="77777777" w:rsidR="008B2042" w:rsidRDefault="008B2042">
      <w:pPr>
        <w:pStyle w:val="BodyText"/>
        <w:spacing w:before="3"/>
        <w:rPr>
          <w:sz w:val="23"/>
        </w:rPr>
      </w:pPr>
    </w:p>
    <w:p w14:paraId="09DCA05C" w14:textId="77777777" w:rsidR="008B2042" w:rsidRDefault="00390642">
      <w:pPr>
        <w:pStyle w:val="ListParagraph"/>
        <w:numPr>
          <w:ilvl w:val="2"/>
          <w:numId w:val="227"/>
        </w:numPr>
        <w:tabs>
          <w:tab w:val="left" w:pos="1559"/>
          <w:tab w:val="left" w:pos="1560"/>
        </w:tabs>
        <w:spacing w:line="252" w:lineRule="auto"/>
        <w:ind w:left="1560" w:right="1814"/>
      </w:pPr>
      <w:r>
        <w:t>Burden of proof for substantiating compliance of proposed substitution with Contract Document requirements remains with</w:t>
      </w:r>
      <w:r>
        <w:rPr>
          <w:spacing w:val="-1"/>
        </w:rPr>
        <w:t xml:space="preserve"> </w:t>
      </w:r>
      <w:r>
        <w:t>Contractor.</w:t>
      </w:r>
    </w:p>
    <w:p w14:paraId="7000A9C8" w14:textId="77777777" w:rsidR="008B2042" w:rsidRDefault="008B2042">
      <w:pPr>
        <w:spacing w:line="252" w:lineRule="auto"/>
        <w:sectPr w:rsidR="008B2042">
          <w:headerReference w:type="default" r:id="rId48"/>
          <w:footerReference w:type="default" r:id="rId49"/>
          <w:pgSz w:w="12240" w:h="15840"/>
          <w:pgMar w:top="1680" w:right="780" w:bottom="1720" w:left="960" w:header="1447" w:footer="1521" w:gutter="0"/>
          <w:cols w:space="720"/>
        </w:sectPr>
      </w:pPr>
    </w:p>
    <w:p w14:paraId="647E5EFB" w14:textId="77777777" w:rsidR="008B2042" w:rsidRDefault="008B2042">
      <w:pPr>
        <w:pStyle w:val="BodyText"/>
        <w:rPr>
          <w:sz w:val="20"/>
        </w:rPr>
      </w:pPr>
    </w:p>
    <w:p w14:paraId="5F0EB0CD" w14:textId="77777777" w:rsidR="008B2042" w:rsidRDefault="008B2042">
      <w:pPr>
        <w:pStyle w:val="BodyText"/>
        <w:spacing w:before="3"/>
        <w:rPr>
          <w:sz w:val="18"/>
        </w:rPr>
      </w:pPr>
    </w:p>
    <w:p w14:paraId="51A19EB5" w14:textId="77777777" w:rsidR="008B2042" w:rsidRDefault="00390642">
      <w:pPr>
        <w:pStyle w:val="Heading1"/>
        <w:spacing w:before="91"/>
        <w:ind w:left="1407" w:right="1947"/>
        <w:jc w:val="center"/>
      </w:pPr>
      <w:r>
        <w:t>SECTION 01 2500</w:t>
      </w:r>
    </w:p>
    <w:p w14:paraId="405277B8" w14:textId="77777777" w:rsidR="008B2042" w:rsidRDefault="008B2042">
      <w:pPr>
        <w:pStyle w:val="BodyText"/>
        <w:rPr>
          <w:b/>
          <w:sz w:val="20"/>
        </w:rPr>
      </w:pPr>
    </w:p>
    <w:p w14:paraId="36C7B240" w14:textId="77777777" w:rsidR="008B2042" w:rsidRDefault="008B2042">
      <w:pPr>
        <w:pStyle w:val="BodyText"/>
        <w:spacing w:before="4"/>
        <w:rPr>
          <w:b/>
          <w:sz w:val="19"/>
        </w:rPr>
      </w:pPr>
    </w:p>
    <w:p w14:paraId="260E0403" w14:textId="77777777" w:rsidR="008B2042" w:rsidRDefault="00390642">
      <w:pPr>
        <w:pStyle w:val="ListParagraph"/>
        <w:numPr>
          <w:ilvl w:val="2"/>
          <w:numId w:val="227"/>
        </w:numPr>
        <w:tabs>
          <w:tab w:val="left" w:pos="1559"/>
          <w:tab w:val="left" w:pos="1560"/>
        </w:tabs>
        <w:spacing w:before="92"/>
        <w:ind w:hanging="541"/>
      </w:pPr>
      <w:r>
        <w:t>A request constitutes a representation that the</w:t>
      </w:r>
      <w:r>
        <w:rPr>
          <w:spacing w:val="-8"/>
        </w:rPr>
        <w:t xml:space="preserve"> </w:t>
      </w:r>
      <w:r>
        <w:t>Contractor:</w:t>
      </w:r>
    </w:p>
    <w:p w14:paraId="02BCBADD" w14:textId="77777777" w:rsidR="008B2042" w:rsidRDefault="008B2042">
      <w:pPr>
        <w:pStyle w:val="BodyText"/>
        <w:spacing w:before="7"/>
        <w:rPr>
          <w:sz w:val="35"/>
        </w:rPr>
      </w:pPr>
    </w:p>
    <w:p w14:paraId="1D59669C" w14:textId="77777777" w:rsidR="008B2042" w:rsidRDefault="00390642">
      <w:pPr>
        <w:pStyle w:val="BodyText"/>
        <w:ind w:left="1413" w:right="1456"/>
        <w:jc w:val="center"/>
      </w:pPr>
      <w:r>
        <w:t>01 2500-1</w:t>
      </w:r>
    </w:p>
    <w:p w14:paraId="09C23C9A" w14:textId="77777777" w:rsidR="008B2042" w:rsidRDefault="008B2042">
      <w:pPr>
        <w:pStyle w:val="BodyText"/>
        <w:spacing w:before="5"/>
        <w:rPr>
          <w:sz w:val="23"/>
        </w:rPr>
      </w:pPr>
    </w:p>
    <w:p w14:paraId="7B9BA6D3" w14:textId="77777777" w:rsidR="008B2042" w:rsidRDefault="00390642">
      <w:pPr>
        <w:pStyle w:val="ListParagraph"/>
        <w:numPr>
          <w:ilvl w:val="0"/>
          <w:numId w:val="225"/>
        </w:numPr>
        <w:tabs>
          <w:tab w:val="left" w:pos="1919"/>
          <w:tab w:val="left" w:pos="1920"/>
        </w:tabs>
        <w:ind w:right="1330"/>
      </w:pPr>
      <w:r>
        <w:t>Has investigated the proposed Product and determined that it meets or exceeds the quality level of the specified</w:t>
      </w:r>
      <w:r>
        <w:rPr>
          <w:spacing w:val="-4"/>
        </w:rPr>
        <w:t xml:space="preserve"> </w:t>
      </w:r>
      <w:r>
        <w:t>Product.</w:t>
      </w:r>
    </w:p>
    <w:p w14:paraId="1D5BE66A" w14:textId="77777777" w:rsidR="008B2042" w:rsidRDefault="00390642">
      <w:pPr>
        <w:pStyle w:val="ListParagraph"/>
        <w:numPr>
          <w:ilvl w:val="0"/>
          <w:numId w:val="225"/>
        </w:numPr>
        <w:tabs>
          <w:tab w:val="left" w:pos="1919"/>
          <w:tab w:val="left" w:pos="1920"/>
        </w:tabs>
        <w:spacing w:line="251" w:lineRule="exact"/>
      </w:pPr>
      <w:r>
        <w:t>Will provide the same warranty for the substitution as for the specified</w:t>
      </w:r>
      <w:r>
        <w:rPr>
          <w:spacing w:val="-18"/>
        </w:rPr>
        <w:t xml:space="preserve"> </w:t>
      </w:r>
      <w:r>
        <w:t>Product.</w:t>
      </w:r>
    </w:p>
    <w:p w14:paraId="69A32A6D" w14:textId="77777777" w:rsidR="008B2042" w:rsidRDefault="00390642">
      <w:pPr>
        <w:pStyle w:val="ListParagraph"/>
        <w:numPr>
          <w:ilvl w:val="0"/>
          <w:numId w:val="225"/>
        </w:numPr>
        <w:tabs>
          <w:tab w:val="left" w:pos="1919"/>
          <w:tab w:val="left" w:pos="1920"/>
        </w:tabs>
        <w:spacing w:before="2"/>
        <w:ind w:right="1030"/>
      </w:pPr>
      <w:r>
        <w:t>Will coordinate installation and make changes to other Work that may be required for the Work to be complete with no additional cost to</w:t>
      </w:r>
      <w:r>
        <w:rPr>
          <w:spacing w:val="-6"/>
        </w:rPr>
        <w:t xml:space="preserve"> </w:t>
      </w:r>
      <w:r>
        <w:t>RHA.</w:t>
      </w:r>
    </w:p>
    <w:p w14:paraId="339F8119" w14:textId="77777777" w:rsidR="008B2042" w:rsidRDefault="00390642">
      <w:pPr>
        <w:pStyle w:val="ListParagraph"/>
        <w:numPr>
          <w:ilvl w:val="0"/>
          <w:numId w:val="225"/>
        </w:numPr>
        <w:tabs>
          <w:tab w:val="left" w:pos="1919"/>
          <w:tab w:val="left" w:pos="1920"/>
        </w:tabs>
        <w:ind w:right="1207"/>
      </w:pPr>
      <w:r>
        <w:t>Waives claims for additional costs or time extension that may subsequently</w:t>
      </w:r>
      <w:r>
        <w:rPr>
          <w:spacing w:val="-35"/>
        </w:rPr>
        <w:t xml:space="preserve"> </w:t>
      </w:r>
      <w:r>
        <w:t>become apparent.</w:t>
      </w:r>
    </w:p>
    <w:p w14:paraId="09286C55" w14:textId="77777777" w:rsidR="008B2042" w:rsidRDefault="008B2042">
      <w:pPr>
        <w:pStyle w:val="BodyText"/>
        <w:spacing w:before="2"/>
        <w:rPr>
          <w:sz w:val="23"/>
        </w:rPr>
      </w:pPr>
    </w:p>
    <w:p w14:paraId="6ED0C0F5" w14:textId="77777777" w:rsidR="008B2042" w:rsidRDefault="00390642">
      <w:pPr>
        <w:pStyle w:val="ListParagraph"/>
        <w:numPr>
          <w:ilvl w:val="2"/>
          <w:numId w:val="227"/>
        </w:numPr>
        <w:tabs>
          <w:tab w:val="left" w:pos="1559"/>
          <w:tab w:val="left" w:pos="1561"/>
        </w:tabs>
        <w:spacing w:before="1"/>
        <w:ind w:left="1560" w:hanging="542"/>
      </w:pPr>
      <w:r>
        <w:t>Substitutions will not be considered</w:t>
      </w:r>
      <w:r>
        <w:rPr>
          <w:spacing w:val="-1"/>
        </w:rPr>
        <w:t xml:space="preserve"> </w:t>
      </w:r>
      <w:r>
        <w:t>if:</w:t>
      </w:r>
    </w:p>
    <w:p w14:paraId="59876D2A" w14:textId="77777777" w:rsidR="008B2042" w:rsidRDefault="008B2042">
      <w:pPr>
        <w:pStyle w:val="BodyText"/>
        <w:spacing w:before="3"/>
        <w:rPr>
          <w:sz w:val="23"/>
        </w:rPr>
      </w:pPr>
    </w:p>
    <w:p w14:paraId="3B73CF55" w14:textId="77777777" w:rsidR="008B2042" w:rsidRDefault="00390642">
      <w:pPr>
        <w:pStyle w:val="ListParagraph"/>
        <w:numPr>
          <w:ilvl w:val="0"/>
          <w:numId w:val="224"/>
        </w:numPr>
        <w:tabs>
          <w:tab w:val="left" w:pos="1919"/>
          <w:tab w:val="left" w:pos="1920"/>
        </w:tabs>
        <w:ind w:right="1849"/>
      </w:pPr>
      <w:r>
        <w:t>They are indicated or implied on Shop Drawings or other submittals without submittal of a substitution</w:t>
      </w:r>
      <w:r>
        <w:rPr>
          <w:spacing w:val="-4"/>
        </w:rPr>
        <w:t xml:space="preserve"> </w:t>
      </w:r>
      <w:r>
        <w:t>request.</w:t>
      </w:r>
    </w:p>
    <w:p w14:paraId="64E5B902" w14:textId="77777777" w:rsidR="008B2042" w:rsidRDefault="00390642">
      <w:pPr>
        <w:pStyle w:val="ListParagraph"/>
        <w:numPr>
          <w:ilvl w:val="0"/>
          <w:numId w:val="224"/>
        </w:numPr>
        <w:tabs>
          <w:tab w:val="left" w:pos="1919"/>
          <w:tab w:val="left" w:pos="1920"/>
        </w:tabs>
        <w:ind w:right="1138"/>
      </w:pPr>
      <w:r>
        <w:t>Approval will require substantial revision of Contract Documents without additional compensation to</w:t>
      </w:r>
      <w:r>
        <w:rPr>
          <w:spacing w:val="-1"/>
        </w:rPr>
        <w:t xml:space="preserve"> </w:t>
      </w:r>
      <w:r>
        <w:t>Architect.</w:t>
      </w:r>
    </w:p>
    <w:p w14:paraId="5BF7665B" w14:textId="77777777" w:rsidR="008B2042" w:rsidRDefault="008B2042">
      <w:pPr>
        <w:pStyle w:val="BodyText"/>
        <w:spacing w:before="3"/>
        <w:rPr>
          <w:sz w:val="23"/>
        </w:rPr>
      </w:pPr>
    </w:p>
    <w:p w14:paraId="3D1E88BA" w14:textId="77777777" w:rsidR="008B2042" w:rsidRDefault="00390642">
      <w:pPr>
        <w:pStyle w:val="ListParagraph"/>
        <w:numPr>
          <w:ilvl w:val="2"/>
          <w:numId w:val="227"/>
        </w:numPr>
        <w:tabs>
          <w:tab w:val="left" w:pos="1559"/>
          <w:tab w:val="left" w:pos="1560"/>
        </w:tabs>
        <w:ind w:hanging="541"/>
      </w:pPr>
      <w:r>
        <w:t>Submit one paper bound copy and one electronic in Adobe PDF</w:t>
      </w:r>
      <w:r>
        <w:rPr>
          <w:spacing w:val="-10"/>
        </w:rPr>
        <w:t xml:space="preserve"> </w:t>
      </w:r>
      <w:r>
        <w:t>format.</w:t>
      </w:r>
    </w:p>
    <w:p w14:paraId="57700EFA" w14:textId="77777777" w:rsidR="008B2042" w:rsidRDefault="008B2042">
      <w:pPr>
        <w:pStyle w:val="BodyText"/>
        <w:spacing w:before="8"/>
        <w:rPr>
          <w:sz w:val="24"/>
        </w:rPr>
      </w:pPr>
    </w:p>
    <w:p w14:paraId="00FB6AA2" w14:textId="77777777" w:rsidR="008B2042" w:rsidRDefault="00390642">
      <w:pPr>
        <w:pStyle w:val="ListParagraph"/>
        <w:numPr>
          <w:ilvl w:val="2"/>
          <w:numId w:val="227"/>
        </w:numPr>
        <w:tabs>
          <w:tab w:val="left" w:pos="1559"/>
          <w:tab w:val="left" w:pos="1560"/>
        </w:tabs>
        <w:spacing w:line="254" w:lineRule="auto"/>
        <w:ind w:right="1384"/>
      </w:pPr>
      <w:r>
        <w:t>Architect will notify Contractor of approval or rejection of each Substitution Request. Approved Substitutions will be incorporated into Contract by Change Order or Construction Change</w:t>
      </w:r>
      <w:r>
        <w:rPr>
          <w:spacing w:val="-1"/>
        </w:rPr>
        <w:t xml:space="preserve"> </w:t>
      </w:r>
      <w:r>
        <w:t>Directive.</w:t>
      </w:r>
    </w:p>
    <w:p w14:paraId="48368C36" w14:textId="77777777" w:rsidR="008B2042" w:rsidRDefault="008B2042">
      <w:pPr>
        <w:pStyle w:val="BodyText"/>
        <w:rPr>
          <w:sz w:val="24"/>
        </w:rPr>
      </w:pPr>
    </w:p>
    <w:p w14:paraId="6FADD8C5" w14:textId="77777777" w:rsidR="008B2042" w:rsidRDefault="008B2042">
      <w:pPr>
        <w:pStyle w:val="BodyText"/>
        <w:spacing w:before="8"/>
      </w:pPr>
    </w:p>
    <w:p w14:paraId="7B61EB1C" w14:textId="77777777" w:rsidR="008B2042" w:rsidRDefault="00390642">
      <w:pPr>
        <w:pStyle w:val="Heading1"/>
        <w:spacing w:before="1"/>
        <w:ind w:left="479"/>
      </w:pPr>
      <w:r>
        <w:t>PART 2 PRODUCTS</w:t>
      </w:r>
    </w:p>
    <w:p w14:paraId="76858096" w14:textId="77777777" w:rsidR="008B2042" w:rsidRDefault="008B2042">
      <w:pPr>
        <w:pStyle w:val="BodyText"/>
        <w:spacing w:before="1"/>
        <w:rPr>
          <w:b/>
          <w:sz w:val="24"/>
        </w:rPr>
      </w:pPr>
    </w:p>
    <w:p w14:paraId="7AA2FE96" w14:textId="77777777" w:rsidR="008B2042" w:rsidRDefault="00390642">
      <w:pPr>
        <w:pStyle w:val="BodyText"/>
        <w:ind w:left="1019"/>
      </w:pPr>
      <w:r>
        <w:t>Not used</w:t>
      </w:r>
    </w:p>
    <w:p w14:paraId="5A0DC9AF" w14:textId="77777777" w:rsidR="008B2042" w:rsidRDefault="008B2042">
      <w:pPr>
        <w:pStyle w:val="BodyText"/>
        <w:rPr>
          <w:sz w:val="24"/>
        </w:rPr>
      </w:pPr>
    </w:p>
    <w:p w14:paraId="5DFF2EE4" w14:textId="77777777" w:rsidR="008B2042" w:rsidRDefault="008B2042">
      <w:pPr>
        <w:pStyle w:val="BodyText"/>
        <w:spacing w:before="1"/>
        <w:rPr>
          <w:sz w:val="24"/>
        </w:rPr>
      </w:pPr>
    </w:p>
    <w:p w14:paraId="21B6C562" w14:textId="77777777" w:rsidR="008B2042" w:rsidRDefault="00390642">
      <w:pPr>
        <w:pStyle w:val="Heading1"/>
        <w:spacing w:before="1"/>
        <w:ind w:left="479"/>
      </w:pPr>
      <w:r>
        <w:t>PART 3 EXECUTION</w:t>
      </w:r>
    </w:p>
    <w:p w14:paraId="7BBF114C" w14:textId="77777777" w:rsidR="008B2042" w:rsidRDefault="008B2042">
      <w:pPr>
        <w:pStyle w:val="BodyText"/>
        <w:spacing w:before="1"/>
        <w:rPr>
          <w:b/>
          <w:sz w:val="24"/>
        </w:rPr>
      </w:pPr>
    </w:p>
    <w:p w14:paraId="6C07827F" w14:textId="77777777" w:rsidR="008B2042" w:rsidRDefault="00390642">
      <w:pPr>
        <w:pStyle w:val="BodyText"/>
        <w:ind w:left="1019"/>
      </w:pPr>
      <w:r>
        <w:t>Not used</w:t>
      </w:r>
    </w:p>
    <w:p w14:paraId="772645EF" w14:textId="77777777" w:rsidR="008B2042" w:rsidRDefault="008B2042">
      <w:pPr>
        <w:pStyle w:val="BodyText"/>
        <w:rPr>
          <w:sz w:val="24"/>
        </w:rPr>
      </w:pPr>
    </w:p>
    <w:p w14:paraId="1255CF26" w14:textId="77777777" w:rsidR="008B2042" w:rsidRDefault="008B2042">
      <w:pPr>
        <w:pStyle w:val="BodyText"/>
        <w:spacing w:before="8"/>
        <w:rPr>
          <w:sz w:val="23"/>
        </w:rPr>
      </w:pPr>
    </w:p>
    <w:p w14:paraId="00F898E2" w14:textId="77777777" w:rsidR="008B2042" w:rsidRDefault="00390642">
      <w:pPr>
        <w:pStyle w:val="BodyText"/>
        <w:ind w:left="1408" w:right="1947"/>
        <w:jc w:val="center"/>
      </w:pPr>
      <w:r>
        <w:t>END OF SECTION</w:t>
      </w:r>
    </w:p>
    <w:p w14:paraId="5C0DD2CB" w14:textId="77777777" w:rsidR="008B2042" w:rsidRDefault="008B2042">
      <w:pPr>
        <w:jc w:val="center"/>
        <w:sectPr w:rsidR="008B2042">
          <w:headerReference w:type="default" r:id="rId50"/>
          <w:footerReference w:type="default" r:id="rId51"/>
          <w:pgSz w:w="12240" w:h="15840"/>
          <w:pgMar w:top="1680" w:right="780" w:bottom="1720" w:left="960" w:header="1447" w:footer="1521" w:gutter="0"/>
          <w:pgNumType w:start="2"/>
          <w:cols w:space="720"/>
        </w:sectPr>
      </w:pPr>
    </w:p>
    <w:p w14:paraId="195C9489" w14:textId="77777777" w:rsidR="008B2042" w:rsidRDefault="008B2042">
      <w:pPr>
        <w:pStyle w:val="BodyText"/>
        <w:rPr>
          <w:sz w:val="20"/>
        </w:rPr>
      </w:pPr>
    </w:p>
    <w:p w14:paraId="0FBB0219" w14:textId="77777777" w:rsidR="008B2042" w:rsidRDefault="008B2042">
      <w:pPr>
        <w:pStyle w:val="BodyText"/>
        <w:spacing w:before="3"/>
        <w:rPr>
          <w:sz w:val="18"/>
        </w:rPr>
      </w:pPr>
    </w:p>
    <w:p w14:paraId="144C20A6" w14:textId="77777777" w:rsidR="008B2042" w:rsidRDefault="00390642">
      <w:pPr>
        <w:pStyle w:val="Heading1"/>
        <w:spacing w:before="91"/>
        <w:ind w:left="1407" w:right="1947"/>
        <w:jc w:val="center"/>
      </w:pPr>
      <w:r>
        <w:t>SECTION 01 2500</w:t>
      </w:r>
    </w:p>
    <w:p w14:paraId="478D302F" w14:textId="77777777" w:rsidR="008B2042" w:rsidRDefault="008B2042">
      <w:pPr>
        <w:jc w:val="center"/>
        <w:sectPr w:rsidR="008B2042">
          <w:pgSz w:w="12240" w:h="15840"/>
          <w:pgMar w:top="1680" w:right="780" w:bottom="1720" w:left="960" w:header="1447" w:footer="1521" w:gutter="0"/>
          <w:cols w:space="720"/>
        </w:sectPr>
      </w:pPr>
    </w:p>
    <w:p w14:paraId="0E7E578A" w14:textId="77777777" w:rsidR="008B2042" w:rsidRDefault="008B2042">
      <w:pPr>
        <w:pStyle w:val="BodyText"/>
        <w:rPr>
          <w:b/>
          <w:sz w:val="20"/>
        </w:rPr>
      </w:pPr>
    </w:p>
    <w:p w14:paraId="1FF10228" w14:textId="77777777" w:rsidR="008B2042" w:rsidRDefault="008B2042">
      <w:pPr>
        <w:pStyle w:val="BodyText"/>
        <w:spacing w:before="11"/>
        <w:rPr>
          <w:b/>
          <w:sz w:val="15"/>
        </w:rPr>
      </w:pPr>
    </w:p>
    <w:p w14:paraId="7BEC74C5" w14:textId="77777777" w:rsidR="008B2042" w:rsidRDefault="00390642">
      <w:pPr>
        <w:spacing w:before="91"/>
        <w:ind w:left="1407" w:right="1947"/>
        <w:jc w:val="center"/>
        <w:rPr>
          <w:b/>
        </w:rPr>
      </w:pPr>
      <w:bookmarkStart w:id="5" w:name="01_2519-2_Substitution_Procedures"/>
      <w:bookmarkEnd w:id="5"/>
      <w:r>
        <w:rPr>
          <w:b/>
        </w:rPr>
        <w:t>01 2519-2</w:t>
      </w:r>
    </w:p>
    <w:p w14:paraId="3948AB45" w14:textId="77777777" w:rsidR="008B2042" w:rsidRDefault="008B2042">
      <w:pPr>
        <w:pStyle w:val="BodyText"/>
        <w:spacing w:before="8"/>
        <w:rPr>
          <w:b/>
          <w:sz w:val="13"/>
        </w:rPr>
      </w:pPr>
    </w:p>
    <w:p w14:paraId="33DF39BA" w14:textId="77777777" w:rsidR="008B2042" w:rsidRDefault="00390642">
      <w:pPr>
        <w:pStyle w:val="BodyText"/>
        <w:spacing w:before="92"/>
        <w:ind w:left="480"/>
      </w:pPr>
      <w:r>
        <w:t>DOCUMENT 01 2519 -SUBSTITUTION REQUEST FORM</w:t>
      </w:r>
    </w:p>
    <w:p w14:paraId="15B66F3D" w14:textId="77777777" w:rsidR="008B2042" w:rsidRDefault="008B2042">
      <w:pPr>
        <w:pStyle w:val="BodyText"/>
        <w:rPr>
          <w:sz w:val="24"/>
        </w:rPr>
      </w:pPr>
    </w:p>
    <w:p w14:paraId="12D62266" w14:textId="77777777" w:rsidR="008B2042" w:rsidRDefault="008B2042">
      <w:pPr>
        <w:pStyle w:val="BodyText"/>
        <w:spacing w:before="2"/>
      </w:pPr>
    </w:p>
    <w:p w14:paraId="3BF24F1D" w14:textId="77777777" w:rsidR="008B2042" w:rsidRDefault="00390642">
      <w:pPr>
        <w:pStyle w:val="BodyText"/>
        <w:ind w:left="480"/>
      </w:pPr>
      <w:r>
        <w:t>DATE:</w:t>
      </w:r>
    </w:p>
    <w:p w14:paraId="59D1DDE1" w14:textId="77777777" w:rsidR="008B2042" w:rsidRDefault="008B2042">
      <w:pPr>
        <w:pStyle w:val="BodyText"/>
        <w:spacing w:before="4"/>
        <w:rPr>
          <w:sz w:val="23"/>
        </w:rPr>
      </w:pPr>
    </w:p>
    <w:p w14:paraId="6339F27A" w14:textId="77777777" w:rsidR="008B2042" w:rsidRDefault="00390642">
      <w:pPr>
        <w:pStyle w:val="BodyText"/>
        <w:ind w:left="480"/>
      </w:pPr>
      <w:r>
        <w:t>TO:</w:t>
      </w:r>
    </w:p>
    <w:p w14:paraId="4118282F" w14:textId="77777777" w:rsidR="008B2042" w:rsidRDefault="008B2042">
      <w:pPr>
        <w:pStyle w:val="BodyText"/>
        <w:rPr>
          <w:sz w:val="24"/>
        </w:rPr>
      </w:pPr>
    </w:p>
    <w:p w14:paraId="56CA6233" w14:textId="77777777" w:rsidR="008B2042" w:rsidRDefault="008B2042">
      <w:pPr>
        <w:pStyle w:val="BodyText"/>
        <w:spacing w:before="4"/>
        <w:rPr>
          <w:sz w:val="21"/>
        </w:rPr>
      </w:pPr>
    </w:p>
    <w:p w14:paraId="2D26112D" w14:textId="77777777" w:rsidR="008B2042" w:rsidRDefault="00390642">
      <w:pPr>
        <w:pStyle w:val="BodyText"/>
        <w:spacing w:before="1"/>
        <w:ind w:left="480"/>
      </w:pPr>
      <w:r>
        <w:t>ATTENTION:</w:t>
      </w:r>
    </w:p>
    <w:p w14:paraId="286DAC3D" w14:textId="77777777" w:rsidR="008B2042" w:rsidRDefault="008B2042">
      <w:pPr>
        <w:pStyle w:val="BodyText"/>
        <w:rPr>
          <w:sz w:val="24"/>
        </w:rPr>
      </w:pPr>
    </w:p>
    <w:p w14:paraId="12755F2E" w14:textId="77777777" w:rsidR="008B2042" w:rsidRDefault="008B2042">
      <w:pPr>
        <w:pStyle w:val="BodyText"/>
        <w:spacing w:before="2"/>
        <w:rPr>
          <w:sz w:val="21"/>
        </w:rPr>
      </w:pPr>
    </w:p>
    <w:p w14:paraId="3BD111F9" w14:textId="77777777" w:rsidR="008B2042" w:rsidRDefault="00390642">
      <w:pPr>
        <w:pStyle w:val="BodyText"/>
        <w:ind w:left="480"/>
      </w:pPr>
      <w:r>
        <w:t>PROJECT:</w:t>
      </w:r>
    </w:p>
    <w:p w14:paraId="5EAB4204" w14:textId="77777777" w:rsidR="008B2042" w:rsidRDefault="008B2042">
      <w:pPr>
        <w:pStyle w:val="BodyText"/>
        <w:rPr>
          <w:sz w:val="24"/>
        </w:rPr>
      </w:pPr>
    </w:p>
    <w:p w14:paraId="6B107502" w14:textId="77777777" w:rsidR="008B2042" w:rsidRDefault="008B2042">
      <w:pPr>
        <w:pStyle w:val="BodyText"/>
        <w:rPr>
          <w:sz w:val="24"/>
        </w:rPr>
      </w:pPr>
    </w:p>
    <w:p w14:paraId="7165BA98" w14:textId="77777777" w:rsidR="008B2042" w:rsidRDefault="008B2042">
      <w:pPr>
        <w:pStyle w:val="BodyText"/>
        <w:spacing w:before="4"/>
        <w:rPr>
          <w:sz w:val="20"/>
        </w:rPr>
      </w:pPr>
    </w:p>
    <w:p w14:paraId="66B45692" w14:textId="77777777" w:rsidR="008B2042" w:rsidRDefault="00390642">
      <w:pPr>
        <w:pStyle w:val="BodyText"/>
        <w:spacing w:line="374" w:lineRule="auto"/>
        <w:ind w:left="479" w:right="1559" w:firstLine="554"/>
      </w:pPr>
      <w:r>
        <w:t>We submit for your consideration the following product as a substitution for the specified product: Section No. Paragraph</w:t>
      </w:r>
    </w:p>
    <w:p w14:paraId="2F6A1AE6" w14:textId="77777777" w:rsidR="008B2042" w:rsidRDefault="00390642">
      <w:pPr>
        <w:pStyle w:val="BodyText"/>
        <w:spacing w:line="230" w:lineRule="exact"/>
        <w:ind w:left="1413" w:right="781"/>
        <w:jc w:val="center"/>
      </w:pPr>
      <w:r>
        <w:t>Specified Product</w:t>
      </w:r>
    </w:p>
    <w:p w14:paraId="1496A6B3" w14:textId="77777777" w:rsidR="008B2042" w:rsidRDefault="008B2042">
      <w:pPr>
        <w:pStyle w:val="BodyText"/>
        <w:rPr>
          <w:sz w:val="24"/>
        </w:rPr>
      </w:pPr>
    </w:p>
    <w:p w14:paraId="7285DCE4" w14:textId="77777777" w:rsidR="008B2042" w:rsidRDefault="008B2042">
      <w:pPr>
        <w:pStyle w:val="BodyText"/>
        <w:rPr>
          <w:sz w:val="24"/>
        </w:rPr>
      </w:pPr>
    </w:p>
    <w:p w14:paraId="14781C0E" w14:textId="77777777" w:rsidR="008B2042" w:rsidRDefault="008B2042">
      <w:pPr>
        <w:pStyle w:val="BodyText"/>
        <w:spacing w:before="8"/>
        <w:rPr>
          <w:sz w:val="33"/>
        </w:rPr>
      </w:pPr>
    </w:p>
    <w:p w14:paraId="5ED8F710" w14:textId="77777777" w:rsidR="008B2042" w:rsidRDefault="00390642">
      <w:pPr>
        <w:pStyle w:val="BodyText"/>
        <w:tabs>
          <w:tab w:val="left" w:pos="9585"/>
        </w:tabs>
        <w:ind w:left="357"/>
      </w:pPr>
      <w:r>
        <w:rPr>
          <w:u w:val="single"/>
        </w:rPr>
        <w:t xml:space="preserve"> </w:t>
      </w:r>
      <w:r>
        <w:rPr>
          <w:spacing w:val="12"/>
          <w:u w:val="single"/>
        </w:rPr>
        <w:t xml:space="preserve"> </w:t>
      </w:r>
      <w:r>
        <w:rPr>
          <w:u w:val="single"/>
        </w:rPr>
        <w:t>Proposed</w:t>
      </w:r>
      <w:r>
        <w:rPr>
          <w:spacing w:val="-7"/>
          <w:u w:val="single"/>
        </w:rPr>
        <w:t xml:space="preserve"> </w:t>
      </w:r>
      <w:r>
        <w:rPr>
          <w:u w:val="single"/>
        </w:rPr>
        <w:t>Substitution:</w:t>
      </w:r>
      <w:r>
        <w:rPr>
          <w:u w:val="single"/>
        </w:rPr>
        <w:tab/>
      </w:r>
    </w:p>
    <w:p w14:paraId="448B0092" w14:textId="77777777" w:rsidR="008B2042" w:rsidRDefault="008B2042">
      <w:pPr>
        <w:pStyle w:val="BodyText"/>
        <w:spacing w:before="4"/>
        <w:rPr>
          <w:sz w:val="15"/>
        </w:rPr>
      </w:pPr>
    </w:p>
    <w:p w14:paraId="23A1C020" w14:textId="77777777" w:rsidR="008B2042" w:rsidRDefault="00390642">
      <w:pPr>
        <w:pStyle w:val="BodyText"/>
        <w:spacing w:before="91"/>
        <w:ind w:left="1408" w:right="1947"/>
        <w:jc w:val="center"/>
      </w:pPr>
      <w:r>
        <w:t>Reason for Substitution:</w:t>
      </w:r>
    </w:p>
    <w:p w14:paraId="0F54525C" w14:textId="77777777" w:rsidR="008B2042" w:rsidRDefault="008B2042">
      <w:pPr>
        <w:pStyle w:val="BodyText"/>
        <w:rPr>
          <w:sz w:val="24"/>
        </w:rPr>
      </w:pPr>
    </w:p>
    <w:p w14:paraId="30E858E2" w14:textId="77777777" w:rsidR="008B2042" w:rsidRDefault="008B2042">
      <w:pPr>
        <w:pStyle w:val="BodyText"/>
        <w:rPr>
          <w:sz w:val="24"/>
        </w:rPr>
      </w:pPr>
    </w:p>
    <w:p w14:paraId="5CA69830" w14:textId="77777777" w:rsidR="008B2042" w:rsidRDefault="008B2042">
      <w:pPr>
        <w:pStyle w:val="BodyText"/>
        <w:spacing w:before="10"/>
      </w:pPr>
    </w:p>
    <w:p w14:paraId="7E294B37" w14:textId="77777777" w:rsidR="008B2042" w:rsidRDefault="00390642">
      <w:pPr>
        <w:pStyle w:val="BodyText"/>
        <w:tabs>
          <w:tab w:val="left" w:pos="2106"/>
          <w:tab w:val="left" w:pos="2267"/>
          <w:tab w:val="left" w:pos="2975"/>
          <w:tab w:val="left" w:pos="5485"/>
        </w:tabs>
        <w:spacing w:before="1" w:line="434" w:lineRule="auto"/>
        <w:ind w:left="875" w:right="5012"/>
      </w:pPr>
      <w:r>
        <w:t>Product Data: Attach complete technical data for both the specified product and the proposed substitution. Include information on changes to Contract Documents that the proposed substitution will require for its proper</w:t>
      </w:r>
      <w:r>
        <w:rPr>
          <w:spacing w:val="-15"/>
        </w:rPr>
        <w:t xml:space="preserve"> </w:t>
      </w:r>
      <w:r>
        <w:t>installation.</w:t>
      </w:r>
      <w:r>
        <w:rPr>
          <w:spacing w:val="-2"/>
        </w:rPr>
        <w:t xml:space="preserve"> </w:t>
      </w:r>
      <w:r>
        <w:t xml:space="preserve">Samples: </w:t>
      </w:r>
      <w:r>
        <w:rPr>
          <w:u w:val="single"/>
        </w:rPr>
        <w:t xml:space="preserve"> </w:t>
      </w:r>
      <w:r>
        <w:rPr>
          <w:u w:val="single"/>
        </w:rPr>
        <w:tab/>
      </w:r>
      <w:r>
        <w:t xml:space="preserve"> Attached</w:t>
      </w:r>
      <w:r>
        <w:rPr>
          <w:u w:val="single"/>
        </w:rPr>
        <w:t xml:space="preserve"> </w:t>
      </w:r>
      <w:r>
        <w:rPr>
          <w:u w:val="single"/>
        </w:rPr>
        <w:tab/>
      </w:r>
      <w:r>
        <w:t>Will be furnished upon request Does the substitution affect dimensions shown on Drawings?</w:t>
      </w:r>
      <w:r>
        <w:rPr>
          <w:u w:val="single"/>
        </w:rPr>
        <w:t xml:space="preserve"> </w:t>
      </w:r>
      <w:r>
        <w:rPr>
          <w:u w:val="single"/>
        </w:rPr>
        <w:tab/>
      </w:r>
      <w:r>
        <w:rPr>
          <w:u w:val="single"/>
        </w:rPr>
        <w:tab/>
      </w:r>
      <w:r>
        <w:t>No</w:t>
      </w:r>
      <w:r>
        <w:rPr>
          <w:u w:val="single"/>
        </w:rPr>
        <w:t xml:space="preserve"> </w:t>
      </w:r>
      <w:r>
        <w:rPr>
          <w:u w:val="single"/>
        </w:rPr>
        <w:tab/>
      </w:r>
      <w:r>
        <w:t>Yes</w:t>
      </w:r>
      <w:r>
        <w:rPr>
          <w:spacing w:val="-3"/>
        </w:rPr>
        <w:t xml:space="preserve"> </w:t>
      </w:r>
      <w:r>
        <w:t>(explain)</w:t>
      </w:r>
    </w:p>
    <w:p w14:paraId="11377EC2" w14:textId="77777777" w:rsidR="008B2042" w:rsidRDefault="008B2042">
      <w:pPr>
        <w:spacing w:line="434" w:lineRule="auto"/>
        <w:sectPr w:rsidR="008B2042">
          <w:headerReference w:type="default" r:id="rId52"/>
          <w:footerReference w:type="default" r:id="rId53"/>
          <w:pgSz w:w="12240" w:h="15840"/>
          <w:pgMar w:top="1680" w:right="780" w:bottom="1740" w:left="960" w:header="1447" w:footer="1545" w:gutter="0"/>
          <w:cols w:space="720"/>
        </w:sectPr>
      </w:pPr>
    </w:p>
    <w:p w14:paraId="1906A308" w14:textId="77777777" w:rsidR="008B2042" w:rsidRDefault="008B2042">
      <w:pPr>
        <w:pStyle w:val="BodyText"/>
        <w:rPr>
          <w:sz w:val="20"/>
        </w:rPr>
      </w:pPr>
    </w:p>
    <w:p w14:paraId="2EA9397B" w14:textId="77777777" w:rsidR="008B2042" w:rsidRDefault="008B2042">
      <w:pPr>
        <w:pStyle w:val="BodyText"/>
        <w:spacing w:before="11"/>
        <w:rPr>
          <w:sz w:val="15"/>
        </w:rPr>
      </w:pPr>
    </w:p>
    <w:p w14:paraId="2D0EF9C7" w14:textId="77777777" w:rsidR="008B2042" w:rsidRDefault="00390642">
      <w:pPr>
        <w:pStyle w:val="Heading1"/>
        <w:spacing w:before="91"/>
        <w:ind w:left="1409" w:right="1947"/>
        <w:jc w:val="center"/>
      </w:pPr>
      <w:r>
        <w:t>SECTION  01 2519-2</w:t>
      </w:r>
    </w:p>
    <w:p w14:paraId="329115D2" w14:textId="77777777" w:rsidR="008B2042" w:rsidRDefault="008B2042">
      <w:pPr>
        <w:pStyle w:val="BodyText"/>
        <w:spacing w:before="9"/>
        <w:rPr>
          <w:b/>
          <w:sz w:val="15"/>
        </w:rPr>
      </w:pPr>
    </w:p>
    <w:p w14:paraId="02FEDA8E" w14:textId="77777777" w:rsidR="008B2042" w:rsidRDefault="00390642">
      <w:pPr>
        <w:pStyle w:val="BodyText"/>
        <w:spacing w:before="92"/>
        <w:ind w:left="1409" w:right="1947"/>
        <w:jc w:val="center"/>
      </w:pPr>
      <w:r>
        <w:t>Effects of proposed substitution on other Work:</w:t>
      </w:r>
    </w:p>
    <w:p w14:paraId="06133515" w14:textId="77777777" w:rsidR="008B2042" w:rsidRDefault="008B2042">
      <w:pPr>
        <w:pStyle w:val="BodyText"/>
        <w:rPr>
          <w:sz w:val="24"/>
        </w:rPr>
      </w:pPr>
    </w:p>
    <w:p w14:paraId="29E822A7" w14:textId="77777777" w:rsidR="008B2042" w:rsidRDefault="008B2042">
      <w:pPr>
        <w:pStyle w:val="BodyText"/>
        <w:rPr>
          <w:sz w:val="24"/>
        </w:rPr>
      </w:pPr>
    </w:p>
    <w:p w14:paraId="498617BB" w14:textId="77777777" w:rsidR="008B2042" w:rsidRDefault="008B2042">
      <w:pPr>
        <w:pStyle w:val="BodyText"/>
        <w:rPr>
          <w:sz w:val="24"/>
        </w:rPr>
      </w:pPr>
    </w:p>
    <w:p w14:paraId="38493EEF" w14:textId="77777777" w:rsidR="008B2042" w:rsidRDefault="008B2042">
      <w:pPr>
        <w:pStyle w:val="BodyText"/>
        <w:rPr>
          <w:sz w:val="24"/>
        </w:rPr>
      </w:pPr>
    </w:p>
    <w:p w14:paraId="6D001875" w14:textId="77777777" w:rsidR="008B2042" w:rsidRDefault="008B2042">
      <w:pPr>
        <w:pStyle w:val="BodyText"/>
        <w:spacing w:before="7"/>
        <w:rPr>
          <w:sz w:val="31"/>
        </w:rPr>
      </w:pPr>
    </w:p>
    <w:p w14:paraId="37B74534" w14:textId="77777777" w:rsidR="008B2042" w:rsidRDefault="00390642">
      <w:pPr>
        <w:pStyle w:val="BodyText"/>
        <w:ind w:left="1413" w:right="1947"/>
        <w:jc w:val="center"/>
      </w:pPr>
      <w:r>
        <w:t>01 2519-1 Substitution Request Form</w:t>
      </w:r>
    </w:p>
    <w:p w14:paraId="0CE6A9BF" w14:textId="77777777" w:rsidR="008B2042" w:rsidRDefault="008B2042">
      <w:pPr>
        <w:pStyle w:val="BodyText"/>
        <w:spacing w:before="1"/>
        <w:rPr>
          <w:sz w:val="24"/>
        </w:rPr>
      </w:pPr>
    </w:p>
    <w:p w14:paraId="080AAD4D" w14:textId="77777777" w:rsidR="008B2042" w:rsidRDefault="00390642">
      <w:pPr>
        <w:pStyle w:val="BodyText"/>
        <w:tabs>
          <w:tab w:val="left" w:pos="6102"/>
          <w:tab w:val="left" w:pos="7029"/>
        </w:tabs>
        <w:spacing w:before="1"/>
        <w:ind w:left="479"/>
      </w:pPr>
      <w:r>
        <w:t>Manufacturer's warranties of the proposed</w:t>
      </w:r>
      <w:r>
        <w:rPr>
          <w:spacing w:val="-11"/>
        </w:rPr>
        <w:t xml:space="preserve"> </w:t>
      </w:r>
      <w:r>
        <w:t>substitution</w:t>
      </w:r>
      <w:r>
        <w:rPr>
          <w:spacing w:val="-4"/>
        </w:rPr>
        <w:t xml:space="preserve"> </w:t>
      </w:r>
      <w:r>
        <w:t>are:</w:t>
      </w:r>
      <w:r>
        <w:rPr>
          <w:u w:val="single"/>
        </w:rPr>
        <w:t xml:space="preserve"> </w:t>
      </w:r>
      <w:r>
        <w:rPr>
          <w:u w:val="single"/>
        </w:rPr>
        <w:tab/>
      </w:r>
      <w:r>
        <w:t>Same</w:t>
      </w:r>
      <w:r>
        <w:rPr>
          <w:u w:val="single"/>
        </w:rPr>
        <w:t xml:space="preserve"> </w:t>
      </w:r>
      <w:r>
        <w:rPr>
          <w:u w:val="single"/>
        </w:rPr>
        <w:tab/>
      </w:r>
      <w:r>
        <w:t>Different</w:t>
      </w:r>
      <w:r>
        <w:rPr>
          <w:spacing w:val="1"/>
        </w:rPr>
        <w:t xml:space="preserve"> </w:t>
      </w:r>
      <w:r>
        <w:t>(explain)</w:t>
      </w:r>
    </w:p>
    <w:p w14:paraId="1CA71D32" w14:textId="77777777" w:rsidR="008B2042" w:rsidRDefault="008B2042">
      <w:pPr>
        <w:pStyle w:val="BodyText"/>
        <w:rPr>
          <w:sz w:val="24"/>
        </w:rPr>
      </w:pPr>
    </w:p>
    <w:p w14:paraId="5217BFCF" w14:textId="77777777" w:rsidR="008B2042" w:rsidRDefault="008B2042">
      <w:pPr>
        <w:pStyle w:val="BodyText"/>
        <w:rPr>
          <w:sz w:val="24"/>
        </w:rPr>
      </w:pPr>
    </w:p>
    <w:p w14:paraId="74264E53" w14:textId="77777777" w:rsidR="008B2042" w:rsidRDefault="008B2042">
      <w:pPr>
        <w:pStyle w:val="BodyText"/>
        <w:spacing w:before="9"/>
      </w:pPr>
    </w:p>
    <w:p w14:paraId="7C97B618" w14:textId="77777777" w:rsidR="008B2042" w:rsidRDefault="00390642">
      <w:pPr>
        <w:pStyle w:val="BodyText"/>
        <w:spacing w:before="1"/>
        <w:ind w:left="1413" w:right="1947"/>
        <w:jc w:val="center"/>
      </w:pPr>
      <w:r>
        <w:t>Maintenance service and spare parts are available for proposed substitution from</w:t>
      </w:r>
    </w:p>
    <w:p w14:paraId="63319EF1" w14:textId="77777777" w:rsidR="008B2042" w:rsidRDefault="008B2042">
      <w:pPr>
        <w:pStyle w:val="BodyText"/>
        <w:rPr>
          <w:sz w:val="24"/>
        </w:rPr>
      </w:pPr>
    </w:p>
    <w:p w14:paraId="01AB76DF" w14:textId="77777777" w:rsidR="008B2042" w:rsidRDefault="008B2042">
      <w:pPr>
        <w:pStyle w:val="BodyText"/>
        <w:rPr>
          <w:sz w:val="24"/>
        </w:rPr>
      </w:pPr>
    </w:p>
    <w:p w14:paraId="29FBEB08" w14:textId="77777777" w:rsidR="008B2042" w:rsidRDefault="008B2042">
      <w:pPr>
        <w:pStyle w:val="BodyText"/>
        <w:rPr>
          <w:sz w:val="24"/>
        </w:rPr>
      </w:pPr>
    </w:p>
    <w:p w14:paraId="40745738" w14:textId="77777777" w:rsidR="008B2042" w:rsidRDefault="008B2042">
      <w:pPr>
        <w:pStyle w:val="BodyText"/>
        <w:rPr>
          <w:sz w:val="24"/>
        </w:rPr>
      </w:pPr>
    </w:p>
    <w:p w14:paraId="4A42CA7F" w14:textId="77777777" w:rsidR="008B2042" w:rsidRDefault="008B2042">
      <w:pPr>
        <w:pStyle w:val="BodyText"/>
        <w:spacing w:before="3"/>
        <w:rPr>
          <w:sz w:val="19"/>
        </w:rPr>
      </w:pPr>
    </w:p>
    <w:p w14:paraId="7F5F4B17" w14:textId="77777777" w:rsidR="008B2042" w:rsidRDefault="00390642">
      <w:pPr>
        <w:pStyle w:val="BodyText"/>
        <w:ind w:left="479"/>
      </w:pPr>
      <w:r>
        <w:t>Previous installations where proposed substitution may be seen: Project: Project:</w:t>
      </w:r>
    </w:p>
    <w:p w14:paraId="05D0B336" w14:textId="77777777" w:rsidR="008B2042" w:rsidRDefault="008B2042">
      <w:pPr>
        <w:pStyle w:val="BodyText"/>
        <w:spacing w:before="5"/>
        <w:rPr>
          <w:sz w:val="16"/>
        </w:rPr>
      </w:pPr>
    </w:p>
    <w:p w14:paraId="3277C9DA" w14:textId="77777777" w:rsidR="008B2042" w:rsidRDefault="00390642">
      <w:pPr>
        <w:pStyle w:val="BodyText"/>
        <w:tabs>
          <w:tab w:val="left" w:pos="4040"/>
          <w:tab w:val="left" w:pos="4756"/>
          <w:tab w:val="left" w:pos="8492"/>
        </w:tabs>
        <w:spacing w:before="91" w:line="506" w:lineRule="auto"/>
        <w:ind w:left="1019" w:right="1119" w:hanging="1"/>
      </w:pPr>
      <w:r>
        <w:rPr>
          <w:u w:val="single"/>
        </w:rPr>
        <w:t xml:space="preserve"> </w:t>
      </w:r>
      <w:r>
        <w:rPr>
          <w:u w:val="single"/>
        </w:rPr>
        <w:tab/>
      </w:r>
      <w:r>
        <w:t>Owner:</w:t>
      </w:r>
      <w:r>
        <w:rPr>
          <w:spacing w:val="-1"/>
        </w:rPr>
        <w:t xml:space="preserve"> </w:t>
      </w:r>
      <w:r>
        <w:t>Owner:</w:t>
      </w:r>
      <w:r>
        <w:rPr>
          <w:u w:val="single"/>
        </w:rPr>
        <w:t xml:space="preserve"> </w:t>
      </w:r>
      <w:r>
        <w:rPr>
          <w:u w:val="single"/>
        </w:rPr>
        <w:tab/>
      </w:r>
      <w:r>
        <w:t>Architect: Architect:</w:t>
      </w:r>
      <w:r>
        <w:rPr>
          <w:u w:val="single"/>
        </w:rPr>
        <w:t xml:space="preserve"> </w:t>
      </w:r>
      <w:r>
        <w:rPr>
          <w:u w:val="single"/>
        </w:rPr>
        <w:tab/>
      </w:r>
      <w:r>
        <w:rPr>
          <w:u w:val="single"/>
        </w:rPr>
        <w:tab/>
      </w:r>
      <w:r>
        <w:t>Date Installed: Date</w:t>
      </w:r>
      <w:r>
        <w:rPr>
          <w:spacing w:val="-1"/>
        </w:rPr>
        <w:t xml:space="preserve"> </w:t>
      </w:r>
      <w:r>
        <w:t>Installed:</w:t>
      </w:r>
    </w:p>
    <w:p w14:paraId="3887829E" w14:textId="0542D703" w:rsidR="008B2042" w:rsidRDefault="00390642">
      <w:pPr>
        <w:pStyle w:val="BodyText"/>
        <w:spacing w:before="7"/>
        <w:rPr>
          <w:sz w:val="17"/>
        </w:rPr>
      </w:pPr>
      <w:r>
        <w:rPr>
          <w:noProof/>
        </w:rPr>
        <mc:AlternateContent>
          <mc:Choice Requires="wps">
            <w:drawing>
              <wp:anchor distT="0" distB="0" distL="0" distR="0" simplePos="0" relativeHeight="251662336" behindDoc="1" locked="0" layoutInCell="1" allowOverlap="1" wp14:anchorId="6E5B3117" wp14:editId="50F294CA">
                <wp:simplePos x="0" y="0"/>
                <wp:positionH relativeFrom="page">
                  <wp:posOffset>1257300</wp:posOffset>
                </wp:positionH>
                <wp:positionV relativeFrom="paragraph">
                  <wp:posOffset>156845</wp:posOffset>
                </wp:positionV>
                <wp:extent cx="1469390" cy="1270"/>
                <wp:effectExtent l="0" t="0" r="0" b="0"/>
                <wp:wrapTopAndBottom/>
                <wp:docPr id="165893109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9390" cy="1270"/>
                        </a:xfrm>
                        <a:custGeom>
                          <a:avLst/>
                          <a:gdLst>
                            <a:gd name="T0" fmla="+- 0 1980 1980"/>
                            <a:gd name="T1" fmla="*/ T0 w 2314"/>
                            <a:gd name="T2" fmla="+- 0 4293 1980"/>
                            <a:gd name="T3" fmla="*/ T2 w 2314"/>
                          </a:gdLst>
                          <a:ahLst/>
                          <a:cxnLst>
                            <a:cxn ang="0">
                              <a:pos x="T1" y="0"/>
                            </a:cxn>
                            <a:cxn ang="0">
                              <a:pos x="T3" y="0"/>
                            </a:cxn>
                          </a:cxnLst>
                          <a:rect l="0" t="0" r="r" b="b"/>
                          <a:pathLst>
                            <a:path w="2314">
                              <a:moveTo>
                                <a:pt x="0" y="0"/>
                              </a:moveTo>
                              <a:lnTo>
                                <a:pt x="2313" y="0"/>
                              </a:lnTo>
                            </a:path>
                          </a:pathLst>
                        </a:custGeom>
                        <a:noFill/>
                        <a:ln w="559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B13B1" id="Freeform 8" o:spid="_x0000_s1026" style="position:absolute;margin-left:99pt;margin-top:12.35pt;width:115.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" path="m,l2313,e" filled="f" strokeweight=".1555mm">
                <v:path arrowok="t" o:connecttype="custom" o:connectlocs="0,0;1468755,0" o:connectangles="0,0"/>
                <w10:wrap type="topAndBottom" anchorx="page"/>
              </v:shape>
            </w:pict>
          </mc:Fallback>
        </mc:AlternateContent>
      </w:r>
    </w:p>
    <w:p w14:paraId="41AAB9BF" w14:textId="77777777" w:rsidR="008B2042" w:rsidRDefault="008B2042">
      <w:pPr>
        <w:pStyle w:val="BodyText"/>
        <w:spacing w:before="9"/>
        <w:rPr>
          <w:sz w:val="13"/>
        </w:rPr>
      </w:pPr>
    </w:p>
    <w:p w14:paraId="4DA49FC4" w14:textId="77777777" w:rsidR="008B2042" w:rsidRDefault="00390642">
      <w:pPr>
        <w:pStyle w:val="BodyText"/>
        <w:tabs>
          <w:tab w:val="left" w:pos="4129"/>
          <w:tab w:val="left" w:pos="5564"/>
          <w:tab w:val="left" w:pos="6935"/>
          <w:tab w:val="left" w:pos="7777"/>
          <w:tab w:val="left" w:pos="9402"/>
        </w:tabs>
        <w:spacing w:before="91" w:line="506" w:lineRule="auto"/>
        <w:ind w:left="480" w:right="1095" w:firstLine="43"/>
      </w:pPr>
      <w:r>
        <w:t>Cost savings to be realized by RHA, if proposed substitution is approved: Change to Contract Time, if proposed substitution</w:t>
      </w:r>
      <w:r>
        <w:rPr>
          <w:spacing w:val="-5"/>
        </w:rPr>
        <w:t xml:space="preserve"> </w:t>
      </w:r>
      <w:r>
        <w:t>is</w:t>
      </w:r>
      <w:r>
        <w:rPr>
          <w:spacing w:val="-3"/>
        </w:rPr>
        <w:t xml:space="preserve"> </w:t>
      </w:r>
      <w:r>
        <w:t>approved:</w:t>
      </w:r>
      <w:r>
        <w:rPr>
          <w:u w:val="single"/>
        </w:rPr>
        <w:t xml:space="preserve"> </w:t>
      </w:r>
      <w:r>
        <w:rPr>
          <w:u w:val="single"/>
        </w:rPr>
        <w:tab/>
      </w:r>
      <w:r>
        <w:t>No</w:t>
      </w:r>
      <w:r>
        <w:rPr>
          <w:spacing w:val="-1"/>
        </w:rPr>
        <w:t xml:space="preserve"> </w:t>
      </w:r>
      <w:r>
        <w:t>Change</w:t>
      </w:r>
      <w:r>
        <w:rPr>
          <w:u w:val="single"/>
        </w:rPr>
        <w:t xml:space="preserve"> </w:t>
      </w:r>
      <w:r>
        <w:rPr>
          <w:u w:val="single"/>
        </w:rPr>
        <w:tab/>
      </w:r>
      <w:r>
        <w:t>Add</w:t>
      </w:r>
      <w:r>
        <w:rPr>
          <w:u w:val="single"/>
        </w:rPr>
        <w:t xml:space="preserve"> </w:t>
      </w:r>
      <w:r>
        <w:rPr>
          <w:u w:val="single"/>
        </w:rPr>
        <w:tab/>
      </w:r>
      <w:r>
        <w:t>days</w:t>
      </w:r>
      <w:r>
        <w:rPr>
          <w:u w:val="single"/>
        </w:rPr>
        <w:t xml:space="preserve"> </w:t>
      </w:r>
      <w:r>
        <w:rPr>
          <w:u w:val="single"/>
        </w:rPr>
        <w:tab/>
      </w:r>
      <w:r>
        <w:t>Deduct</w:t>
      </w:r>
      <w:r>
        <w:rPr>
          <w:spacing w:val="-2"/>
        </w:rPr>
        <w:t xml:space="preserve"> </w:t>
      </w:r>
      <w:r>
        <w:rPr>
          <w:u w:val="single"/>
        </w:rPr>
        <w:t xml:space="preserve"> </w:t>
      </w:r>
      <w:r>
        <w:rPr>
          <w:u w:val="single"/>
        </w:rPr>
        <w:tab/>
      </w:r>
    </w:p>
    <w:p w14:paraId="3F91F1B4" w14:textId="77777777" w:rsidR="008B2042" w:rsidRDefault="00390642">
      <w:pPr>
        <w:pStyle w:val="BodyText"/>
        <w:spacing w:line="252" w:lineRule="exact"/>
        <w:ind w:left="480"/>
      </w:pPr>
      <w:r>
        <w:t>days</w:t>
      </w:r>
    </w:p>
    <w:p w14:paraId="5CF25583" w14:textId="77777777" w:rsidR="008B2042" w:rsidRDefault="008B2042">
      <w:pPr>
        <w:pStyle w:val="BodyText"/>
        <w:rPr>
          <w:sz w:val="24"/>
        </w:rPr>
      </w:pPr>
    </w:p>
    <w:p w14:paraId="57C77B99" w14:textId="77777777" w:rsidR="008B2042" w:rsidRDefault="008B2042">
      <w:pPr>
        <w:pStyle w:val="BodyText"/>
        <w:spacing w:before="11"/>
        <w:rPr>
          <w:sz w:val="34"/>
        </w:rPr>
      </w:pPr>
    </w:p>
    <w:p w14:paraId="1ADD83D6" w14:textId="77777777" w:rsidR="008B2042" w:rsidRDefault="00390642">
      <w:pPr>
        <w:pStyle w:val="BodyText"/>
        <w:spacing w:line="379" w:lineRule="auto"/>
        <w:ind w:left="480" w:right="2021"/>
      </w:pPr>
      <w:r>
        <w:t>Submittal constitutes a representation that Contractor has read and agrees to the provisions of Section 01 2500.</w:t>
      </w:r>
    </w:p>
    <w:p w14:paraId="3F1767C2" w14:textId="77777777" w:rsidR="008B2042" w:rsidRDefault="00390642">
      <w:pPr>
        <w:pStyle w:val="BodyText"/>
        <w:spacing w:before="2"/>
        <w:ind w:left="480"/>
      </w:pPr>
      <w:r>
        <w:t>Submitted by Contractor:</w:t>
      </w:r>
    </w:p>
    <w:p w14:paraId="7FF44E19" w14:textId="77777777" w:rsidR="008B2042" w:rsidRDefault="00390642">
      <w:pPr>
        <w:pStyle w:val="BodyText"/>
        <w:spacing w:before="146"/>
        <w:ind w:left="480"/>
      </w:pPr>
      <w:r>
        <w:t>Signature</w:t>
      </w:r>
    </w:p>
    <w:p w14:paraId="5A650001" w14:textId="77777777" w:rsidR="008B2042" w:rsidRDefault="008B2042">
      <w:pPr>
        <w:pStyle w:val="BodyText"/>
        <w:rPr>
          <w:sz w:val="24"/>
        </w:rPr>
      </w:pPr>
    </w:p>
    <w:p w14:paraId="6FBE07FE" w14:textId="77777777" w:rsidR="008B2042" w:rsidRDefault="008B2042">
      <w:pPr>
        <w:pStyle w:val="BodyText"/>
        <w:spacing w:before="5"/>
      </w:pPr>
    </w:p>
    <w:p w14:paraId="68458F1C" w14:textId="77777777" w:rsidR="008B2042" w:rsidRDefault="00390642">
      <w:pPr>
        <w:pStyle w:val="BodyText"/>
        <w:tabs>
          <w:tab w:val="left" w:pos="6942"/>
        </w:tabs>
        <w:ind w:left="1020"/>
      </w:pPr>
      <w:r>
        <w:t>Firm</w:t>
      </w:r>
      <w:r>
        <w:rPr>
          <w:spacing w:val="-4"/>
        </w:rPr>
        <w:t xml:space="preserve"> </w:t>
      </w:r>
      <w:r>
        <w:rPr>
          <w:u w:val="single"/>
        </w:rPr>
        <w:t xml:space="preserve"> </w:t>
      </w:r>
      <w:r>
        <w:rPr>
          <w:u w:val="single"/>
        </w:rPr>
        <w:tab/>
      </w:r>
    </w:p>
    <w:p w14:paraId="4F901E7B" w14:textId="77777777" w:rsidR="008B2042" w:rsidRDefault="008B2042">
      <w:pPr>
        <w:sectPr w:rsidR="008B2042">
          <w:headerReference w:type="default" r:id="rId54"/>
          <w:footerReference w:type="default" r:id="rId55"/>
          <w:pgSz w:w="12240" w:h="15840"/>
          <w:pgMar w:top="1680" w:right="780" w:bottom="1740" w:left="960" w:header="1447" w:footer="1545" w:gutter="0"/>
          <w:pgNumType w:start="2"/>
          <w:cols w:space="720"/>
        </w:sectPr>
      </w:pPr>
    </w:p>
    <w:p w14:paraId="66EE3171" w14:textId="77777777" w:rsidR="008B2042" w:rsidRDefault="008B2042">
      <w:pPr>
        <w:pStyle w:val="BodyText"/>
        <w:rPr>
          <w:sz w:val="20"/>
        </w:rPr>
      </w:pPr>
    </w:p>
    <w:p w14:paraId="5AEBB74E" w14:textId="77777777" w:rsidR="008B2042" w:rsidRDefault="008B2042">
      <w:pPr>
        <w:pStyle w:val="BodyText"/>
        <w:spacing w:before="11"/>
        <w:rPr>
          <w:sz w:val="15"/>
        </w:rPr>
      </w:pPr>
    </w:p>
    <w:p w14:paraId="1FE423D3" w14:textId="77777777" w:rsidR="008B2042" w:rsidRDefault="00390642">
      <w:pPr>
        <w:pStyle w:val="Heading1"/>
        <w:spacing w:before="91"/>
        <w:ind w:left="1409" w:right="1947"/>
        <w:jc w:val="center"/>
      </w:pPr>
      <w:r>
        <w:t>SECTION  01 2519-2</w:t>
      </w:r>
    </w:p>
    <w:p w14:paraId="0E3F0C21" w14:textId="77777777" w:rsidR="008B2042" w:rsidRDefault="008B2042">
      <w:pPr>
        <w:pStyle w:val="BodyText"/>
        <w:spacing w:before="9"/>
        <w:rPr>
          <w:b/>
          <w:sz w:val="15"/>
        </w:rPr>
      </w:pPr>
    </w:p>
    <w:p w14:paraId="23C1037D" w14:textId="77777777" w:rsidR="008B2042" w:rsidRDefault="00390642">
      <w:pPr>
        <w:pStyle w:val="BodyText"/>
        <w:spacing w:before="92"/>
        <w:ind w:left="479" w:right="6688"/>
      </w:pPr>
      <w:r>
        <w:t>Substitution Request Form 01 2519-2 For Use by Architect:</w:t>
      </w:r>
    </w:p>
    <w:p w14:paraId="3EAFA069" w14:textId="77777777" w:rsidR="008B2042" w:rsidRDefault="008B2042">
      <w:pPr>
        <w:pStyle w:val="BodyText"/>
        <w:spacing w:before="5"/>
        <w:rPr>
          <w:sz w:val="24"/>
        </w:rPr>
      </w:pPr>
    </w:p>
    <w:p w14:paraId="72A9B95A" w14:textId="77777777" w:rsidR="008B2042" w:rsidRDefault="00390642">
      <w:pPr>
        <w:pStyle w:val="BodyText"/>
        <w:spacing w:line="254" w:lineRule="auto"/>
        <w:ind w:left="1020" w:right="1187"/>
      </w:pPr>
      <w:r>
        <w:t>Based on the information supplied by the Contractor, the Architect has reviewed the proposed substitution on the basis of design concept of the Work and conformance with information given in Contract Documents.</w:t>
      </w:r>
    </w:p>
    <w:p w14:paraId="7438B065" w14:textId="77777777" w:rsidR="008B2042" w:rsidRDefault="008B2042">
      <w:pPr>
        <w:pStyle w:val="BodyText"/>
        <w:spacing w:before="4"/>
        <w:rPr>
          <w:sz w:val="15"/>
        </w:rPr>
      </w:pPr>
    </w:p>
    <w:p w14:paraId="3DD418E3" w14:textId="77777777" w:rsidR="008B2042" w:rsidRDefault="00390642">
      <w:pPr>
        <w:pStyle w:val="BodyText"/>
        <w:tabs>
          <w:tab w:val="left" w:pos="1400"/>
          <w:tab w:val="left" w:pos="2720"/>
          <w:tab w:val="left" w:pos="4871"/>
        </w:tabs>
        <w:spacing w:before="92"/>
        <w:ind w:left="1019"/>
      </w:pPr>
      <w:r>
        <w:rPr>
          <w:u w:val="single"/>
        </w:rPr>
        <w:t xml:space="preserve"> </w:t>
      </w:r>
      <w:r>
        <w:rPr>
          <w:u w:val="single"/>
        </w:rPr>
        <w:tab/>
      </w:r>
      <w:r>
        <w:t>Approved</w:t>
      </w:r>
      <w:r>
        <w:rPr>
          <w:u w:val="single"/>
        </w:rPr>
        <w:t xml:space="preserve"> </w:t>
      </w:r>
      <w:r>
        <w:rPr>
          <w:u w:val="single"/>
        </w:rPr>
        <w:tab/>
      </w:r>
      <w:r>
        <w:t>Approved</w:t>
      </w:r>
      <w:r>
        <w:rPr>
          <w:spacing w:val="-2"/>
        </w:rPr>
        <w:t xml:space="preserve"> </w:t>
      </w:r>
      <w:r>
        <w:t>as</w:t>
      </w:r>
      <w:r>
        <w:rPr>
          <w:spacing w:val="-1"/>
        </w:rPr>
        <w:t xml:space="preserve"> </w:t>
      </w:r>
      <w:r>
        <w:t>Noted</w:t>
      </w:r>
      <w:r>
        <w:rPr>
          <w:u w:val="single"/>
        </w:rPr>
        <w:t xml:space="preserve"> </w:t>
      </w:r>
      <w:r>
        <w:rPr>
          <w:u w:val="single"/>
        </w:rPr>
        <w:tab/>
      </w:r>
      <w:r>
        <w:t>Rejected</w:t>
      </w:r>
    </w:p>
    <w:p w14:paraId="0CCBA298" w14:textId="77777777" w:rsidR="008B2042" w:rsidRDefault="008B2042">
      <w:pPr>
        <w:pStyle w:val="BodyText"/>
        <w:rPr>
          <w:sz w:val="24"/>
        </w:rPr>
      </w:pPr>
    </w:p>
    <w:p w14:paraId="7B296ACC" w14:textId="77777777" w:rsidR="008B2042" w:rsidRDefault="008B2042">
      <w:pPr>
        <w:pStyle w:val="BodyText"/>
        <w:spacing w:before="5"/>
        <w:rPr>
          <w:sz w:val="23"/>
        </w:rPr>
      </w:pPr>
    </w:p>
    <w:p w14:paraId="7EF2FC2E" w14:textId="77777777" w:rsidR="008B2042" w:rsidRDefault="00390642">
      <w:pPr>
        <w:pStyle w:val="BodyText"/>
        <w:ind w:left="1020"/>
      </w:pPr>
      <w:r>
        <w:t>Submit Additional Information:</w:t>
      </w:r>
    </w:p>
    <w:p w14:paraId="4AC17C74" w14:textId="77777777" w:rsidR="008B2042" w:rsidRDefault="008B2042">
      <w:pPr>
        <w:pStyle w:val="BodyText"/>
        <w:rPr>
          <w:sz w:val="24"/>
        </w:rPr>
      </w:pPr>
    </w:p>
    <w:p w14:paraId="7BD03ED6" w14:textId="77777777" w:rsidR="008B2042" w:rsidRDefault="008B2042">
      <w:pPr>
        <w:pStyle w:val="BodyText"/>
        <w:rPr>
          <w:sz w:val="24"/>
        </w:rPr>
      </w:pPr>
    </w:p>
    <w:p w14:paraId="7F0789A1" w14:textId="77777777" w:rsidR="008B2042" w:rsidRDefault="008B2042">
      <w:pPr>
        <w:pStyle w:val="BodyText"/>
        <w:spacing w:before="10"/>
      </w:pPr>
    </w:p>
    <w:p w14:paraId="5F37E949" w14:textId="77777777" w:rsidR="008B2042" w:rsidRDefault="00390642">
      <w:pPr>
        <w:pStyle w:val="BodyText"/>
        <w:spacing w:before="1"/>
        <w:ind w:left="1406" w:right="1947"/>
        <w:jc w:val="center"/>
      </w:pPr>
      <w:r>
        <w:t>By: Date:</w:t>
      </w:r>
    </w:p>
    <w:p w14:paraId="7EFD82D6" w14:textId="77777777" w:rsidR="008B2042" w:rsidRDefault="008B2042">
      <w:pPr>
        <w:jc w:val="center"/>
        <w:sectPr w:rsidR="008B2042">
          <w:pgSz w:w="12240" w:h="15840"/>
          <w:pgMar w:top="1680" w:right="780" w:bottom="1740" w:left="960" w:header="1447" w:footer="1545" w:gutter="0"/>
          <w:cols w:space="720"/>
        </w:sectPr>
      </w:pPr>
    </w:p>
    <w:p w14:paraId="5E914C78" w14:textId="77777777" w:rsidR="008B2042" w:rsidRDefault="008B2042">
      <w:pPr>
        <w:pStyle w:val="BodyText"/>
        <w:rPr>
          <w:sz w:val="20"/>
        </w:rPr>
      </w:pPr>
    </w:p>
    <w:p w14:paraId="072F73D6" w14:textId="77777777" w:rsidR="008B2042" w:rsidRDefault="008B2042">
      <w:pPr>
        <w:pStyle w:val="BodyText"/>
        <w:spacing w:before="11"/>
        <w:rPr>
          <w:sz w:val="15"/>
        </w:rPr>
      </w:pPr>
    </w:p>
    <w:p w14:paraId="427B7CDC" w14:textId="77777777" w:rsidR="008B2042" w:rsidRDefault="00390642">
      <w:pPr>
        <w:pStyle w:val="Heading1"/>
        <w:spacing w:before="91"/>
        <w:ind w:left="1409" w:right="1947"/>
        <w:jc w:val="center"/>
      </w:pPr>
      <w:r>
        <w:t>SECTION  01 2519-2</w:t>
      </w:r>
    </w:p>
    <w:p w14:paraId="1671CC88" w14:textId="77777777" w:rsidR="008B2042" w:rsidRDefault="008B2042">
      <w:pPr>
        <w:jc w:val="center"/>
        <w:sectPr w:rsidR="008B2042">
          <w:pgSz w:w="12240" w:h="15840"/>
          <w:pgMar w:top="1680" w:right="780" w:bottom="1740" w:left="960" w:header="1447" w:footer="1545" w:gutter="0"/>
          <w:cols w:space="720"/>
        </w:sectPr>
      </w:pPr>
    </w:p>
    <w:p w14:paraId="26C03142" w14:textId="77777777" w:rsidR="008B2042" w:rsidRDefault="008B2042">
      <w:pPr>
        <w:pStyle w:val="BodyText"/>
        <w:rPr>
          <w:b/>
          <w:sz w:val="14"/>
        </w:rPr>
      </w:pPr>
    </w:p>
    <w:p w14:paraId="362E7F21" w14:textId="77777777" w:rsidR="008B2042" w:rsidRDefault="00390642">
      <w:pPr>
        <w:spacing w:before="92" w:line="465" w:lineRule="auto"/>
        <w:ind w:left="479" w:right="3504"/>
        <w:rPr>
          <w:b/>
        </w:rPr>
      </w:pPr>
      <w:bookmarkStart w:id="6" w:name="01_2600_SF_-_CONTRACT_MODIFICATION_PROCE"/>
      <w:bookmarkEnd w:id="6"/>
      <w:r>
        <w:rPr>
          <w:b/>
        </w:rPr>
        <w:t>SECTION 012600 - CONTRACT MODIFICATION PROCEDURES PART 1 - GENERAL</w:t>
      </w:r>
    </w:p>
    <w:p w14:paraId="30CFD9C6" w14:textId="77777777" w:rsidR="008B2042" w:rsidRDefault="00390642">
      <w:pPr>
        <w:pStyle w:val="ListParagraph"/>
        <w:numPr>
          <w:ilvl w:val="1"/>
          <w:numId w:val="223"/>
        </w:numPr>
        <w:tabs>
          <w:tab w:val="left" w:pos="1343"/>
          <w:tab w:val="left" w:pos="1344"/>
        </w:tabs>
        <w:spacing w:before="2"/>
        <w:ind w:hanging="865"/>
        <w:rPr>
          <w:b/>
        </w:rPr>
      </w:pPr>
      <w:r>
        <w:rPr>
          <w:b/>
        </w:rPr>
        <w:t>SUMMARY</w:t>
      </w:r>
    </w:p>
    <w:p w14:paraId="30E25107" w14:textId="77777777" w:rsidR="008B2042" w:rsidRDefault="008B2042">
      <w:pPr>
        <w:pStyle w:val="BodyText"/>
        <w:spacing w:before="7"/>
        <w:rPr>
          <w:b/>
          <w:sz w:val="20"/>
        </w:rPr>
      </w:pPr>
    </w:p>
    <w:p w14:paraId="754B5A0C" w14:textId="77777777" w:rsidR="008B2042" w:rsidRDefault="00390642">
      <w:pPr>
        <w:pStyle w:val="ListParagraph"/>
        <w:numPr>
          <w:ilvl w:val="2"/>
          <w:numId w:val="223"/>
        </w:numPr>
        <w:tabs>
          <w:tab w:val="left" w:pos="1344"/>
        </w:tabs>
        <w:ind w:right="655"/>
        <w:jc w:val="both"/>
      </w:pPr>
      <w:r>
        <w:t>Section includes administrative and procedural requirements for handling and processing Contract modifications.</w:t>
      </w:r>
    </w:p>
    <w:p w14:paraId="66CA7CC3" w14:textId="77777777" w:rsidR="008B2042" w:rsidRDefault="008B2042">
      <w:pPr>
        <w:pStyle w:val="BodyText"/>
        <w:spacing w:before="4"/>
        <w:rPr>
          <w:sz w:val="21"/>
        </w:rPr>
      </w:pPr>
    </w:p>
    <w:p w14:paraId="01212F2B" w14:textId="77777777" w:rsidR="008B2042" w:rsidRDefault="00390642">
      <w:pPr>
        <w:pStyle w:val="Heading1"/>
        <w:numPr>
          <w:ilvl w:val="1"/>
          <w:numId w:val="223"/>
        </w:numPr>
        <w:tabs>
          <w:tab w:val="left" w:pos="1343"/>
          <w:tab w:val="left" w:pos="1344"/>
        </w:tabs>
      </w:pPr>
      <w:r>
        <w:t>MINOR CHANGES IN THE</w:t>
      </w:r>
      <w:r>
        <w:rPr>
          <w:spacing w:val="-4"/>
        </w:rPr>
        <w:t xml:space="preserve"> </w:t>
      </w:r>
      <w:r>
        <w:t>WORK</w:t>
      </w:r>
    </w:p>
    <w:p w14:paraId="711B2E6E" w14:textId="77777777" w:rsidR="008B2042" w:rsidRDefault="008B2042">
      <w:pPr>
        <w:pStyle w:val="BodyText"/>
        <w:spacing w:before="4"/>
        <w:rPr>
          <w:b/>
          <w:sz w:val="20"/>
        </w:rPr>
      </w:pPr>
    </w:p>
    <w:p w14:paraId="3AD11970" w14:textId="77777777" w:rsidR="008B2042" w:rsidRDefault="00390642">
      <w:pPr>
        <w:pStyle w:val="ListParagraph"/>
        <w:numPr>
          <w:ilvl w:val="2"/>
          <w:numId w:val="223"/>
        </w:numPr>
        <w:tabs>
          <w:tab w:val="left" w:pos="1344"/>
        </w:tabs>
        <w:ind w:right="656"/>
        <w:jc w:val="both"/>
      </w:pPr>
      <w:r>
        <w:t>Architect will issue supplemental instructions authorizing minor changes in the Work, not involving adjustment to the Contract Sum or the Contract Time, on AIA Document G710, "Architect's Supplemental Instructions" or similar</w:t>
      </w:r>
      <w:r>
        <w:rPr>
          <w:spacing w:val="-1"/>
        </w:rPr>
        <w:t xml:space="preserve"> </w:t>
      </w:r>
      <w:r>
        <w:t>form.</w:t>
      </w:r>
    </w:p>
    <w:p w14:paraId="02C9BD3A" w14:textId="77777777" w:rsidR="008B2042" w:rsidRDefault="008B2042">
      <w:pPr>
        <w:pStyle w:val="BodyText"/>
        <w:spacing w:before="3"/>
        <w:rPr>
          <w:sz w:val="21"/>
        </w:rPr>
      </w:pPr>
    </w:p>
    <w:p w14:paraId="106CFDE4" w14:textId="77777777" w:rsidR="008B2042" w:rsidRDefault="00390642">
      <w:pPr>
        <w:pStyle w:val="Heading1"/>
        <w:numPr>
          <w:ilvl w:val="1"/>
          <w:numId w:val="223"/>
        </w:numPr>
        <w:tabs>
          <w:tab w:val="left" w:pos="1343"/>
          <w:tab w:val="left" w:pos="1344"/>
        </w:tabs>
        <w:ind w:hanging="865"/>
      </w:pPr>
      <w:r>
        <w:t>PROPOSAL</w:t>
      </w:r>
      <w:r>
        <w:rPr>
          <w:spacing w:val="-2"/>
        </w:rPr>
        <w:t xml:space="preserve"> </w:t>
      </w:r>
      <w:r>
        <w:t>REQUESTS</w:t>
      </w:r>
    </w:p>
    <w:p w14:paraId="4054C090" w14:textId="77777777" w:rsidR="008B2042" w:rsidRDefault="008B2042">
      <w:pPr>
        <w:pStyle w:val="BodyText"/>
        <w:spacing w:before="6"/>
        <w:rPr>
          <w:b/>
          <w:sz w:val="20"/>
        </w:rPr>
      </w:pPr>
    </w:p>
    <w:p w14:paraId="0E6C2FA7" w14:textId="77777777" w:rsidR="008B2042" w:rsidRDefault="00390642">
      <w:pPr>
        <w:pStyle w:val="ListParagraph"/>
        <w:numPr>
          <w:ilvl w:val="2"/>
          <w:numId w:val="223"/>
        </w:numPr>
        <w:tabs>
          <w:tab w:val="left" w:pos="1344"/>
        </w:tabs>
        <w:ind w:right="655"/>
        <w:jc w:val="both"/>
      </w:pPr>
      <w:r>
        <w:t>Owner-Initiated Proposal Requests: Architect will issue a detailed description of proposed changes in the Work that may require adjustment to the Contract Sum or the Contract Time. If necessary, the description will include supplemental or revised Drawings and</w:t>
      </w:r>
      <w:r>
        <w:rPr>
          <w:spacing w:val="-19"/>
        </w:rPr>
        <w:t xml:space="preserve"> </w:t>
      </w:r>
      <w:r>
        <w:t>Specifications.</w:t>
      </w:r>
    </w:p>
    <w:p w14:paraId="676CDD40" w14:textId="77777777" w:rsidR="008B2042" w:rsidRDefault="00390642">
      <w:pPr>
        <w:pStyle w:val="ListParagraph"/>
        <w:numPr>
          <w:ilvl w:val="3"/>
          <w:numId w:val="223"/>
        </w:numPr>
        <w:tabs>
          <w:tab w:val="left" w:pos="1920"/>
        </w:tabs>
        <w:ind w:right="655"/>
        <w:jc w:val="both"/>
      </w:pPr>
      <w:r>
        <w:t>Work Change Proposal Requests issued by Architect are not instructions either to stop work in progress or to execute the proposed</w:t>
      </w:r>
      <w:r>
        <w:rPr>
          <w:spacing w:val="-7"/>
        </w:rPr>
        <w:t xml:space="preserve"> </w:t>
      </w:r>
      <w:r>
        <w:t>change.</w:t>
      </w:r>
    </w:p>
    <w:p w14:paraId="5670DA4F" w14:textId="77777777" w:rsidR="008B2042" w:rsidRDefault="00390642">
      <w:pPr>
        <w:pStyle w:val="ListParagraph"/>
        <w:numPr>
          <w:ilvl w:val="3"/>
          <w:numId w:val="223"/>
        </w:numPr>
        <w:tabs>
          <w:tab w:val="left" w:pos="1920"/>
        </w:tabs>
        <w:ind w:right="655"/>
        <w:jc w:val="both"/>
      </w:pPr>
      <w:r>
        <w:t>Within time specified in Proposal Request or 7 days, when not otherwise specified, after receipt of Proposal Request, submit a quotation estimating cost adjustments to the Contract Sum and the Contract Time necessary to execute the</w:t>
      </w:r>
      <w:r>
        <w:rPr>
          <w:spacing w:val="-11"/>
        </w:rPr>
        <w:t xml:space="preserve"> </w:t>
      </w:r>
      <w:r>
        <w:t>change.</w:t>
      </w:r>
    </w:p>
    <w:p w14:paraId="4273DE6B" w14:textId="77777777" w:rsidR="008B2042" w:rsidRDefault="00390642">
      <w:pPr>
        <w:pStyle w:val="ListParagraph"/>
        <w:numPr>
          <w:ilvl w:val="4"/>
          <w:numId w:val="223"/>
        </w:numPr>
        <w:tabs>
          <w:tab w:val="left" w:pos="2496"/>
        </w:tabs>
        <w:ind w:right="656"/>
        <w:jc w:val="both"/>
      </w:pPr>
      <w:r>
        <w:t>Include a list of quantities of products required or eliminated and unit costs, with total amount of purchases and credits to be made. If requested, furnish survey data to substantiate</w:t>
      </w:r>
      <w:r>
        <w:rPr>
          <w:spacing w:val="-1"/>
        </w:rPr>
        <w:t xml:space="preserve"> </w:t>
      </w:r>
      <w:r>
        <w:t>quantities.</w:t>
      </w:r>
    </w:p>
    <w:p w14:paraId="722880EA" w14:textId="77777777" w:rsidR="008B2042" w:rsidRDefault="00390642">
      <w:pPr>
        <w:pStyle w:val="ListParagraph"/>
        <w:numPr>
          <w:ilvl w:val="4"/>
          <w:numId w:val="223"/>
        </w:numPr>
        <w:tabs>
          <w:tab w:val="left" w:pos="2496"/>
        </w:tabs>
        <w:ind w:right="655" w:hanging="577"/>
        <w:jc w:val="both"/>
      </w:pPr>
      <w:r>
        <w:t>Indicate applicable taxes, delivery charges, equipment rental, and amounts of trade discounts.</w:t>
      </w:r>
    </w:p>
    <w:p w14:paraId="16E68D3E" w14:textId="77777777" w:rsidR="008B2042" w:rsidRDefault="00390642">
      <w:pPr>
        <w:pStyle w:val="ListParagraph"/>
        <w:numPr>
          <w:ilvl w:val="4"/>
          <w:numId w:val="223"/>
        </w:numPr>
        <w:tabs>
          <w:tab w:val="left" w:pos="2496"/>
        </w:tabs>
        <w:spacing w:line="252" w:lineRule="exact"/>
        <w:jc w:val="both"/>
      </w:pPr>
      <w:r>
        <w:t>Include costs of labor and supervision directly attributable to the</w:t>
      </w:r>
      <w:r>
        <w:rPr>
          <w:spacing w:val="-11"/>
        </w:rPr>
        <w:t xml:space="preserve"> </w:t>
      </w:r>
      <w:r>
        <w:t>change.</w:t>
      </w:r>
    </w:p>
    <w:p w14:paraId="25C53D4C" w14:textId="77777777" w:rsidR="008B2042" w:rsidRDefault="00390642">
      <w:pPr>
        <w:pStyle w:val="ListParagraph"/>
        <w:numPr>
          <w:ilvl w:val="4"/>
          <w:numId w:val="223"/>
        </w:numPr>
        <w:tabs>
          <w:tab w:val="left" w:pos="2496"/>
        </w:tabs>
        <w:ind w:right="655"/>
        <w:jc w:val="both"/>
      </w:pPr>
      <w:r>
        <w:t>Include an updated Contractor's construction schedule that indicates the effect of the change, including, but not limited to, changes in activity duration, start and finish times, and activity relationship. Use available total float before requesting  an extension of the Contract</w:t>
      </w:r>
      <w:r>
        <w:rPr>
          <w:spacing w:val="-4"/>
        </w:rPr>
        <w:t xml:space="preserve"> </w:t>
      </w:r>
      <w:r>
        <w:t>Time.</w:t>
      </w:r>
    </w:p>
    <w:p w14:paraId="1ACD41D0" w14:textId="77777777" w:rsidR="008B2042" w:rsidRDefault="00390642">
      <w:pPr>
        <w:pStyle w:val="ListParagraph"/>
        <w:numPr>
          <w:ilvl w:val="4"/>
          <w:numId w:val="223"/>
        </w:numPr>
        <w:tabs>
          <w:tab w:val="left" w:pos="2496"/>
        </w:tabs>
        <w:jc w:val="both"/>
      </w:pPr>
      <w:r>
        <w:t>Quotation Form: Use forms acceptable to</w:t>
      </w:r>
      <w:r>
        <w:rPr>
          <w:spacing w:val="-3"/>
        </w:rPr>
        <w:t xml:space="preserve"> </w:t>
      </w:r>
      <w:r>
        <w:t>Architect.</w:t>
      </w:r>
    </w:p>
    <w:p w14:paraId="4F627AB0" w14:textId="77777777" w:rsidR="008B2042" w:rsidRDefault="008B2042">
      <w:pPr>
        <w:pStyle w:val="BodyText"/>
        <w:spacing w:before="9"/>
        <w:rPr>
          <w:sz w:val="20"/>
        </w:rPr>
      </w:pPr>
    </w:p>
    <w:p w14:paraId="10099FA3" w14:textId="77777777" w:rsidR="008B2042" w:rsidRDefault="00390642">
      <w:pPr>
        <w:pStyle w:val="ListParagraph"/>
        <w:numPr>
          <w:ilvl w:val="2"/>
          <w:numId w:val="223"/>
        </w:numPr>
        <w:tabs>
          <w:tab w:val="left" w:pos="1344"/>
        </w:tabs>
        <w:ind w:left="1343" w:right="655"/>
        <w:jc w:val="both"/>
      </w:pPr>
      <w:r>
        <w:t>Contractor-Initiated Work Change Proposals: If latent or changed conditions require modifications to the Contract, Contractor may initiate a claim by submitting a request for a change to</w:t>
      </w:r>
      <w:r>
        <w:rPr>
          <w:spacing w:val="-1"/>
        </w:rPr>
        <w:t xml:space="preserve"> </w:t>
      </w:r>
      <w:r>
        <w:t>Architect.</w:t>
      </w:r>
    </w:p>
    <w:p w14:paraId="5C3DE0B1" w14:textId="77777777" w:rsidR="008B2042" w:rsidRDefault="00390642">
      <w:pPr>
        <w:pStyle w:val="ListParagraph"/>
        <w:numPr>
          <w:ilvl w:val="3"/>
          <w:numId w:val="223"/>
        </w:numPr>
        <w:tabs>
          <w:tab w:val="left" w:pos="1920"/>
        </w:tabs>
        <w:spacing w:before="2"/>
        <w:ind w:left="1919" w:right="655"/>
        <w:jc w:val="both"/>
      </w:pPr>
      <w:r>
        <w:t>Include a statement outlining reasons for the change and the effect of the change on the Work. Provide a complete description of the proposed change. Indicate the effect of the proposed change on the Contract Sum and the Contract</w:t>
      </w:r>
      <w:r>
        <w:rPr>
          <w:spacing w:val="-7"/>
        </w:rPr>
        <w:t xml:space="preserve"> </w:t>
      </w:r>
      <w:r>
        <w:t>Time.</w:t>
      </w:r>
    </w:p>
    <w:p w14:paraId="4CE1D425" w14:textId="77777777" w:rsidR="008B2042" w:rsidRDefault="00390642">
      <w:pPr>
        <w:pStyle w:val="ListParagraph"/>
        <w:numPr>
          <w:ilvl w:val="3"/>
          <w:numId w:val="223"/>
        </w:numPr>
        <w:tabs>
          <w:tab w:val="left" w:pos="1921"/>
        </w:tabs>
        <w:ind w:right="655"/>
        <w:jc w:val="both"/>
      </w:pPr>
      <w:r>
        <w:t>Include a list of quantities of products required or eliminated and unit costs, with total amount of purchases and credits to be made. If requested, furnish survey data to substantiate</w:t>
      </w:r>
      <w:r>
        <w:rPr>
          <w:spacing w:val="-1"/>
        </w:rPr>
        <w:t xml:space="preserve"> </w:t>
      </w:r>
      <w:r>
        <w:t>quantities.</w:t>
      </w:r>
    </w:p>
    <w:p w14:paraId="0E947439" w14:textId="77777777" w:rsidR="008B2042" w:rsidRDefault="00390642">
      <w:pPr>
        <w:pStyle w:val="ListParagraph"/>
        <w:numPr>
          <w:ilvl w:val="3"/>
          <w:numId w:val="223"/>
        </w:numPr>
        <w:tabs>
          <w:tab w:val="left" w:pos="1921"/>
        </w:tabs>
        <w:ind w:right="655"/>
        <w:jc w:val="both"/>
      </w:pPr>
      <w:r>
        <w:t>Indicate applicable taxes, delivery charges, equipment rental, and amounts of trade discounts.</w:t>
      </w:r>
    </w:p>
    <w:p w14:paraId="703B6DF2" w14:textId="77777777" w:rsidR="008B2042" w:rsidRDefault="008B2042">
      <w:pPr>
        <w:jc w:val="both"/>
        <w:sectPr w:rsidR="008B2042">
          <w:headerReference w:type="default" r:id="rId56"/>
          <w:footerReference w:type="default" r:id="rId57"/>
          <w:pgSz w:w="12240" w:h="15840"/>
          <w:pgMar w:top="1460" w:right="780" w:bottom="1980" w:left="960" w:header="727" w:footer="1782" w:gutter="0"/>
          <w:pgNumType w:start="1"/>
          <w:cols w:space="720"/>
        </w:sectPr>
      </w:pPr>
    </w:p>
    <w:p w14:paraId="32F5C271" w14:textId="77777777" w:rsidR="008B2042" w:rsidRDefault="008B2042">
      <w:pPr>
        <w:pStyle w:val="BodyText"/>
        <w:spacing w:before="4"/>
      </w:pPr>
    </w:p>
    <w:tbl>
      <w:tblPr>
        <w:tblW w:w="0" w:type="auto"/>
        <w:tblInd w:w="437" w:type="dxa"/>
        <w:tblLayout w:type="fixed"/>
        <w:tblCellMar>
          <w:left w:w="0" w:type="dxa"/>
          <w:right w:w="0" w:type="dxa"/>
        </w:tblCellMar>
        <w:tblLook w:val="01E0" w:firstRow="1" w:lastRow="1" w:firstColumn="1" w:lastColumn="1" w:noHBand="0" w:noVBand="0"/>
      </w:tblPr>
      <w:tblGrid>
        <w:gridCol w:w="332"/>
        <w:gridCol w:w="401"/>
        <w:gridCol w:w="8730"/>
      </w:tblGrid>
      <w:tr w:rsidR="008B2042" w14:paraId="519F0C2B" w14:textId="77777777">
        <w:trPr>
          <w:trHeight w:val="2140"/>
        </w:trPr>
        <w:tc>
          <w:tcPr>
            <w:tcW w:w="733" w:type="dxa"/>
            <w:gridSpan w:val="2"/>
          </w:tcPr>
          <w:p w14:paraId="193147B0" w14:textId="77777777" w:rsidR="008B2042" w:rsidRDefault="008B2042">
            <w:pPr>
              <w:pStyle w:val="TableParagraph"/>
            </w:pPr>
          </w:p>
        </w:tc>
        <w:tc>
          <w:tcPr>
            <w:tcW w:w="8730" w:type="dxa"/>
          </w:tcPr>
          <w:p w14:paraId="1297EE3A" w14:textId="77777777" w:rsidR="008B2042" w:rsidRDefault="00390642">
            <w:pPr>
              <w:pStyle w:val="TableParagraph"/>
              <w:numPr>
                <w:ilvl w:val="0"/>
                <w:numId w:val="222"/>
              </w:numPr>
              <w:tabs>
                <w:tab w:val="left" w:pos="757"/>
              </w:tabs>
              <w:spacing w:line="244" w:lineRule="exact"/>
              <w:ind w:hanging="577"/>
              <w:jc w:val="both"/>
            </w:pPr>
            <w:r>
              <w:t>Include costs of labor and supervision directly attributable to the</w:t>
            </w:r>
            <w:r>
              <w:rPr>
                <w:spacing w:val="-11"/>
              </w:rPr>
              <w:t xml:space="preserve"> </w:t>
            </w:r>
            <w:r>
              <w:t>change.</w:t>
            </w:r>
          </w:p>
          <w:p w14:paraId="699ADEE4" w14:textId="77777777" w:rsidR="008B2042" w:rsidRDefault="00390642">
            <w:pPr>
              <w:pStyle w:val="TableParagraph"/>
              <w:numPr>
                <w:ilvl w:val="0"/>
                <w:numId w:val="222"/>
              </w:numPr>
              <w:tabs>
                <w:tab w:val="left" w:pos="757"/>
              </w:tabs>
              <w:ind w:left="756" w:right="48"/>
              <w:jc w:val="both"/>
            </w:pPr>
            <w:r>
              <w:t>Include an updated Contractor's construction schedule that indicates the effect of the change, including, but not limited to, changes in activity duration, start and finish times, and activity relationship. Use available total float before requesting an extension of the Contract</w:t>
            </w:r>
            <w:r>
              <w:rPr>
                <w:spacing w:val="-2"/>
              </w:rPr>
              <w:t xml:space="preserve"> </w:t>
            </w:r>
            <w:r>
              <w:t>Time.</w:t>
            </w:r>
          </w:p>
          <w:p w14:paraId="7565B707" w14:textId="77777777" w:rsidR="008B2042" w:rsidRDefault="00390642">
            <w:pPr>
              <w:pStyle w:val="TableParagraph"/>
              <w:numPr>
                <w:ilvl w:val="0"/>
                <w:numId w:val="222"/>
              </w:numPr>
              <w:tabs>
                <w:tab w:val="left" w:pos="757"/>
              </w:tabs>
              <w:ind w:left="756" w:right="49"/>
              <w:jc w:val="both"/>
            </w:pPr>
            <w:r>
              <w:t>Comply with requirements in this section if the proposed change requires substitution of one product or system for product or system</w:t>
            </w:r>
            <w:r>
              <w:rPr>
                <w:spacing w:val="-8"/>
              </w:rPr>
              <w:t xml:space="preserve"> </w:t>
            </w:r>
            <w:r>
              <w:t>specified.</w:t>
            </w:r>
          </w:p>
          <w:p w14:paraId="5A2B7E74" w14:textId="77777777" w:rsidR="008B2042" w:rsidRDefault="00390642">
            <w:pPr>
              <w:pStyle w:val="TableParagraph"/>
              <w:numPr>
                <w:ilvl w:val="0"/>
                <w:numId w:val="222"/>
              </w:numPr>
              <w:tabs>
                <w:tab w:val="left" w:pos="757"/>
              </w:tabs>
              <w:spacing w:line="251" w:lineRule="exact"/>
              <w:jc w:val="both"/>
            </w:pPr>
            <w:r>
              <w:t>Work Change Proposal Request Form: Use form acceptable to</w:t>
            </w:r>
            <w:r>
              <w:rPr>
                <w:spacing w:val="-12"/>
              </w:rPr>
              <w:t xml:space="preserve"> </w:t>
            </w:r>
            <w:r>
              <w:t>Architect.</w:t>
            </w:r>
          </w:p>
        </w:tc>
      </w:tr>
      <w:tr w:rsidR="008B2042" w14:paraId="074353CE" w14:textId="77777777">
        <w:trPr>
          <w:trHeight w:val="493"/>
        </w:trPr>
        <w:tc>
          <w:tcPr>
            <w:tcW w:w="332" w:type="dxa"/>
          </w:tcPr>
          <w:p w14:paraId="5DA2BA44" w14:textId="77777777" w:rsidR="008B2042" w:rsidRDefault="00390642">
            <w:pPr>
              <w:pStyle w:val="TableParagraph"/>
              <w:spacing w:before="118"/>
              <w:ind w:left="43"/>
              <w:jc w:val="center"/>
              <w:rPr>
                <w:b/>
              </w:rPr>
            </w:pPr>
            <w:r>
              <w:rPr>
                <w:b/>
              </w:rPr>
              <w:t>1.4</w:t>
            </w:r>
          </w:p>
        </w:tc>
        <w:tc>
          <w:tcPr>
            <w:tcW w:w="401" w:type="dxa"/>
          </w:tcPr>
          <w:p w14:paraId="46D0AB14" w14:textId="77777777" w:rsidR="008B2042" w:rsidRDefault="008B2042">
            <w:pPr>
              <w:pStyle w:val="TableParagraph"/>
            </w:pPr>
          </w:p>
        </w:tc>
        <w:tc>
          <w:tcPr>
            <w:tcW w:w="8730" w:type="dxa"/>
          </w:tcPr>
          <w:p w14:paraId="4E3FF914" w14:textId="77777777" w:rsidR="008B2042" w:rsidRDefault="00390642">
            <w:pPr>
              <w:pStyle w:val="TableParagraph"/>
              <w:spacing w:before="118"/>
              <w:ind w:left="181"/>
              <w:rPr>
                <w:b/>
              </w:rPr>
            </w:pPr>
            <w:r>
              <w:rPr>
                <w:b/>
              </w:rPr>
              <w:t>CHANGE ORDER PROCEDURES</w:t>
            </w:r>
          </w:p>
        </w:tc>
      </w:tr>
      <w:tr w:rsidR="008B2042" w14:paraId="7353DFC8" w14:textId="77777777">
        <w:trPr>
          <w:trHeight w:val="746"/>
        </w:trPr>
        <w:tc>
          <w:tcPr>
            <w:tcW w:w="332" w:type="dxa"/>
          </w:tcPr>
          <w:p w14:paraId="3CF2A9A7" w14:textId="77777777" w:rsidR="008B2042" w:rsidRDefault="008B2042">
            <w:pPr>
              <w:pStyle w:val="TableParagraph"/>
            </w:pPr>
          </w:p>
        </w:tc>
        <w:tc>
          <w:tcPr>
            <w:tcW w:w="401" w:type="dxa"/>
          </w:tcPr>
          <w:p w14:paraId="44633EC3" w14:textId="77777777" w:rsidR="008B2042" w:rsidRDefault="00390642">
            <w:pPr>
              <w:pStyle w:val="TableParagraph"/>
              <w:spacing w:before="112"/>
              <w:ind w:left="6"/>
            </w:pPr>
            <w:r>
              <w:t>A.</w:t>
            </w:r>
          </w:p>
        </w:tc>
        <w:tc>
          <w:tcPr>
            <w:tcW w:w="8730" w:type="dxa"/>
          </w:tcPr>
          <w:p w14:paraId="2E6BA98A" w14:textId="77777777" w:rsidR="008B2042" w:rsidRDefault="00390642">
            <w:pPr>
              <w:pStyle w:val="TableParagraph"/>
              <w:spacing w:before="112"/>
              <w:ind w:left="181" w:right="39"/>
            </w:pPr>
            <w:r>
              <w:t>On Owner's approval of a Work Changes Proposal Request, Architect will issue a Change Order for signatures of Owner and Contractor on AIA Document G701.</w:t>
            </w:r>
          </w:p>
        </w:tc>
      </w:tr>
      <w:tr w:rsidR="008B2042" w14:paraId="4DCC97B1" w14:textId="77777777">
        <w:trPr>
          <w:trHeight w:val="493"/>
        </w:trPr>
        <w:tc>
          <w:tcPr>
            <w:tcW w:w="332" w:type="dxa"/>
          </w:tcPr>
          <w:p w14:paraId="73BCF4E3" w14:textId="77777777" w:rsidR="008B2042" w:rsidRDefault="00390642">
            <w:pPr>
              <w:pStyle w:val="TableParagraph"/>
              <w:spacing w:before="117"/>
              <w:ind w:left="43"/>
              <w:jc w:val="center"/>
              <w:rPr>
                <w:b/>
              </w:rPr>
            </w:pPr>
            <w:r>
              <w:rPr>
                <w:b/>
              </w:rPr>
              <w:t>1.5</w:t>
            </w:r>
          </w:p>
        </w:tc>
        <w:tc>
          <w:tcPr>
            <w:tcW w:w="401" w:type="dxa"/>
          </w:tcPr>
          <w:p w14:paraId="330BA4C6" w14:textId="77777777" w:rsidR="008B2042" w:rsidRDefault="008B2042">
            <w:pPr>
              <w:pStyle w:val="TableParagraph"/>
            </w:pPr>
          </w:p>
        </w:tc>
        <w:tc>
          <w:tcPr>
            <w:tcW w:w="8730" w:type="dxa"/>
          </w:tcPr>
          <w:p w14:paraId="60BD0097" w14:textId="77777777" w:rsidR="008B2042" w:rsidRDefault="00390642">
            <w:pPr>
              <w:pStyle w:val="TableParagraph"/>
              <w:spacing w:before="117"/>
              <w:ind w:left="181"/>
              <w:rPr>
                <w:b/>
              </w:rPr>
            </w:pPr>
            <w:r>
              <w:rPr>
                <w:b/>
              </w:rPr>
              <w:t>CONSTRUCTION CHANGE DIRECTIVE</w:t>
            </w:r>
          </w:p>
        </w:tc>
      </w:tr>
      <w:tr w:rsidR="008B2042" w14:paraId="17576897" w14:textId="77777777">
        <w:trPr>
          <w:trHeight w:val="1755"/>
        </w:trPr>
        <w:tc>
          <w:tcPr>
            <w:tcW w:w="332" w:type="dxa"/>
          </w:tcPr>
          <w:p w14:paraId="3CE43E4A" w14:textId="77777777" w:rsidR="008B2042" w:rsidRDefault="008B2042">
            <w:pPr>
              <w:pStyle w:val="TableParagraph"/>
            </w:pPr>
          </w:p>
        </w:tc>
        <w:tc>
          <w:tcPr>
            <w:tcW w:w="401" w:type="dxa"/>
          </w:tcPr>
          <w:p w14:paraId="1B366052" w14:textId="77777777" w:rsidR="008B2042" w:rsidRDefault="00390642">
            <w:pPr>
              <w:pStyle w:val="TableParagraph"/>
              <w:spacing w:before="114"/>
              <w:ind w:left="6"/>
            </w:pPr>
            <w:r>
              <w:t>A.</w:t>
            </w:r>
          </w:p>
        </w:tc>
        <w:tc>
          <w:tcPr>
            <w:tcW w:w="8730" w:type="dxa"/>
          </w:tcPr>
          <w:p w14:paraId="1019EF8D" w14:textId="0F267EA9" w:rsidR="008B2042" w:rsidRDefault="00390642">
            <w:pPr>
              <w:pStyle w:val="TableParagraph"/>
              <w:spacing w:before="114"/>
              <w:ind w:left="181" w:right="48"/>
              <w:jc w:val="both"/>
            </w:pPr>
            <w:r>
              <w:t xml:space="preserve">Construction Change Directive: Architect may </w:t>
            </w:r>
            <w:r w:rsidR="00995A30">
              <w:t>issue a</w:t>
            </w:r>
            <w:r>
              <w:t xml:space="preserve">  Construction  Change  Directive  on AIA Document G714. Construction Change Directive instructs Contractor to proceed with a change in the Work, for subsequent inclusion in a Change</w:t>
            </w:r>
            <w:r>
              <w:rPr>
                <w:spacing w:val="-9"/>
              </w:rPr>
              <w:t xml:space="preserve"> </w:t>
            </w:r>
            <w:r>
              <w:t>Order.</w:t>
            </w:r>
          </w:p>
          <w:p w14:paraId="4E07ABD2" w14:textId="77777777" w:rsidR="008B2042" w:rsidRDefault="00390642">
            <w:pPr>
              <w:pStyle w:val="TableParagraph"/>
              <w:ind w:left="757" w:right="48" w:hanging="576"/>
              <w:jc w:val="both"/>
            </w:pPr>
            <w:r>
              <w:t>1. Construction Change Directive contains a complete description of change in the Work.  It also designates method to be followed to determine change in the Contract Sum or the Contract</w:t>
            </w:r>
            <w:r>
              <w:rPr>
                <w:spacing w:val="-2"/>
              </w:rPr>
              <w:t xml:space="preserve"> </w:t>
            </w:r>
            <w:r>
              <w:t>Time.</w:t>
            </w:r>
          </w:p>
        </w:tc>
      </w:tr>
      <w:tr w:rsidR="008B2042" w14:paraId="3848214C" w14:textId="77777777">
        <w:trPr>
          <w:trHeight w:val="1126"/>
        </w:trPr>
        <w:tc>
          <w:tcPr>
            <w:tcW w:w="332" w:type="dxa"/>
          </w:tcPr>
          <w:p w14:paraId="0F541F68" w14:textId="77777777" w:rsidR="008B2042" w:rsidRDefault="008B2042">
            <w:pPr>
              <w:pStyle w:val="TableParagraph"/>
            </w:pPr>
          </w:p>
        </w:tc>
        <w:tc>
          <w:tcPr>
            <w:tcW w:w="401" w:type="dxa"/>
          </w:tcPr>
          <w:p w14:paraId="29459540" w14:textId="77777777" w:rsidR="008B2042" w:rsidRDefault="00390642">
            <w:pPr>
              <w:pStyle w:val="TableParagraph"/>
              <w:spacing w:before="115"/>
              <w:ind w:left="6"/>
            </w:pPr>
            <w:r>
              <w:t>B.</w:t>
            </w:r>
          </w:p>
        </w:tc>
        <w:tc>
          <w:tcPr>
            <w:tcW w:w="8730" w:type="dxa"/>
          </w:tcPr>
          <w:p w14:paraId="6D7B8220" w14:textId="77777777" w:rsidR="008B2042" w:rsidRDefault="00390642">
            <w:pPr>
              <w:pStyle w:val="TableParagraph"/>
              <w:spacing w:before="115"/>
              <w:ind w:left="181"/>
            </w:pPr>
            <w:r>
              <w:t>Documentation: Maintain detailed records on a time and material basis of work required by the Construction Change Directive.</w:t>
            </w:r>
          </w:p>
          <w:p w14:paraId="363C0993" w14:textId="77777777" w:rsidR="008B2042" w:rsidRDefault="00390642">
            <w:pPr>
              <w:pStyle w:val="TableParagraph"/>
              <w:tabs>
                <w:tab w:val="left" w:pos="756"/>
              </w:tabs>
              <w:spacing w:before="4" w:line="252" w:lineRule="exact"/>
              <w:ind w:left="757" w:right="50" w:hanging="576"/>
            </w:pPr>
            <w:r>
              <w:t>1.</w:t>
            </w:r>
            <w:r>
              <w:tab/>
              <w:t>After completion of change, submit an itemized account and supporting data necessary to substantiate cost and time adjustments to the</w:t>
            </w:r>
            <w:r>
              <w:rPr>
                <w:spacing w:val="-5"/>
              </w:rPr>
              <w:t xml:space="preserve"> </w:t>
            </w:r>
            <w:r>
              <w:t>Contract.</w:t>
            </w:r>
          </w:p>
        </w:tc>
      </w:tr>
    </w:tbl>
    <w:p w14:paraId="423232BB" w14:textId="77777777" w:rsidR="008B2042" w:rsidRDefault="008B2042">
      <w:pPr>
        <w:pStyle w:val="BodyText"/>
        <w:spacing w:before="5"/>
        <w:rPr>
          <w:sz w:val="13"/>
        </w:rPr>
      </w:pPr>
    </w:p>
    <w:p w14:paraId="1AD10CC6" w14:textId="77777777" w:rsidR="008B2042" w:rsidRDefault="00390642">
      <w:pPr>
        <w:pStyle w:val="Heading1"/>
        <w:spacing w:before="91" w:line="465" w:lineRule="auto"/>
        <w:ind w:left="480" w:right="6657"/>
      </w:pPr>
      <w:r>
        <w:t>PART 2 - PRODUCTS (Not Used) PART 3 - EXECUTION (Not Used)</w:t>
      </w:r>
    </w:p>
    <w:p w14:paraId="60E3BD6D" w14:textId="77777777" w:rsidR="008B2042" w:rsidRDefault="00390642">
      <w:pPr>
        <w:spacing w:before="3"/>
        <w:ind w:left="1413" w:right="1591"/>
        <w:jc w:val="center"/>
        <w:rPr>
          <w:b/>
        </w:rPr>
      </w:pPr>
      <w:r>
        <w:rPr>
          <w:b/>
        </w:rPr>
        <w:t>END OF SECTION 012600</w:t>
      </w:r>
    </w:p>
    <w:p w14:paraId="1BE6F2F7" w14:textId="77777777" w:rsidR="008B2042" w:rsidRDefault="008B2042">
      <w:pPr>
        <w:jc w:val="center"/>
        <w:sectPr w:rsidR="008B2042">
          <w:pgSz w:w="12240" w:h="15840"/>
          <w:pgMar w:top="1460" w:right="780" w:bottom="1980" w:left="960" w:header="727" w:footer="1782" w:gutter="0"/>
          <w:cols w:space="720"/>
        </w:sectPr>
      </w:pPr>
    </w:p>
    <w:p w14:paraId="0603A495" w14:textId="77777777" w:rsidR="008B2042" w:rsidRDefault="008B2042">
      <w:pPr>
        <w:pStyle w:val="BodyText"/>
        <w:rPr>
          <w:b/>
          <w:sz w:val="20"/>
        </w:rPr>
      </w:pPr>
    </w:p>
    <w:p w14:paraId="54CD9A1B" w14:textId="77777777" w:rsidR="008B2042" w:rsidRDefault="008B2042">
      <w:pPr>
        <w:pStyle w:val="BodyText"/>
        <w:rPr>
          <w:b/>
        </w:rPr>
      </w:pPr>
    </w:p>
    <w:p w14:paraId="6E9DDD90" w14:textId="77777777" w:rsidR="008B2042" w:rsidRDefault="00390642">
      <w:pPr>
        <w:spacing w:line="252" w:lineRule="exact"/>
        <w:ind w:left="479"/>
        <w:rPr>
          <w:b/>
        </w:rPr>
      </w:pPr>
      <w:bookmarkStart w:id="7" w:name="01_3100_Proj._Man._and_Coor"/>
      <w:bookmarkEnd w:id="7"/>
      <w:r>
        <w:rPr>
          <w:b/>
        </w:rPr>
        <w:t>PART 1 GENERAL</w:t>
      </w:r>
    </w:p>
    <w:p w14:paraId="3949E2C3" w14:textId="77777777" w:rsidR="008B2042" w:rsidRDefault="00390642">
      <w:pPr>
        <w:pStyle w:val="ListParagraph"/>
        <w:numPr>
          <w:ilvl w:val="1"/>
          <w:numId w:val="221"/>
        </w:numPr>
        <w:tabs>
          <w:tab w:val="left" w:pos="812"/>
        </w:tabs>
        <w:spacing w:line="252" w:lineRule="exact"/>
        <w:ind w:hanging="333"/>
        <w:rPr>
          <w:b/>
        </w:rPr>
      </w:pPr>
      <w:r>
        <w:rPr>
          <w:b/>
        </w:rPr>
        <w:t>SUMMARY</w:t>
      </w:r>
    </w:p>
    <w:p w14:paraId="628D19A5" w14:textId="77777777" w:rsidR="008B2042" w:rsidRDefault="008B2042">
      <w:pPr>
        <w:pStyle w:val="BodyText"/>
        <w:spacing w:before="7"/>
        <w:rPr>
          <w:b/>
          <w:sz w:val="21"/>
        </w:rPr>
      </w:pPr>
    </w:p>
    <w:p w14:paraId="5A1DC1BB" w14:textId="77777777" w:rsidR="008B2042" w:rsidRDefault="00390642">
      <w:pPr>
        <w:pStyle w:val="BodyText"/>
        <w:spacing w:before="1" w:line="252" w:lineRule="exact"/>
        <w:ind w:left="479"/>
      </w:pPr>
      <w:r>
        <w:t>A. Section Includes:</w:t>
      </w:r>
    </w:p>
    <w:p w14:paraId="429E0743" w14:textId="77777777" w:rsidR="008B2042" w:rsidRDefault="00390642">
      <w:pPr>
        <w:pStyle w:val="ListParagraph"/>
        <w:numPr>
          <w:ilvl w:val="0"/>
          <w:numId w:val="220"/>
        </w:numPr>
        <w:tabs>
          <w:tab w:val="left" w:pos="922"/>
        </w:tabs>
        <w:spacing w:line="252" w:lineRule="exact"/>
        <w:ind w:hanging="222"/>
      </w:pPr>
      <w:r>
        <w:t>Project coordination.</w:t>
      </w:r>
    </w:p>
    <w:p w14:paraId="4389777F" w14:textId="77777777" w:rsidR="008B2042" w:rsidRDefault="00390642">
      <w:pPr>
        <w:pStyle w:val="ListParagraph"/>
        <w:numPr>
          <w:ilvl w:val="0"/>
          <w:numId w:val="220"/>
        </w:numPr>
        <w:tabs>
          <w:tab w:val="left" w:pos="922"/>
        </w:tabs>
        <w:spacing w:before="1" w:line="252" w:lineRule="exact"/>
        <w:ind w:hanging="222"/>
      </w:pPr>
      <w:r>
        <w:t>Administrative and Supervisory</w:t>
      </w:r>
      <w:r>
        <w:rPr>
          <w:spacing w:val="-5"/>
        </w:rPr>
        <w:t xml:space="preserve"> </w:t>
      </w:r>
      <w:r>
        <w:t>Personnel.</w:t>
      </w:r>
    </w:p>
    <w:p w14:paraId="0BBA1B08" w14:textId="77777777" w:rsidR="008B2042" w:rsidRDefault="00390642">
      <w:pPr>
        <w:pStyle w:val="ListParagraph"/>
        <w:numPr>
          <w:ilvl w:val="0"/>
          <w:numId w:val="220"/>
        </w:numPr>
        <w:tabs>
          <w:tab w:val="left" w:pos="922"/>
        </w:tabs>
        <w:spacing w:line="252" w:lineRule="exact"/>
        <w:ind w:hanging="222"/>
      </w:pPr>
      <w:r>
        <w:t>Coordination</w:t>
      </w:r>
      <w:r>
        <w:rPr>
          <w:spacing w:val="-1"/>
        </w:rPr>
        <w:t xml:space="preserve"> </w:t>
      </w:r>
      <w:r>
        <w:t>drawings.</w:t>
      </w:r>
    </w:p>
    <w:p w14:paraId="7DABB7DA" w14:textId="77777777" w:rsidR="008B2042" w:rsidRDefault="00390642">
      <w:pPr>
        <w:pStyle w:val="ListParagraph"/>
        <w:numPr>
          <w:ilvl w:val="0"/>
          <w:numId w:val="220"/>
        </w:numPr>
        <w:tabs>
          <w:tab w:val="left" w:pos="922"/>
        </w:tabs>
        <w:spacing w:before="1" w:line="252" w:lineRule="exact"/>
        <w:ind w:hanging="222"/>
      </w:pPr>
      <w:r>
        <w:t>Preconstruction</w:t>
      </w:r>
      <w:r>
        <w:rPr>
          <w:spacing w:val="-3"/>
        </w:rPr>
        <w:t xml:space="preserve"> </w:t>
      </w:r>
      <w:r>
        <w:t>conference.</w:t>
      </w:r>
    </w:p>
    <w:p w14:paraId="3FB91E02" w14:textId="77777777" w:rsidR="008B2042" w:rsidRDefault="00390642">
      <w:pPr>
        <w:pStyle w:val="ListParagraph"/>
        <w:numPr>
          <w:ilvl w:val="0"/>
          <w:numId w:val="220"/>
        </w:numPr>
        <w:tabs>
          <w:tab w:val="left" w:pos="922"/>
        </w:tabs>
        <w:spacing w:line="252" w:lineRule="exact"/>
        <w:ind w:hanging="222"/>
      </w:pPr>
      <w:r>
        <w:t>Project meetings.</w:t>
      </w:r>
    </w:p>
    <w:p w14:paraId="3BC0F749" w14:textId="77777777" w:rsidR="008B2042" w:rsidRDefault="008B2042">
      <w:pPr>
        <w:pStyle w:val="BodyText"/>
        <w:spacing w:before="5"/>
      </w:pPr>
    </w:p>
    <w:p w14:paraId="74DB8D13" w14:textId="77777777" w:rsidR="008B2042" w:rsidRDefault="00390642">
      <w:pPr>
        <w:pStyle w:val="Heading1"/>
        <w:spacing w:before="1"/>
        <w:ind w:left="479"/>
      </w:pPr>
      <w:r>
        <w:t>B: Related Sections: Asbestos and PCB report by RHA</w:t>
      </w:r>
    </w:p>
    <w:p w14:paraId="25BFFEC6" w14:textId="77777777" w:rsidR="008B2042" w:rsidRDefault="008B2042">
      <w:pPr>
        <w:pStyle w:val="BodyText"/>
        <w:rPr>
          <w:b/>
        </w:rPr>
      </w:pPr>
    </w:p>
    <w:p w14:paraId="519DC8EC" w14:textId="77777777" w:rsidR="008B2042" w:rsidRDefault="00390642">
      <w:pPr>
        <w:pStyle w:val="ListParagraph"/>
        <w:numPr>
          <w:ilvl w:val="1"/>
          <w:numId w:val="221"/>
        </w:numPr>
        <w:tabs>
          <w:tab w:val="left" w:pos="812"/>
        </w:tabs>
        <w:ind w:hanging="333"/>
        <w:rPr>
          <w:b/>
        </w:rPr>
      </w:pPr>
      <w:r>
        <w:rPr>
          <w:b/>
        </w:rPr>
        <w:t>PROJECT</w:t>
      </w:r>
      <w:r>
        <w:rPr>
          <w:b/>
          <w:spacing w:val="-2"/>
        </w:rPr>
        <w:t xml:space="preserve"> </w:t>
      </w:r>
      <w:r>
        <w:rPr>
          <w:b/>
        </w:rPr>
        <w:t>COORDINATION</w:t>
      </w:r>
    </w:p>
    <w:p w14:paraId="2D31DB27" w14:textId="77777777" w:rsidR="008B2042" w:rsidRDefault="008B2042">
      <w:pPr>
        <w:pStyle w:val="BodyText"/>
        <w:spacing w:before="7"/>
        <w:rPr>
          <w:b/>
          <w:sz w:val="21"/>
        </w:rPr>
      </w:pPr>
    </w:p>
    <w:p w14:paraId="6CB143B4" w14:textId="77777777" w:rsidR="008B2042" w:rsidRDefault="00390642">
      <w:pPr>
        <w:pStyle w:val="ListParagraph"/>
        <w:numPr>
          <w:ilvl w:val="0"/>
          <w:numId w:val="219"/>
        </w:numPr>
        <w:tabs>
          <w:tab w:val="left" w:pos="749"/>
        </w:tabs>
        <w:ind w:right="2874" w:hanging="221"/>
      </w:pPr>
      <w:r>
        <w:t>All submittals shall be made upon contract award. No work shall start without shop drawings and submittals made and</w:t>
      </w:r>
      <w:r>
        <w:rPr>
          <w:spacing w:val="-2"/>
        </w:rPr>
        <w:t xml:space="preserve"> </w:t>
      </w:r>
      <w:r>
        <w:t>approved.</w:t>
      </w:r>
    </w:p>
    <w:p w14:paraId="677F36BE" w14:textId="77777777" w:rsidR="008B2042" w:rsidRDefault="008B2042">
      <w:pPr>
        <w:pStyle w:val="BodyText"/>
        <w:spacing w:before="11"/>
        <w:rPr>
          <w:sz w:val="21"/>
        </w:rPr>
      </w:pPr>
    </w:p>
    <w:p w14:paraId="1663F5A9" w14:textId="77777777" w:rsidR="008B2042" w:rsidRDefault="00390642">
      <w:pPr>
        <w:pStyle w:val="ListParagraph"/>
        <w:numPr>
          <w:ilvl w:val="0"/>
          <w:numId w:val="219"/>
        </w:numPr>
        <w:tabs>
          <w:tab w:val="left" w:pos="737"/>
        </w:tabs>
        <w:ind w:left="755" w:right="2580" w:hanging="276"/>
      </w:pPr>
      <w:r>
        <w:t>Coordinate scheduling, submittals, and work of various Sections of specifications to assure efficient and orderly sequence of installation of interdependent construction</w:t>
      </w:r>
      <w:r>
        <w:rPr>
          <w:spacing w:val="-1"/>
        </w:rPr>
        <w:t xml:space="preserve"> </w:t>
      </w:r>
      <w:r>
        <w:t>elements.</w:t>
      </w:r>
    </w:p>
    <w:p w14:paraId="13D417AF" w14:textId="77777777" w:rsidR="008B2042" w:rsidRDefault="008B2042">
      <w:pPr>
        <w:pStyle w:val="BodyText"/>
        <w:spacing w:before="10"/>
        <w:rPr>
          <w:sz w:val="21"/>
        </w:rPr>
      </w:pPr>
    </w:p>
    <w:p w14:paraId="4A9D4C65" w14:textId="77777777" w:rsidR="008B2042" w:rsidRDefault="00390642">
      <w:pPr>
        <w:pStyle w:val="ListParagraph"/>
        <w:numPr>
          <w:ilvl w:val="0"/>
          <w:numId w:val="219"/>
        </w:numPr>
        <w:tabs>
          <w:tab w:val="left" w:pos="737"/>
        </w:tabs>
        <w:ind w:left="755" w:right="2325" w:hanging="276"/>
      </w:pPr>
      <w:r>
        <w:t>Verify that utility requirement characteristics of operating equipment are compatible with building utilities. Coordinate work of various Sections having interdependent responsibilities for installing, connecting to, and placing in service such</w:t>
      </w:r>
      <w:r>
        <w:rPr>
          <w:spacing w:val="-26"/>
        </w:rPr>
        <w:t xml:space="preserve"> </w:t>
      </w:r>
      <w:r>
        <w:t>equipment.</w:t>
      </w:r>
    </w:p>
    <w:p w14:paraId="0F88A4E6" w14:textId="77777777" w:rsidR="008B2042" w:rsidRDefault="008B2042">
      <w:pPr>
        <w:pStyle w:val="BodyText"/>
        <w:spacing w:before="1"/>
      </w:pPr>
    </w:p>
    <w:p w14:paraId="082AB5BE" w14:textId="77777777" w:rsidR="008B2042" w:rsidRDefault="00390642">
      <w:pPr>
        <w:pStyle w:val="ListParagraph"/>
        <w:numPr>
          <w:ilvl w:val="0"/>
          <w:numId w:val="219"/>
        </w:numPr>
        <w:tabs>
          <w:tab w:val="left" w:pos="749"/>
        </w:tabs>
        <w:ind w:left="755" w:right="2561" w:hanging="276"/>
      </w:pPr>
      <w:r>
        <w:t>Coordinate space requirements and installation of mechanical and electrical</w:t>
      </w:r>
      <w:r>
        <w:rPr>
          <w:spacing w:val="-31"/>
        </w:rPr>
        <w:t xml:space="preserve"> </w:t>
      </w:r>
      <w:r>
        <w:t>items that are indicated diagrammatically on</w:t>
      </w:r>
      <w:r>
        <w:rPr>
          <w:spacing w:val="-4"/>
        </w:rPr>
        <w:t xml:space="preserve"> </w:t>
      </w:r>
      <w:r>
        <w:t>Drawings.</w:t>
      </w:r>
    </w:p>
    <w:p w14:paraId="698AF79D" w14:textId="77777777" w:rsidR="008B2042" w:rsidRDefault="00390642">
      <w:pPr>
        <w:pStyle w:val="ListParagraph"/>
        <w:numPr>
          <w:ilvl w:val="1"/>
          <w:numId w:val="219"/>
        </w:numPr>
        <w:tabs>
          <w:tab w:val="left" w:pos="1032"/>
        </w:tabs>
        <w:ind w:left="1031" w:right="2594"/>
      </w:pPr>
      <w:r>
        <w:t>Follow routing shown as closely as practical; place runs parallel with</w:t>
      </w:r>
      <w:r>
        <w:rPr>
          <w:spacing w:val="-31"/>
        </w:rPr>
        <w:t xml:space="preserve"> </w:t>
      </w:r>
      <w:r>
        <w:t>building lines.</w:t>
      </w:r>
    </w:p>
    <w:p w14:paraId="134A27B7" w14:textId="77777777" w:rsidR="008B2042" w:rsidRDefault="00390642">
      <w:pPr>
        <w:pStyle w:val="ListParagraph"/>
        <w:numPr>
          <w:ilvl w:val="1"/>
          <w:numId w:val="219"/>
        </w:numPr>
        <w:tabs>
          <w:tab w:val="left" w:pos="1032"/>
        </w:tabs>
        <w:spacing w:before="1"/>
        <w:ind w:left="1039" w:right="2686" w:hanging="228"/>
      </w:pPr>
      <w:r>
        <w:t>Utilize spaces efficiently to maximize accessibility for other installations,</w:t>
      </w:r>
      <w:r>
        <w:rPr>
          <w:spacing w:val="-30"/>
        </w:rPr>
        <w:t xml:space="preserve"> </w:t>
      </w:r>
      <w:r>
        <w:t>for maintenance, and for repairs.</w:t>
      </w:r>
    </w:p>
    <w:p w14:paraId="1EE25D9E" w14:textId="77777777" w:rsidR="008B2042" w:rsidRDefault="008B2042">
      <w:pPr>
        <w:pStyle w:val="BodyText"/>
        <w:spacing w:before="11"/>
        <w:rPr>
          <w:sz w:val="21"/>
        </w:rPr>
      </w:pPr>
    </w:p>
    <w:p w14:paraId="6D2E2A79" w14:textId="77777777" w:rsidR="008B2042" w:rsidRDefault="00390642">
      <w:pPr>
        <w:pStyle w:val="ListParagraph"/>
        <w:numPr>
          <w:ilvl w:val="0"/>
          <w:numId w:val="219"/>
        </w:numPr>
        <w:tabs>
          <w:tab w:val="left" w:pos="781"/>
        </w:tabs>
        <w:ind w:left="755" w:right="2482" w:hanging="276"/>
      </w:pPr>
      <w:r>
        <w:t>In finished areas, conceal pipes, ducts, and wiring within construction. Coordinate locations of fixtures and outlets with finish</w:t>
      </w:r>
      <w:r>
        <w:rPr>
          <w:spacing w:val="-11"/>
        </w:rPr>
        <w:t xml:space="preserve"> </w:t>
      </w:r>
      <w:r>
        <w:t>elements.</w:t>
      </w:r>
    </w:p>
    <w:p w14:paraId="1F204704" w14:textId="77777777" w:rsidR="008B2042" w:rsidRDefault="008B2042">
      <w:pPr>
        <w:pStyle w:val="BodyText"/>
        <w:spacing w:before="11"/>
        <w:rPr>
          <w:sz w:val="21"/>
        </w:rPr>
      </w:pPr>
    </w:p>
    <w:p w14:paraId="34511D06" w14:textId="70D36527" w:rsidR="008B2042" w:rsidRDefault="00390642">
      <w:pPr>
        <w:pStyle w:val="ListParagraph"/>
        <w:numPr>
          <w:ilvl w:val="0"/>
          <w:numId w:val="219"/>
        </w:numPr>
        <w:tabs>
          <w:tab w:val="left" w:pos="768"/>
        </w:tabs>
        <w:ind w:left="755" w:right="2386" w:hanging="276"/>
      </w:pPr>
      <w:r>
        <w:t xml:space="preserve">Coordinate completion and </w:t>
      </w:r>
      <w:r w:rsidR="00995A30">
        <w:t>cleanup</w:t>
      </w:r>
      <w:r>
        <w:t xml:space="preserve"> of work of separate Sections in preparation for Substantial Completion.</w:t>
      </w:r>
    </w:p>
    <w:p w14:paraId="26D34E57" w14:textId="77777777" w:rsidR="008B2042" w:rsidRDefault="008B2042">
      <w:pPr>
        <w:pStyle w:val="BodyText"/>
        <w:spacing w:before="11"/>
        <w:rPr>
          <w:sz w:val="21"/>
        </w:rPr>
      </w:pPr>
    </w:p>
    <w:p w14:paraId="13712D4F" w14:textId="77777777" w:rsidR="008B2042" w:rsidRDefault="00390642">
      <w:pPr>
        <w:pStyle w:val="ListParagraph"/>
        <w:numPr>
          <w:ilvl w:val="0"/>
          <w:numId w:val="219"/>
        </w:numPr>
        <w:tabs>
          <w:tab w:val="left" w:pos="749"/>
        </w:tabs>
        <w:ind w:left="755" w:right="2474" w:hanging="276"/>
      </w:pPr>
      <w:r>
        <w:t>After Owner occupancy, coordinate access to site for correction of defective Work and Work not in accordance with Contract Documents to minimize disruption of Owner's</w:t>
      </w:r>
      <w:r>
        <w:rPr>
          <w:spacing w:val="-1"/>
        </w:rPr>
        <w:t xml:space="preserve"> </w:t>
      </w:r>
      <w:r>
        <w:t>activities.</w:t>
      </w:r>
    </w:p>
    <w:p w14:paraId="77E3F109" w14:textId="77777777" w:rsidR="008B2042" w:rsidRDefault="008B2042">
      <w:pPr>
        <w:pStyle w:val="BodyText"/>
        <w:rPr>
          <w:sz w:val="20"/>
        </w:rPr>
      </w:pPr>
    </w:p>
    <w:p w14:paraId="7EA2CF17" w14:textId="77777777" w:rsidR="008B2042" w:rsidRDefault="008B2042">
      <w:pPr>
        <w:pStyle w:val="BodyText"/>
        <w:rPr>
          <w:sz w:val="20"/>
        </w:rPr>
      </w:pPr>
    </w:p>
    <w:p w14:paraId="46EFAA0E" w14:textId="77777777" w:rsidR="008B2042" w:rsidRDefault="008B2042">
      <w:pPr>
        <w:pStyle w:val="BodyText"/>
        <w:spacing w:before="6"/>
      </w:pPr>
    </w:p>
    <w:p w14:paraId="735BA8EF" w14:textId="77777777" w:rsidR="008B2042" w:rsidRDefault="00390642">
      <w:pPr>
        <w:pStyle w:val="BodyText"/>
        <w:tabs>
          <w:tab w:val="left" w:pos="7250"/>
        </w:tabs>
        <w:spacing w:before="92" w:line="252" w:lineRule="exact"/>
        <w:ind w:left="479"/>
      </w:pPr>
      <w:r>
        <w:t>Peter L Morse</w:t>
      </w:r>
      <w:r>
        <w:rPr>
          <w:spacing w:val="-3"/>
        </w:rPr>
        <w:t xml:space="preserve"> </w:t>
      </w:r>
      <w:r>
        <w:t>&amp;</w:t>
      </w:r>
      <w:r>
        <w:rPr>
          <w:spacing w:val="-2"/>
        </w:rPr>
        <w:t xml:space="preserve"> </w:t>
      </w:r>
      <w:r>
        <w:t>Associates</w:t>
      </w:r>
      <w:r>
        <w:tab/>
        <w:t>Rochester Housing</w:t>
      </w:r>
      <w:r>
        <w:rPr>
          <w:spacing w:val="-5"/>
        </w:rPr>
        <w:t xml:space="preserve"> </w:t>
      </w:r>
      <w:r>
        <w:t>Authority</w:t>
      </w:r>
    </w:p>
    <w:p w14:paraId="1E6CCE77" w14:textId="6F923F61" w:rsidR="008B2042" w:rsidRDefault="00390642">
      <w:pPr>
        <w:pStyle w:val="BodyText"/>
        <w:tabs>
          <w:tab w:val="left" w:pos="4773"/>
          <w:tab w:val="left" w:pos="7279"/>
        </w:tabs>
        <w:spacing w:line="252" w:lineRule="exact"/>
        <w:ind w:left="479"/>
      </w:pPr>
      <w:r>
        <w:t>August 12, 2023</w:t>
      </w:r>
      <w:r>
        <w:tab/>
        <w:t>1</w:t>
      </w:r>
      <w:r>
        <w:tab/>
      </w:r>
      <w:r w:rsidR="00995A30">
        <w:t xml:space="preserve">16, </w:t>
      </w:r>
      <w:r>
        <w:t>36 &amp; 60 Bronson</w:t>
      </w:r>
      <w:r>
        <w:rPr>
          <w:spacing w:val="-2"/>
        </w:rPr>
        <w:t xml:space="preserve"> </w:t>
      </w:r>
      <w:r>
        <w:t>Ct.</w:t>
      </w:r>
    </w:p>
    <w:p w14:paraId="4F396599" w14:textId="77777777" w:rsidR="008B2042" w:rsidRDefault="008B2042">
      <w:pPr>
        <w:spacing w:line="252" w:lineRule="exact"/>
        <w:sectPr w:rsidR="008B2042">
          <w:headerReference w:type="default" r:id="rId58"/>
          <w:footerReference w:type="default" r:id="rId59"/>
          <w:pgSz w:w="12240" w:h="15840"/>
          <w:pgMar w:top="2440" w:right="780" w:bottom="280" w:left="960" w:header="1699" w:footer="0" w:gutter="0"/>
          <w:cols w:space="720"/>
        </w:sectPr>
      </w:pPr>
    </w:p>
    <w:p w14:paraId="67FB8B87" w14:textId="77777777" w:rsidR="008B2042" w:rsidRDefault="008B2042">
      <w:pPr>
        <w:pStyle w:val="BodyText"/>
        <w:rPr>
          <w:sz w:val="20"/>
        </w:rPr>
      </w:pPr>
    </w:p>
    <w:p w14:paraId="382497EE" w14:textId="77777777" w:rsidR="008B2042" w:rsidRDefault="008B2042">
      <w:pPr>
        <w:pStyle w:val="BodyText"/>
      </w:pPr>
    </w:p>
    <w:p w14:paraId="6EE54FCA" w14:textId="77777777" w:rsidR="008B2042" w:rsidRDefault="00390642">
      <w:pPr>
        <w:pStyle w:val="Heading1"/>
        <w:numPr>
          <w:ilvl w:val="1"/>
          <w:numId w:val="221"/>
        </w:numPr>
        <w:tabs>
          <w:tab w:val="left" w:pos="812"/>
        </w:tabs>
        <w:ind w:hanging="333"/>
      </w:pPr>
      <w:r>
        <w:t>ADMINISTRATIVE AND SUPERVISORY</w:t>
      </w:r>
      <w:r>
        <w:rPr>
          <w:spacing w:val="-4"/>
        </w:rPr>
        <w:t xml:space="preserve"> </w:t>
      </w:r>
      <w:r>
        <w:t>PERSONNEL</w:t>
      </w:r>
    </w:p>
    <w:p w14:paraId="6E32D96A" w14:textId="77777777" w:rsidR="008B2042" w:rsidRDefault="008B2042">
      <w:pPr>
        <w:pStyle w:val="BodyText"/>
        <w:spacing w:before="7"/>
        <w:rPr>
          <w:b/>
          <w:sz w:val="21"/>
        </w:rPr>
      </w:pPr>
    </w:p>
    <w:p w14:paraId="2FCB9A0A" w14:textId="77777777" w:rsidR="008B2042" w:rsidRDefault="00390642">
      <w:pPr>
        <w:pStyle w:val="BodyText"/>
        <w:spacing w:before="1"/>
        <w:ind w:left="755" w:right="2608" w:hanging="276"/>
      </w:pPr>
      <w:r>
        <w:t>A. The contractor shall provide a full time project superintendent for the duration of the project. No work by a subcontractor shall be performed without the prime contractor’s superintendent on site.</w:t>
      </w:r>
    </w:p>
    <w:p w14:paraId="30E14614" w14:textId="77777777" w:rsidR="008B2042" w:rsidRDefault="008B2042">
      <w:pPr>
        <w:pStyle w:val="BodyText"/>
        <w:rPr>
          <w:sz w:val="24"/>
        </w:rPr>
      </w:pPr>
    </w:p>
    <w:p w14:paraId="4D4A3BF1" w14:textId="77777777" w:rsidR="008B2042" w:rsidRDefault="008B2042">
      <w:pPr>
        <w:pStyle w:val="BodyText"/>
        <w:spacing w:before="4"/>
        <w:rPr>
          <w:sz w:val="20"/>
        </w:rPr>
      </w:pPr>
    </w:p>
    <w:p w14:paraId="33EA5BC0" w14:textId="77777777" w:rsidR="008B2042" w:rsidRDefault="00390642">
      <w:pPr>
        <w:pStyle w:val="Heading1"/>
        <w:numPr>
          <w:ilvl w:val="1"/>
          <w:numId w:val="221"/>
        </w:numPr>
        <w:tabs>
          <w:tab w:val="left" w:pos="812"/>
        </w:tabs>
        <w:ind w:hanging="333"/>
      </w:pPr>
      <w:r>
        <w:t>COORDINATION</w:t>
      </w:r>
      <w:r>
        <w:rPr>
          <w:spacing w:val="-2"/>
        </w:rPr>
        <w:t xml:space="preserve"> </w:t>
      </w:r>
      <w:r>
        <w:t>DRAWINGS</w:t>
      </w:r>
    </w:p>
    <w:p w14:paraId="40CEAE5D" w14:textId="77777777" w:rsidR="008B2042" w:rsidRDefault="008B2042">
      <w:pPr>
        <w:pStyle w:val="BodyText"/>
        <w:spacing w:before="7"/>
        <w:rPr>
          <w:b/>
          <w:sz w:val="21"/>
        </w:rPr>
      </w:pPr>
    </w:p>
    <w:p w14:paraId="540408EA" w14:textId="77777777" w:rsidR="008B2042" w:rsidRDefault="00390642">
      <w:pPr>
        <w:pStyle w:val="BodyText"/>
        <w:ind w:left="479"/>
      </w:pPr>
      <w:r>
        <w:t>A. MEP Coordination Drawings: Not applicable.</w:t>
      </w:r>
    </w:p>
    <w:p w14:paraId="39D6DEC3" w14:textId="77777777" w:rsidR="008B2042" w:rsidRDefault="008B2042">
      <w:pPr>
        <w:pStyle w:val="BodyText"/>
        <w:rPr>
          <w:sz w:val="24"/>
        </w:rPr>
      </w:pPr>
    </w:p>
    <w:p w14:paraId="032CABF2" w14:textId="77777777" w:rsidR="008B2042" w:rsidRDefault="008B2042">
      <w:pPr>
        <w:pStyle w:val="BodyText"/>
        <w:spacing w:before="4"/>
        <w:rPr>
          <w:sz w:val="20"/>
        </w:rPr>
      </w:pPr>
    </w:p>
    <w:p w14:paraId="63CD12DE" w14:textId="77777777" w:rsidR="008B2042" w:rsidRDefault="00390642">
      <w:pPr>
        <w:pStyle w:val="Heading1"/>
        <w:numPr>
          <w:ilvl w:val="1"/>
          <w:numId w:val="221"/>
        </w:numPr>
        <w:tabs>
          <w:tab w:val="left" w:pos="812"/>
        </w:tabs>
        <w:spacing w:before="1"/>
        <w:ind w:hanging="333"/>
      </w:pPr>
      <w:r>
        <w:t>PROJECT</w:t>
      </w:r>
      <w:r>
        <w:rPr>
          <w:spacing w:val="-2"/>
        </w:rPr>
        <w:t xml:space="preserve"> </w:t>
      </w:r>
      <w:r>
        <w:t>MEETINGS</w:t>
      </w:r>
    </w:p>
    <w:p w14:paraId="4D59B215" w14:textId="77777777" w:rsidR="008B2042" w:rsidRDefault="008B2042">
      <w:pPr>
        <w:pStyle w:val="BodyText"/>
        <w:spacing w:before="7"/>
        <w:rPr>
          <w:b/>
          <w:sz w:val="21"/>
        </w:rPr>
      </w:pPr>
    </w:p>
    <w:p w14:paraId="05119B89" w14:textId="77777777" w:rsidR="008B2042" w:rsidRDefault="00390642">
      <w:pPr>
        <w:pStyle w:val="ListParagraph"/>
        <w:numPr>
          <w:ilvl w:val="0"/>
          <w:numId w:val="218"/>
        </w:numPr>
        <w:tabs>
          <w:tab w:val="left" w:pos="804"/>
        </w:tabs>
        <w:ind w:left="755" w:right="2428" w:hanging="276"/>
      </w:pPr>
      <w:r>
        <w:tab/>
        <w:t>RHA will schedule and administer the preconstruction conference. Pre-installation conferences are the responsibility of the</w:t>
      </w:r>
      <w:r>
        <w:rPr>
          <w:spacing w:val="-11"/>
        </w:rPr>
        <w:t xml:space="preserve"> </w:t>
      </w:r>
      <w:r>
        <w:t>contractor.</w:t>
      </w:r>
    </w:p>
    <w:p w14:paraId="0F888A53" w14:textId="77777777" w:rsidR="008B2042" w:rsidRDefault="008B2042">
      <w:pPr>
        <w:pStyle w:val="BodyText"/>
        <w:spacing w:before="11"/>
        <w:rPr>
          <w:sz w:val="21"/>
        </w:rPr>
      </w:pPr>
    </w:p>
    <w:p w14:paraId="042F446F" w14:textId="77777777" w:rsidR="008B2042" w:rsidRDefault="00390642">
      <w:pPr>
        <w:pStyle w:val="ListParagraph"/>
        <w:numPr>
          <w:ilvl w:val="0"/>
          <w:numId w:val="218"/>
        </w:numPr>
        <w:tabs>
          <w:tab w:val="left" w:pos="737"/>
        </w:tabs>
        <w:ind w:left="755" w:right="2248" w:hanging="276"/>
      </w:pPr>
      <w:r>
        <w:t>All meetings will be held at the project site, with the exception of the preconstruction meeting, which will be held at 495 Upper Falls</w:t>
      </w:r>
      <w:r>
        <w:rPr>
          <w:spacing w:val="-7"/>
        </w:rPr>
        <w:t xml:space="preserve"> </w:t>
      </w:r>
      <w:r>
        <w:t>Boulevard.</w:t>
      </w:r>
    </w:p>
    <w:p w14:paraId="2461053B" w14:textId="77777777" w:rsidR="008B2042" w:rsidRDefault="008B2042">
      <w:pPr>
        <w:pStyle w:val="BodyText"/>
        <w:spacing w:before="11"/>
        <w:rPr>
          <w:sz w:val="21"/>
        </w:rPr>
      </w:pPr>
    </w:p>
    <w:p w14:paraId="39127709" w14:textId="77777777" w:rsidR="008B2042" w:rsidRDefault="00390642">
      <w:pPr>
        <w:pStyle w:val="ListParagraph"/>
        <w:numPr>
          <w:ilvl w:val="0"/>
          <w:numId w:val="218"/>
        </w:numPr>
        <w:tabs>
          <w:tab w:val="left" w:pos="737"/>
        </w:tabs>
        <w:ind w:left="755" w:right="2689" w:hanging="276"/>
      </w:pPr>
      <w:r>
        <w:t>The Architect will record significant proceedings and decisions at each</w:t>
      </w:r>
      <w:r>
        <w:rPr>
          <w:spacing w:val="-30"/>
        </w:rPr>
        <w:t xml:space="preserve"> </w:t>
      </w:r>
      <w:r>
        <w:t>meeting; reproduce and distribute copies to parties in attendance and others affected by proceedings and decisions</w:t>
      </w:r>
      <w:r>
        <w:rPr>
          <w:spacing w:val="-1"/>
        </w:rPr>
        <w:t xml:space="preserve"> </w:t>
      </w:r>
      <w:r>
        <w:t>made.</w:t>
      </w:r>
    </w:p>
    <w:p w14:paraId="146D5C81" w14:textId="77777777" w:rsidR="008B2042" w:rsidRDefault="008B2042">
      <w:pPr>
        <w:pStyle w:val="BodyText"/>
        <w:rPr>
          <w:sz w:val="24"/>
        </w:rPr>
      </w:pPr>
    </w:p>
    <w:p w14:paraId="4282783C" w14:textId="77777777" w:rsidR="008B2042" w:rsidRDefault="008B2042">
      <w:pPr>
        <w:pStyle w:val="BodyText"/>
        <w:spacing w:before="4"/>
        <w:rPr>
          <w:sz w:val="20"/>
        </w:rPr>
      </w:pPr>
    </w:p>
    <w:p w14:paraId="224B788E" w14:textId="77777777" w:rsidR="008B2042" w:rsidRDefault="00390642">
      <w:pPr>
        <w:pStyle w:val="Heading1"/>
        <w:numPr>
          <w:ilvl w:val="1"/>
          <w:numId w:val="221"/>
        </w:numPr>
        <w:tabs>
          <w:tab w:val="left" w:pos="812"/>
        </w:tabs>
        <w:spacing w:line="250" w:lineRule="exact"/>
        <w:ind w:hanging="333"/>
      </w:pPr>
      <w:r>
        <w:t>PRECONSTRUCTION</w:t>
      </w:r>
      <w:r>
        <w:rPr>
          <w:spacing w:val="-2"/>
        </w:rPr>
        <w:t xml:space="preserve"> </w:t>
      </w:r>
      <w:r>
        <w:t>CONFERENCE</w:t>
      </w:r>
    </w:p>
    <w:p w14:paraId="445CA27F" w14:textId="77777777" w:rsidR="008B2042" w:rsidRDefault="00390642">
      <w:pPr>
        <w:pStyle w:val="ListParagraph"/>
        <w:numPr>
          <w:ilvl w:val="0"/>
          <w:numId w:val="217"/>
        </w:numPr>
        <w:tabs>
          <w:tab w:val="left" w:pos="749"/>
        </w:tabs>
        <w:spacing w:line="242" w:lineRule="auto"/>
        <w:ind w:left="755" w:right="2335" w:hanging="276"/>
      </w:pPr>
      <w:r>
        <w:t>The preconstruction conference will be scheduled by the RHA, at which time, the notice to proceed will be issued. It will be held at RHA, 495 Upper Falls</w:t>
      </w:r>
      <w:r>
        <w:rPr>
          <w:spacing w:val="-25"/>
        </w:rPr>
        <w:t xml:space="preserve"> </w:t>
      </w:r>
      <w:r>
        <w:t>Boulevard.</w:t>
      </w:r>
    </w:p>
    <w:p w14:paraId="30D2C3D8" w14:textId="77777777" w:rsidR="008B2042" w:rsidRDefault="008B2042">
      <w:pPr>
        <w:pStyle w:val="BodyText"/>
        <w:spacing w:before="6"/>
        <w:rPr>
          <w:sz w:val="21"/>
        </w:rPr>
      </w:pPr>
    </w:p>
    <w:p w14:paraId="20B009EA" w14:textId="77777777" w:rsidR="008B2042" w:rsidRDefault="00390642">
      <w:pPr>
        <w:pStyle w:val="ListParagraph"/>
        <w:numPr>
          <w:ilvl w:val="0"/>
          <w:numId w:val="217"/>
        </w:numPr>
        <w:tabs>
          <w:tab w:val="left" w:pos="737"/>
        </w:tabs>
        <w:spacing w:line="252" w:lineRule="exact"/>
        <w:ind w:left="736" w:hanging="258"/>
      </w:pPr>
      <w:r>
        <w:t>Attendance:</w:t>
      </w:r>
    </w:p>
    <w:p w14:paraId="1C7924AF" w14:textId="77777777" w:rsidR="008B2042" w:rsidRDefault="00390642">
      <w:pPr>
        <w:pStyle w:val="ListParagraph"/>
        <w:numPr>
          <w:ilvl w:val="1"/>
          <w:numId w:val="217"/>
        </w:numPr>
        <w:tabs>
          <w:tab w:val="left" w:pos="922"/>
        </w:tabs>
        <w:spacing w:line="252" w:lineRule="exact"/>
        <w:ind w:hanging="222"/>
      </w:pPr>
      <w:r>
        <w:t>Prime</w:t>
      </w:r>
      <w:r>
        <w:rPr>
          <w:spacing w:val="-1"/>
        </w:rPr>
        <w:t xml:space="preserve"> </w:t>
      </w:r>
      <w:r>
        <w:t>contractor.</w:t>
      </w:r>
    </w:p>
    <w:p w14:paraId="6E811CC5" w14:textId="77777777" w:rsidR="008B2042" w:rsidRDefault="00390642">
      <w:pPr>
        <w:pStyle w:val="ListParagraph"/>
        <w:numPr>
          <w:ilvl w:val="1"/>
          <w:numId w:val="217"/>
        </w:numPr>
        <w:tabs>
          <w:tab w:val="left" w:pos="922"/>
        </w:tabs>
        <w:spacing w:before="1" w:line="252" w:lineRule="exact"/>
        <w:ind w:hanging="222"/>
      </w:pPr>
      <w:r>
        <w:t>RHA Procurement</w:t>
      </w:r>
      <w:r>
        <w:rPr>
          <w:spacing w:val="-1"/>
        </w:rPr>
        <w:t xml:space="preserve"> </w:t>
      </w:r>
      <w:r>
        <w:t>Department.</w:t>
      </w:r>
    </w:p>
    <w:p w14:paraId="6A39B18B" w14:textId="77777777" w:rsidR="008B2042" w:rsidRDefault="00390642">
      <w:pPr>
        <w:pStyle w:val="ListParagraph"/>
        <w:numPr>
          <w:ilvl w:val="1"/>
          <w:numId w:val="217"/>
        </w:numPr>
        <w:tabs>
          <w:tab w:val="left" w:pos="958"/>
        </w:tabs>
        <w:spacing w:line="252" w:lineRule="exact"/>
        <w:ind w:left="957" w:hanging="222"/>
      </w:pPr>
      <w:r>
        <w:t>RHA Construction</w:t>
      </w:r>
      <w:r>
        <w:rPr>
          <w:spacing w:val="-4"/>
        </w:rPr>
        <w:t xml:space="preserve"> </w:t>
      </w:r>
      <w:r>
        <w:t>Manager.</w:t>
      </w:r>
    </w:p>
    <w:p w14:paraId="425D04A0" w14:textId="77777777" w:rsidR="008B2042" w:rsidRDefault="008B2042">
      <w:pPr>
        <w:pStyle w:val="BodyText"/>
        <w:spacing w:before="1"/>
      </w:pPr>
    </w:p>
    <w:p w14:paraId="058753E2" w14:textId="77777777" w:rsidR="008B2042" w:rsidRDefault="00390642">
      <w:pPr>
        <w:pStyle w:val="ListParagraph"/>
        <w:numPr>
          <w:ilvl w:val="0"/>
          <w:numId w:val="217"/>
        </w:numPr>
        <w:tabs>
          <w:tab w:val="left" w:pos="737"/>
        </w:tabs>
        <w:spacing w:line="252" w:lineRule="exact"/>
        <w:ind w:left="736" w:hanging="258"/>
      </w:pPr>
      <w:r>
        <w:t>Review and</w:t>
      </w:r>
      <w:r>
        <w:rPr>
          <w:spacing w:val="-2"/>
        </w:rPr>
        <w:t xml:space="preserve"> </w:t>
      </w:r>
      <w:r>
        <w:t>Discuss:</w:t>
      </w:r>
    </w:p>
    <w:p w14:paraId="33A9ABD7" w14:textId="77777777" w:rsidR="008B2042" w:rsidRDefault="00390642">
      <w:pPr>
        <w:pStyle w:val="ListParagraph"/>
        <w:numPr>
          <w:ilvl w:val="1"/>
          <w:numId w:val="217"/>
        </w:numPr>
        <w:tabs>
          <w:tab w:val="left" w:pos="1044"/>
        </w:tabs>
        <w:ind w:left="1043" w:right="2878"/>
      </w:pPr>
      <w:r>
        <w:t>Relation and coordination of various parties, and responsible personnel for each</w:t>
      </w:r>
      <w:r>
        <w:rPr>
          <w:spacing w:val="-4"/>
        </w:rPr>
        <w:t xml:space="preserve"> </w:t>
      </w:r>
      <w:r>
        <w:t>party.</w:t>
      </w:r>
    </w:p>
    <w:p w14:paraId="0F322D6D" w14:textId="77777777" w:rsidR="008B2042" w:rsidRDefault="00390642">
      <w:pPr>
        <w:pStyle w:val="ListParagraph"/>
        <w:numPr>
          <w:ilvl w:val="1"/>
          <w:numId w:val="217"/>
        </w:numPr>
        <w:tabs>
          <w:tab w:val="left" w:pos="1044"/>
        </w:tabs>
        <w:ind w:left="1043" w:right="2750"/>
      </w:pPr>
      <w:r>
        <w:t>Use of premises, including office and storage areas, temporary controls, and security</w:t>
      </w:r>
      <w:r>
        <w:rPr>
          <w:spacing w:val="-4"/>
        </w:rPr>
        <w:t xml:space="preserve"> </w:t>
      </w:r>
      <w:r>
        <w:t>procedures.</w:t>
      </w:r>
    </w:p>
    <w:p w14:paraId="13056BAB" w14:textId="77777777" w:rsidR="008B2042" w:rsidRDefault="00390642">
      <w:pPr>
        <w:pStyle w:val="ListParagraph"/>
        <w:numPr>
          <w:ilvl w:val="1"/>
          <w:numId w:val="217"/>
        </w:numPr>
        <w:tabs>
          <w:tab w:val="left" w:pos="1044"/>
        </w:tabs>
        <w:spacing w:line="252" w:lineRule="exact"/>
        <w:ind w:left="1044"/>
      </w:pPr>
      <w:r>
        <w:t>Construction schedule and critical work</w:t>
      </w:r>
      <w:r>
        <w:rPr>
          <w:spacing w:val="-2"/>
        </w:rPr>
        <w:t xml:space="preserve"> </w:t>
      </w:r>
      <w:r>
        <w:t>sequencing.</w:t>
      </w:r>
    </w:p>
    <w:p w14:paraId="52003405" w14:textId="77777777" w:rsidR="008B2042" w:rsidRDefault="00390642">
      <w:pPr>
        <w:pStyle w:val="ListParagraph"/>
        <w:numPr>
          <w:ilvl w:val="1"/>
          <w:numId w:val="217"/>
        </w:numPr>
        <w:tabs>
          <w:tab w:val="left" w:pos="1044"/>
        </w:tabs>
        <w:spacing w:line="252" w:lineRule="exact"/>
        <w:ind w:left="1044"/>
      </w:pPr>
      <w:r>
        <w:t>Processing</w:t>
      </w:r>
      <w:r>
        <w:rPr>
          <w:spacing w:val="-2"/>
        </w:rPr>
        <w:t xml:space="preserve"> </w:t>
      </w:r>
      <w:r>
        <w:t>of:</w:t>
      </w:r>
    </w:p>
    <w:p w14:paraId="6CD886CB" w14:textId="77777777" w:rsidR="008B2042" w:rsidRDefault="00390642">
      <w:pPr>
        <w:pStyle w:val="ListParagraph"/>
        <w:numPr>
          <w:ilvl w:val="2"/>
          <w:numId w:val="217"/>
        </w:numPr>
        <w:tabs>
          <w:tab w:val="left" w:pos="1253"/>
        </w:tabs>
        <w:spacing w:before="2"/>
        <w:ind w:hanging="210"/>
      </w:pPr>
      <w:r>
        <w:t>Contract modifications.</w:t>
      </w:r>
    </w:p>
    <w:p w14:paraId="49B817ED" w14:textId="77777777" w:rsidR="008B2042" w:rsidRDefault="008B2042">
      <w:pPr>
        <w:sectPr w:rsidR="008B2042">
          <w:headerReference w:type="default" r:id="rId60"/>
          <w:footerReference w:type="default" r:id="rId61"/>
          <w:pgSz w:w="12240" w:h="15840"/>
          <w:pgMar w:top="2440" w:right="780" w:bottom="2200" w:left="960" w:header="1699" w:footer="2005" w:gutter="0"/>
          <w:pgNumType w:start="2"/>
          <w:cols w:space="720"/>
        </w:sectPr>
      </w:pPr>
    </w:p>
    <w:p w14:paraId="367AB471" w14:textId="77777777" w:rsidR="008B2042" w:rsidRDefault="008B2042">
      <w:pPr>
        <w:pStyle w:val="BodyText"/>
        <w:spacing w:before="6"/>
        <w:rPr>
          <w:sz w:val="11"/>
        </w:rPr>
      </w:pPr>
    </w:p>
    <w:p w14:paraId="1C69289F" w14:textId="77777777" w:rsidR="008B2042" w:rsidRDefault="00390642">
      <w:pPr>
        <w:pStyle w:val="ListParagraph"/>
        <w:numPr>
          <w:ilvl w:val="2"/>
          <w:numId w:val="217"/>
        </w:numPr>
        <w:tabs>
          <w:tab w:val="left" w:pos="1265"/>
        </w:tabs>
        <w:spacing w:before="92"/>
        <w:ind w:left="1264" w:hanging="222"/>
      </w:pPr>
      <w:r>
        <w:t>Shop Drawings, Product Data, and Samples.</w:t>
      </w:r>
    </w:p>
    <w:p w14:paraId="09481FE0" w14:textId="77777777" w:rsidR="008B2042" w:rsidRDefault="00390642">
      <w:pPr>
        <w:pStyle w:val="ListParagraph"/>
        <w:numPr>
          <w:ilvl w:val="2"/>
          <w:numId w:val="217"/>
        </w:numPr>
        <w:tabs>
          <w:tab w:val="left" w:pos="1253"/>
        </w:tabs>
        <w:spacing w:before="1" w:line="252" w:lineRule="exact"/>
        <w:ind w:hanging="210"/>
      </w:pPr>
      <w:r>
        <w:t>Applications for</w:t>
      </w:r>
      <w:r>
        <w:rPr>
          <w:spacing w:val="-2"/>
        </w:rPr>
        <w:t xml:space="preserve"> </w:t>
      </w:r>
      <w:r>
        <w:t>Payment.</w:t>
      </w:r>
    </w:p>
    <w:p w14:paraId="2EFB8C1F" w14:textId="77777777" w:rsidR="008B2042" w:rsidRDefault="00390642">
      <w:pPr>
        <w:pStyle w:val="ListParagraph"/>
        <w:numPr>
          <w:ilvl w:val="2"/>
          <w:numId w:val="217"/>
        </w:numPr>
        <w:tabs>
          <w:tab w:val="left" w:pos="1253"/>
        </w:tabs>
        <w:spacing w:line="252" w:lineRule="exact"/>
        <w:ind w:hanging="222"/>
      </w:pPr>
      <w:r>
        <w:t>Substitutions.</w:t>
      </w:r>
    </w:p>
    <w:p w14:paraId="033B6080" w14:textId="77777777" w:rsidR="008B2042" w:rsidRDefault="00390642">
      <w:pPr>
        <w:pStyle w:val="ListParagraph"/>
        <w:numPr>
          <w:ilvl w:val="2"/>
          <w:numId w:val="217"/>
        </w:numPr>
        <w:tabs>
          <w:tab w:val="left" w:pos="1241"/>
        </w:tabs>
        <w:spacing w:before="2" w:line="252" w:lineRule="exact"/>
        <w:ind w:left="1240" w:hanging="210"/>
      </w:pPr>
      <w:r>
        <w:t>Other required</w:t>
      </w:r>
      <w:r>
        <w:rPr>
          <w:spacing w:val="-2"/>
        </w:rPr>
        <w:t xml:space="preserve"> </w:t>
      </w:r>
      <w:r>
        <w:t>submittals.</w:t>
      </w:r>
    </w:p>
    <w:p w14:paraId="17F1BCCF" w14:textId="77777777" w:rsidR="008B2042" w:rsidRDefault="00390642">
      <w:pPr>
        <w:pStyle w:val="ListParagraph"/>
        <w:numPr>
          <w:ilvl w:val="1"/>
          <w:numId w:val="217"/>
        </w:numPr>
        <w:tabs>
          <w:tab w:val="left" w:pos="977"/>
        </w:tabs>
        <w:spacing w:line="252" w:lineRule="exact"/>
        <w:ind w:left="976" w:hanging="222"/>
      </w:pPr>
      <w:r>
        <w:t>Adequacy of distribution of Contract Documents.</w:t>
      </w:r>
    </w:p>
    <w:p w14:paraId="2FE50E6B" w14:textId="77777777" w:rsidR="008B2042" w:rsidRDefault="00390642">
      <w:pPr>
        <w:pStyle w:val="ListParagraph"/>
        <w:numPr>
          <w:ilvl w:val="1"/>
          <w:numId w:val="217"/>
        </w:numPr>
        <w:tabs>
          <w:tab w:val="left" w:pos="977"/>
        </w:tabs>
        <w:spacing w:before="1" w:line="252" w:lineRule="exact"/>
        <w:ind w:left="976" w:hanging="222"/>
      </w:pPr>
      <w:r>
        <w:t>Procedures for maintaining contract closeout</w:t>
      </w:r>
      <w:r>
        <w:rPr>
          <w:spacing w:val="-4"/>
        </w:rPr>
        <w:t xml:space="preserve"> </w:t>
      </w:r>
      <w:r>
        <w:t>submittals.</w:t>
      </w:r>
    </w:p>
    <w:p w14:paraId="0166F8B7" w14:textId="77777777" w:rsidR="008B2042" w:rsidRDefault="00390642">
      <w:pPr>
        <w:pStyle w:val="ListParagraph"/>
        <w:numPr>
          <w:ilvl w:val="1"/>
          <w:numId w:val="217"/>
        </w:numPr>
        <w:tabs>
          <w:tab w:val="left" w:pos="977"/>
        </w:tabs>
        <w:spacing w:line="252" w:lineRule="exact"/>
        <w:ind w:left="976" w:hanging="222"/>
      </w:pPr>
      <w:r>
        <w:t>Installation and removal of temporary</w:t>
      </w:r>
      <w:r>
        <w:rPr>
          <w:spacing w:val="-5"/>
        </w:rPr>
        <w:t xml:space="preserve"> </w:t>
      </w:r>
      <w:r>
        <w:t>facilities.</w:t>
      </w:r>
    </w:p>
    <w:p w14:paraId="66602FC9" w14:textId="77777777" w:rsidR="008B2042" w:rsidRDefault="00390642">
      <w:pPr>
        <w:pStyle w:val="ListParagraph"/>
        <w:numPr>
          <w:ilvl w:val="1"/>
          <w:numId w:val="217"/>
        </w:numPr>
        <w:tabs>
          <w:tab w:val="left" w:pos="977"/>
        </w:tabs>
        <w:spacing w:line="252" w:lineRule="exact"/>
        <w:ind w:left="976" w:hanging="222"/>
      </w:pPr>
      <w:r>
        <w:t>Notification procedures and extent of testing and inspection</w:t>
      </w:r>
      <w:r>
        <w:rPr>
          <w:spacing w:val="-13"/>
        </w:rPr>
        <w:t xml:space="preserve"> </w:t>
      </w:r>
      <w:r>
        <w:t>services.</w:t>
      </w:r>
    </w:p>
    <w:p w14:paraId="131631C7" w14:textId="77777777" w:rsidR="008B2042" w:rsidRDefault="008B2042">
      <w:pPr>
        <w:pStyle w:val="BodyText"/>
        <w:rPr>
          <w:sz w:val="24"/>
        </w:rPr>
      </w:pPr>
    </w:p>
    <w:p w14:paraId="5580529E" w14:textId="77777777" w:rsidR="008B2042" w:rsidRDefault="008B2042">
      <w:pPr>
        <w:pStyle w:val="BodyText"/>
        <w:spacing w:before="6"/>
        <w:rPr>
          <w:sz w:val="20"/>
        </w:rPr>
      </w:pPr>
    </w:p>
    <w:p w14:paraId="36EE617F" w14:textId="77777777" w:rsidR="008B2042" w:rsidRDefault="00390642">
      <w:pPr>
        <w:pStyle w:val="Heading1"/>
        <w:numPr>
          <w:ilvl w:val="1"/>
          <w:numId w:val="221"/>
        </w:numPr>
        <w:tabs>
          <w:tab w:val="left" w:pos="812"/>
        </w:tabs>
        <w:spacing w:before="1"/>
        <w:ind w:hanging="333"/>
      </w:pPr>
      <w:r>
        <w:t>PROGRESS</w:t>
      </w:r>
      <w:r>
        <w:rPr>
          <w:spacing w:val="-1"/>
        </w:rPr>
        <w:t xml:space="preserve"> </w:t>
      </w:r>
      <w:r>
        <w:t>MEETINGS</w:t>
      </w:r>
    </w:p>
    <w:p w14:paraId="721F26C4" w14:textId="77777777" w:rsidR="008B2042" w:rsidRDefault="008B2042">
      <w:pPr>
        <w:pStyle w:val="BodyText"/>
        <w:spacing w:before="4"/>
        <w:rPr>
          <w:b/>
          <w:sz w:val="21"/>
        </w:rPr>
      </w:pPr>
    </w:p>
    <w:p w14:paraId="301F210B" w14:textId="77777777" w:rsidR="008B2042" w:rsidRDefault="00390642">
      <w:pPr>
        <w:pStyle w:val="ListParagraph"/>
        <w:numPr>
          <w:ilvl w:val="0"/>
          <w:numId w:val="216"/>
        </w:numPr>
        <w:tabs>
          <w:tab w:val="left" w:pos="749"/>
        </w:tabs>
        <w:ind w:hanging="270"/>
      </w:pPr>
      <w:r>
        <w:t>Schedule for progress meetings will be every other</w:t>
      </w:r>
      <w:r>
        <w:rPr>
          <w:spacing w:val="-6"/>
        </w:rPr>
        <w:t xml:space="preserve"> </w:t>
      </w:r>
      <w:r>
        <w:t>week.</w:t>
      </w:r>
    </w:p>
    <w:p w14:paraId="354375F1" w14:textId="77777777" w:rsidR="008B2042" w:rsidRDefault="00390642">
      <w:pPr>
        <w:pStyle w:val="ListParagraph"/>
        <w:numPr>
          <w:ilvl w:val="0"/>
          <w:numId w:val="216"/>
        </w:numPr>
        <w:tabs>
          <w:tab w:val="left" w:pos="737"/>
        </w:tabs>
        <w:spacing w:before="2" w:line="252" w:lineRule="exact"/>
        <w:ind w:left="736" w:hanging="258"/>
      </w:pPr>
      <w:r>
        <w:t>Location: At the project</w:t>
      </w:r>
      <w:r>
        <w:rPr>
          <w:spacing w:val="-2"/>
        </w:rPr>
        <w:t xml:space="preserve"> </w:t>
      </w:r>
      <w:r>
        <w:t>site.</w:t>
      </w:r>
    </w:p>
    <w:p w14:paraId="78107B4F" w14:textId="77777777" w:rsidR="008B2042" w:rsidRDefault="00390642">
      <w:pPr>
        <w:pStyle w:val="ListParagraph"/>
        <w:numPr>
          <w:ilvl w:val="0"/>
          <w:numId w:val="216"/>
        </w:numPr>
        <w:tabs>
          <w:tab w:val="left" w:pos="737"/>
        </w:tabs>
        <w:spacing w:line="252" w:lineRule="exact"/>
        <w:ind w:left="736" w:hanging="258"/>
      </w:pPr>
      <w:r>
        <w:t>Attendance:</w:t>
      </w:r>
    </w:p>
    <w:p w14:paraId="2B5780F5" w14:textId="77777777" w:rsidR="008B2042" w:rsidRDefault="00390642">
      <w:pPr>
        <w:pStyle w:val="ListParagraph"/>
        <w:numPr>
          <w:ilvl w:val="1"/>
          <w:numId w:val="216"/>
        </w:numPr>
        <w:tabs>
          <w:tab w:val="left" w:pos="977"/>
        </w:tabs>
        <w:spacing w:before="1" w:line="252" w:lineRule="exact"/>
        <w:ind w:hanging="222"/>
      </w:pPr>
      <w:r>
        <w:t>Contractor.</w:t>
      </w:r>
    </w:p>
    <w:p w14:paraId="56FB0933" w14:textId="77777777" w:rsidR="008B2042" w:rsidRDefault="00390642">
      <w:pPr>
        <w:pStyle w:val="ListParagraph"/>
        <w:numPr>
          <w:ilvl w:val="1"/>
          <w:numId w:val="216"/>
        </w:numPr>
        <w:tabs>
          <w:tab w:val="left" w:pos="977"/>
        </w:tabs>
        <w:spacing w:line="252" w:lineRule="exact"/>
        <w:ind w:hanging="222"/>
      </w:pPr>
      <w:r>
        <w:t>Owner.</w:t>
      </w:r>
    </w:p>
    <w:p w14:paraId="779CCD54" w14:textId="77777777" w:rsidR="008B2042" w:rsidRDefault="00390642">
      <w:pPr>
        <w:pStyle w:val="ListParagraph"/>
        <w:numPr>
          <w:ilvl w:val="1"/>
          <w:numId w:val="216"/>
        </w:numPr>
        <w:tabs>
          <w:tab w:val="left" w:pos="977"/>
        </w:tabs>
        <w:spacing w:line="252" w:lineRule="exact"/>
        <w:ind w:hanging="222"/>
      </w:pPr>
      <w:r>
        <w:t>Architect and consultants as appropriate to</w:t>
      </w:r>
      <w:r>
        <w:rPr>
          <w:spacing w:val="-7"/>
        </w:rPr>
        <w:t xml:space="preserve"> </w:t>
      </w:r>
      <w:r>
        <w:t>agenda.</w:t>
      </w:r>
    </w:p>
    <w:p w14:paraId="557E0D9E" w14:textId="77777777" w:rsidR="008B2042" w:rsidRDefault="00390642">
      <w:pPr>
        <w:pStyle w:val="ListParagraph"/>
        <w:numPr>
          <w:ilvl w:val="1"/>
          <w:numId w:val="216"/>
        </w:numPr>
        <w:tabs>
          <w:tab w:val="left" w:pos="977"/>
        </w:tabs>
        <w:spacing w:before="2" w:line="252" w:lineRule="exact"/>
        <w:ind w:hanging="222"/>
      </w:pPr>
      <w:r>
        <w:t>Subcontractors and suppliers as appropriate to</w:t>
      </w:r>
      <w:r>
        <w:rPr>
          <w:spacing w:val="-5"/>
        </w:rPr>
        <w:t xml:space="preserve"> </w:t>
      </w:r>
      <w:r>
        <w:t>agenda.</w:t>
      </w:r>
    </w:p>
    <w:p w14:paraId="5FDD5B36" w14:textId="77777777" w:rsidR="008B2042" w:rsidRDefault="00390642">
      <w:pPr>
        <w:pStyle w:val="ListParagraph"/>
        <w:numPr>
          <w:ilvl w:val="1"/>
          <w:numId w:val="216"/>
        </w:numPr>
        <w:tabs>
          <w:tab w:val="left" w:pos="977"/>
        </w:tabs>
        <w:spacing w:line="252" w:lineRule="exact"/>
        <w:ind w:hanging="222"/>
      </w:pPr>
      <w:r>
        <w:t>Others as appropriate to</w:t>
      </w:r>
      <w:r>
        <w:rPr>
          <w:spacing w:val="-5"/>
        </w:rPr>
        <w:t xml:space="preserve"> </w:t>
      </w:r>
      <w:r>
        <w:t>agenda.</w:t>
      </w:r>
    </w:p>
    <w:p w14:paraId="4A010746" w14:textId="77777777" w:rsidR="008B2042" w:rsidRDefault="00390642">
      <w:pPr>
        <w:pStyle w:val="ListParagraph"/>
        <w:numPr>
          <w:ilvl w:val="0"/>
          <w:numId w:val="216"/>
        </w:numPr>
        <w:tabs>
          <w:tab w:val="left" w:pos="749"/>
        </w:tabs>
        <w:spacing w:before="1" w:line="252" w:lineRule="exact"/>
        <w:ind w:hanging="270"/>
      </w:pPr>
      <w:r>
        <w:t>Review and</w:t>
      </w:r>
      <w:r>
        <w:rPr>
          <w:spacing w:val="-2"/>
        </w:rPr>
        <w:t xml:space="preserve"> </w:t>
      </w:r>
      <w:r>
        <w:t>Discuss:</w:t>
      </w:r>
    </w:p>
    <w:p w14:paraId="2480EE69" w14:textId="77777777" w:rsidR="008B2042" w:rsidRDefault="00390642">
      <w:pPr>
        <w:pStyle w:val="ListParagraph"/>
        <w:numPr>
          <w:ilvl w:val="1"/>
          <w:numId w:val="216"/>
        </w:numPr>
        <w:tabs>
          <w:tab w:val="left" w:pos="977"/>
        </w:tabs>
        <w:spacing w:line="252" w:lineRule="exact"/>
        <w:ind w:hanging="222"/>
      </w:pPr>
      <w:r>
        <w:t>Work progress since previous meeting,</w:t>
      </w:r>
      <w:r>
        <w:rPr>
          <w:spacing w:val="-8"/>
        </w:rPr>
        <w:t xml:space="preserve"> </w:t>
      </w:r>
      <w:r>
        <w:t>including:</w:t>
      </w:r>
    </w:p>
    <w:p w14:paraId="0146EDCB" w14:textId="77777777" w:rsidR="008B2042" w:rsidRDefault="00390642">
      <w:pPr>
        <w:pStyle w:val="ListParagraph"/>
        <w:numPr>
          <w:ilvl w:val="2"/>
          <w:numId w:val="216"/>
        </w:numPr>
        <w:tabs>
          <w:tab w:val="left" w:pos="1186"/>
        </w:tabs>
        <w:spacing w:line="252" w:lineRule="exact"/>
        <w:ind w:hanging="210"/>
      </w:pPr>
      <w:r>
        <w:t>Field observations, deficiencies, conflicts, and</w:t>
      </w:r>
      <w:r>
        <w:rPr>
          <w:spacing w:val="-11"/>
        </w:rPr>
        <w:t xml:space="preserve"> </w:t>
      </w:r>
      <w:r>
        <w:t>problems.</w:t>
      </w:r>
    </w:p>
    <w:p w14:paraId="191D2857" w14:textId="77777777" w:rsidR="008B2042" w:rsidRDefault="00390642">
      <w:pPr>
        <w:pStyle w:val="ListParagraph"/>
        <w:numPr>
          <w:ilvl w:val="2"/>
          <w:numId w:val="216"/>
        </w:numPr>
        <w:tabs>
          <w:tab w:val="left" w:pos="1198"/>
        </w:tabs>
        <w:spacing w:before="1" w:line="252" w:lineRule="exact"/>
        <w:ind w:left="1197" w:hanging="222"/>
      </w:pPr>
      <w:r>
        <w:t>Schedule, progress and completion</w:t>
      </w:r>
      <w:r>
        <w:rPr>
          <w:spacing w:val="-5"/>
        </w:rPr>
        <w:t xml:space="preserve"> </w:t>
      </w:r>
      <w:r>
        <w:t>date.</w:t>
      </w:r>
    </w:p>
    <w:p w14:paraId="0EA14FCD" w14:textId="77777777" w:rsidR="008B2042" w:rsidRDefault="00390642">
      <w:pPr>
        <w:pStyle w:val="ListParagraph"/>
        <w:numPr>
          <w:ilvl w:val="2"/>
          <w:numId w:val="216"/>
        </w:numPr>
        <w:tabs>
          <w:tab w:val="left" w:pos="1186"/>
        </w:tabs>
        <w:ind w:left="1142" w:right="2945" w:hanging="166"/>
      </w:pPr>
      <w:r>
        <w:t>Corrective measures needed to maintain quality standards, progress, and completion</w:t>
      </w:r>
      <w:r>
        <w:rPr>
          <w:spacing w:val="-1"/>
        </w:rPr>
        <w:t xml:space="preserve"> </w:t>
      </w:r>
      <w:r>
        <w:t>date.</w:t>
      </w:r>
    </w:p>
    <w:p w14:paraId="5D7F214F" w14:textId="77777777" w:rsidR="008B2042" w:rsidRDefault="00390642">
      <w:pPr>
        <w:pStyle w:val="ListParagraph"/>
        <w:numPr>
          <w:ilvl w:val="1"/>
          <w:numId w:val="216"/>
        </w:numPr>
        <w:tabs>
          <w:tab w:val="left" w:pos="1032"/>
        </w:tabs>
        <w:spacing w:line="252" w:lineRule="exact"/>
        <w:ind w:left="1032"/>
      </w:pPr>
      <w:r>
        <w:t>Status</w:t>
      </w:r>
      <w:r>
        <w:rPr>
          <w:spacing w:val="-1"/>
        </w:rPr>
        <w:t xml:space="preserve"> </w:t>
      </w:r>
      <w:r>
        <w:t>of:</w:t>
      </w:r>
    </w:p>
    <w:p w14:paraId="712DADDF" w14:textId="77777777" w:rsidR="008B2042" w:rsidRDefault="00390642">
      <w:pPr>
        <w:pStyle w:val="ListParagraph"/>
        <w:numPr>
          <w:ilvl w:val="2"/>
          <w:numId w:val="216"/>
        </w:numPr>
        <w:tabs>
          <w:tab w:val="left" w:pos="1186"/>
        </w:tabs>
        <w:spacing w:line="252" w:lineRule="exact"/>
        <w:ind w:hanging="210"/>
      </w:pPr>
      <w:r>
        <w:t>Requests for</w:t>
      </w:r>
      <w:r>
        <w:rPr>
          <w:spacing w:val="-5"/>
        </w:rPr>
        <w:t xml:space="preserve"> </w:t>
      </w:r>
      <w:r>
        <w:t>information.</w:t>
      </w:r>
    </w:p>
    <w:p w14:paraId="00744830" w14:textId="77777777" w:rsidR="008B2042" w:rsidRDefault="00390642">
      <w:pPr>
        <w:pStyle w:val="ListParagraph"/>
        <w:numPr>
          <w:ilvl w:val="2"/>
          <w:numId w:val="216"/>
        </w:numPr>
        <w:tabs>
          <w:tab w:val="left" w:pos="1198"/>
        </w:tabs>
        <w:spacing w:before="2" w:line="252" w:lineRule="exact"/>
        <w:ind w:left="1197" w:hanging="222"/>
      </w:pPr>
      <w:r>
        <w:t>Submittals.</w:t>
      </w:r>
    </w:p>
    <w:p w14:paraId="08021CCD" w14:textId="77777777" w:rsidR="008B2042" w:rsidRDefault="00390642">
      <w:pPr>
        <w:pStyle w:val="ListParagraph"/>
        <w:numPr>
          <w:ilvl w:val="2"/>
          <w:numId w:val="216"/>
        </w:numPr>
        <w:tabs>
          <w:tab w:val="left" w:pos="1186"/>
        </w:tabs>
        <w:spacing w:line="252" w:lineRule="exact"/>
        <w:ind w:hanging="210"/>
      </w:pPr>
      <w:r>
        <w:t>Contract modifications.</w:t>
      </w:r>
    </w:p>
    <w:p w14:paraId="5417A343" w14:textId="77777777" w:rsidR="008B2042" w:rsidRDefault="00390642">
      <w:pPr>
        <w:pStyle w:val="ListParagraph"/>
        <w:numPr>
          <w:ilvl w:val="1"/>
          <w:numId w:val="216"/>
        </w:numPr>
        <w:tabs>
          <w:tab w:val="left" w:pos="1032"/>
        </w:tabs>
        <w:spacing w:before="1" w:line="252" w:lineRule="exact"/>
        <w:ind w:left="1032"/>
      </w:pPr>
      <w:r>
        <w:t>Coordination between various elements of</w:t>
      </w:r>
      <w:r>
        <w:rPr>
          <w:spacing w:val="-5"/>
        </w:rPr>
        <w:t xml:space="preserve"> </w:t>
      </w:r>
      <w:r>
        <w:t>Work.</w:t>
      </w:r>
    </w:p>
    <w:p w14:paraId="29DF2EED" w14:textId="77777777" w:rsidR="008B2042" w:rsidRDefault="00390642">
      <w:pPr>
        <w:pStyle w:val="ListParagraph"/>
        <w:numPr>
          <w:ilvl w:val="1"/>
          <w:numId w:val="216"/>
        </w:numPr>
        <w:tabs>
          <w:tab w:val="left" w:pos="1032"/>
        </w:tabs>
        <w:spacing w:line="252" w:lineRule="exact"/>
        <w:ind w:left="1032"/>
      </w:pPr>
      <w:r>
        <w:t>Maintenance of Project Record</w:t>
      </w:r>
      <w:r>
        <w:rPr>
          <w:spacing w:val="-1"/>
        </w:rPr>
        <w:t xml:space="preserve"> </w:t>
      </w:r>
      <w:r>
        <w:t>Documents.</w:t>
      </w:r>
    </w:p>
    <w:p w14:paraId="7217F357" w14:textId="77777777" w:rsidR="008B2042" w:rsidRDefault="008B2042">
      <w:pPr>
        <w:pStyle w:val="BodyText"/>
        <w:spacing w:before="5"/>
      </w:pPr>
    </w:p>
    <w:p w14:paraId="1BDF481E" w14:textId="77777777" w:rsidR="008B2042" w:rsidRDefault="00390642">
      <w:pPr>
        <w:pStyle w:val="Heading1"/>
        <w:numPr>
          <w:ilvl w:val="1"/>
          <w:numId w:val="221"/>
        </w:numPr>
        <w:tabs>
          <w:tab w:val="left" w:pos="812"/>
        </w:tabs>
        <w:ind w:hanging="333"/>
      </w:pPr>
      <w:r>
        <w:t>PRE-INSTALLATION</w:t>
      </w:r>
      <w:r>
        <w:rPr>
          <w:spacing w:val="-10"/>
        </w:rPr>
        <w:t xml:space="preserve"> </w:t>
      </w:r>
      <w:r>
        <w:t>CONFERENCES</w:t>
      </w:r>
    </w:p>
    <w:p w14:paraId="5FDE75F2" w14:textId="77777777" w:rsidR="008B2042" w:rsidRDefault="008B2042">
      <w:pPr>
        <w:pStyle w:val="BodyText"/>
        <w:spacing w:before="7"/>
        <w:rPr>
          <w:b/>
          <w:sz w:val="21"/>
        </w:rPr>
      </w:pPr>
    </w:p>
    <w:p w14:paraId="745FB6F4" w14:textId="77777777" w:rsidR="008B2042" w:rsidRDefault="00390642">
      <w:pPr>
        <w:pStyle w:val="ListParagraph"/>
        <w:numPr>
          <w:ilvl w:val="0"/>
          <w:numId w:val="215"/>
        </w:numPr>
        <w:tabs>
          <w:tab w:val="left" w:pos="804"/>
        </w:tabs>
        <w:spacing w:before="1"/>
        <w:ind w:left="755" w:right="2868" w:hanging="276"/>
      </w:pPr>
      <w:r>
        <w:tab/>
        <w:t>Where required in individual specification Section, convene a pre-installation conference at project site or other designated</w:t>
      </w:r>
      <w:r>
        <w:rPr>
          <w:spacing w:val="-5"/>
        </w:rPr>
        <w:t xml:space="preserve"> </w:t>
      </w:r>
      <w:r>
        <w:t>location.</w:t>
      </w:r>
    </w:p>
    <w:p w14:paraId="16FA9A04" w14:textId="77777777" w:rsidR="008B2042" w:rsidRDefault="008B2042">
      <w:pPr>
        <w:pStyle w:val="BodyText"/>
        <w:spacing w:before="10"/>
        <w:rPr>
          <w:sz w:val="21"/>
        </w:rPr>
      </w:pPr>
    </w:p>
    <w:p w14:paraId="26F34A2C" w14:textId="77777777" w:rsidR="008B2042" w:rsidRDefault="00390642">
      <w:pPr>
        <w:pStyle w:val="ListParagraph"/>
        <w:numPr>
          <w:ilvl w:val="0"/>
          <w:numId w:val="215"/>
        </w:numPr>
        <w:tabs>
          <w:tab w:val="left" w:pos="737"/>
        </w:tabs>
        <w:spacing w:before="1"/>
        <w:ind w:left="755" w:right="2537" w:hanging="276"/>
      </w:pPr>
      <w:r>
        <w:t>Require attendance of parties directly affecting or affected by work of the specific Section.</w:t>
      </w:r>
    </w:p>
    <w:p w14:paraId="5E712EBB" w14:textId="77777777" w:rsidR="008B2042" w:rsidRDefault="008B2042">
      <w:pPr>
        <w:pStyle w:val="BodyText"/>
        <w:spacing w:before="10"/>
        <w:rPr>
          <w:sz w:val="21"/>
        </w:rPr>
      </w:pPr>
    </w:p>
    <w:p w14:paraId="371AB757" w14:textId="77777777" w:rsidR="008B2042" w:rsidRDefault="00390642">
      <w:pPr>
        <w:pStyle w:val="ListParagraph"/>
        <w:numPr>
          <w:ilvl w:val="0"/>
          <w:numId w:val="215"/>
        </w:numPr>
        <w:tabs>
          <w:tab w:val="left" w:pos="737"/>
        </w:tabs>
        <w:spacing w:before="1"/>
        <w:ind w:left="755" w:right="2880" w:hanging="276"/>
      </w:pPr>
      <w:r>
        <w:t>Review conditions of installation, preparation and installation procedures, and coordination with related</w:t>
      </w:r>
      <w:r>
        <w:rPr>
          <w:spacing w:val="-3"/>
        </w:rPr>
        <w:t xml:space="preserve"> </w:t>
      </w:r>
      <w:r>
        <w:t>work.</w:t>
      </w:r>
    </w:p>
    <w:p w14:paraId="16F864AB" w14:textId="77777777" w:rsidR="008B2042" w:rsidRDefault="008B2042">
      <w:pPr>
        <w:sectPr w:rsidR="008B2042">
          <w:pgSz w:w="12240" w:h="15840"/>
          <w:pgMar w:top="2440" w:right="780" w:bottom="2200" w:left="960" w:header="1699" w:footer="2005" w:gutter="0"/>
          <w:cols w:space="720"/>
        </w:sectPr>
      </w:pPr>
    </w:p>
    <w:p w14:paraId="523AA25A" w14:textId="77777777" w:rsidR="008B2042" w:rsidRDefault="008B2042">
      <w:pPr>
        <w:pStyle w:val="BodyText"/>
        <w:rPr>
          <w:sz w:val="20"/>
        </w:rPr>
      </w:pPr>
    </w:p>
    <w:p w14:paraId="2E73334F" w14:textId="77777777" w:rsidR="008B2042" w:rsidRDefault="008B2042">
      <w:pPr>
        <w:pStyle w:val="BodyText"/>
        <w:rPr>
          <w:sz w:val="20"/>
        </w:rPr>
      </w:pPr>
    </w:p>
    <w:p w14:paraId="148424A9" w14:textId="77777777" w:rsidR="008B2042" w:rsidRDefault="008B2042">
      <w:pPr>
        <w:pStyle w:val="BodyText"/>
        <w:rPr>
          <w:sz w:val="16"/>
        </w:rPr>
      </w:pPr>
    </w:p>
    <w:p w14:paraId="2C7F1B65" w14:textId="77777777" w:rsidR="008B2042" w:rsidRDefault="00390642">
      <w:pPr>
        <w:pStyle w:val="Heading1"/>
        <w:spacing w:before="91" w:line="251" w:lineRule="exact"/>
        <w:ind w:left="479"/>
      </w:pPr>
      <w:r>
        <w:t>PART 2 PRODUCTS</w:t>
      </w:r>
    </w:p>
    <w:p w14:paraId="234ACDC8" w14:textId="77777777" w:rsidR="008B2042" w:rsidRDefault="00390642">
      <w:pPr>
        <w:pStyle w:val="BodyText"/>
        <w:spacing w:line="251" w:lineRule="exact"/>
        <w:ind w:left="479"/>
      </w:pPr>
      <w:r>
        <w:t>Not used</w:t>
      </w:r>
    </w:p>
    <w:p w14:paraId="07C52E34" w14:textId="77777777" w:rsidR="008B2042" w:rsidRDefault="008B2042">
      <w:pPr>
        <w:pStyle w:val="BodyText"/>
        <w:rPr>
          <w:sz w:val="24"/>
        </w:rPr>
      </w:pPr>
    </w:p>
    <w:p w14:paraId="328A2B60" w14:textId="77777777" w:rsidR="008B2042" w:rsidRDefault="008B2042">
      <w:pPr>
        <w:pStyle w:val="BodyText"/>
        <w:rPr>
          <w:sz w:val="24"/>
        </w:rPr>
      </w:pPr>
    </w:p>
    <w:p w14:paraId="79AEDB56" w14:textId="77777777" w:rsidR="008B2042" w:rsidRDefault="00390642">
      <w:pPr>
        <w:pStyle w:val="Heading1"/>
        <w:spacing w:before="211" w:line="251" w:lineRule="exact"/>
        <w:ind w:left="479"/>
      </w:pPr>
      <w:r>
        <w:t>PART 3 EXECUTION</w:t>
      </w:r>
    </w:p>
    <w:p w14:paraId="44216DCD" w14:textId="77777777" w:rsidR="008B2042" w:rsidRDefault="00390642">
      <w:pPr>
        <w:pStyle w:val="BodyText"/>
        <w:spacing w:line="251" w:lineRule="exact"/>
        <w:ind w:left="479"/>
      </w:pPr>
      <w:r>
        <w:t>Not used</w:t>
      </w:r>
    </w:p>
    <w:p w14:paraId="517E192E" w14:textId="77777777" w:rsidR="008B2042" w:rsidRDefault="008B2042">
      <w:pPr>
        <w:pStyle w:val="BodyText"/>
        <w:rPr>
          <w:sz w:val="20"/>
        </w:rPr>
      </w:pPr>
    </w:p>
    <w:p w14:paraId="6D98CD07" w14:textId="77777777" w:rsidR="008B2042" w:rsidRDefault="008B2042">
      <w:pPr>
        <w:pStyle w:val="BodyText"/>
        <w:rPr>
          <w:sz w:val="20"/>
        </w:rPr>
      </w:pPr>
    </w:p>
    <w:p w14:paraId="19FE8526" w14:textId="77777777" w:rsidR="008B2042" w:rsidRDefault="008B2042">
      <w:pPr>
        <w:pStyle w:val="BodyText"/>
        <w:rPr>
          <w:sz w:val="20"/>
        </w:rPr>
      </w:pPr>
    </w:p>
    <w:p w14:paraId="5446C32B" w14:textId="77777777" w:rsidR="008B2042" w:rsidRDefault="008B2042">
      <w:pPr>
        <w:pStyle w:val="BodyText"/>
        <w:rPr>
          <w:sz w:val="20"/>
        </w:rPr>
      </w:pPr>
    </w:p>
    <w:p w14:paraId="39BA2396" w14:textId="77777777" w:rsidR="008B2042" w:rsidRDefault="00390642">
      <w:pPr>
        <w:pStyle w:val="BodyText"/>
        <w:spacing w:before="92"/>
        <w:ind w:left="1379" w:right="1947"/>
        <w:jc w:val="center"/>
      </w:pPr>
      <w:r>
        <w:t>END OF SECTION</w:t>
      </w:r>
    </w:p>
    <w:p w14:paraId="34F3F89A" w14:textId="77777777" w:rsidR="008B2042" w:rsidRDefault="008B2042">
      <w:pPr>
        <w:jc w:val="center"/>
        <w:sectPr w:rsidR="008B2042">
          <w:pgSz w:w="12240" w:h="15840"/>
          <w:pgMar w:top="2440" w:right="780" w:bottom="2200" w:left="960" w:header="1699" w:footer="2005" w:gutter="0"/>
          <w:cols w:space="720"/>
        </w:sectPr>
      </w:pPr>
    </w:p>
    <w:p w14:paraId="0E94EDE3" w14:textId="77777777" w:rsidR="008B2042" w:rsidRDefault="008B2042">
      <w:pPr>
        <w:pStyle w:val="BodyText"/>
        <w:rPr>
          <w:sz w:val="20"/>
        </w:rPr>
      </w:pPr>
    </w:p>
    <w:p w14:paraId="0276CAF3" w14:textId="77777777" w:rsidR="008B2042" w:rsidRDefault="008B2042">
      <w:pPr>
        <w:pStyle w:val="BodyText"/>
        <w:rPr>
          <w:sz w:val="20"/>
        </w:rPr>
      </w:pPr>
    </w:p>
    <w:p w14:paraId="22548992" w14:textId="77777777" w:rsidR="008B2042" w:rsidRDefault="008B2042">
      <w:pPr>
        <w:pStyle w:val="BodyText"/>
        <w:rPr>
          <w:sz w:val="20"/>
        </w:rPr>
      </w:pPr>
    </w:p>
    <w:p w14:paraId="202E6FD9" w14:textId="77777777" w:rsidR="008B2042" w:rsidRDefault="008B2042">
      <w:pPr>
        <w:pStyle w:val="BodyText"/>
        <w:spacing w:before="1"/>
        <w:rPr>
          <w:sz w:val="18"/>
        </w:rPr>
      </w:pPr>
    </w:p>
    <w:p w14:paraId="30859F17" w14:textId="77777777" w:rsidR="008B2042" w:rsidRDefault="00390642">
      <w:pPr>
        <w:pStyle w:val="Heading1"/>
        <w:spacing w:before="92" w:line="250" w:lineRule="exact"/>
        <w:ind w:left="479"/>
      </w:pPr>
      <w:bookmarkStart w:id="8" w:name="01_3300_Submittal_proceed"/>
      <w:bookmarkEnd w:id="8"/>
      <w:r>
        <w:t>PART 1 GENERAL</w:t>
      </w:r>
    </w:p>
    <w:p w14:paraId="1135053B" w14:textId="77777777" w:rsidR="008B2042" w:rsidRDefault="00390642">
      <w:pPr>
        <w:pStyle w:val="ListParagraph"/>
        <w:numPr>
          <w:ilvl w:val="1"/>
          <w:numId w:val="214"/>
        </w:numPr>
        <w:tabs>
          <w:tab w:val="left" w:pos="812"/>
        </w:tabs>
        <w:spacing w:line="250" w:lineRule="exact"/>
        <w:ind w:hanging="333"/>
      </w:pPr>
      <w:r>
        <w:t>SUMMARY</w:t>
      </w:r>
    </w:p>
    <w:p w14:paraId="3A167409" w14:textId="77777777" w:rsidR="008B2042" w:rsidRDefault="00390642">
      <w:pPr>
        <w:pStyle w:val="ListParagraph"/>
        <w:numPr>
          <w:ilvl w:val="0"/>
          <w:numId w:val="213"/>
        </w:numPr>
        <w:tabs>
          <w:tab w:val="left" w:pos="749"/>
        </w:tabs>
        <w:spacing w:before="1" w:line="252" w:lineRule="exact"/>
        <w:ind w:hanging="270"/>
      </w:pPr>
      <w:r>
        <w:t>Section</w:t>
      </w:r>
      <w:r>
        <w:rPr>
          <w:spacing w:val="-1"/>
        </w:rPr>
        <w:t xml:space="preserve"> </w:t>
      </w:r>
      <w:r>
        <w:t>Includes:</w:t>
      </w:r>
    </w:p>
    <w:p w14:paraId="0A6E61AD" w14:textId="77777777" w:rsidR="008B2042" w:rsidRDefault="00390642">
      <w:pPr>
        <w:pStyle w:val="ListParagraph"/>
        <w:numPr>
          <w:ilvl w:val="1"/>
          <w:numId w:val="213"/>
        </w:numPr>
        <w:tabs>
          <w:tab w:val="left" w:pos="1421"/>
        </w:tabs>
        <w:spacing w:line="252" w:lineRule="exact"/>
        <w:ind w:hanging="222"/>
        <w:rPr>
          <w:b/>
        </w:rPr>
      </w:pPr>
      <w:r>
        <w:t xml:space="preserve">Submittal procedures, </w:t>
      </w:r>
      <w:r>
        <w:rPr>
          <w:b/>
        </w:rPr>
        <w:t>Procore management</w:t>
      </w:r>
      <w:r>
        <w:rPr>
          <w:b/>
          <w:spacing w:val="-7"/>
        </w:rPr>
        <w:t xml:space="preserve"> </w:t>
      </w:r>
      <w:r>
        <w:rPr>
          <w:b/>
        </w:rPr>
        <w:t>software.</w:t>
      </w:r>
    </w:p>
    <w:p w14:paraId="47A5EC9C" w14:textId="77777777" w:rsidR="008B2042" w:rsidRDefault="00390642">
      <w:pPr>
        <w:pStyle w:val="ListParagraph"/>
        <w:numPr>
          <w:ilvl w:val="1"/>
          <w:numId w:val="213"/>
        </w:numPr>
        <w:tabs>
          <w:tab w:val="left" w:pos="1421"/>
        </w:tabs>
        <w:spacing w:line="252" w:lineRule="exact"/>
        <w:ind w:hanging="222"/>
      </w:pPr>
      <w:r>
        <w:t>Proposed Products</w:t>
      </w:r>
      <w:r>
        <w:rPr>
          <w:spacing w:val="-3"/>
        </w:rPr>
        <w:t xml:space="preserve"> </w:t>
      </w:r>
      <w:r>
        <w:t>list.</w:t>
      </w:r>
    </w:p>
    <w:p w14:paraId="4372F071" w14:textId="77777777" w:rsidR="008B2042" w:rsidRDefault="00390642">
      <w:pPr>
        <w:pStyle w:val="ListParagraph"/>
        <w:numPr>
          <w:ilvl w:val="1"/>
          <w:numId w:val="213"/>
        </w:numPr>
        <w:tabs>
          <w:tab w:val="left" w:pos="1421"/>
        </w:tabs>
        <w:spacing w:before="2" w:line="252" w:lineRule="exact"/>
        <w:ind w:hanging="222"/>
      </w:pPr>
      <w:r>
        <w:t>Submittal schedule.</w:t>
      </w:r>
    </w:p>
    <w:p w14:paraId="2B7EFBBD" w14:textId="77777777" w:rsidR="008B2042" w:rsidRDefault="00390642">
      <w:pPr>
        <w:pStyle w:val="ListParagraph"/>
        <w:numPr>
          <w:ilvl w:val="1"/>
          <w:numId w:val="213"/>
        </w:numPr>
        <w:tabs>
          <w:tab w:val="left" w:pos="1421"/>
        </w:tabs>
        <w:spacing w:line="252" w:lineRule="exact"/>
        <w:ind w:hanging="222"/>
      </w:pPr>
      <w:r>
        <w:t>Shop</w:t>
      </w:r>
      <w:r>
        <w:rPr>
          <w:spacing w:val="-1"/>
        </w:rPr>
        <w:t xml:space="preserve"> </w:t>
      </w:r>
      <w:r>
        <w:t>Drawings.</w:t>
      </w:r>
    </w:p>
    <w:p w14:paraId="418C4F96" w14:textId="77777777" w:rsidR="008B2042" w:rsidRDefault="00390642">
      <w:pPr>
        <w:pStyle w:val="ListParagraph"/>
        <w:numPr>
          <w:ilvl w:val="1"/>
          <w:numId w:val="213"/>
        </w:numPr>
        <w:tabs>
          <w:tab w:val="left" w:pos="1421"/>
        </w:tabs>
        <w:spacing w:before="1" w:line="252" w:lineRule="exact"/>
        <w:ind w:hanging="222"/>
      </w:pPr>
      <w:r>
        <w:t>Product Data.</w:t>
      </w:r>
    </w:p>
    <w:p w14:paraId="3ED603BC" w14:textId="77777777" w:rsidR="008B2042" w:rsidRDefault="00390642">
      <w:pPr>
        <w:pStyle w:val="ListParagraph"/>
        <w:numPr>
          <w:ilvl w:val="1"/>
          <w:numId w:val="213"/>
        </w:numPr>
        <w:tabs>
          <w:tab w:val="left" w:pos="1421"/>
        </w:tabs>
        <w:spacing w:line="252" w:lineRule="exact"/>
        <w:ind w:hanging="222"/>
      </w:pPr>
      <w:r>
        <w:t>Samples.</w:t>
      </w:r>
    </w:p>
    <w:p w14:paraId="335A1FC2" w14:textId="77777777" w:rsidR="008B2042" w:rsidRDefault="00390642">
      <w:pPr>
        <w:pStyle w:val="ListParagraph"/>
        <w:numPr>
          <w:ilvl w:val="1"/>
          <w:numId w:val="213"/>
        </w:numPr>
        <w:tabs>
          <w:tab w:val="left" w:pos="1421"/>
        </w:tabs>
        <w:spacing w:line="252" w:lineRule="exact"/>
        <w:ind w:hanging="222"/>
      </w:pPr>
      <w:r>
        <w:t>Quality control</w:t>
      </w:r>
      <w:r>
        <w:rPr>
          <w:spacing w:val="-2"/>
        </w:rPr>
        <w:t xml:space="preserve"> </w:t>
      </w:r>
      <w:r>
        <w:t>submittals.</w:t>
      </w:r>
    </w:p>
    <w:p w14:paraId="238134DD" w14:textId="77777777" w:rsidR="008B2042" w:rsidRDefault="008B2042">
      <w:pPr>
        <w:pStyle w:val="BodyText"/>
      </w:pPr>
    </w:p>
    <w:p w14:paraId="2ED5BE87" w14:textId="77777777" w:rsidR="008B2042" w:rsidRDefault="00390642">
      <w:pPr>
        <w:pStyle w:val="ListParagraph"/>
        <w:numPr>
          <w:ilvl w:val="0"/>
          <w:numId w:val="213"/>
        </w:numPr>
        <w:tabs>
          <w:tab w:val="left" w:pos="737"/>
        </w:tabs>
        <w:spacing w:before="1"/>
        <w:ind w:left="736" w:hanging="258"/>
      </w:pPr>
      <w:r>
        <w:t>Related</w:t>
      </w:r>
      <w:r>
        <w:rPr>
          <w:spacing w:val="-1"/>
        </w:rPr>
        <w:t xml:space="preserve"> </w:t>
      </w:r>
      <w:r>
        <w:t>Sections:</w:t>
      </w:r>
    </w:p>
    <w:p w14:paraId="58FB1C61" w14:textId="77777777" w:rsidR="008B2042" w:rsidRDefault="00390642">
      <w:pPr>
        <w:pStyle w:val="ListParagraph"/>
        <w:numPr>
          <w:ilvl w:val="1"/>
          <w:numId w:val="213"/>
        </w:numPr>
        <w:tabs>
          <w:tab w:val="left" w:pos="1421"/>
        </w:tabs>
        <w:spacing w:before="1"/>
        <w:ind w:hanging="222"/>
      </w:pPr>
      <w:r>
        <w:t>Section 01 4000 - Quality</w:t>
      </w:r>
      <w:r>
        <w:rPr>
          <w:spacing w:val="-10"/>
        </w:rPr>
        <w:t xml:space="preserve"> </w:t>
      </w:r>
      <w:r>
        <w:t>Requirements.</w:t>
      </w:r>
    </w:p>
    <w:p w14:paraId="347C9F30" w14:textId="77777777" w:rsidR="008B2042" w:rsidRDefault="008B2042">
      <w:pPr>
        <w:pStyle w:val="BodyText"/>
        <w:spacing w:before="9"/>
        <w:rPr>
          <w:sz w:val="21"/>
        </w:rPr>
      </w:pPr>
    </w:p>
    <w:p w14:paraId="2BF3C822" w14:textId="77777777" w:rsidR="008B2042" w:rsidRDefault="00390642">
      <w:pPr>
        <w:pStyle w:val="ListParagraph"/>
        <w:numPr>
          <w:ilvl w:val="1"/>
          <w:numId w:val="214"/>
        </w:numPr>
        <w:tabs>
          <w:tab w:val="left" w:pos="812"/>
        </w:tabs>
        <w:ind w:hanging="333"/>
      </w:pPr>
      <w:r>
        <w:t>SUBMITTAL</w:t>
      </w:r>
      <w:r>
        <w:rPr>
          <w:spacing w:val="-1"/>
        </w:rPr>
        <w:t xml:space="preserve"> </w:t>
      </w:r>
      <w:r>
        <w:t>PROCEDURES</w:t>
      </w:r>
    </w:p>
    <w:p w14:paraId="42519612" w14:textId="77777777" w:rsidR="008B2042" w:rsidRDefault="00390642">
      <w:pPr>
        <w:pStyle w:val="ListParagraph"/>
        <w:numPr>
          <w:ilvl w:val="0"/>
          <w:numId w:val="212"/>
        </w:numPr>
        <w:tabs>
          <w:tab w:val="left" w:pos="749"/>
        </w:tabs>
        <w:spacing w:before="2"/>
        <w:ind w:left="755" w:right="2733" w:hanging="276"/>
      </w:pPr>
      <w:r>
        <w:t>Number each submittal with Project Manual section number and a sequential number within each section. Number re-submittals with original number and an alphabetic</w:t>
      </w:r>
      <w:r>
        <w:rPr>
          <w:spacing w:val="-1"/>
        </w:rPr>
        <w:t xml:space="preserve"> </w:t>
      </w:r>
      <w:r>
        <w:t>suffix.</w:t>
      </w:r>
    </w:p>
    <w:p w14:paraId="4EF70296" w14:textId="77777777" w:rsidR="008B2042" w:rsidRDefault="008B2042">
      <w:pPr>
        <w:pStyle w:val="BodyText"/>
        <w:spacing w:before="10"/>
        <w:rPr>
          <w:sz w:val="21"/>
        </w:rPr>
      </w:pPr>
    </w:p>
    <w:p w14:paraId="752B0A5B" w14:textId="77777777" w:rsidR="008B2042" w:rsidRDefault="00390642">
      <w:pPr>
        <w:pStyle w:val="ListParagraph"/>
        <w:numPr>
          <w:ilvl w:val="0"/>
          <w:numId w:val="212"/>
        </w:numPr>
        <w:tabs>
          <w:tab w:val="left" w:pos="740"/>
        </w:tabs>
        <w:ind w:left="755" w:right="2390" w:hanging="276"/>
      </w:pPr>
      <w:r>
        <w:t>Identify Project, Contractor, Subcontractor or supplier, pertinent Drawing sheet and detail numbers, and specification Section number, as</w:t>
      </w:r>
      <w:r>
        <w:rPr>
          <w:spacing w:val="-6"/>
        </w:rPr>
        <w:t xml:space="preserve"> </w:t>
      </w:r>
      <w:r>
        <w:t>appropriate.</w:t>
      </w:r>
    </w:p>
    <w:p w14:paraId="0F394B69" w14:textId="77777777" w:rsidR="008B2042" w:rsidRDefault="008B2042">
      <w:pPr>
        <w:pStyle w:val="BodyText"/>
        <w:spacing w:before="2"/>
      </w:pPr>
    </w:p>
    <w:p w14:paraId="240EA27C" w14:textId="6710E09C" w:rsidR="008B2042" w:rsidRDefault="00390642">
      <w:pPr>
        <w:pStyle w:val="ListParagraph"/>
        <w:numPr>
          <w:ilvl w:val="0"/>
          <w:numId w:val="212"/>
        </w:numPr>
        <w:tabs>
          <w:tab w:val="left" w:pos="737"/>
        </w:tabs>
        <w:spacing w:line="252" w:lineRule="exact"/>
        <w:ind w:left="736" w:hanging="258"/>
      </w:pPr>
      <w:r>
        <w:t>Submit all submittals in Adobe PDF format using</w:t>
      </w:r>
      <w:r w:rsidR="00995A30">
        <w:t>:</w:t>
      </w:r>
    </w:p>
    <w:p w14:paraId="607C3062" w14:textId="77777777" w:rsidR="008B2042" w:rsidRDefault="00390642">
      <w:pPr>
        <w:pStyle w:val="ListParagraph"/>
        <w:numPr>
          <w:ilvl w:val="1"/>
          <w:numId w:val="212"/>
        </w:numPr>
        <w:tabs>
          <w:tab w:val="left" w:pos="1032"/>
        </w:tabs>
        <w:spacing w:line="252" w:lineRule="exact"/>
        <w:ind w:hanging="277"/>
      </w:pPr>
      <w:r>
        <w:t>Procore management software.</w:t>
      </w:r>
    </w:p>
    <w:p w14:paraId="1759086E" w14:textId="77777777" w:rsidR="008B2042" w:rsidRDefault="008B2042">
      <w:pPr>
        <w:pStyle w:val="BodyText"/>
      </w:pPr>
    </w:p>
    <w:p w14:paraId="4DA51BDB" w14:textId="77777777" w:rsidR="008B2042" w:rsidRDefault="00390642">
      <w:pPr>
        <w:pStyle w:val="ListParagraph"/>
        <w:numPr>
          <w:ilvl w:val="0"/>
          <w:numId w:val="212"/>
        </w:numPr>
        <w:tabs>
          <w:tab w:val="left" w:pos="749"/>
        </w:tabs>
        <w:ind w:left="748" w:hanging="270"/>
      </w:pPr>
      <w:r>
        <w:t>Architect will not review incomplete</w:t>
      </w:r>
      <w:r>
        <w:rPr>
          <w:spacing w:val="-3"/>
        </w:rPr>
        <w:t xml:space="preserve"> </w:t>
      </w:r>
      <w:r>
        <w:t>submittals.</w:t>
      </w:r>
    </w:p>
    <w:p w14:paraId="522A8DBA" w14:textId="77777777" w:rsidR="008B2042" w:rsidRDefault="008B2042">
      <w:pPr>
        <w:pStyle w:val="BodyText"/>
      </w:pPr>
    </w:p>
    <w:p w14:paraId="458C0B5C" w14:textId="77777777" w:rsidR="008B2042" w:rsidRDefault="00390642">
      <w:pPr>
        <w:pStyle w:val="ListParagraph"/>
        <w:numPr>
          <w:ilvl w:val="0"/>
          <w:numId w:val="212"/>
        </w:numPr>
        <w:tabs>
          <w:tab w:val="left" w:pos="725"/>
        </w:tabs>
        <w:spacing w:before="1" w:line="252" w:lineRule="exact"/>
        <w:ind w:left="724" w:hanging="246"/>
      </w:pPr>
      <w:r>
        <w:t>Apply Contractor’s stamp, signed or initialed certifying</w:t>
      </w:r>
      <w:r>
        <w:rPr>
          <w:spacing w:val="-7"/>
        </w:rPr>
        <w:t xml:space="preserve"> </w:t>
      </w:r>
      <w:r>
        <w:t>that:</w:t>
      </w:r>
    </w:p>
    <w:p w14:paraId="289CACC1" w14:textId="77777777" w:rsidR="008B2042" w:rsidRDefault="00390642">
      <w:pPr>
        <w:pStyle w:val="ListParagraph"/>
        <w:numPr>
          <w:ilvl w:val="1"/>
          <w:numId w:val="212"/>
        </w:numPr>
        <w:tabs>
          <w:tab w:val="left" w:pos="922"/>
        </w:tabs>
        <w:spacing w:line="252" w:lineRule="exact"/>
        <w:ind w:left="921" w:hanging="222"/>
      </w:pPr>
      <w:r>
        <w:t>Submittal was reviewed.</w:t>
      </w:r>
    </w:p>
    <w:p w14:paraId="1D9C23E9" w14:textId="77777777" w:rsidR="008B2042" w:rsidRDefault="00390642">
      <w:pPr>
        <w:pStyle w:val="ListParagraph"/>
        <w:numPr>
          <w:ilvl w:val="1"/>
          <w:numId w:val="212"/>
        </w:numPr>
        <w:tabs>
          <w:tab w:val="left" w:pos="922"/>
        </w:tabs>
        <w:spacing w:before="1" w:line="252" w:lineRule="exact"/>
        <w:ind w:left="921" w:hanging="222"/>
      </w:pPr>
      <w:r>
        <w:t>Products, field dimensions, and adjacent construction have been</w:t>
      </w:r>
      <w:r>
        <w:rPr>
          <w:spacing w:val="-6"/>
        </w:rPr>
        <w:t xml:space="preserve"> </w:t>
      </w:r>
      <w:r>
        <w:t>verified.</w:t>
      </w:r>
    </w:p>
    <w:p w14:paraId="0A1A532D" w14:textId="77777777" w:rsidR="008B2042" w:rsidRDefault="00390642">
      <w:pPr>
        <w:pStyle w:val="ListParagraph"/>
        <w:numPr>
          <w:ilvl w:val="1"/>
          <w:numId w:val="212"/>
        </w:numPr>
        <w:tabs>
          <w:tab w:val="left" w:pos="922"/>
        </w:tabs>
        <w:ind w:left="921" w:right="2984" w:hanging="221"/>
      </w:pPr>
      <w:r>
        <w:t>Information has been coordinated with requirements of Work and Contract Documents.</w:t>
      </w:r>
    </w:p>
    <w:p w14:paraId="2EF59B4C" w14:textId="5E8D2B52" w:rsidR="008B2042" w:rsidRDefault="00390642">
      <w:pPr>
        <w:pStyle w:val="ListParagraph"/>
        <w:numPr>
          <w:ilvl w:val="0"/>
          <w:numId w:val="212"/>
        </w:numPr>
        <w:tabs>
          <w:tab w:val="left" w:pos="713"/>
        </w:tabs>
        <w:ind w:left="755" w:right="2710" w:hanging="276"/>
      </w:pPr>
      <w:r>
        <w:t xml:space="preserve">Schedule submittals to expedite the </w:t>
      </w:r>
      <w:r w:rsidR="00995A30">
        <w:t>Project and</w:t>
      </w:r>
      <w:r>
        <w:t xml:space="preserve"> deliver to Architect. Coordinate submittal of related</w:t>
      </w:r>
      <w:r>
        <w:rPr>
          <w:spacing w:val="1"/>
        </w:rPr>
        <w:t xml:space="preserve"> </w:t>
      </w:r>
      <w:r>
        <w:t>items.</w:t>
      </w:r>
    </w:p>
    <w:p w14:paraId="1F53840F" w14:textId="77777777" w:rsidR="008B2042" w:rsidRDefault="008B2042">
      <w:pPr>
        <w:pStyle w:val="BodyText"/>
        <w:spacing w:before="11"/>
        <w:rPr>
          <w:sz w:val="21"/>
        </w:rPr>
      </w:pPr>
    </w:p>
    <w:p w14:paraId="61FDF7EF" w14:textId="77777777" w:rsidR="008B2042" w:rsidRDefault="00390642">
      <w:pPr>
        <w:pStyle w:val="ListParagraph"/>
        <w:numPr>
          <w:ilvl w:val="0"/>
          <w:numId w:val="212"/>
        </w:numPr>
        <w:tabs>
          <w:tab w:val="left" w:pos="749"/>
        </w:tabs>
        <w:ind w:left="755" w:right="2464" w:hanging="276"/>
      </w:pPr>
      <w:r>
        <w:t>For each submittal, allow 5 days for Architect’s review, excluding delivery time to and from</w:t>
      </w:r>
      <w:r>
        <w:rPr>
          <w:spacing w:val="-6"/>
        </w:rPr>
        <w:t xml:space="preserve"> </w:t>
      </w:r>
      <w:r>
        <w:t>Contractor.</w:t>
      </w:r>
    </w:p>
    <w:p w14:paraId="671D6669" w14:textId="77777777" w:rsidR="008B2042" w:rsidRDefault="008B2042">
      <w:pPr>
        <w:pStyle w:val="BodyText"/>
        <w:spacing w:before="11"/>
        <w:rPr>
          <w:sz w:val="21"/>
        </w:rPr>
      </w:pPr>
    </w:p>
    <w:p w14:paraId="6DEEBB22" w14:textId="77777777" w:rsidR="008B2042" w:rsidRDefault="00390642">
      <w:pPr>
        <w:pStyle w:val="ListParagraph"/>
        <w:numPr>
          <w:ilvl w:val="0"/>
          <w:numId w:val="212"/>
        </w:numPr>
        <w:tabs>
          <w:tab w:val="left" w:pos="752"/>
        </w:tabs>
        <w:ind w:left="755" w:right="2377" w:hanging="276"/>
      </w:pPr>
      <w:r>
        <w:t>Identify variations from Contract Documents and Product or system limitations that may be detrimental to successful performance of completed</w:t>
      </w:r>
      <w:r>
        <w:rPr>
          <w:spacing w:val="-9"/>
        </w:rPr>
        <w:t xml:space="preserve"> </w:t>
      </w:r>
      <w:r>
        <w:t>Work.</w:t>
      </w:r>
    </w:p>
    <w:p w14:paraId="7A8E0441" w14:textId="77777777" w:rsidR="008B2042" w:rsidRDefault="008B2042">
      <w:pPr>
        <w:pStyle w:val="BodyText"/>
        <w:spacing w:before="11"/>
        <w:rPr>
          <w:sz w:val="21"/>
        </w:rPr>
      </w:pPr>
    </w:p>
    <w:p w14:paraId="35462A06" w14:textId="77777777" w:rsidR="008B2042" w:rsidRDefault="00390642">
      <w:pPr>
        <w:pStyle w:val="ListParagraph"/>
        <w:numPr>
          <w:ilvl w:val="0"/>
          <w:numId w:val="212"/>
        </w:numPr>
        <w:tabs>
          <w:tab w:val="left" w:pos="716"/>
        </w:tabs>
        <w:ind w:left="700" w:right="2822" w:hanging="221"/>
      </w:pPr>
      <w:r>
        <w:t>Revise and resubmit submittals when required; identify all changes made since previous</w:t>
      </w:r>
      <w:r>
        <w:rPr>
          <w:spacing w:val="-1"/>
        </w:rPr>
        <w:t xml:space="preserve"> </w:t>
      </w:r>
      <w:r>
        <w:t>submittal.</w:t>
      </w:r>
    </w:p>
    <w:p w14:paraId="5FC6FE1F" w14:textId="77777777" w:rsidR="008B2042" w:rsidRDefault="008B2042">
      <w:pPr>
        <w:pStyle w:val="BodyText"/>
        <w:spacing w:before="2"/>
      </w:pPr>
    </w:p>
    <w:p w14:paraId="700FD236" w14:textId="77777777" w:rsidR="008B2042" w:rsidRDefault="00390642">
      <w:pPr>
        <w:pStyle w:val="ListParagraph"/>
        <w:numPr>
          <w:ilvl w:val="0"/>
          <w:numId w:val="212"/>
        </w:numPr>
        <w:tabs>
          <w:tab w:val="left" w:pos="680"/>
        </w:tabs>
        <w:ind w:left="679" w:hanging="201"/>
      </w:pPr>
      <w:r>
        <w:t>Distribute copies of reviewed submittals to concerned parties and to Project</w:t>
      </w:r>
      <w:r>
        <w:rPr>
          <w:spacing w:val="-10"/>
        </w:rPr>
        <w:t xml:space="preserve"> </w:t>
      </w:r>
      <w:r>
        <w:t>Record</w:t>
      </w:r>
    </w:p>
    <w:p w14:paraId="2A00517D" w14:textId="77777777" w:rsidR="008B2042" w:rsidRDefault="00390642">
      <w:pPr>
        <w:pStyle w:val="BodyText"/>
        <w:tabs>
          <w:tab w:val="left" w:pos="7250"/>
        </w:tabs>
        <w:spacing w:before="25" w:line="252" w:lineRule="exact"/>
        <w:ind w:left="479"/>
      </w:pPr>
      <w:r>
        <w:t>Peter L Morse</w:t>
      </w:r>
      <w:r>
        <w:rPr>
          <w:spacing w:val="-3"/>
        </w:rPr>
        <w:t xml:space="preserve"> </w:t>
      </w:r>
      <w:r>
        <w:t>&amp;</w:t>
      </w:r>
      <w:r>
        <w:rPr>
          <w:spacing w:val="-2"/>
        </w:rPr>
        <w:t xml:space="preserve"> </w:t>
      </w:r>
      <w:r>
        <w:t>Associates</w:t>
      </w:r>
      <w:r>
        <w:tab/>
        <w:t>Rochester Housing</w:t>
      </w:r>
      <w:r>
        <w:rPr>
          <w:spacing w:val="-5"/>
        </w:rPr>
        <w:t xml:space="preserve"> </w:t>
      </w:r>
      <w:r>
        <w:t>Authority</w:t>
      </w:r>
    </w:p>
    <w:p w14:paraId="6942E33A" w14:textId="7A834A5D" w:rsidR="008B2042" w:rsidRDefault="00390642">
      <w:pPr>
        <w:pStyle w:val="BodyText"/>
        <w:tabs>
          <w:tab w:val="left" w:pos="4773"/>
          <w:tab w:val="left" w:pos="7279"/>
        </w:tabs>
        <w:spacing w:line="252" w:lineRule="exact"/>
        <w:ind w:left="479"/>
      </w:pPr>
      <w:r>
        <w:t>August 12, 2023</w:t>
      </w:r>
      <w:r>
        <w:tab/>
        <w:t>1</w:t>
      </w:r>
      <w:r>
        <w:tab/>
      </w:r>
      <w:r w:rsidR="00995A30">
        <w:t xml:space="preserve">16, </w:t>
      </w:r>
      <w:r>
        <w:t>36 &amp; 60 Bronson</w:t>
      </w:r>
      <w:r>
        <w:rPr>
          <w:spacing w:val="-2"/>
        </w:rPr>
        <w:t xml:space="preserve"> </w:t>
      </w:r>
      <w:r>
        <w:t>Ct.</w:t>
      </w:r>
    </w:p>
    <w:p w14:paraId="46141876" w14:textId="77777777" w:rsidR="008B2042" w:rsidRDefault="008B2042">
      <w:pPr>
        <w:spacing w:line="252" w:lineRule="exact"/>
        <w:sectPr w:rsidR="008B2042">
          <w:headerReference w:type="default" r:id="rId62"/>
          <w:footerReference w:type="default" r:id="rId63"/>
          <w:pgSz w:w="12240" w:h="15840"/>
          <w:pgMar w:top="2440" w:right="780" w:bottom="280" w:left="960" w:header="1699" w:footer="0" w:gutter="0"/>
          <w:cols w:space="720"/>
        </w:sectPr>
      </w:pPr>
    </w:p>
    <w:p w14:paraId="0BFB5265" w14:textId="77777777" w:rsidR="008B2042" w:rsidRDefault="008B2042">
      <w:pPr>
        <w:pStyle w:val="BodyText"/>
        <w:spacing w:before="6"/>
        <w:rPr>
          <w:sz w:val="11"/>
        </w:rPr>
      </w:pPr>
    </w:p>
    <w:p w14:paraId="439492E8" w14:textId="77777777" w:rsidR="008B2042" w:rsidRDefault="00390642">
      <w:pPr>
        <w:pStyle w:val="BodyText"/>
        <w:spacing w:before="92"/>
        <w:ind w:left="700" w:right="2790"/>
      </w:pPr>
      <w:r>
        <w:t>Documents file. Instruct parties to promptly report any inability to comply with provisions.</w:t>
      </w:r>
    </w:p>
    <w:p w14:paraId="35D49A2F" w14:textId="77777777" w:rsidR="008B2042" w:rsidRDefault="008B2042">
      <w:pPr>
        <w:pStyle w:val="BodyText"/>
        <w:rPr>
          <w:sz w:val="24"/>
        </w:rPr>
      </w:pPr>
    </w:p>
    <w:p w14:paraId="382BD6FD" w14:textId="77777777" w:rsidR="008B2042" w:rsidRDefault="008B2042">
      <w:pPr>
        <w:pStyle w:val="BodyText"/>
        <w:spacing w:before="5"/>
        <w:rPr>
          <w:sz w:val="20"/>
        </w:rPr>
      </w:pPr>
    </w:p>
    <w:p w14:paraId="04E3808E" w14:textId="77777777" w:rsidR="008B2042" w:rsidRDefault="00390642">
      <w:pPr>
        <w:pStyle w:val="Heading1"/>
        <w:numPr>
          <w:ilvl w:val="1"/>
          <w:numId w:val="214"/>
        </w:numPr>
        <w:tabs>
          <w:tab w:val="left" w:pos="812"/>
        </w:tabs>
        <w:ind w:hanging="333"/>
      </w:pPr>
      <w:r>
        <w:t>PROPOSED PRODUCTS</w:t>
      </w:r>
      <w:r>
        <w:rPr>
          <w:spacing w:val="-2"/>
        </w:rPr>
        <w:t xml:space="preserve"> </w:t>
      </w:r>
      <w:r>
        <w:t>LIST</w:t>
      </w:r>
    </w:p>
    <w:p w14:paraId="26C7767E" w14:textId="77777777" w:rsidR="008B2042" w:rsidRDefault="008B2042">
      <w:pPr>
        <w:pStyle w:val="BodyText"/>
        <w:spacing w:before="7"/>
        <w:rPr>
          <w:b/>
          <w:sz w:val="21"/>
        </w:rPr>
      </w:pPr>
    </w:p>
    <w:p w14:paraId="4D198E5F" w14:textId="77777777" w:rsidR="008B2042" w:rsidRDefault="00390642">
      <w:pPr>
        <w:pStyle w:val="ListParagraph"/>
        <w:numPr>
          <w:ilvl w:val="0"/>
          <w:numId w:val="211"/>
        </w:numPr>
        <w:tabs>
          <w:tab w:val="left" w:pos="749"/>
        </w:tabs>
        <w:ind w:right="2902" w:hanging="221"/>
        <w:jc w:val="both"/>
      </w:pPr>
      <w:r>
        <w:t>Within 7 days after date of Notice to Proceed, submit a complete list of major products proposed for use, with name of manufacturer, trade name, and model number of each</w:t>
      </w:r>
      <w:r>
        <w:rPr>
          <w:spacing w:val="-2"/>
        </w:rPr>
        <w:t xml:space="preserve"> </w:t>
      </w:r>
      <w:r>
        <w:t>product.</w:t>
      </w:r>
    </w:p>
    <w:p w14:paraId="6877C11B" w14:textId="77777777" w:rsidR="008B2042" w:rsidRDefault="008B2042">
      <w:pPr>
        <w:pStyle w:val="BodyText"/>
        <w:spacing w:before="1"/>
      </w:pPr>
    </w:p>
    <w:p w14:paraId="5538068B" w14:textId="77777777" w:rsidR="008B2042" w:rsidRDefault="00390642">
      <w:pPr>
        <w:pStyle w:val="ListParagraph"/>
        <w:numPr>
          <w:ilvl w:val="0"/>
          <w:numId w:val="211"/>
        </w:numPr>
        <w:tabs>
          <w:tab w:val="left" w:pos="737"/>
        </w:tabs>
        <w:ind w:left="755" w:right="2460" w:hanging="276"/>
      </w:pPr>
      <w:r>
        <w:t>For products specified only by reference standards, give manufacturer, trade name, model or catalog designation, and reference</w:t>
      </w:r>
      <w:r>
        <w:rPr>
          <w:spacing w:val="-4"/>
        </w:rPr>
        <w:t xml:space="preserve"> </w:t>
      </w:r>
      <w:r>
        <w:t>standards.</w:t>
      </w:r>
    </w:p>
    <w:p w14:paraId="615FE540" w14:textId="77777777" w:rsidR="008B2042" w:rsidRDefault="008B2042">
      <w:pPr>
        <w:pStyle w:val="BodyText"/>
      </w:pPr>
    </w:p>
    <w:p w14:paraId="36EAB186" w14:textId="77777777" w:rsidR="008B2042" w:rsidRDefault="00390642">
      <w:pPr>
        <w:pStyle w:val="ListParagraph"/>
        <w:numPr>
          <w:ilvl w:val="0"/>
          <w:numId w:val="211"/>
        </w:numPr>
        <w:tabs>
          <w:tab w:val="left" w:pos="737"/>
        </w:tabs>
        <w:ind w:left="736" w:hanging="258"/>
      </w:pPr>
      <w:r>
        <w:t>Submit electronically in Adobe PDF</w:t>
      </w:r>
      <w:r>
        <w:rPr>
          <w:spacing w:val="-4"/>
        </w:rPr>
        <w:t xml:space="preserve"> </w:t>
      </w:r>
      <w:r>
        <w:t>format.</w:t>
      </w:r>
    </w:p>
    <w:p w14:paraId="64A94362" w14:textId="77777777" w:rsidR="008B2042" w:rsidRDefault="008B2042">
      <w:pPr>
        <w:pStyle w:val="BodyText"/>
        <w:spacing w:before="5"/>
      </w:pPr>
    </w:p>
    <w:p w14:paraId="4C8B0169" w14:textId="77777777" w:rsidR="008B2042" w:rsidRDefault="00390642">
      <w:pPr>
        <w:pStyle w:val="Heading1"/>
        <w:numPr>
          <w:ilvl w:val="1"/>
          <w:numId w:val="214"/>
        </w:numPr>
        <w:tabs>
          <w:tab w:val="left" w:pos="812"/>
        </w:tabs>
        <w:ind w:hanging="333"/>
      </w:pPr>
      <w:r>
        <w:t>SUBMITTAL</w:t>
      </w:r>
      <w:r>
        <w:rPr>
          <w:spacing w:val="-2"/>
        </w:rPr>
        <w:t xml:space="preserve"> </w:t>
      </w:r>
      <w:r>
        <w:t>SCHEDULE</w:t>
      </w:r>
    </w:p>
    <w:p w14:paraId="0BC1E7D3" w14:textId="77777777" w:rsidR="008B2042" w:rsidRDefault="008B2042">
      <w:pPr>
        <w:pStyle w:val="BodyText"/>
        <w:spacing w:before="5"/>
        <w:rPr>
          <w:b/>
          <w:sz w:val="21"/>
        </w:rPr>
      </w:pPr>
    </w:p>
    <w:p w14:paraId="28E7327D" w14:textId="77777777" w:rsidR="008B2042" w:rsidRDefault="00390642">
      <w:pPr>
        <w:pStyle w:val="ListParagraph"/>
        <w:numPr>
          <w:ilvl w:val="0"/>
          <w:numId w:val="210"/>
        </w:numPr>
        <w:tabs>
          <w:tab w:val="left" w:pos="749"/>
        </w:tabs>
        <w:ind w:right="3072" w:hanging="221"/>
      </w:pPr>
      <w:r>
        <w:t>Within 7 days after date of Notice to Proceed, submit all shop drawings and submittals, including submittals listed</w:t>
      </w:r>
      <w:r>
        <w:rPr>
          <w:spacing w:val="-5"/>
        </w:rPr>
        <w:t xml:space="preserve"> </w:t>
      </w:r>
      <w:r>
        <w:t>as:</w:t>
      </w:r>
    </w:p>
    <w:p w14:paraId="4888BF06" w14:textId="77777777" w:rsidR="008B2042" w:rsidRDefault="00390642">
      <w:pPr>
        <w:pStyle w:val="ListParagraph"/>
        <w:numPr>
          <w:ilvl w:val="1"/>
          <w:numId w:val="210"/>
        </w:numPr>
        <w:tabs>
          <w:tab w:val="left" w:pos="922"/>
        </w:tabs>
        <w:ind w:hanging="222"/>
      </w:pPr>
      <w:r>
        <w:t>Submittals for</w:t>
      </w:r>
      <w:r>
        <w:rPr>
          <w:spacing w:val="-2"/>
        </w:rPr>
        <w:t xml:space="preserve"> </w:t>
      </w:r>
      <w:r>
        <w:t>Review.</w:t>
      </w:r>
    </w:p>
    <w:p w14:paraId="41152C4F" w14:textId="77777777" w:rsidR="008B2042" w:rsidRDefault="00390642">
      <w:pPr>
        <w:pStyle w:val="ListParagraph"/>
        <w:numPr>
          <w:ilvl w:val="1"/>
          <w:numId w:val="210"/>
        </w:numPr>
        <w:tabs>
          <w:tab w:val="left" w:pos="922"/>
        </w:tabs>
        <w:spacing w:before="2" w:line="252" w:lineRule="exact"/>
        <w:ind w:hanging="222"/>
      </w:pPr>
      <w:r>
        <w:t>Quality Control</w:t>
      </w:r>
      <w:r>
        <w:rPr>
          <w:spacing w:val="-2"/>
        </w:rPr>
        <w:t xml:space="preserve"> </w:t>
      </w:r>
      <w:r>
        <w:t>Submittals.</w:t>
      </w:r>
    </w:p>
    <w:p w14:paraId="6451B873" w14:textId="77777777" w:rsidR="008B2042" w:rsidRDefault="00390642">
      <w:pPr>
        <w:pStyle w:val="ListParagraph"/>
        <w:numPr>
          <w:ilvl w:val="1"/>
          <w:numId w:val="210"/>
        </w:numPr>
        <w:tabs>
          <w:tab w:val="left" w:pos="922"/>
        </w:tabs>
        <w:spacing w:line="252" w:lineRule="exact"/>
        <w:ind w:hanging="222"/>
      </w:pPr>
      <w:r>
        <w:t>Closeout Submittals.</w:t>
      </w:r>
    </w:p>
    <w:p w14:paraId="2E1E073E" w14:textId="77777777" w:rsidR="008B2042" w:rsidRDefault="008B2042">
      <w:pPr>
        <w:pStyle w:val="BodyText"/>
      </w:pPr>
    </w:p>
    <w:p w14:paraId="5108ABD7" w14:textId="77777777" w:rsidR="008B2042" w:rsidRDefault="00390642">
      <w:pPr>
        <w:pStyle w:val="ListParagraph"/>
        <w:numPr>
          <w:ilvl w:val="0"/>
          <w:numId w:val="210"/>
        </w:numPr>
        <w:tabs>
          <w:tab w:val="left" w:pos="740"/>
        </w:tabs>
        <w:spacing w:line="252" w:lineRule="exact"/>
        <w:ind w:left="739" w:hanging="261"/>
      </w:pPr>
      <w:r>
        <w:t>Include for each</w:t>
      </w:r>
      <w:r>
        <w:rPr>
          <w:spacing w:val="-7"/>
        </w:rPr>
        <w:t xml:space="preserve"> </w:t>
      </w:r>
      <w:r>
        <w:t>submittal:</w:t>
      </w:r>
    </w:p>
    <w:p w14:paraId="54B53A89" w14:textId="77777777" w:rsidR="008B2042" w:rsidRDefault="00390642">
      <w:pPr>
        <w:pStyle w:val="ListParagraph"/>
        <w:numPr>
          <w:ilvl w:val="1"/>
          <w:numId w:val="210"/>
        </w:numPr>
        <w:tabs>
          <w:tab w:val="left" w:pos="922"/>
        </w:tabs>
        <w:spacing w:line="252" w:lineRule="exact"/>
        <w:ind w:hanging="222"/>
      </w:pPr>
      <w:r>
        <w:t>Specification section</w:t>
      </w:r>
      <w:r>
        <w:rPr>
          <w:spacing w:val="-3"/>
        </w:rPr>
        <w:t xml:space="preserve"> </w:t>
      </w:r>
      <w:r>
        <w:t>number.</w:t>
      </w:r>
    </w:p>
    <w:p w14:paraId="47937508" w14:textId="77777777" w:rsidR="008B2042" w:rsidRDefault="00390642">
      <w:pPr>
        <w:pStyle w:val="ListParagraph"/>
        <w:numPr>
          <w:ilvl w:val="1"/>
          <w:numId w:val="210"/>
        </w:numPr>
        <w:tabs>
          <w:tab w:val="left" w:pos="922"/>
        </w:tabs>
        <w:spacing w:before="2" w:line="252" w:lineRule="exact"/>
        <w:ind w:hanging="222"/>
      </w:pPr>
      <w:r>
        <w:t>Description of submittal.</w:t>
      </w:r>
    </w:p>
    <w:p w14:paraId="7EFD96E2" w14:textId="77777777" w:rsidR="008B2042" w:rsidRDefault="00390642">
      <w:pPr>
        <w:pStyle w:val="ListParagraph"/>
        <w:numPr>
          <w:ilvl w:val="1"/>
          <w:numId w:val="210"/>
        </w:numPr>
        <w:tabs>
          <w:tab w:val="left" w:pos="920"/>
        </w:tabs>
        <w:spacing w:line="252" w:lineRule="exact"/>
        <w:ind w:left="919" w:hanging="220"/>
      </w:pPr>
      <w:r>
        <w:t>Type of submittal.</w:t>
      </w:r>
    </w:p>
    <w:p w14:paraId="61925A47" w14:textId="77777777" w:rsidR="008B2042" w:rsidRDefault="00390642">
      <w:pPr>
        <w:pStyle w:val="ListParagraph"/>
        <w:numPr>
          <w:ilvl w:val="1"/>
          <w:numId w:val="210"/>
        </w:numPr>
        <w:tabs>
          <w:tab w:val="left" w:pos="922"/>
        </w:tabs>
        <w:spacing w:line="252" w:lineRule="exact"/>
        <w:ind w:hanging="222"/>
      </w:pPr>
      <w:r>
        <w:t>Anticipated submittal</w:t>
      </w:r>
      <w:r>
        <w:rPr>
          <w:spacing w:val="-2"/>
        </w:rPr>
        <w:t xml:space="preserve"> </w:t>
      </w:r>
      <w:r>
        <w:t>date.</w:t>
      </w:r>
    </w:p>
    <w:p w14:paraId="469E5180" w14:textId="77777777" w:rsidR="008B2042" w:rsidRDefault="00390642">
      <w:pPr>
        <w:pStyle w:val="ListParagraph"/>
        <w:numPr>
          <w:ilvl w:val="1"/>
          <w:numId w:val="210"/>
        </w:numPr>
        <w:tabs>
          <w:tab w:val="left" w:pos="922"/>
        </w:tabs>
        <w:spacing w:before="1"/>
        <w:ind w:right="2890"/>
      </w:pPr>
      <w:r>
        <w:t>For submittals requiring Architect’s review, date reviewed submittal will be required from</w:t>
      </w:r>
      <w:r>
        <w:rPr>
          <w:spacing w:val="-6"/>
        </w:rPr>
        <w:t xml:space="preserve"> </w:t>
      </w:r>
      <w:r>
        <w:t>Architect.</w:t>
      </w:r>
    </w:p>
    <w:p w14:paraId="42A97111" w14:textId="77777777" w:rsidR="008B2042" w:rsidRDefault="008B2042">
      <w:pPr>
        <w:pStyle w:val="BodyText"/>
        <w:spacing w:before="11"/>
        <w:rPr>
          <w:sz w:val="21"/>
        </w:rPr>
      </w:pPr>
    </w:p>
    <w:p w14:paraId="796383A5" w14:textId="77777777" w:rsidR="008B2042" w:rsidRDefault="00390642">
      <w:pPr>
        <w:pStyle w:val="ListParagraph"/>
        <w:numPr>
          <w:ilvl w:val="0"/>
          <w:numId w:val="210"/>
        </w:numPr>
        <w:tabs>
          <w:tab w:val="left" w:pos="737"/>
        </w:tabs>
        <w:ind w:left="736" w:hanging="258"/>
      </w:pPr>
      <w:r>
        <w:t>Submit electronically in Adobe PDF</w:t>
      </w:r>
      <w:r>
        <w:rPr>
          <w:spacing w:val="-4"/>
        </w:rPr>
        <w:t xml:space="preserve"> </w:t>
      </w:r>
      <w:r>
        <w:t>format.</w:t>
      </w:r>
    </w:p>
    <w:p w14:paraId="79BE5569" w14:textId="77777777" w:rsidR="008B2042" w:rsidRDefault="008B2042">
      <w:pPr>
        <w:pStyle w:val="BodyText"/>
        <w:spacing w:before="5"/>
      </w:pPr>
    </w:p>
    <w:p w14:paraId="15DFA2BF" w14:textId="77777777" w:rsidR="008B2042" w:rsidRDefault="00390642">
      <w:pPr>
        <w:pStyle w:val="Heading1"/>
        <w:numPr>
          <w:ilvl w:val="1"/>
          <w:numId w:val="214"/>
        </w:numPr>
        <w:tabs>
          <w:tab w:val="left" w:pos="812"/>
        </w:tabs>
        <w:ind w:hanging="333"/>
      </w:pPr>
      <w:r>
        <w:t>SHOP</w:t>
      </w:r>
      <w:r>
        <w:rPr>
          <w:spacing w:val="1"/>
        </w:rPr>
        <w:t xml:space="preserve"> </w:t>
      </w:r>
      <w:r>
        <w:t>DRAWINGS</w:t>
      </w:r>
    </w:p>
    <w:p w14:paraId="3F7327C5" w14:textId="77777777" w:rsidR="008B2042" w:rsidRDefault="008B2042">
      <w:pPr>
        <w:pStyle w:val="BodyText"/>
        <w:spacing w:before="7"/>
        <w:rPr>
          <w:b/>
          <w:sz w:val="21"/>
        </w:rPr>
      </w:pPr>
    </w:p>
    <w:p w14:paraId="3FC974C0" w14:textId="77777777" w:rsidR="008B2042" w:rsidRDefault="00390642">
      <w:pPr>
        <w:pStyle w:val="ListParagraph"/>
        <w:numPr>
          <w:ilvl w:val="0"/>
          <w:numId w:val="209"/>
        </w:numPr>
        <w:tabs>
          <w:tab w:val="left" w:pos="749"/>
        </w:tabs>
        <w:ind w:hanging="270"/>
      </w:pPr>
      <w:r>
        <w:t>Present information in clear and thorough</w:t>
      </w:r>
      <w:r>
        <w:rPr>
          <w:spacing w:val="-5"/>
        </w:rPr>
        <w:t xml:space="preserve"> </w:t>
      </w:r>
      <w:r>
        <w:t>manner.</w:t>
      </w:r>
    </w:p>
    <w:p w14:paraId="2E90CED4" w14:textId="77777777" w:rsidR="008B2042" w:rsidRDefault="008B2042">
      <w:pPr>
        <w:pStyle w:val="BodyText"/>
        <w:spacing w:before="1"/>
      </w:pPr>
    </w:p>
    <w:p w14:paraId="045B7622" w14:textId="608F7E1B" w:rsidR="008B2042" w:rsidRDefault="00390642">
      <w:pPr>
        <w:pStyle w:val="ListParagraph"/>
        <w:numPr>
          <w:ilvl w:val="0"/>
          <w:numId w:val="209"/>
        </w:numPr>
        <w:tabs>
          <w:tab w:val="left" w:pos="740"/>
        </w:tabs>
        <w:ind w:left="700" w:right="2434" w:hanging="221"/>
      </w:pPr>
      <w:r>
        <w:t xml:space="preserve">Identify details by reference to sheet and detail numbers or room </w:t>
      </w:r>
      <w:r w:rsidR="00995A30">
        <w:t>numbers</w:t>
      </w:r>
      <w:r>
        <w:t xml:space="preserve"> shown on Drawings.</w:t>
      </w:r>
    </w:p>
    <w:p w14:paraId="43CFA508" w14:textId="77777777" w:rsidR="008B2042" w:rsidRDefault="008B2042">
      <w:pPr>
        <w:pStyle w:val="BodyText"/>
        <w:spacing w:before="11"/>
        <w:rPr>
          <w:sz w:val="21"/>
        </w:rPr>
      </w:pPr>
    </w:p>
    <w:p w14:paraId="0FFB03F8" w14:textId="77777777" w:rsidR="008B2042" w:rsidRDefault="00390642">
      <w:pPr>
        <w:pStyle w:val="ListParagraph"/>
        <w:numPr>
          <w:ilvl w:val="0"/>
          <w:numId w:val="209"/>
        </w:numPr>
        <w:tabs>
          <w:tab w:val="left" w:pos="737"/>
        </w:tabs>
        <w:spacing w:line="244" w:lineRule="auto"/>
        <w:ind w:left="755" w:right="2158" w:hanging="276"/>
        <w:rPr>
          <w:b/>
        </w:rPr>
      </w:pPr>
      <w:r>
        <w:t xml:space="preserve">Submit required project submittals electronically in Adobe PDF format using </w:t>
      </w:r>
      <w:r>
        <w:rPr>
          <w:b/>
        </w:rPr>
        <w:t>Procore management</w:t>
      </w:r>
      <w:r>
        <w:rPr>
          <w:b/>
          <w:spacing w:val="-3"/>
        </w:rPr>
        <w:t xml:space="preserve"> </w:t>
      </w:r>
      <w:r>
        <w:rPr>
          <w:b/>
        </w:rPr>
        <w:t>software.</w:t>
      </w:r>
    </w:p>
    <w:p w14:paraId="2BD3EF53" w14:textId="77777777" w:rsidR="008B2042" w:rsidRDefault="008B2042">
      <w:pPr>
        <w:pStyle w:val="BodyText"/>
        <w:rPr>
          <w:b/>
          <w:sz w:val="24"/>
        </w:rPr>
      </w:pPr>
    </w:p>
    <w:p w14:paraId="7C911FC3" w14:textId="77777777" w:rsidR="008B2042" w:rsidRDefault="008B2042">
      <w:pPr>
        <w:pStyle w:val="BodyText"/>
        <w:spacing w:before="4"/>
        <w:rPr>
          <w:b/>
          <w:sz w:val="19"/>
        </w:rPr>
      </w:pPr>
    </w:p>
    <w:p w14:paraId="667C6929" w14:textId="77777777" w:rsidR="008B2042" w:rsidRDefault="00390642">
      <w:pPr>
        <w:pStyle w:val="Heading1"/>
        <w:numPr>
          <w:ilvl w:val="1"/>
          <w:numId w:val="214"/>
        </w:numPr>
        <w:tabs>
          <w:tab w:val="left" w:pos="812"/>
        </w:tabs>
        <w:spacing w:line="251" w:lineRule="exact"/>
        <w:ind w:hanging="333"/>
      </w:pPr>
      <w:r>
        <w:t>PRODUCT</w:t>
      </w:r>
      <w:r>
        <w:rPr>
          <w:spacing w:val="-2"/>
        </w:rPr>
        <w:t xml:space="preserve"> </w:t>
      </w:r>
      <w:r>
        <w:t>DATA</w:t>
      </w:r>
    </w:p>
    <w:p w14:paraId="4DDB2455" w14:textId="77777777" w:rsidR="008B2042" w:rsidRDefault="00390642">
      <w:pPr>
        <w:pStyle w:val="ListParagraph"/>
        <w:numPr>
          <w:ilvl w:val="0"/>
          <w:numId w:val="208"/>
        </w:numPr>
        <w:tabs>
          <w:tab w:val="left" w:pos="749"/>
        </w:tabs>
        <w:spacing w:line="251" w:lineRule="exact"/>
        <w:ind w:hanging="270"/>
      </w:pPr>
      <w:r>
        <w:t>Mark to identify applicable products, models, options, and other</w:t>
      </w:r>
      <w:r>
        <w:rPr>
          <w:spacing w:val="-12"/>
        </w:rPr>
        <w:t xml:space="preserve"> </w:t>
      </w:r>
      <w:r>
        <w:t>data.</w:t>
      </w:r>
    </w:p>
    <w:p w14:paraId="6B0DB3EF" w14:textId="77777777" w:rsidR="008B2042" w:rsidRDefault="008B2042">
      <w:pPr>
        <w:spacing w:line="251" w:lineRule="exact"/>
        <w:sectPr w:rsidR="008B2042">
          <w:headerReference w:type="default" r:id="rId64"/>
          <w:footerReference w:type="default" r:id="rId65"/>
          <w:pgSz w:w="12240" w:h="15840"/>
          <w:pgMar w:top="2440" w:right="780" w:bottom="1220" w:left="960" w:header="1699" w:footer="1038" w:gutter="0"/>
          <w:pgNumType w:start="2"/>
          <w:cols w:space="720"/>
        </w:sectPr>
      </w:pPr>
    </w:p>
    <w:p w14:paraId="07BCB69D" w14:textId="77777777" w:rsidR="008B2042" w:rsidRDefault="008B2042">
      <w:pPr>
        <w:pStyle w:val="BodyText"/>
        <w:spacing w:before="6"/>
        <w:rPr>
          <w:sz w:val="11"/>
        </w:rPr>
      </w:pPr>
    </w:p>
    <w:p w14:paraId="6DB64FF7" w14:textId="77777777" w:rsidR="008B2042" w:rsidRDefault="00390642">
      <w:pPr>
        <w:pStyle w:val="ListParagraph"/>
        <w:numPr>
          <w:ilvl w:val="0"/>
          <w:numId w:val="208"/>
        </w:numPr>
        <w:tabs>
          <w:tab w:val="left" w:pos="737"/>
        </w:tabs>
        <w:spacing w:before="92"/>
        <w:ind w:left="700" w:right="2835" w:hanging="221"/>
      </w:pPr>
      <w:r>
        <w:t>Supplement manufacturers' standard data to provide information unique to this Project.</w:t>
      </w:r>
    </w:p>
    <w:p w14:paraId="0626BA02" w14:textId="77777777" w:rsidR="008B2042" w:rsidRDefault="008B2042">
      <w:pPr>
        <w:pStyle w:val="BodyText"/>
        <w:spacing w:before="1"/>
      </w:pPr>
    </w:p>
    <w:p w14:paraId="16BA9B32" w14:textId="77777777" w:rsidR="008B2042" w:rsidRDefault="00390642">
      <w:pPr>
        <w:pStyle w:val="ListParagraph"/>
        <w:numPr>
          <w:ilvl w:val="0"/>
          <w:numId w:val="208"/>
        </w:numPr>
        <w:tabs>
          <w:tab w:val="left" w:pos="737"/>
        </w:tabs>
        <w:spacing w:before="1" w:line="252" w:lineRule="exact"/>
        <w:ind w:left="736" w:hanging="258"/>
        <w:rPr>
          <w:b/>
        </w:rPr>
      </w:pPr>
      <w:r>
        <w:t xml:space="preserve">Submit electronically in Adobe PDF format using </w:t>
      </w:r>
      <w:r>
        <w:rPr>
          <w:b/>
        </w:rPr>
        <w:t>Procore management</w:t>
      </w:r>
      <w:r>
        <w:rPr>
          <w:b/>
          <w:spacing w:val="-9"/>
        </w:rPr>
        <w:t xml:space="preserve"> </w:t>
      </w:r>
      <w:r>
        <w:rPr>
          <w:b/>
        </w:rPr>
        <w:t>software.</w:t>
      </w:r>
    </w:p>
    <w:p w14:paraId="0FE0970C" w14:textId="77777777" w:rsidR="008B2042" w:rsidRDefault="00390642">
      <w:pPr>
        <w:pStyle w:val="BodyText"/>
        <w:spacing w:line="252" w:lineRule="exact"/>
        <w:ind w:left="755"/>
      </w:pPr>
      <w:r>
        <w:t>Architect will reply in kind.</w:t>
      </w:r>
    </w:p>
    <w:p w14:paraId="360F5E95" w14:textId="77777777" w:rsidR="008B2042" w:rsidRDefault="008B2042">
      <w:pPr>
        <w:pStyle w:val="BodyText"/>
        <w:rPr>
          <w:sz w:val="24"/>
        </w:rPr>
      </w:pPr>
    </w:p>
    <w:p w14:paraId="06AC4EF4" w14:textId="77777777" w:rsidR="008B2042" w:rsidRDefault="008B2042">
      <w:pPr>
        <w:pStyle w:val="BodyText"/>
        <w:spacing w:before="4"/>
        <w:rPr>
          <w:sz w:val="20"/>
        </w:rPr>
      </w:pPr>
    </w:p>
    <w:p w14:paraId="1B5D8B6F" w14:textId="77777777" w:rsidR="008B2042" w:rsidRDefault="00390642">
      <w:pPr>
        <w:pStyle w:val="Heading1"/>
        <w:numPr>
          <w:ilvl w:val="1"/>
          <w:numId w:val="214"/>
        </w:numPr>
        <w:tabs>
          <w:tab w:val="left" w:pos="812"/>
        </w:tabs>
        <w:spacing w:line="251" w:lineRule="exact"/>
        <w:ind w:hanging="333"/>
      </w:pPr>
      <w:r>
        <w:t>SAMPLES</w:t>
      </w:r>
    </w:p>
    <w:p w14:paraId="6EBADBEA" w14:textId="77777777" w:rsidR="008B2042" w:rsidRDefault="00390642">
      <w:pPr>
        <w:pStyle w:val="ListParagraph"/>
        <w:numPr>
          <w:ilvl w:val="0"/>
          <w:numId w:val="207"/>
        </w:numPr>
        <w:tabs>
          <w:tab w:val="left" w:pos="749"/>
        </w:tabs>
        <w:ind w:left="755" w:right="2721" w:hanging="276"/>
      </w:pPr>
      <w:r>
        <w:t>Submit samples to illustrate functional and aesthetic characteristics of Products, with integral parts and attachment devices. Coordinate sample submittals for interfacing</w:t>
      </w:r>
      <w:r>
        <w:rPr>
          <w:spacing w:val="-3"/>
        </w:rPr>
        <w:t xml:space="preserve"> </w:t>
      </w:r>
      <w:r>
        <w:t>work.</w:t>
      </w:r>
    </w:p>
    <w:p w14:paraId="1193A1DD" w14:textId="77777777" w:rsidR="008B2042" w:rsidRDefault="008B2042">
      <w:pPr>
        <w:pStyle w:val="BodyText"/>
        <w:spacing w:before="8"/>
        <w:rPr>
          <w:sz w:val="21"/>
        </w:rPr>
      </w:pPr>
    </w:p>
    <w:p w14:paraId="67B54684" w14:textId="77777777" w:rsidR="008B2042" w:rsidRDefault="00390642">
      <w:pPr>
        <w:pStyle w:val="ListParagraph"/>
        <w:numPr>
          <w:ilvl w:val="0"/>
          <w:numId w:val="207"/>
        </w:numPr>
        <w:tabs>
          <w:tab w:val="left" w:pos="737"/>
        </w:tabs>
        <w:ind w:left="755" w:right="2860" w:hanging="276"/>
      </w:pPr>
      <w:r>
        <w:t>Where so indicated, submit samples of finishes from the full range of manufacturers' standard colors, textures, and patterns for Architect's</w:t>
      </w:r>
      <w:r>
        <w:rPr>
          <w:spacing w:val="-26"/>
        </w:rPr>
        <w:t xml:space="preserve"> </w:t>
      </w:r>
      <w:r>
        <w:t>selection.</w:t>
      </w:r>
    </w:p>
    <w:p w14:paraId="305F2EBD" w14:textId="77777777" w:rsidR="008B2042" w:rsidRDefault="008B2042">
      <w:pPr>
        <w:pStyle w:val="BodyText"/>
        <w:spacing w:before="2"/>
      </w:pPr>
    </w:p>
    <w:p w14:paraId="4E90DB01" w14:textId="77777777" w:rsidR="008B2042" w:rsidRDefault="00390642">
      <w:pPr>
        <w:pStyle w:val="ListParagraph"/>
        <w:numPr>
          <w:ilvl w:val="0"/>
          <w:numId w:val="207"/>
        </w:numPr>
        <w:tabs>
          <w:tab w:val="left" w:pos="740"/>
        </w:tabs>
        <w:ind w:left="755" w:right="2762" w:hanging="276"/>
      </w:pPr>
      <w:r>
        <w:t>Include identification on each sample, with full Project information. Unless otherwise specified in individual specifications, submit two (2) of each</w:t>
      </w:r>
      <w:r>
        <w:rPr>
          <w:spacing w:val="-26"/>
        </w:rPr>
        <w:t xml:space="preserve"> </w:t>
      </w:r>
      <w:r>
        <w:t>sample.</w:t>
      </w:r>
    </w:p>
    <w:p w14:paraId="262EA71B" w14:textId="77777777" w:rsidR="008B2042" w:rsidRDefault="008B2042">
      <w:pPr>
        <w:pStyle w:val="BodyText"/>
        <w:spacing w:before="11"/>
        <w:rPr>
          <w:sz w:val="21"/>
        </w:rPr>
      </w:pPr>
    </w:p>
    <w:p w14:paraId="66CD864E" w14:textId="77777777" w:rsidR="008B2042" w:rsidRDefault="00390642">
      <w:pPr>
        <w:pStyle w:val="ListParagraph"/>
        <w:numPr>
          <w:ilvl w:val="0"/>
          <w:numId w:val="207"/>
        </w:numPr>
        <w:tabs>
          <w:tab w:val="left" w:pos="749"/>
        </w:tabs>
        <w:ind w:left="755" w:right="2457" w:hanging="276"/>
      </w:pPr>
      <w:r>
        <w:t>Architect will notify Contractor of approval or rejection of samples, or of selection of color, texture, or pattern if full range is</w:t>
      </w:r>
      <w:r>
        <w:rPr>
          <w:spacing w:val="-10"/>
        </w:rPr>
        <w:t xml:space="preserve"> </w:t>
      </w:r>
      <w:r>
        <w:t>submitted.</w:t>
      </w:r>
    </w:p>
    <w:p w14:paraId="75A653D2" w14:textId="77777777" w:rsidR="008B2042" w:rsidRDefault="008B2042">
      <w:pPr>
        <w:pStyle w:val="BodyText"/>
        <w:rPr>
          <w:sz w:val="24"/>
        </w:rPr>
      </w:pPr>
    </w:p>
    <w:p w14:paraId="08EA984D" w14:textId="77777777" w:rsidR="008B2042" w:rsidRDefault="008B2042">
      <w:pPr>
        <w:pStyle w:val="BodyText"/>
        <w:spacing w:before="3"/>
        <w:rPr>
          <w:sz w:val="20"/>
        </w:rPr>
      </w:pPr>
    </w:p>
    <w:p w14:paraId="2AE182F0" w14:textId="77777777" w:rsidR="008B2042" w:rsidRDefault="00390642">
      <w:pPr>
        <w:pStyle w:val="Heading1"/>
        <w:numPr>
          <w:ilvl w:val="1"/>
          <w:numId w:val="214"/>
        </w:numPr>
        <w:tabs>
          <w:tab w:val="left" w:pos="812"/>
        </w:tabs>
        <w:spacing w:line="251" w:lineRule="exact"/>
        <w:ind w:hanging="333"/>
      </w:pPr>
      <w:r>
        <w:t>QUALITY CONTROL</w:t>
      </w:r>
      <w:r>
        <w:rPr>
          <w:spacing w:val="-1"/>
        </w:rPr>
        <w:t xml:space="preserve"> </w:t>
      </w:r>
      <w:r>
        <w:t>SUBMITTALS</w:t>
      </w:r>
    </w:p>
    <w:p w14:paraId="2868F72C" w14:textId="77777777" w:rsidR="008B2042" w:rsidRDefault="00390642">
      <w:pPr>
        <w:pStyle w:val="BodyText"/>
        <w:ind w:left="700" w:right="2498" w:hanging="221"/>
      </w:pPr>
      <w:r>
        <w:t>A. Quality control submittals specified in Section 01 4000 are for information and do not require Architect’s responsive action except to require re-submission of incomplete or incorrect information.</w:t>
      </w:r>
    </w:p>
    <w:p w14:paraId="5DDF1F7C" w14:textId="77777777" w:rsidR="008B2042" w:rsidRDefault="008B2042">
      <w:pPr>
        <w:pStyle w:val="BodyText"/>
        <w:rPr>
          <w:sz w:val="24"/>
        </w:rPr>
      </w:pPr>
    </w:p>
    <w:p w14:paraId="53C7C358" w14:textId="77777777" w:rsidR="008B2042" w:rsidRDefault="008B2042">
      <w:pPr>
        <w:pStyle w:val="BodyText"/>
        <w:rPr>
          <w:sz w:val="24"/>
        </w:rPr>
      </w:pPr>
    </w:p>
    <w:p w14:paraId="319DE501" w14:textId="77777777" w:rsidR="008B2042" w:rsidRDefault="00390642">
      <w:pPr>
        <w:pStyle w:val="Heading1"/>
        <w:spacing w:before="209" w:line="251" w:lineRule="exact"/>
        <w:ind w:left="479"/>
      </w:pPr>
      <w:r>
        <w:t>PART 2 PRODUCTS</w:t>
      </w:r>
    </w:p>
    <w:p w14:paraId="11672FA2" w14:textId="77777777" w:rsidR="008B2042" w:rsidRDefault="00390642">
      <w:pPr>
        <w:pStyle w:val="BodyText"/>
        <w:spacing w:line="251" w:lineRule="exact"/>
        <w:ind w:left="479"/>
      </w:pPr>
      <w:r>
        <w:t>Not used</w:t>
      </w:r>
    </w:p>
    <w:p w14:paraId="3E9B0C47" w14:textId="77777777" w:rsidR="008B2042" w:rsidRDefault="008B2042">
      <w:pPr>
        <w:pStyle w:val="BodyText"/>
        <w:rPr>
          <w:sz w:val="24"/>
        </w:rPr>
      </w:pPr>
    </w:p>
    <w:p w14:paraId="5D32E2FF" w14:textId="77777777" w:rsidR="008B2042" w:rsidRDefault="008B2042">
      <w:pPr>
        <w:pStyle w:val="BodyText"/>
        <w:rPr>
          <w:sz w:val="24"/>
        </w:rPr>
      </w:pPr>
    </w:p>
    <w:p w14:paraId="043B3D5D" w14:textId="77777777" w:rsidR="008B2042" w:rsidRDefault="00390642">
      <w:pPr>
        <w:pStyle w:val="Heading1"/>
        <w:spacing w:before="210" w:line="251" w:lineRule="exact"/>
        <w:ind w:left="479"/>
      </w:pPr>
      <w:r>
        <w:t>PART 3 EXECUTION</w:t>
      </w:r>
    </w:p>
    <w:p w14:paraId="6FADBB66" w14:textId="77777777" w:rsidR="008B2042" w:rsidRDefault="00390642">
      <w:pPr>
        <w:pStyle w:val="BodyText"/>
        <w:spacing w:line="251" w:lineRule="exact"/>
        <w:ind w:left="479"/>
      </w:pPr>
      <w:r>
        <w:t>Not used</w:t>
      </w:r>
    </w:p>
    <w:p w14:paraId="76FB351B" w14:textId="77777777" w:rsidR="008B2042" w:rsidRDefault="008B2042">
      <w:pPr>
        <w:pStyle w:val="BodyText"/>
        <w:rPr>
          <w:sz w:val="24"/>
        </w:rPr>
      </w:pPr>
    </w:p>
    <w:p w14:paraId="1E315328" w14:textId="77777777" w:rsidR="008B2042" w:rsidRDefault="008B2042">
      <w:pPr>
        <w:pStyle w:val="BodyText"/>
        <w:rPr>
          <w:sz w:val="24"/>
        </w:rPr>
      </w:pPr>
    </w:p>
    <w:p w14:paraId="654FF33B" w14:textId="77777777" w:rsidR="008B2042" w:rsidRDefault="008B2042">
      <w:pPr>
        <w:pStyle w:val="BodyText"/>
        <w:rPr>
          <w:sz w:val="24"/>
        </w:rPr>
      </w:pPr>
    </w:p>
    <w:p w14:paraId="47330622" w14:textId="77777777" w:rsidR="008B2042" w:rsidRDefault="00390642">
      <w:pPr>
        <w:pStyle w:val="BodyText"/>
        <w:spacing w:before="184"/>
        <w:ind w:left="1408" w:right="1947"/>
        <w:jc w:val="center"/>
      </w:pPr>
      <w:r>
        <w:t>END OF SECTION</w:t>
      </w:r>
    </w:p>
    <w:p w14:paraId="0B7F2F2E" w14:textId="77777777" w:rsidR="008B2042" w:rsidRDefault="008B2042">
      <w:pPr>
        <w:jc w:val="center"/>
        <w:sectPr w:rsidR="008B2042">
          <w:pgSz w:w="12240" w:h="15840"/>
          <w:pgMar w:top="2440" w:right="780" w:bottom="1220" w:left="960" w:header="1699" w:footer="1038" w:gutter="0"/>
          <w:cols w:space="720"/>
        </w:sectPr>
      </w:pPr>
    </w:p>
    <w:p w14:paraId="2941AF9C" w14:textId="77777777" w:rsidR="008B2042" w:rsidRDefault="008B2042">
      <w:pPr>
        <w:pStyle w:val="BodyText"/>
        <w:spacing w:before="10"/>
        <w:rPr>
          <w:sz w:val="13"/>
        </w:rPr>
      </w:pPr>
    </w:p>
    <w:p w14:paraId="57FABA7A" w14:textId="77777777" w:rsidR="008B2042" w:rsidRDefault="00390642">
      <w:pPr>
        <w:pStyle w:val="Heading1"/>
        <w:spacing w:before="91" w:line="468" w:lineRule="auto"/>
        <w:ind w:left="479" w:right="5221"/>
      </w:pPr>
      <w:bookmarkStart w:id="9" w:name="01_4000_SF_-_QUALITY_REQUIREMENTS"/>
      <w:bookmarkEnd w:id="9"/>
      <w:r>
        <w:t>SECTION 014000 - QUALITY REQUIREMENTS PART 1 - GENERAL</w:t>
      </w:r>
    </w:p>
    <w:p w14:paraId="48D0CD1C" w14:textId="77777777" w:rsidR="008B2042" w:rsidRDefault="00390642">
      <w:pPr>
        <w:pStyle w:val="ListParagraph"/>
        <w:numPr>
          <w:ilvl w:val="1"/>
          <w:numId w:val="206"/>
        </w:numPr>
        <w:tabs>
          <w:tab w:val="left" w:pos="1343"/>
          <w:tab w:val="left" w:pos="1344"/>
        </w:tabs>
        <w:spacing w:line="253" w:lineRule="exact"/>
        <w:ind w:hanging="865"/>
        <w:rPr>
          <w:b/>
        </w:rPr>
      </w:pPr>
      <w:r>
        <w:rPr>
          <w:b/>
        </w:rPr>
        <w:t>SUMMARY</w:t>
      </w:r>
    </w:p>
    <w:p w14:paraId="0D598F81" w14:textId="77777777" w:rsidR="008B2042" w:rsidRDefault="008B2042">
      <w:pPr>
        <w:pStyle w:val="BodyText"/>
        <w:spacing w:before="7"/>
        <w:rPr>
          <w:b/>
          <w:sz w:val="20"/>
        </w:rPr>
      </w:pPr>
    </w:p>
    <w:p w14:paraId="3FE303A8" w14:textId="77777777" w:rsidR="008B2042" w:rsidRDefault="00390642">
      <w:pPr>
        <w:pStyle w:val="ListParagraph"/>
        <w:numPr>
          <w:ilvl w:val="2"/>
          <w:numId w:val="206"/>
        </w:numPr>
        <w:tabs>
          <w:tab w:val="left" w:pos="1344"/>
        </w:tabs>
        <w:ind w:right="655"/>
        <w:jc w:val="both"/>
      </w:pPr>
      <w:r>
        <w:t>Section includes administrative and procedural requirements for quality assurance and quality control.</w:t>
      </w:r>
    </w:p>
    <w:p w14:paraId="03101BED" w14:textId="77777777" w:rsidR="008B2042" w:rsidRDefault="008B2042">
      <w:pPr>
        <w:pStyle w:val="BodyText"/>
        <w:spacing w:before="8"/>
        <w:rPr>
          <w:sz w:val="20"/>
        </w:rPr>
      </w:pPr>
    </w:p>
    <w:p w14:paraId="1C0C090C" w14:textId="77777777" w:rsidR="008B2042" w:rsidRDefault="00390642">
      <w:pPr>
        <w:pStyle w:val="ListParagraph"/>
        <w:numPr>
          <w:ilvl w:val="2"/>
          <w:numId w:val="206"/>
        </w:numPr>
        <w:tabs>
          <w:tab w:val="left" w:pos="1344"/>
        </w:tabs>
        <w:ind w:right="655"/>
        <w:jc w:val="both"/>
      </w:pPr>
      <w:r>
        <w:t>Testing and inspecting services are required to verify compliance with requirements specified or indicated. These services do not relieve Contractor of responsibility for compliance with the Contract Document</w:t>
      </w:r>
      <w:r>
        <w:rPr>
          <w:spacing w:val="1"/>
        </w:rPr>
        <w:t xml:space="preserve"> </w:t>
      </w:r>
      <w:r>
        <w:t>requirements.</w:t>
      </w:r>
    </w:p>
    <w:p w14:paraId="14C3E2D0" w14:textId="77777777" w:rsidR="008B2042" w:rsidRDefault="00390642">
      <w:pPr>
        <w:pStyle w:val="ListParagraph"/>
        <w:numPr>
          <w:ilvl w:val="3"/>
          <w:numId w:val="206"/>
        </w:numPr>
        <w:tabs>
          <w:tab w:val="left" w:pos="1920"/>
        </w:tabs>
        <w:spacing w:before="2"/>
        <w:ind w:right="656"/>
        <w:jc w:val="both"/>
      </w:pPr>
      <w:r>
        <w:t>Specified tests, inspections, and related actions do not limit Contractor's other quality- assurance and -control procedures that facilitate compliance with the Contract Document requirements.</w:t>
      </w:r>
    </w:p>
    <w:p w14:paraId="39E0FAB0" w14:textId="77777777" w:rsidR="008B2042" w:rsidRDefault="00390642">
      <w:pPr>
        <w:pStyle w:val="ListParagraph"/>
        <w:numPr>
          <w:ilvl w:val="3"/>
          <w:numId w:val="206"/>
        </w:numPr>
        <w:tabs>
          <w:tab w:val="left" w:pos="1920"/>
        </w:tabs>
        <w:ind w:left="1919" w:right="656"/>
        <w:jc w:val="both"/>
      </w:pPr>
      <w:r>
        <w:t>Requirements for Contractor to provide quality-assurance and -control services required by Architect, Owner, or authorities having jurisdiction are not limited by provisions of this</w:t>
      </w:r>
      <w:r>
        <w:rPr>
          <w:spacing w:val="-1"/>
        </w:rPr>
        <w:t xml:space="preserve"> </w:t>
      </w:r>
      <w:r>
        <w:t>Section.</w:t>
      </w:r>
    </w:p>
    <w:p w14:paraId="06FE0377" w14:textId="77777777" w:rsidR="008B2042" w:rsidRDefault="00390642">
      <w:pPr>
        <w:pStyle w:val="ListParagraph"/>
        <w:numPr>
          <w:ilvl w:val="3"/>
          <w:numId w:val="206"/>
        </w:numPr>
        <w:tabs>
          <w:tab w:val="left" w:pos="1920"/>
        </w:tabs>
        <w:spacing w:line="252" w:lineRule="exact"/>
        <w:ind w:hanging="577"/>
        <w:jc w:val="both"/>
      </w:pPr>
      <w:r>
        <w:t>Specific test and inspection requirements are not specified in this</w:t>
      </w:r>
      <w:r>
        <w:rPr>
          <w:spacing w:val="-13"/>
        </w:rPr>
        <w:t xml:space="preserve"> </w:t>
      </w:r>
      <w:r>
        <w:t>Section.</w:t>
      </w:r>
    </w:p>
    <w:p w14:paraId="59D79152" w14:textId="77777777" w:rsidR="008B2042" w:rsidRDefault="008B2042">
      <w:pPr>
        <w:pStyle w:val="BodyText"/>
        <w:spacing w:before="1"/>
        <w:rPr>
          <w:sz w:val="21"/>
        </w:rPr>
      </w:pPr>
    </w:p>
    <w:p w14:paraId="3DEECD42" w14:textId="77777777" w:rsidR="008B2042" w:rsidRDefault="00390642">
      <w:pPr>
        <w:pStyle w:val="Heading1"/>
        <w:numPr>
          <w:ilvl w:val="1"/>
          <w:numId w:val="206"/>
        </w:numPr>
        <w:tabs>
          <w:tab w:val="left" w:pos="1343"/>
          <w:tab w:val="left" w:pos="1344"/>
        </w:tabs>
        <w:ind w:hanging="865"/>
      </w:pPr>
      <w:r>
        <w:t>DEFINITIONS</w:t>
      </w:r>
    </w:p>
    <w:p w14:paraId="0D4527FC" w14:textId="77777777" w:rsidR="008B2042" w:rsidRDefault="008B2042">
      <w:pPr>
        <w:pStyle w:val="BodyText"/>
        <w:spacing w:before="7"/>
        <w:rPr>
          <w:b/>
          <w:sz w:val="20"/>
        </w:rPr>
      </w:pPr>
    </w:p>
    <w:p w14:paraId="311B9B35" w14:textId="77777777" w:rsidR="008B2042" w:rsidRDefault="00390642">
      <w:pPr>
        <w:pStyle w:val="ListParagraph"/>
        <w:numPr>
          <w:ilvl w:val="2"/>
          <w:numId w:val="206"/>
        </w:numPr>
        <w:tabs>
          <w:tab w:val="left" w:pos="1344"/>
        </w:tabs>
        <w:ind w:right="653"/>
        <w:jc w:val="both"/>
      </w:pPr>
      <w:r>
        <w:t>Quality-Assurance Services: Activities, actions, and procedures performed before and during execution of the Work to guard against defects and deficiencies and substantiate that proposed construction will comply with</w:t>
      </w:r>
      <w:r>
        <w:rPr>
          <w:spacing w:val="-6"/>
        </w:rPr>
        <w:t xml:space="preserve"> </w:t>
      </w:r>
      <w:r>
        <w:t>requirements.</w:t>
      </w:r>
    </w:p>
    <w:p w14:paraId="0B1DFDA0" w14:textId="77777777" w:rsidR="008B2042" w:rsidRDefault="008B2042">
      <w:pPr>
        <w:pStyle w:val="BodyText"/>
        <w:spacing w:before="9"/>
        <w:rPr>
          <w:sz w:val="20"/>
        </w:rPr>
      </w:pPr>
    </w:p>
    <w:p w14:paraId="18978D8A" w14:textId="77777777" w:rsidR="008B2042" w:rsidRDefault="00390642">
      <w:pPr>
        <w:pStyle w:val="ListParagraph"/>
        <w:numPr>
          <w:ilvl w:val="2"/>
          <w:numId w:val="206"/>
        </w:numPr>
        <w:tabs>
          <w:tab w:val="left" w:pos="1344"/>
        </w:tabs>
        <w:spacing w:before="1"/>
        <w:ind w:right="653"/>
        <w:jc w:val="both"/>
      </w:pPr>
      <w:r>
        <w:t>Quality-Control Services: Tests, inspections, procedures, and related actions during and after execution of the Work to evaluate that actual products incorporated into the Work and completed construction comply with requirements. Services do not include contract enforcement activities performed by</w:t>
      </w:r>
      <w:r>
        <w:rPr>
          <w:spacing w:val="-2"/>
        </w:rPr>
        <w:t xml:space="preserve"> </w:t>
      </w:r>
      <w:r>
        <w:t>Architect.</w:t>
      </w:r>
    </w:p>
    <w:p w14:paraId="091D9345" w14:textId="77777777" w:rsidR="008B2042" w:rsidRDefault="008B2042">
      <w:pPr>
        <w:pStyle w:val="BodyText"/>
        <w:spacing w:before="10"/>
        <w:rPr>
          <w:sz w:val="20"/>
        </w:rPr>
      </w:pPr>
    </w:p>
    <w:p w14:paraId="4EA77104" w14:textId="77777777" w:rsidR="008B2042" w:rsidRDefault="00390642">
      <w:pPr>
        <w:pStyle w:val="ListParagraph"/>
        <w:numPr>
          <w:ilvl w:val="2"/>
          <w:numId w:val="206"/>
        </w:numPr>
        <w:tabs>
          <w:tab w:val="left" w:pos="1344"/>
        </w:tabs>
        <w:ind w:left="1343" w:right="657"/>
        <w:jc w:val="both"/>
      </w:pPr>
      <w:r>
        <w:t>Source Quality-Control Testing: Tests and inspections that are performed at the source, e.g., plant, mill, factory, or</w:t>
      </w:r>
      <w:r>
        <w:rPr>
          <w:spacing w:val="-3"/>
        </w:rPr>
        <w:t xml:space="preserve"> </w:t>
      </w:r>
      <w:r>
        <w:t>shop.</w:t>
      </w:r>
    </w:p>
    <w:p w14:paraId="08A79414" w14:textId="77777777" w:rsidR="008B2042" w:rsidRDefault="008B2042">
      <w:pPr>
        <w:pStyle w:val="BodyText"/>
        <w:spacing w:before="11"/>
        <w:rPr>
          <w:sz w:val="20"/>
        </w:rPr>
      </w:pPr>
    </w:p>
    <w:p w14:paraId="1FE86CC7" w14:textId="77777777" w:rsidR="008B2042" w:rsidRDefault="00390642">
      <w:pPr>
        <w:pStyle w:val="ListParagraph"/>
        <w:numPr>
          <w:ilvl w:val="2"/>
          <w:numId w:val="206"/>
        </w:numPr>
        <w:tabs>
          <w:tab w:val="left" w:pos="1344"/>
        </w:tabs>
        <w:ind w:left="1343" w:right="655"/>
        <w:jc w:val="both"/>
      </w:pPr>
      <w:r>
        <w:t>Field Quality-Control Testing: Tests and inspections that are performed on-site for installation of the Work and for completed</w:t>
      </w:r>
      <w:r>
        <w:rPr>
          <w:spacing w:val="-3"/>
        </w:rPr>
        <w:t xml:space="preserve"> </w:t>
      </w:r>
      <w:r>
        <w:t>Work.</w:t>
      </w:r>
    </w:p>
    <w:p w14:paraId="32A1D9E6" w14:textId="77777777" w:rsidR="008B2042" w:rsidRDefault="008B2042">
      <w:pPr>
        <w:pStyle w:val="BodyText"/>
        <w:spacing w:before="8"/>
        <w:rPr>
          <w:sz w:val="20"/>
        </w:rPr>
      </w:pPr>
    </w:p>
    <w:p w14:paraId="06310A99" w14:textId="77777777" w:rsidR="008B2042" w:rsidRDefault="00390642">
      <w:pPr>
        <w:pStyle w:val="ListParagraph"/>
        <w:numPr>
          <w:ilvl w:val="2"/>
          <w:numId w:val="206"/>
        </w:numPr>
        <w:tabs>
          <w:tab w:val="left" w:pos="1344"/>
        </w:tabs>
        <w:ind w:left="1343" w:right="653"/>
        <w:jc w:val="both"/>
      </w:pPr>
      <w:r>
        <w:t>Testing Agency: An entity engaged to perform specific tests, inspections, or both. Testing laboratory shall mean the same as testing</w:t>
      </w:r>
      <w:r>
        <w:rPr>
          <w:spacing w:val="-5"/>
        </w:rPr>
        <w:t xml:space="preserve"> </w:t>
      </w:r>
      <w:r>
        <w:t>agency.</w:t>
      </w:r>
    </w:p>
    <w:p w14:paraId="22705258" w14:textId="77777777" w:rsidR="008B2042" w:rsidRDefault="008B2042">
      <w:pPr>
        <w:pStyle w:val="BodyText"/>
        <w:spacing w:before="10"/>
        <w:rPr>
          <w:sz w:val="20"/>
        </w:rPr>
      </w:pPr>
    </w:p>
    <w:p w14:paraId="4A13CDBD" w14:textId="77777777" w:rsidR="008B2042" w:rsidRDefault="00390642">
      <w:pPr>
        <w:pStyle w:val="ListParagraph"/>
        <w:numPr>
          <w:ilvl w:val="2"/>
          <w:numId w:val="206"/>
        </w:numPr>
        <w:tabs>
          <w:tab w:val="left" w:pos="1344"/>
        </w:tabs>
        <w:ind w:left="1343" w:right="655"/>
        <w:jc w:val="both"/>
      </w:pPr>
      <w:r>
        <w:t>Installer/Applicator/Erector: Contractor or another entity engaged by Contractor as an employee, Subcontractor, or Sub-subcontractor, to perform a particular construction operation, including installation, erection, application, and similar</w:t>
      </w:r>
      <w:r>
        <w:rPr>
          <w:spacing w:val="-8"/>
        </w:rPr>
        <w:t xml:space="preserve"> </w:t>
      </w:r>
      <w:r>
        <w:t>operations.</w:t>
      </w:r>
    </w:p>
    <w:p w14:paraId="74C8A858" w14:textId="77777777" w:rsidR="008B2042" w:rsidRDefault="00390642">
      <w:pPr>
        <w:pStyle w:val="ListParagraph"/>
        <w:numPr>
          <w:ilvl w:val="3"/>
          <w:numId w:val="206"/>
        </w:numPr>
        <w:tabs>
          <w:tab w:val="left" w:pos="1920"/>
        </w:tabs>
        <w:ind w:left="1919" w:right="653"/>
        <w:jc w:val="both"/>
      </w:pPr>
      <w:r>
        <w:t>Use of trade-specific terminology in referring to a trade or entity does not require that certain construction activities be performed by accredited or unionized individuals, or that requirements specified apply exclusively to specific</w:t>
      </w:r>
      <w:r>
        <w:rPr>
          <w:spacing w:val="-7"/>
        </w:rPr>
        <w:t xml:space="preserve"> </w:t>
      </w:r>
      <w:r>
        <w:t>trade(s).</w:t>
      </w:r>
    </w:p>
    <w:p w14:paraId="50EF2C42" w14:textId="77777777" w:rsidR="008B2042" w:rsidRDefault="008B2042">
      <w:pPr>
        <w:pStyle w:val="BodyText"/>
        <w:rPr>
          <w:sz w:val="21"/>
        </w:rPr>
      </w:pPr>
    </w:p>
    <w:p w14:paraId="0281B639" w14:textId="77777777" w:rsidR="008B2042" w:rsidRDefault="00390642">
      <w:pPr>
        <w:pStyle w:val="ListParagraph"/>
        <w:numPr>
          <w:ilvl w:val="2"/>
          <w:numId w:val="206"/>
        </w:numPr>
        <w:tabs>
          <w:tab w:val="left" w:pos="1344"/>
        </w:tabs>
        <w:ind w:left="1343" w:right="655"/>
        <w:jc w:val="both"/>
      </w:pPr>
      <w:r>
        <w:t>Experienced: When used with an entity or individual, "experienced" means having successfully completed a minimum of five previous projects similar in nature, size, and extent to this</w:t>
      </w:r>
      <w:r>
        <w:rPr>
          <w:spacing w:val="-23"/>
        </w:rPr>
        <w:t xml:space="preserve"> </w:t>
      </w:r>
      <w:r>
        <w:t>Project;</w:t>
      </w:r>
    </w:p>
    <w:p w14:paraId="45385ECE" w14:textId="77777777" w:rsidR="008B2042" w:rsidRDefault="008B2042">
      <w:pPr>
        <w:jc w:val="both"/>
        <w:sectPr w:rsidR="008B2042">
          <w:headerReference w:type="default" r:id="rId66"/>
          <w:footerReference w:type="default" r:id="rId67"/>
          <w:pgSz w:w="12240" w:h="15840"/>
          <w:pgMar w:top="1460" w:right="780" w:bottom="1720" w:left="960" w:header="727" w:footer="1530" w:gutter="0"/>
          <w:pgNumType w:start="1"/>
          <w:cols w:space="720"/>
        </w:sectPr>
      </w:pPr>
    </w:p>
    <w:p w14:paraId="1E99E439" w14:textId="77777777" w:rsidR="008B2042" w:rsidRDefault="008B2042">
      <w:pPr>
        <w:pStyle w:val="BodyText"/>
        <w:spacing w:before="5"/>
        <w:rPr>
          <w:sz w:val="13"/>
        </w:rPr>
      </w:pPr>
    </w:p>
    <w:p w14:paraId="10D531F5" w14:textId="77777777" w:rsidR="008B2042" w:rsidRDefault="00390642">
      <w:pPr>
        <w:pStyle w:val="BodyText"/>
        <w:spacing w:before="91"/>
        <w:ind w:left="1344" w:hanging="1"/>
      </w:pPr>
      <w:r>
        <w:t>being familiar with special requirements indicated; and having complied with requirements of authorities having jurisdiction.</w:t>
      </w:r>
    </w:p>
    <w:p w14:paraId="5DEA2FE9" w14:textId="77777777" w:rsidR="008B2042" w:rsidRDefault="008B2042">
      <w:pPr>
        <w:pStyle w:val="BodyText"/>
        <w:spacing w:before="4"/>
        <w:rPr>
          <w:sz w:val="21"/>
        </w:rPr>
      </w:pPr>
    </w:p>
    <w:p w14:paraId="7C3CE86A" w14:textId="77777777" w:rsidR="008B2042" w:rsidRDefault="00390642">
      <w:pPr>
        <w:pStyle w:val="Heading1"/>
        <w:numPr>
          <w:ilvl w:val="1"/>
          <w:numId w:val="206"/>
        </w:numPr>
        <w:tabs>
          <w:tab w:val="left" w:pos="1343"/>
          <w:tab w:val="left" w:pos="1344"/>
        </w:tabs>
      </w:pPr>
      <w:r>
        <w:t>CONFLICTING</w:t>
      </w:r>
      <w:r>
        <w:rPr>
          <w:spacing w:val="-2"/>
        </w:rPr>
        <w:t xml:space="preserve"> </w:t>
      </w:r>
      <w:r>
        <w:t>REQUIREMENTS</w:t>
      </w:r>
    </w:p>
    <w:p w14:paraId="47AD247E" w14:textId="77777777" w:rsidR="008B2042" w:rsidRDefault="008B2042">
      <w:pPr>
        <w:pStyle w:val="BodyText"/>
        <w:spacing w:before="6"/>
        <w:rPr>
          <w:b/>
          <w:sz w:val="20"/>
        </w:rPr>
      </w:pPr>
    </w:p>
    <w:p w14:paraId="585DC486" w14:textId="77777777" w:rsidR="008B2042" w:rsidRDefault="00390642">
      <w:pPr>
        <w:pStyle w:val="ListParagraph"/>
        <w:numPr>
          <w:ilvl w:val="2"/>
          <w:numId w:val="206"/>
        </w:numPr>
        <w:tabs>
          <w:tab w:val="left" w:pos="1345"/>
        </w:tabs>
        <w:spacing w:before="1"/>
        <w:ind w:right="655"/>
        <w:jc w:val="both"/>
      </w:pPr>
      <w:r>
        <w:t>Referenced Standards: If compliance with two or more standards is specified and the standards establish different or conflicting requirements for minimum quantities or quality levels, comply with the most stringent requirement. Refer conflicting requirements that are different, but apparently equal, to Architect for a decision before</w:t>
      </w:r>
      <w:r>
        <w:rPr>
          <w:spacing w:val="-5"/>
        </w:rPr>
        <w:t xml:space="preserve"> </w:t>
      </w:r>
      <w:r>
        <w:t>proceeding.</w:t>
      </w:r>
    </w:p>
    <w:p w14:paraId="20491ED9" w14:textId="77777777" w:rsidR="008B2042" w:rsidRDefault="008B2042">
      <w:pPr>
        <w:pStyle w:val="BodyText"/>
        <w:spacing w:before="8"/>
        <w:rPr>
          <w:sz w:val="20"/>
        </w:rPr>
      </w:pPr>
    </w:p>
    <w:p w14:paraId="30314054" w14:textId="77777777" w:rsidR="008B2042" w:rsidRDefault="00390642">
      <w:pPr>
        <w:pStyle w:val="ListParagraph"/>
        <w:numPr>
          <w:ilvl w:val="2"/>
          <w:numId w:val="206"/>
        </w:numPr>
        <w:tabs>
          <w:tab w:val="left" w:pos="1344"/>
        </w:tabs>
        <w:ind w:left="1343" w:right="655"/>
        <w:jc w:val="both"/>
      </w:pPr>
      <w:r>
        <w:t>Minimum Quantity or Quality Levels: The quantity or quality level shown or specified shall be the minimum provided or performed. The actual installation may comply exactly with the minimum quantity or quality specified, or it may exceed the minimum within reasonable limits. To comply with these requirements, indicated numeric values are minimum or maximum, as appropriate, for the context of requirements. Refer uncertainties to Architect for a decision before</w:t>
      </w:r>
      <w:r>
        <w:rPr>
          <w:spacing w:val="-1"/>
        </w:rPr>
        <w:t xml:space="preserve"> </w:t>
      </w:r>
      <w:r>
        <w:t>proceeding.</w:t>
      </w:r>
    </w:p>
    <w:p w14:paraId="6C7D93A8" w14:textId="77777777" w:rsidR="008B2042" w:rsidRDefault="008B2042">
      <w:pPr>
        <w:pStyle w:val="BodyText"/>
        <w:spacing w:before="5"/>
        <w:rPr>
          <w:sz w:val="21"/>
        </w:rPr>
      </w:pPr>
    </w:p>
    <w:p w14:paraId="28967644" w14:textId="77777777" w:rsidR="008B2042" w:rsidRDefault="00390642">
      <w:pPr>
        <w:pStyle w:val="Heading1"/>
        <w:numPr>
          <w:ilvl w:val="1"/>
          <w:numId w:val="206"/>
        </w:numPr>
        <w:tabs>
          <w:tab w:val="left" w:pos="1343"/>
          <w:tab w:val="left" w:pos="1344"/>
        </w:tabs>
      </w:pPr>
      <w:r>
        <w:t>REPORTS AND</w:t>
      </w:r>
      <w:r>
        <w:rPr>
          <w:spacing w:val="-2"/>
        </w:rPr>
        <w:t xml:space="preserve"> </w:t>
      </w:r>
      <w:r>
        <w:t>DOCUMENTS</w:t>
      </w:r>
    </w:p>
    <w:p w14:paraId="2F43C746" w14:textId="77777777" w:rsidR="008B2042" w:rsidRDefault="008B2042">
      <w:pPr>
        <w:pStyle w:val="BodyText"/>
        <w:spacing w:before="4"/>
        <w:rPr>
          <w:b/>
          <w:sz w:val="20"/>
        </w:rPr>
      </w:pPr>
    </w:p>
    <w:p w14:paraId="5640A796" w14:textId="77777777" w:rsidR="008B2042" w:rsidRDefault="00390642">
      <w:pPr>
        <w:pStyle w:val="ListParagraph"/>
        <w:numPr>
          <w:ilvl w:val="2"/>
          <w:numId w:val="206"/>
        </w:numPr>
        <w:tabs>
          <w:tab w:val="left" w:pos="1343"/>
          <w:tab w:val="left" w:pos="1344"/>
        </w:tabs>
        <w:ind w:right="656"/>
      </w:pPr>
      <w:r>
        <w:t>Test and Inspection Reports: Prepare and submit certified written reports specified in other Sections. Include the</w:t>
      </w:r>
      <w:r>
        <w:rPr>
          <w:spacing w:val="-3"/>
        </w:rPr>
        <w:t xml:space="preserve"> </w:t>
      </w:r>
      <w:r>
        <w:t>following:</w:t>
      </w:r>
    </w:p>
    <w:p w14:paraId="096A198F" w14:textId="77777777" w:rsidR="008B2042" w:rsidRDefault="00390642">
      <w:pPr>
        <w:pStyle w:val="ListParagraph"/>
        <w:numPr>
          <w:ilvl w:val="3"/>
          <w:numId w:val="206"/>
        </w:numPr>
        <w:tabs>
          <w:tab w:val="left" w:pos="1919"/>
          <w:tab w:val="left" w:pos="1920"/>
        </w:tabs>
        <w:spacing w:before="1" w:line="252" w:lineRule="exact"/>
      </w:pPr>
      <w:r>
        <w:t>Date of issue.</w:t>
      </w:r>
    </w:p>
    <w:p w14:paraId="46634449" w14:textId="77777777" w:rsidR="008B2042" w:rsidRDefault="00390642">
      <w:pPr>
        <w:pStyle w:val="ListParagraph"/>
        <w:numPr>
          <w:ilvl w:val="3"/>
          <w:numId w:val="206"/>
        </w:numPr>
        <w:tabs>
          <w:tab w:val="left" w:pos="1919"/>
          <w:tab w:val="left" w:pos="1920"/>
        </w:tabs>
        <w:spacing w:line="252" w:lineRule="exact"/>
      </w:pPr>
      <w:r>
        <w:t>Project title and</w:t>
      </w:r>
      <w:r>
        <w:rPr>
          <w:spacing w:val="-2"/>
        </w:rPr>
        <w:t xml:space="preserve"> </w:t>
      </w:r>
      <w:r>
        <w:t>number.</w:t>
      </w:r>
    </w:p>
    <w:p w14:paraId="693F8D58" w14:textId="77777777" w:rsidR="008B2042" w:rsidRDefault="00390642">
      <w:pPr>
        <w:pStyle w:val="ListParagraph"/>
        <w:numPr>
          <w:ilvl w:val="3"/>
          <w:numId w:val="206"/>
        </w:numPr>
        <w:tabs>
          <w:tab w:val="left" w:pos="1919"/>
          <w:tab w:val="left" w:pos="1920"/>
        </w:tabs>
        <w:spacing w:before="1" w:line="252" w:lineRule="exact"/>
        <w:ind w:left="1919"/>
      </w:pPr>
      <w:r>
        <w:t>Name, address, and telephone number of testing</w:t>
      </w:r>
      <w:r>
        <w:rPr>
          <w:spacing w:val="-10"/>
        </w:rPr>
        <w:t xml:space="preserve"> </w:t>
      </w:r>
      <w:r>
        <w:t>agency.</w:t>
      </w:r>
    </w:p>
    <w:p w14:paraId="461E473A" w14:textId="77777777" w:rsidR="008B2042" w:rsidRDefault="00390642">
      <w:pPr>
        <w:pStyle w:val="ListParagraph"/>
        <w:numPr>
          <w:ilvl w:val="3"/>
          <w:numId w:val="206"/>
        </w:numPr>
        <w:tabs>
          <w:tab w:val="left" w:pos="1919"/>
          <w:tab w:val="left" w:pos="1920"/>
        </w:tabs>
        <w:spacing w:line="252" w:lineRule="exact"/>
      </w:pPr>
      <w:r>
        <w:t>Dates and locations of samples and tests or</w:t>
      </w:r>
      <w:r>
        <w:rPr>
          <w:spacing w:val="-8"/>
        </w:rPr>
        <w:t xml:space="preserve"> </w:t>
      </w:r>
      <w:r>
        <w:t>inspections.</w:t>
      </w:r>
    </w:p>
    <w:p w14:paraId="129F693E" w14:textId="77777777" w:rsidR="008B2042" w:rsidRDefault="00390642">
      <w:pPr>
        <w:pStyle w:val="ListParagraph"/>
        <w:numPr>
          <w:ilvl w:val="3"/>
          <w:numId w:val="206"/>
        </w:numPr>
        <w:tabs>
          <w:tab w:val="left" w:pos="1919"/>
          <w:tab w:val="left" w:pos="1920"/>
        </w:tabs>
        <w:spacing w:before="1" w:line="252" w:lineRule="exact"/>
        <w:ind w:left="1919"/>
      </w:pPr>
      <w:r>
        <w:t>Names of individuals making tests and</w:t>
      </w:r>
      <w:r>
        <w:rPr>
          <w:spacing w:val="-6"/>
        </w:rPr>
        <w:t xml:space="preserve"> </w:t>
      </w:r>
      <w:r>
        <w:t>inspections.</w:t>
      </w:r>
    </w:p>
    <w:p w14:paraId="08953BF4" w14:textId="77777777" w:rsidR="008B2042" w:rsidRDefault="00390642">
      <w:pPr>
        <w:pStyle w:val="ListParagraph"/>
        <w:numPr>
          <w:ilvl w:val="3"/>
          <w:numId w:val="206"/>
        </w:numPr>
        <w:tabs>
          <w:tab w:val="left" w:pos="1919"/>
          <w:tab w:val="left" w:pos="1920"/>
        </w:tabs>
        <w:spacing w:line="252" w:lineRule="exact"/>
      </w:pPr>
      <w:r>
        <w:t>Description of the Work and test and inspection</w:t>
      </w:r>
      <w:r>
        <w:rPr>
          <w:spacing w:val="-9"/>
        </w:rPr>
        <w:t xml:space="preserve"> </w:t>
      </w:r>
      <w:r>
        <w:t>method.</w:t>
      </w:r>
    </w:p>
    <w:p w14:paraId="6029BD9B" w14:textId="77777777" w:rsidR="008B2042" w:rsidRDefault="00390642">
      <w:pPr>
        <w:pStyle w:val="ListParagraph"/>
        <w:numPr>
          <w:ilvl w:val="3"/>
          <w:numId w:val="206"/>
        </w:numPr>
        <w:tabs>
          <w:tab w:val="left" w:pos="1919"/>
          <w:tab w:val="left" w:pos="1920"/>
        </w:tabs>
        <w:spacing w:line="252" w:lineRule="exact"/>
        <w:ind w:hanging="577"/>
      </w:pPr>
      <w:r>
        <w:t>Identification of product and Specification Section.</w:t>
      </w:r>
    </w:p>
    <w:p w14:paraId="3C5BC577" w14:textId="77777777" w:rsidR="008B2042" w:rsidRDefault="00390642">
      <w:pPr>
        <w:pStyle w:val="ListParagraph"/>
        <w:numPr>
          <w:ilvl w:val="3"/>
          <w:numId w:val="206"/>
        </w:numPr>
        <w:tabs>
          <w:tab w:val="left" w:pos="1919"/>
          <w:tab w:val="left" w:pos="1920"/>
        </w:tabs>
        <w:spacing w:before="2" w:line="252" w:lineRule="exact"/>
        <w:ind w:hanging="577"/>
      </w:pPr>
      <w:r>
        <w:t>Complete test or inspection</w:t>
      </w:r>
      <w:r>
        <w:rPr>
          <w:spacing w:val="-6"/>
        </w:rPr>
        <w:t xml:space="preserve"> </w:t>
      </w:r>
      <w:r>
        <w:t>data.</w:t>
      </w:r>
    </w:p>
    <w:p w14:paraId="27B33E20" w14:textId="77777777" w:rsidR="008B2042" w:rsidRDefault="00390642">
      <w:pPr>
        <w:pStyle w:val="ListParagraph"/>
        <w:numPr>
          <w:ilvl w:val="3"/>
          <w:numId w:val="206"/>
        </w:numPr>
        <w:tabs>
          <w:tab w:val="left" w:pos="1919"/>
          <w:tab w:val="left" w:pos="1920"/>
        </w:tabs>
        <w:spacing w:line="252" w:lineRule="exact"/>
        <w:ind w:hanging="577"/>
      </w:pPr>
      <w:r>
        <w:t>Test and inspection results and an interpretation of test</w:t>
      </w:r>
      <w:r>
        <w:rPr>
          <w:spacing w:val="-13"/>
        </w:rPr>
        <w:t xml:space="preserve"> </w:t>
      </w:r>
      <w:r>
        <w:t>results.</w:t>
      </w:r>
    </w:p>
    <w:p w14:paraId="22630793" w14:textId="77777777" w:rsidR="008B2042" w:rsidRDefault="00390642">
      <w:pPr>
        <w:pStyle w:val="ListParagraph"/>
        <w:numPr>
          <w:ilvl w:val="3"/>
          <w:numId w:val="206"/>
        </w:numPr>
        <w:tabs>
          <w:tab w:val="left" w:pos="1919"/>
          <w:tab w:val="left" w:pos="1920"/>
        </w:tabs>
        <w:spacing w:before="1"/>
        <w:ind w:left="1919" w:right="655"/>
      </w:pPr>
      <w:r>
        <w:t>Record of temperature and weather conditions at time of sample taking and testing and inspecting.</w:t>
      </w:r>
    </w:p>
    <w:p w14:paraId="4C2663D9" w14:textId="77777777" w:rsidR="008B2042" w:rsidRDefault="00390642">
      <w:pPr>
        <w:pStyle w:val="ListParagraph"/>
        <w:numPr>
          <w:ilvl w:val="3"/>
          <w:numId w:val="206"/>
        </w:numPr>
        <w:tabs>
          <w:tab w:val="left" w:pos="1919"/>
          <w:tab w:val="left" w:pos="1920"/>
        </w:tabs>
        <w:ind w:left="1919" w:right="657"/>
      </w:pPr>
      <w:r>
        <w:t>Comments or professional opinion on whether tested or inspected Work complies with the Contract Document</w:t>
      </w:r>
      <w:r>
        <w:rPr>
          <w:spacing w:val="-1"/>
        </w:rPr>
        <w:t xml:space="preserve"> </w:t>
      </w:r>
      <w:r>
        <w:t>requirements.</w:t>
      </w:r>
    </w:p>
    <w:p w14:paraId="77D166AD" w14:textId="77777777" w:rsidR="008B2042" w:rsidRDefault="00390642">
      <w:pPr>
        <w:pStyle w:val="ListParagraph"/>
        <w:numPr>
          <w:ilvl w:val="3"/>
          <w:numId w:val="206"/>
        </w:numPr>
        <w:tabs>
          <w:tab w:val="left" w:pos="1919"/>
          <w:tab w:val="left" w:pos="1920"/>
        </w:tabs>
        <w:ind w:left="1919" w:hanging="577"/>
      </w:pPr>
      <w:r>
        <w:t>Name and signature of laboratory</w:t>
      </w:r>
      <w:r>
        <w:rPr>
          <w:spacing w:val="-2"/>
        </w:rPr>
        <w:t xml:space="preserve"> </w:t>
      </w:r>
      <w:r>
        <w:t>inspector.</w:t>
      </w:r>
    </w:p>
    <w:p w14:paraId="375CFBCD" w14:textId="77777777" w:rsidR="008B2042" w:rsidRDefault="00390642">
      <w:pPr>
        <w:pStyle w:val="ListParagraph"/>
        <w:numPr>
          <w:ilvl w:val="3"/>
          <w:numId w:val="206"/>
        </w:numPr>
        <w:tabs>
          <w:tab w:val="left" w:pos="1919"/>
          <w:tab w:val="left" w:pos="1920"/>
        </w:tabs>
        <w:ind w:hanging="577"/>
      </w:pPr>
      <w:r>
        <w:t>Recommendations on retesting and</w:t>
      </w:r>
      <w:r>
        <w:rPr>
          <w:spacing w:val="-5"/>
        </w:rPr>
        <w:t xml:space="preserve"> </w:t>
      </w:r>
      <w:r>
        <w:t>reinspecting.</w:t>
      </w:r>
    </w:p>
    <w:p w14:paraId="0534B22E" w14:textId="77777777" w:rsidR="008B2042" w:rsidRDefault="008B2042">
      <w:pPr>
        <w:pStyle w:val="BodyText"/>
        <w:spacing w:before="9"/>
        <w:rPr>
          <w:sz w:val="20"/>
        </w:rPr>
      </w:pPr>
    </w:p>
    <w:p w14:paraId="51A445DB" w14:textId="77777777" w:rsidR="008B2042" w:rsidRDefault="00390642">
      <w:pPr>
        <w:pStyle w:val="ListParagraph"/>
        <w:numPr>
          <w:ilvl w:val="2"/>
          <w:numId w:val="206"/>
        </w:numPr>
        <w:tabs>
          <w:tab w:val="left" w:pos="1343"/>
          <w:tab w:val="left" w:pos="1344"/>
        </w:tabs>
        <w:ind w:right="655"/>
      </w:pPr>
      <w:r>
        <w:t>Manufacturer's Field Reports: Prepare written information documenting tests and inspections specified in other Sections. Include the</w:t>
      </w:r>
      <w:r>
        <w:rPr>
          <w:spacing w:val="-6"/>
        </w:rPr>
        <w:t xml:space="preserve"> </w:t>
      </w:r>
      <w:r>
        <w:t>following:</w:t>
      </w:r>
    </w:p>
    <w:p w14:paraId="2618D6C6" w14:textId="77777777" w:rsidR="008B2042" w:rsidRDefault="00390642">
      <w:pPr>
        <w:pStyle w:val="ListParagraph"/>
        <w:numPr>
          <w:ilvl w:val="3"/>
          <w:numId w:val="206"/>
        </w:numPr>
        <w:tabs>
          <w:tab w:val="left" w:pos="1919"/>
          <w:tab w:val="left" w:pos="1920"/>
        </w:tabs>
        <w:spacing w:before="1" w:line="252" w:lineRule="exact"/>
        <w:ind w:left="1919"/>
      </w:pPr>
      <w:r>
        <w:t>Name, address, and telephone number of representative making</w:t>
      </w:r>
      <w:r>
        <w:rPr>
          <w:spacing w:val="-11"/>
        </w:rPr>
        <w:t xml:space="preserve"> </w:t>
      </w:r>
      <w:r>
        <w:t>report.</w:t>
      </w:r>
    </w:p>
    <w:p w14:paraId="21F43935" w14:textId="77777777" w:rsidR="008B2042" w:rsidRDefault="00390642">
      <w:pPr>
        <w:pStyle w:val="ListParagraph"/>
        <w:numPr>
          <w:ilvl w:val="3"/>
          <w:numId w:val="206"/>
        </w:numPr>
        <w:tabs>
          <w:tab w:val="left" w:pos="1919"/>
          <w:tab w:val="left" w:pos="1920"/>
        </w:tabs>
        <w:spacing w:line="252" w:lineRule="exact"/>
        <w:ind w:hanging="577"/>
      </w:pPr>
      <w:r>
        <w:t>Statement on condition of substrates and their acceptability for installation of</w:t>
      </w:r>
      <w:r>
        <w:rPr>
          <w:spacing w:val="-15"/>
        </w:rPr>
        <w:t xml:space="preserve"> </w:t>
      </w:r>
      <w:r>
        <w:t>product.</w:t>
      </w:r>
    </w:p>
    <w:p w14:paraId="31436079" w14:textId="77777777" w:rsidR="008B2042" w:rsidRDefault="00390642">
      <w:pPr>
        <w:pStyle w:val="ListParagraph"/>
        <w:numPr>
          <w:ilvl w:val="3"/>
          <w:numId w:val="206"/>
        </w:numPr>
        <w:tabs>
          <w:tab w:val="left" w:pos="1919"/>
          <w:tab w:val="left" w:pos="1920"/>
        </w:tabs>
        <w:spacing w:before="1"/>
        <w:ind w:left="1919" w:right="655"/>
      </w:pPr>
      <w:r>
        <w:t>Summary of installation procedures being followed, whether they comply with requirements and, if not, what corrective action was</w:t>
      </w:r>
      <w:r>
        <w:rPr>
          <w:spacing w:val="-10"/>
        </w:rPr>
        <w:t xml:space="preserve"> </w:t>
      </w:r>
      <w:r>
        <w:t>taken.</w:t>
      </w:r>
    </w:p>
    <w:p w14:paraId="00D8E0F8" w14:textId="77777777" w:rsidR="008B2042" w:rsidRDefault="00390642">
      <w:pPr>
        <w:pStyle w:val="ListParagraph"/>
        <w:numPr>
          <w:ilvl w:val="3"/>
          <w:numId w:val="206"/>
        </w:numPr>
        <w:tabs>
          <w:tab w:val="left" w:pos="1919"/>
          <w:tab w:val="left" w:pos="1920"/>
        </w:tabs>
        <w:ind w:left="1919" w:right="655"/>
      </w:pPr>
      <w:r>
        <w:t>Results of operational and other tests and a statement of whether observed performance complies with</w:t>
      </w:r>
      <w:r>
        <w:rPr>
          <w:spacing w:val="-3"/>
        </w:rPr>
        <w:t xml:space="preserve"> </w:t>
      </w:r>
      <w:r>
        <w:t>requirements.</w:t>
      </w:r>
    </w:p>
    <w:p w14:paraId="1B3B49DC" w14:textId="77777777" w:rsidR="008B2042" w:rsidRDefault="00390642">
      <w:pPr>
        <w:pStyle w:val="ListParagraph"/>
        <w:numPr>
          <w:ilvl w:val="3"/>
          <w:numId w:val="206"/>
        </w:numPr>
        <w:tabs>
          <w:tab w:val="left" w:pos="1919"/>
          <w:tab w:val="left" w:pos="1920"/>
        </w:tabs>
        <w:ind w:left="1919" w:hanging="577"/>
      </w:pPr>
      <w:r>
        <w:t>Other required items indicated in individual Specification</w:t>
      </w:r>
      <w:r>
        <w:rPr>
          <w:spacing w:val="-8"/>
        </w:rPr>
        <w:t xml:space="preserve"> </w:t>
      </w:r>
      <w:r>
        <w:t>Sections.</w:t>
      </w:r>
    </w:p>
    <w:p w14:paraId="4C8D4681" w14:textId="77777777" w:rsidR="008B2042" w:rsidRDefault="008B2042">
      <w:pPr>
        <w:pStyle w:val="BodyText"/>
        <w:spacing w:before="10"/>
        <w:rPr>
          <w:sz w:val="20"/>
        </w:rPr>
      </w:pPr>
    </w:p>
    <w:p w14:paraId="62D69013" w14:textId="77777777" w:rsidR="008B2042" w:rsidRDefault="00390642">
      <w:pPr>
        <w:pStyle w:val="ListParagraph"/>
        <w:numPr>
          <w:ilvl w:val="2"/>
          <w:numId w:val="206"/>
        </w:numPr>
        <w:tabs>
          <w:tab w:val="left" w:pos="1343"/>
          <w:tab w:val="left" w:pos="1344"/>
        </w:tabs>
        <w:ind w:left="1343" w:right="655"/>
      </w:pPr>
      <w:r>
        <w:t>Permits, Licenses, and Certificates: For Owner's records, submit copies of permits, licenses, certifications,</w:t>
      </w:r>
      <w:r>
        <w:rPr>
          <w:spacing w:val="40"/>
        </w:rPr>
        <w:t xml:space="preserve"> </w:t>
      </w:r>
      <w:r>
        <w:t>inspection</w:t>
      </w:r>
      <w:r>
        <w:rPr>
          <w:spacing w:val="38"/>
        </w:rPr>
        <w:t xml:space="preserve"> </w:t>
      </w:r>
      <w:r>
        <w:t>reports,</w:t>
      </w:r>
      <w:r>
        <w:rPr>
          <w:spacing w:val="38"/>
        </w:rPr>
        <w:t xml:space="preserve"> </w:t>
      </w:r>
      <w:r>
        <w:t>releases,</w:t>
      </w:r>
      <w:r>
        <w:rPr>
          <w:spacing w:val="35"/>
        </w:rPr>
        <w:t xml:space="preserve"> </w:t>
      </w:r>
      <w:r>
        <w:t>jurisdictional</w:t>
      </w:r>
      <w:r>
        <w:rPr>
          <w:spacing w:val="39"/>
        </w:rPr>
        <w:t xml:space="preserve"> </w:t>
      </w:r>
      <w:r>
        <w:t>settlements,</w:t>
      </w:r>
      <w:r>
        <w:rPr>
          <w:spacing w:val="40"/>
        </w:rPr>
        <w:t xml:space="preserve"> </w:t>
      </w:r>
      <w:r>
        <w:t>notices,</w:t>
      </w:r>
      <w:r>
        <w:rPr>
          <w:spacing w:val="39"/>
        </w:rPr>
        <w:t xml:space="preserve"> </w:t>
      </w:r>
      <w:r>
        <w:t>receipts</w:t>
      </w:r>
      <w:r>
        <w:rPr>
          <w:spacing w:val="38"/>
        </w:rPr>
        <w:t xml:space="preserve"> </w:t>
      </w:r>
      <w:r>
        <w:t>for</w:t>
      </w:r>
      <w:r>
        <w:rPr>
          <w:spacing w:val="41"/>
        </w:rPr>
        <w:t xml:space="preserve"> </w:t>
      </w:r>
      <w:r>
        <w:t>fee</w:t>
      </w:r>
    </w:p>
    <w:p w14:paraId="5C621CE4" w14:textId="77777777" w:rsidR="008B2042" w:rsidRDefault="008B2042">
      <w:pPr>
        <w:sectPr w:rsidR="008B2042">
          <w:pgSz w:w="12240" w:h="15840"/>
          <w:pgMar w:top="1460" w:right="780" w:bottom="1720" w:left="960" w:header="727" w:footer="1530" w:gutter="0"/>
          <w:cols w:space="720"/>
        </w:sectPr>
      </w:pPr>
    </w:p>
    <w:p w14:paraId="3AFB3790" w14:textId="77777777" w:rsidR="008B2042" w:rsidRDefault="008B2042">
      <w:pPr>
        <w:pStyle w:val="BodyText"/>
        <w:spacing w:before="5"/>
        <w:rPr>
          <w:sz w:val="13"/>
        </w:rPr>
      </w:pPr>
    </w:p>
    <w:p w14:paraId="528F55E5" w14:textId="77777777" w:rsidR="008B2042" w:rsidRDefault="00390642">
      <w:pPr>
        <w:pStyle w:val="BodyText"/>
        <w:spacing w:before="91"/>
        <w:ind w:left="1343" w:right="1202" w:hanging="1"/>
      </w:pPr>
      <w:r>
        <w:t>payments, judgments, correspondence, records, and similar documents, established for compliance with standards and regulations bearing on performance of the Work.</w:t>
      </w:r>
    </w:p>
    <w:p w14:paraId="5FDF1013" w14:textId="77777777" w:rsidR="008B2042" w:rsidRDefault="008B2042">
      <w:pPr>
        <w:pStyle w:val="BodyText"/>
        <w:spacing w:before="11"/>
        <w:rPr>
          <w:sz w:val="20"/>
        </w:rPr>
      </w:pPr>
    </w:p>
    <w:p w14:paraId="0B789999" w14:textId="77777777" w:rsidR="008B2042" w:rsidRDefault="00390642">
      <w:pPr>
        <w:pStyle w:val="ListParagraph"/>
        <w:numPr>
          <w:ilvl w:val="1"/>
          <w:numId w:val="206"/>
        </w:numPr>
        <w:tabs>
          <w:tab w:val="left" w:pos="1343"/>
          <w:tab w:val="left" w:pos="1344"/>
        </w:tabs>
        <w:ind w:hanging="865"/>
      </w:pPr>
      <w:r>
        <w:t>QUALITY</w:t>
      </w:r>
      <w:r>
        <w:rPr>
          <w:spacing w:val="-2"/>
        </w:rPr>
        <w:t xml:space="preserve"> </w:t>
      </w:r>
      <w:r>
        <w:t>ASSURANCE</w:t>
      </w:r>
    </w:p>
    <w:p w14:paraId="2CA93D41" w14:textId="77777777" w:rsidR="008B2042" w:rsidRDefault="008B2042">
      <w:pPr>
        <w:pStyle w:val="BodyText"/>
        <w:spacing w:before="11"/>
        <w:rPr>
          <w:sz w:val="20"/>
        </w:rPr>
      </w:pPr>
    </w:p>
    <w:p w14:paraId="739FA2B4" w14:textId="77777777" w:rsidR="008B2042" w:rsidRDefault="00390642">
      <w:pPr>
        <w:pStyle w:val="ListParagraph"/>
        <w:numPr>
          <w:ilvl w:val="2"/>
          <w:numId w:val="206"/>
        </w:numPr>
        <w:tabs>
          <w:tab w:val="left" w:pos="1344"/>
        </w:tabs>
        <w:ind w:left="1343" w:right="655"/>
        <w:jc w:val="both"/>
      </w:pPr>
      <w:r>
        <w:t>General: Qualifications paragraphs in this article establish the minimum qualification levels required; individual Specification Sections specify additional</w:t>
      </w:r>
      <w:r>
        <w:rPr>
          <w:spacing w:val="-9"/>
        </w:rPr>
        <w:t xml:space="preserve"> </w:t>
      </w:r>
      <w:r>
        <w:t>requirements.</w:t>
      </w:r>
    </w:p>
    <w:p w14:paraId="4E31C728" w14:textId="77777777" w:rsidR="008B2042" w:rsidRDefault="008B2042">
      <w:pPr>
        <w:pStyle w:val="BodyText"/>
        <w:spacing w:before="8"/>
        <w:rPr>
          <w:sz w:val="20"/>
        </w:rPr>
      </w:pPr>
    </w:p>
    <w:p w14:paraId="66B2156E" w14:textId="77777777" w:rsidR="008B2042" w:rsidRDefault="00390642">
      <w:pPr>
        <w:pStyle w:val="ListParagraph"/>
        <w:numPr>
          <w:ilvl w:val="2"/>
          <w:numId w:val="206"/>
        </w:numPr>
        <w:tabs>
          <w:tab w:val="left" w:pos="1344"/>
        </w:tabs>
        <w:ind w:left="1343" w:right="655"/>
        <w:jc w:val="both"/>
      </w:pPr>
      <w:r>
        <w:t>Manufacturer Qualifications: A firm experienced in manufacturing products or systems similar to those indicated for this Project and with a record of successful in-service performance, as well as sufficient production capacity to produce required</w:t>
      </w:r>
      <w:r>
        <w:rPr>
          <w:spacing w:val="-7"/>
        </w:rPr>
        <w:t xml:space="preserve"> </w:t>
      </w:r>
      <w:r>
        <w:t>units.</w:t>
      </w:r>
    </w:p>
    <w:p w14:paraId="58ED1D3D" w14:textId="77777777" w:rsidR="008B2042" w:rsidRDefault="008B2042">
      <w:pPr>
        <w:pStyle w:val="BodyText"/>
        <w:rPr>
          <w:sz w:val="21"/>
        </w:rPr>
      </w:pPr>
    </w:p>
    <w:p w14:paraId="1B8785CE" w14:textId="77777777" w:rsidR="008B2042" w:rsidRDefault="00390642">
      <w:pPr>
        <w:pStyle w:val="ListParagraph"/>
        <w:numPr>
          <w:ilvl w:val="2"/>
          <w:numId w:val="206"/>
        </w:numPr>
        <w:tabs>
          <w:tab w:val="left" w:pos="1344"/>
        </w:tabs>
        <w:spacing w:before="1"/>
        <w:ind w:left="1343" w:right="655"/>
        <w:jc w:val="both"/>
      </w:pPr>
      <w:r>
        <w:t>Fabricator Qualifications: A firm experienced in producing products similar to those indicated for this Project and with a record of successful in-service performance, as well as sufficient production capacity to produce required</w:t>
      </w:r>
      <w:r>
        <w:rPr>
          <w:spacing w:val="-8"/>
        </w:rPr>
        <w:t xml:space="preserve"> </w:t>
      </w:r>
      <w:r>
        <w:t>units.</w:t>
      </w:r>
    </w:p>
    <w:p w14:paraId="3924DEBE" w14:textId="77777777" w:rsidR="008B2042" w:rsidRDefault="008B2042">
      <w:pPr>
        <w:pStyle w:val="BodyText"/>
        <w:spacing w:before="9"/>
        <w:rPr>
          <w:sz w:val="20"/>
        </w:rPr>
      </w:pPr>
    </w:p>
    <w:p w14:paraId="5681ED9F" w14:textId="77777777" w:rsidR="008B2042" w:rsidRDefault="00390642">
      <w:pPr>
        <w:pStyle w:val="ListParagraph"/>
        <w:numPr>
          <w:ilvl w:val="2"/>
          <w:numId w:val="206"/>
        </w:numPr>
        <w:tabs>
          <w:tab w:val="left" w:pos="1344"/>
        </w:tabs>
        <w:ind w:left="1343" w:right="655"/>
        <w:jc w:val="both"/>
      </w:pPr>
      <w:r>
        <w:t>Installer Qualifications: A firm or individual experienced in installing, erecting, or assembling work similar in material, design, and extent to that indicated for this Project, whose work has resulted in construction with a record of successful in-service</w:t>
      </w:r>
      <w:r>
        <w:rPr>
          <w:spacing w:val="-10"/>
        </w:rPr>
        <w:t xml:space="preserve"> </w:t>
      </w:r>
      <w:r>
        <w:t>performance.</w:t>
      </w:r>
    </w:p>
    <w:p w14:paraId="5185DB5B" w14:textId="77777777" w:rsidR="008B2042" w:rsidRDefault="008B2042">
      <w:pPr>
        <w:pStyle w:val="BodyText"/>
        <w:spacing w:before="9"/>
        <w:rPr>
          <w:sz w:val="20"/>
        </w:rPr>
      </w:pPr>
    </w:p>
    <w:p w14:paraId="173D0FCC" w14:textId="77777777" w:rsidR="008B2042" w:rsidRDefault="00390642">
      <w:pPr>
        <w:pStyle w:val="ListParagraph"/>
        <w:numPr>
          <w:ilvl w:val="2"/>
          <w:numId w:val="206"/>
        </w:numPr>
        <w:tabs>
          <w:tab w:val="left" w:pos="1344"/>
        </w:tabs>
        <w:spacing w:before="1"/>
        <w:ind w:left="1343" w:right="655"/>
        <w:jc w:val="both"/>
      </w:pPr>
      <w:r>
        <w:t>Professional Engineer Qualifications: A professional engineer who is legally qualified to practice in jurisdiction where Project is located and who is experienced in providing  engineering services of the kind indicated. Engineering services are defined as those performed for installations of the system, assembly, or product that are similar in material, design, and extent to those indicated for this</w:t>
      </w:r>
      <w:r>
        <w:rPr>
          <w:spacing w:val="-8"/>
        </w:rPr>
        <w:t xml:space="preserve"> </w:t>
      </w:r>
      <w:r>
        <w:t>Project.</w:t>
      </w:r>
    </w:p>
    <w:p w14:paraId="1C93C181" w14:textId="77777777" w:rsidR="008B2042" w:rsidRDefault="008B2042">
      <w:pPr>
        <w:pStyle w:val="BodyText"/>
        <w:spacing w:before="9"/>
        <w:rPr>
          <w:sz w:val="20"/>
        </w:rPr>
      </w:pPr>
    </w:p>
    <w:p w14:paraId="6B7334C6" w14:textId="77777777" w:rsidR="008B2042" w:rsidRDefault="00390642">
      <w:pPr>
        <w:pStyle w:val="ListParagraph"/>
        <w:numPr>
          <w:ilvl w:val="2"/>
          <w:numId w:val="206"/>
        </w:numPr>
        <w:tabs>
          <w:tab w:val="left" w:pos="1344"/>
        </w:tabs>
        <w:spacing w:before="1"/>
        <w:ind w:left="1343" w:right="653"/>
        <w:jc w:val="both"/>
      </w:pPr>
      <w:r>
        <w:t>Specialists: Certain Specification Sections require that specific construction activities shall be performed by entities who are recognized experts in those operations. Specialists shall satisfy qualification requirements indicated and shall be engaged for the activities</w:t>
      </w:r>
      <w:r>
        <w:rPr>
          <w:spacing w:val="-15"/>
        </w:rPr>
        <w:t xml:space="preserve"> </w:t>
      </w:r>
      <w:r>
        <w:t>indicated.</w:t>
      </w:r>
    </w:p>
    <w:p w14:paraId="3DBC71A3" w14:textId="77777777" w:rsidR="008B2042" w:rsidRDefault="00390642">
      <w:pPr>
        <w:pStyle w:val="ListParagraph"/>
        <w:numPr>
          <w:ilvl w:val="3"/>
          <w:numId w:val="206"/>
        </w:numPr>
        <w:tabs>
          <w:tab w:val="left" w:pos="1920"/>
        </w:tabs>
        <w:ind w:left="1919" w:right="656"/>
        <w:jc w:val="both"/>
      </w:pPr>
      <w:r>
        <w:t>Requirements of authorities having jurisdiction shall supersede requirements for specialists.</w:t>
      </w:r>
    </w:p>
    <w:p w14:paraId="01604EAA" w14:textId="77777777" w:rsidR="008B2042" w:rsidRDefault="008B2042">
      <w:pPr>
        <w:pStyle w:val="BodyText"/>
        <w:spacing w:before="9"/>
        <w:rPr>
          <w:sz w:val="20"/>
        </w:rPr>
      </w:pPr>
    </w:p>
    <w:p w14:paraId="66B67811" w14:textId="77777777" w:rsidR="008B2042" w:rsidRDefault="00390642">
      <w:pPr>
        <w:pStyle w:val="ListParagraph"/>
        <w:numPr>
          <w:ilvl w:val="2"/>
          <w:numId w:val="206"/>
        </w:numPr>
        <w:tabs>
          <w:tab w:val="left" w:pos="1344"/>
        </w:tabs>
        <w:ind w:left="1343" w:right="652"/>
        <w:jc w:val="both"/>
      </w:pPr>
      <w:r>
        <w:t>Testing Agency Qualifications: An NRTL, an NVLAP, or an independent agency with the experience and capability to conduct testing and inspecting indicated, as documented according to ASTM E 329; and with additional qualifications specified in individual Sections; and, where required by authorities having jurisdiction, that is acceptable to</w:t>
      </w:r>
      <w:r>
        <w:rPr>
          <w:spacing w:val="-14"/>
        </w:rPr>
        <w:t xml:space="preserve"> </w:t>
      </w:r>
      <w:r>
        <w:t>authorities.</w:t>
      </w:r>
    </w:p>
    <w:p w14:paraId="012919BE" w14:textId="77777777" w:rsidR="008B2042" w:rsidRDefault="00390642">
      <w:pPr>
        <w:pStyle w:val="ListParagraph"/>
        <w:numPr>
          <w:ilvl w:val="3"/>
          <w:numId w:val="206"/>
        </w:numPr>
        <w:tabs>
          <w:tab w:val="left" w:pos="1920"/>
        </w:tabs>
        <w:spacing w:before="1" w:line="252" w:lineRule="exact"/>
        <w:ind w:left="1919" w:hanging="577"/>
        <w:jc w:val="both"/>
      </w:pPr>
      <w:r>
        <w:t>NRTL: A nationally recognized testing laboratory according to 29 CFR</w:t>
      </w:r>
      <w:r>
        <w:rPr>
          <w:spacing w:val="-13"/>
        </w:rPr>
        <w:t xml:space="preserve"> </w:t>
      </w:r>
      <w:r>
        <w:t>1910.7.</w:t>
      </w:r>
    </w:p>
    <w:p w14:paraId="20CD4CBE" w14:textId="08D756D1" w:rsidR="008B2042" w:rsidRDefault="00390642">
      <w:pPr>
        <w:pStyle w:val="ListParagraph"/>
        <w:numPr>
          <w:ilvl w:val="3"/>
          <w:numId w:val="206"/>
        </w:numPr>
        <w:tabs>
          <w:tab w:val="left" w:pos="1920"/>
        </w:tabs>
        <w:ind w:right="655" w:hanging="577"/>
        <w:jc w:val="both"/>
      </w:pPr>
      <w:r>
        <w:t xml:space="preserve">NVLAP: A testing agency accredited according to NIST's National </w:t>
      </w:r>
      <w:r w:rsidR="00995A30">
        <w:t>Voluntary Laboratory</w:t>
      </w:r>
      <w:r>
        <w:t xml:space="preserve"> Accreditation</w:t>
      </w:r>
      <w:r>
        <w:rPr>
          <w:spacing w:val="-3"/>
        </w:rPr>
        <w:t xml:space="preserve"> </w:t>
      </w:r>
      <w:r>
        <w:t>Program.</w:t>
      </w:r>
    </w:p>
    <w:p w14:paraId="7F05C9C5" w14:textId="77777777" w:rsidR="008B2042" w:rsidRDefault="008B2042">
      <w:pPr>
        <w:pStyle w:val="BodyText"/>
        <w:spacing w:before="10"/>
        <w:rPr>
          <w:sz w:val="20"/>
        </w:rPr>
      </w:pPr>
    </w:p>
    <w:p w14:paraId="1C1A917A" w14:textId="77777777" w:rsidR="008B2042" w:rsidRDefault="00390642">
      <w:pPr>
        <w:pStyle w:val="ListParagraph"/>
        <w:numPr>
          <w:ilvl w:val="2"/>
          <w:numId w:val="206"/>
        </w:numPr>
        <w:tabs>
          <w:tab w:val="left" w:pos="1345"/>
        </w:tabs>
        <w:ind w:right="655"/>
        <w:jc w:val="both"/>
      </w:pPr>
      <w:r>
        <w:t xml:space="preserve">Manufacturer's Representative Qualifications: An authorized representative of manufacturer who is trained and approved by manufacturer to observe and inspect installation </w:t>
      </w:r>
      <w:r>
        <w:rPr>
          <w:spacing w:val="-3"/>
        </w:rPr>
        <w:t xml:space="preserve">of </w:t>
      </w:r>
      <w:r>
        <w:t>manufacturer's products that are similar in material, design, and extent to those indicated for this Project.</w:t>
      </w:r>
    </w:p>
    <w:p w14:paraId="424BBDC7" w14:textId="77777777" w:rsidR="008B2042" w:rsidRDefault="008B2042">
      <w:pPr>
        <w:pStyle w:val="BodyText"/>
        <w:spacing w:before="11"/>
        <w:rPr>
          <w:sz w:val="20"/>
        </w:rPr>
      </w:pPr>
    </w:p>
    <w:p w14:paraId="6EBC4791" w14:textId="77777777" w:rsidR="008B2042" w:rsidRDefault="00390642">
      <w:pPr>
        <w:pStyle w:val="ListParagraph"/>
        <w:numPr>
          <w:ilvl w:val="2"/>
          <w:numId w:val="206"/>
        </w:numPr>
        <w:tabs>
          <w:tab w:val="left" w:pos="1345"/>
        </w:tabs>
        <w:ind w:right="655"/>
        <w:jc w:val="both"/>
      </w:pPr>
      <w:r>
        <w:t>Preconstruction Testing: Where testing agency is indicated to perform preconstruction testing for compliance with specified requirements for performance and test methods, comply with the following:</w:t>
      </w:r>
    </w:p>
    <w:p w14:paraId="4812826E" w14:textId="77777777" w:rsidR="008B2042" w:rsidRDefault="00390642">
      <w:pPr>
        <w:pStyle w:val="ListParagraph"/>
        <w:numPr>
          <w:ilvl w:val="3"/>
          <w:numId w:val="206"/>
        </w:numPr>
        <w:tabs>
          <w:tab w:val="left" w:pos="1921"/>
        </w:tabs>
        <w:spacing w:line="252" w:lineRule="exact"/>
        <w:ind w:hanging="577"/>
        <w:jc w:val="both"/>
      </w:pPr>
      <w:r>
        <w:t>Contractor responsibilities include the</w:t>
      </w:r>
      <w:r>
        <w:rPr>
          <w:spacing w:val="-5"/>
        </w:rPr>
        <w:t xml:space="preserve"> </w:t>
      </w:r>
      <w:r>
        <w:t>following:</w:t>
      </w:r>
    </w:p>
    <w:p w14:paraId="0922A070" w14:textId="77777777" w:rsidR="008B2042" w:rsidRDefault="008B2042">
      <w:pPr>
        <w:spacing w:line="252" w:lineRule="exact"/>
        <w:jc w:val="both"/>
        <w:sectPr w:rsidR="008B2042">
          <w:pgSz w:w="12240" w:h="15840"/>
          <w:pgMar w:top="1460" w:right="780" w:bottom="1760" w:left="960" w:header="727" w:footer="1530" w:gutter="0"/>
          <w:cols w:space="720"/>
        </w:sectPr>
      </w:pPr>
    </w:p>
    <w:p w14:paraId="1071A070" w14:textId="77777777" w:rsidR="008B2042" w:rsidRDefault="008B2042">
      <w:pPr>
        <w:pStyle w:val="BodyText"/>
        <w:spacing w:before="5"/>
        <w:rPr>
          <w:sz w:val="13"/>
        </w:rPr>
      </w:pPr>
    </w:p>
    <w:p w14:paraId="7224A18E" w14:textId="77777777" w:rsidR="008B2042" w:rsidRDefault="00390642">
      <w:pPr>
        <w:pStyle w:val="ListParagraph"/>
        <w:numPr>
          <w:ilvl w:val="4"/>
          <w:numId w:val="206"/>
        </w:numPr>
        <w:tabs>
          <w:tab w:val="left" w:pos="2496"/>
        </w:tabs>
        <w:spacing w:before="91"/>
        <w:ind w:hanging="577"/>
        <w:jc w:val="both"/>
      </w:pPr>
      <w:r>
        <w:t>Provide test specimens representative of proposed products and</w:t>
      </w:r>
      <w:r>
        <w:rPr>
          <w:spacing w:val="-7"/>
        </w:rPr>
        <w:t xml:space="preserve"> </w:t>
      </w:r>
      <w:r>
        <w:t>construction.</w:t>
      </w:r>
    </w:p>
    <w:p w14:paraId="0256BF9F" w14:textId="77777777" w:rsidR="008B2042" w:rsidRDefault="00390642">
      <w:pPr>
        <w:pStyle w:val="ListParagraph"/>
        <w:numPr>
          <w:ilvl w:val="4"/>
          <w:numId w:val="206"/>
        </w:numPr>
        <w:tabs>
          <w:tab w:val="left" w:pos="2496"/>
        </w:tabs>
        <w:spacing w:before="2"/>
        <w:ind w:left="2495" w:right="655" w:hanging="577"/>
        <w:jc w:val="both"/>
      </w:pPr>
      <w:r>
        <w:t>Submit specimens in a timely manner with sufficient time for testing and analyzing results to prevent delaying the</w:t>
      </w:r>
      <w:r>
        <w:rPr>
          <w:spacing w:val="-5"/>
        </w:rPr>
        <w:t xml:space="preserve"> </w:t>
      </w:r>
      <w:r>
        <w:t>Work.</w:t>
      </w:r>
    </w:p>
    <w:p w14:paraId="5501F421" w14:textId="77777777" w:rsidR="008B2042" w:rsidRDefault="00390642">
      <w:pPr>
        <w:pStyle w:val="ListParagraph"/>
        <w:numPr>
          <w:ilvl w:val="4"/>
          <w:numId w:val="206"/>
        </w:numPr>
        <w:tabs>
          <w:tab w:val="left" w:pos="2496"/>
        </w:tabs>
        <w:ind w:left="2495" w:right="655"/>
        <w:jc w:val="both"/>
      </w:pPr>
      <w:r>
        <w:t>Build laboratory mockups at testing facility using personnel, products, and methods of construction indicated for the completed</w:t>
      </w:r>
      <w:r>
        <w:rPr>
          <w:spacing w:val="-8"/>
        </w:rPr>
        <w:t xml:space="preserve"> </w:t>
      </w:r>
      <w:r>
        <w:t>Work.</w:t>
      </w:r>
    </w:p>
    <w:p w14:paraId="46FF66C3" w14:textId="178E21EC" w:rsidR="008B2042" w:rsidRDefault="00390642">
      <w:pPr>
        <w:pStyle w:val="ListParagraph"/>
        <w:numPr>
          <w:ilvl w:val="4"/>
          <w:numId w:val="206"/>
        </w:numPr>
        <w:tabs>
          <w:tab w:val="left" w:pos="2496"/>
        </w:tabs>
        <w:ind w:left="2495" w:right="655"/>
        <w:jc w:val="both"/>
      </w:pPr>
      <w:r>
        <w:t xml:space="preserve">When testing is complete, remove test specimens, assemblies, and mockups; </w:t>
      </w:r>
      <w:r w:rsidR="00995A30">
        <w:t>do not</w:t>
      </w:r>
      <w:r>
        <w:t xml:space="preserve"> reuse products on Project.</w:t>
      </w:r>
    </w:p>
    <w:p w14:paraId="4F163057" w14:textId="77777777" w:rsidR="008B2042" w:rsidRDefault="00390642">
      <w:pPr>
        <w:pStyle w:val="ListParagraph"/>
        <w:numPr>
          <w:ilvl w:val="3"/>
          <w:numId w:val="206"/>
        </w:numPr>
        <w:tabs>
          <w:tab w:val="left" w:pos="1920"/>
        </w:tabs>
        <w:ind w:left="1919" w:right="655"/>
        <w:jc w:val="both"/>
      </w:pPr>
      <w:r>
        <w:t>Testing Agency Responsibilities: Submit a certified written report of each test, inspection, and similar quality-assurance service to Architect, with copy to Contractor. Interpret tests and inspections and state in each report whether tested and inspected work complies with or deviates from the Contract</w:t>
      </w:r>
      <w:r>
        <w:rPr>
          <w:spacing w:val="-5"/>
        </w:rPr>
        <w:t xml:space="preserve"> </w:t>
      </w:r>
      <w:r>
        <w:t>Documents.</w:t>
      </w:r>
    </w:p>
    <w:p w14:paraId="214949DB" w14:textId="77777777" w:rsidR="008B2042" w:rsidRDefault="008B2042">
      <w:pPr>
        <w:pStyle w:val="BodyText"/>
        <w:spacing w:before="3"/>
        <w:rPr>
          <w:sz w:val="21"/>
        </w:rPr>
      </w:pPr>
    </w:p>
    <w:p w14:paraId="13A31EA5" w14:textId="77777777" w:rsidR="008B2042" w:rsidRDefault="00390642">
      <w:pPr>
        <w:pStyle w:val="Heading1"/>
        <w:numPr>
          <w:ilvl w:val="1"/>
          <w:numId w:val="206"/>
        </w:numPr>
        <w:tabs>
          <w:tab w:val="left" w:pos="1343"/>
          <w:tab w:val="left" w:pos="1344"/>
        </w:tabs>
        <w:ind w:left="1343" w:hanging="865"/>
      </w:pPr>
      <w:r>
        <w:t>QUALITY CONTROL</w:t>
      </w:r>
    </w:p>
    <w:p w14:paraId="73DB4960" w14:textId="77777777" w:rsidR="008B2042" w:rsidRDefault="008B2042">
      <w:pPr>
        <w:pStyle w:val="BodyText"/>
        <w:spacing w:before="4"/>
        <w:rPr>
          <w:b/>
          <w:sz w:val="20"/>
        </w:rPr>
      </w:pPr>
    </w:p>
    <w:p w14:paraId="3E9AD2DF" w14:textId="77777777" w:rsidR="008B2042" w:rsidRDefault="00390642">
      <w:pPr>
        <w:pStyle w:val="ListParagraph"/>
        <w:numPr>
          <w:ilvl w:val="2"/>
          <w:numId w:val="206"/>
        </w:numPr>
        <w:tabs>
          <w:tab w:val="left" w:pos="1344"/>
        </w:tabs>
        <w:ind w:left="1343" w:right="655"/>
        <w:jc w:val="both"/>
      </w:pPr>
      <w:r>
        <w:t>Owner Responsibilities: Where quality-control services are indicated as Owner's responsibility, Owner will engage a qualified testing agency to perform these</w:t>
      </w:r>
      <w:r>
        <w:rPr>
          <w:spacing w:val="-10"/>
        </w:rPr>
        <w:t xml:space="preserve"> </w:t>
      </w:r>
      <w:r>
        <w:t>services.</w:t>
      </w:r>
    </w:p>
    <w:p w14:paraId="54989D89" w14:textId="77777777" w:rsidR="008B2042" w:rsidRDefault="00390642">
      <w:pPr>
        <w:pStyle w:val="ListParagraph"/>
        <w:numPr>
          <w:ilvl w:val="3"/>
          <w:numId w:val="206"/>
        </w:numPr>
        <w:tabs>
          <w:tab w:val="left" w:pos="1920"/>
        </w:tabs>
        <w:ind w:left="1919" w:right="653"/>
        <w:jc w:val="both"/>
      </w:pPr>
      <w:r>
        <w:t>Owner will furnish Contractor with names, addresses, and telephone numbers of testing agencies engaged and a description of types of testing and inspecting they are engaged to perform.</w:t>
      </w:r>
    </w:p>
    <w:p w14:paraId="7DE07984" w14:textId="77777777" w:rsidR="008B2042" w:rsidRDefault="00390642">
      <w:pPr>
        <w:pStyle w:val="ListParagraph"/>
        <w:numPr>
          <w:ilvl w:val="3"/>
          <w:numId w:val="206"/>
        </w:numPr>
        <w:tabs>
          <w:tab w:val="left" w:pos="1920"/>
        </w:tabs>
        <w:ind w:left="1919" w:right="653"/>
        <w:jc w:val="both"/>
      </w:pPr>
      <w:r>
        <w:t>Costs for retesting and reinspecting construction that replaces or is necessitated by work that failed to comply with the Contract Documents will be charged to Contractor, and the Contract Sum will be adjusted by Change</w:t>
      </w:r>
      <w:r>
        <w:rPr>
          <w:spacing w:val="-7"/>
        </w:rPr>
        <w:t xml:space="preserve"> </w:t>
      </w:r>
      <w:r>
        <w:t>Order.</w:t>
      </w:r>
    </w:p>
    <w:p w14:paraId="27A2BA9C" w14:textId="77777777" w:rsidR="008B2042" w:rsidRDefault="008B2042">
      <w:pPr>
        <w:pStyle w:val="BodyText"/>
        <w:rPr>
          <w:sz w:val="21"/>
        </w:rPr>
      </w:pPr>
    </w:p>
    <w:p w14:paraId="28DDBDAD" w14:textId="77777777" w:rsidR="008B2042" w:rsidRDefault="00390642">
      <w:pPr>
        <w:pStyle w:val="ListParagraph"/>
        <w:numPr>
          <w:ilvl w:val="2"/>
          <w:numId w:val="206"/>
        </w:numPr>
        <w:tabs>
          <w:tab w:val="left" w:pos="1344"/>
        </w:tabs>
        <w:ind w:left="1343" w:right="655"/>
        <w:jc w:val="both"/>
      </w:pPr>
      <w:r>
        <w:t>Contractor Responsibilities: Tests and inspections not explicitly assigned to Owner are Contractor's responsibility. Perform additional quality-control activities required to verify that the Work complies with requirements, whether specified or</w:t>
      </w:r>
      <w:r>
        <w:rPr>
          <w:spacing w:val="-9"/>
        </w:rPr>
        <w:t xml:space="preserve"> </w:t>
      </w:r>
      <w:r>
        <w:t>not.</w:t>
      </w:r>
    </w:p>
    <w:p w14:paraId="5DC268DE" w14:textId="77777777" w:rsidR="008B2042" w:rsidRDefault="00390642">
      <w:pPr>
        <w:pStyle w:val="ListParagraph"/>
        <w:numPr>
          <w:ilvl w:val="3"/>
          <w:numId w:val="206"/>
        </w:numPr>
        <w:tabs>
          <w:tab w:val="left" w:pos="1920"/>
        </w:tabs>
        <w:ind w:left="1919" w:right="652"/>
        <w:jc w:val="both"/>
      </w:pPr>
      <w:r>
        <w:t>Where services are indicated as Contractor's responsibility, engage a qualified testing agency to perform these quality-control</w:t>
      </w:r>
      <w:r>
        <w:rPr>
          <w:spacing w:val="-6"/>
        </w:rPr>
        <w:t xml:space="preserve"> </w:t>
      </w:r>
      <w:r>
        <w:t>services.</w:t>
      </w:r>
    </w:p>
    <w:p w14:paraId="063DF062" w14:textId="77777777" w:rsidR="008B2042" w:rsidRDefault="00390642">
      <w:pPr>
        <w:pStyle w:val="ListParagraph"/>
        <w:numPr>
          <w:ilvl w:val="4"/>
          <w:numId w:val="206"/>
        </w:numPr>
        <w:tabs>
          <w:tab w:val="left" w:pos="2496"/>
        </w:tabs>
        <w:ind w:left="2495" w:right="655"/>
        <w:jc w:val="both"/>
      </w:pPr>
      <w:r>
        <w:t>Contractor shall not employ same entity engaged by Owner, unless agreed to in writing by</w:t>
      </w:r>
      <w:r>
        <w:rPr>
          <w:spacing w:val="-5"/>
        </w:rPr>
        <w:t xml:space="preserve"> </w:t>
      </w:r>
      <w:r>
        <w:t>Owner.</w:t>
      </w:r>
    </w:p>
    <w:p w14:paraId="113B8A04" w14:textId="77777777" w:rsidR="008B2042" w:rsidRDefault="00390642">
      <w:pPr>
        <w:pStyle w:val="ListParagraph"/>
        <w:numPr>
          <w:ilvl w:val="3"/>
          <w:numId w:val="206"/>
        </w:numPr>
        <w:tabs>
          <w:tab w:val="left" w:pos="1919"/>
          <w:tab w:val="left" w:pos="1920"/>
        </w:tabs>
        <w:ind w:left="1919" w:right="655" w:hanging="577"/>
      </w:pPr>
      <w:r>
        <w:t>Notify testing agencies at least 24 hours in advance of time when Work that requires testing or inspecting will be</w:t>
      </w:r>
      <w:r>
        <w:rPr>
          <w:spacing w:val="-8"/>
        </w:rPr>
        <w:t xml:space="preserve"> </w:t>
      </w:r>
      <w:r>
        <w:t>performed.</w:t>
      </w:r>
    </w:p>
    <w:p w14:paraId="342A6796" w14:textId="77777777" w:rsidR="008B2042" w:rsidRDefault="00390642">
      <w:pPr>
        <w:pStyle w:val="ListParagraph"/>
        <w:numPr>
          <w:ilvl w:val="3"/>
          <w:numId w:val="206"/>
        </w:numPr>
        <w:tabs>
          <w:tab w:val="left" w:pos="1919"/>
          <w:tab w:val="left" w:pos="1920"/>
        </w:tabs>
        <w:ind w:left="1919" w:right="655"/>
      </w:pPr>
      <w:r>
        <w:t>Where quality-control services are indicated as Contractor's responsibility, submit a certified written report, in duplicate, of each quality-control</w:t>
      </w:r>
      <w:r>
        <w:rPr>
          <w:spacing w:val="-7"/>
        </w:rPr>
        <w:t xml:space="preserve"> </w:t>
      </w:r>
      <w:r>
        <w:t>service.</w:t>
      </w:r>
    </w:p>
    <w:p w14:paraId="59D4BECE" w14:textId="77777777" w:rsidR="008B2042" w:rsidRDefault="00390642">
      <w:pPr>
        <w:pStyle w:val="ListParagraph"/>
        <w:numPr>
          <w:ilvl w:val="3"/>
          <w:numId w:val="206"/>
        </w:numPr>
        <w:tabs>
          <w:tab w:val="left" w:pos="1919"/>
          <w:tab w:val="left" w:pos="1920"/>
        </w:tabs>
        <w:ind w:left="1919" w:right="654"/>
      </w:pPr>
      <w:r>
        <w:t>Testing and inspecting requested by Contractor and not required by the Contract Documents are Contractor's</w:t>
      </w:r>
      <w:r>
        <w:rPr>
          <w:spacing w:val="2"/>
        </w:rPr>
        <w:t xml:space="preserve"> </w:t>
      </w:r>
      <w:r>
        <w:t>responsibility.</w:t>
      </w:r>
    </w:p>
    <w:p w14:paraId="51A8D275" w14:textId="77777777" w:rsidR="008B2042" w:rsidRDefault="00390642">
      <w:pPr>
        <w:pStyle w:val="ListParagraph"/>
        <w:numPr>
          <w:ilvl w:val="3"/>
          <w:numId w:val="206"/>
        </w:numPr>
        <w:tabs>
          <w:tab w:val="left" w:pos="1919"/>
          <w:tab w:val="left" w:pos="1920"/>
        </w:tabs>
        <w:ind w:left="1919" w:right="652"/>
      </w:pPr>
      <w:r>
        <w:t>Submit additional copies of each written report directly to authorities having jurisdiction, when they so</w:t>
      </w:r>
      <w:r>
        <w:rPr>
          <w:spacing w:val="-3"/>
        </w:rPr>
        <w:t xml:space="preserve"> </w:t>
      </w:r>
      <w:r>
        <w:t>direct.</w:t>
      </w:r>
    </w:p>
    <w:p w14:paraId="549EA260" w14:textId="77777777" w:rsidR="008B2042" w:rsidRDefault="008B2042">
      <w:pPr>
        <w:pStyle w:val="BodyText"/>
        <w:spacing w:before="10"/>
        <w:rPr>
          <w:sz w:val="20"/>
        </w:rPr>
      </w:pPr>
    </w:p>
    <w:p w14:paraId="64C82ED7" w14:textId="77777777" w:rsidR="008B2042" w:rsidRDefault="00390642">
      <w:pPr>
        <w:pStyle w:val="ListParagraph"/>
        <w:numPr>
          <w:ilvl w:val="2"/>
          <w:numId w:val="206"/>
        </w:numPr>
        <w:tabs>
          <w:tab w:val="left" w:pos="1344"/>
        </w:tabs>
        <w:ind w:left="1343" w:right="655"/>
        <w:jc w:val="both"/>
      </w:pPr>
      <w:r>
        <w:t>Manufacturer's Field Services: Where indicated, engage a manufacturer's representative to observe and inspect the Work. Manufacturer's representative's services include examination of substrates and conditions, verification of materials, inspection of completed portions of the Work, and submittal of written</w:t>
      </w:r>
      <w:r>
        <w:rPr>
          <w:spacing w:val="-1"/>
        </w:rPr>
        <w:t xml:space="preserve"> </w:t>
      </w:r>
      <w:r>
        <w:t>reports.</w:t>
      </w:r>
    </w:p>
    <w:p w14:paraId="6EB9D282" w14:textId="77777777" w:rsidR="008B2042" w:rsidRDefault="008B2042">
      <w:pPr>
        <w:pStyle w:val="BodyText"/>
        <w:spacing w:before="8"/>
        <w:rPr>
          <w:sz w:val="20"/>
        </w:rPr>
      </w:pPr>
    </w:p>
    <w:p w14:paraId="69CDAE59" w14:textId="77777777" w:rsidR="008B2042" w:rsidRDefault="00390642">
      <w:pPr>
        <w:pStyle w:val="ListParagraph"/>
        <w:numPr>
          <w:ilvl w:val="2"/>
          <w:numId w:val="206"/>
        </w:numPr>
        <w:tabs>
          <w:tab w:val="left" w:pos="1344"/>
        </w:tabs>
        <w:spacing w:before="1"/>
        <w:ind w:left="1343" w:right="656"/>
        <w:jc w:val="both"/>
      </w:pPr>
      <w:r>
        <w:t>Retesting/Reinspecting: Regardless of whether original tests or inspections were Contractor's responsibility, provide quality-control services, including retesting and reinspecting, for construction that replaced Work that failed to comply with the Contract</w:t>
      </w:r>
      <w:r>
        <w:rPr>
          <w:spacing w:val="-12"/>
        </w:rPr>
        <w:t xml:space="preserve"> </w:t>
      </w:r>
      <w:r>
        <w:t>Documents.</w:t>
      </w:r>
    </w:p>
    <w:p w14:paraId="12A6868B" w14:textId="77777777" w:rsidR="008B2042" w:rsidRDefault="008B2042">
      <w:pPr>
        <w:jc w:val="both"/>
        <w:sectPr w:rsidR="008B2042">
          <w:pgSz w:w="12240" w:h="15840"/>
          <w:pgMar w:top="1460" w:right="780" w:bottom="1760" w:left="960" w:header="727" w:footer="1530" w:gutter="0"/>
          <w:cols w:space="720"/>
        </w:sectPr>
      </w:pPr>
    </w:p>
    <w:p w14:paraId="19843FCA" w14:textId="77777777" w:rsidR="008B2042" w:rsidRDefault="008B2042">
      <w:pPr>
        <w:pStyle w:val="BodyText"/>
        <w:spacing w:before="5"/>
        <w:rPr>
          <w:sz w:val="13"/>
        </w:rPr>
      </w:pPr>
    </w:p>
    <w:p w14:paraId="018FF231" w14:textId="77777777" w:rsidR="008B2042" w:rsidRDefault="00390642">
      <w:pPr>
        <w:pStyle w:val="ListParagraph"/>
        <w:numPr>
          <w:ilvl w:val="2"/>
          <w:numId w:val="206"/>
        </w:numPr>
        <w:tabs>
          <w:tab w:val="left" w:pos="1343"/>
          <w:tab w:val="left" w:pos="1344"/>
        </w:tabs>
        <w:spacing w:before="91"/>
        <w:ind w:left="1343" w:right="656"/>
      </w:pPr>
      <w:r>
        <w:t>Testing Agency Responsibilities: Cooperate with Architect and Contractor in performance of duties. Provide qualified personnel to perform required tests and</w:t>
      </w:r>
      <w:r>
        <w:rPr>
          <w:spacing w:val="-17"/>
        </w:rPr>
        <w:t xml:space="preserve"> </w:t>
      </w:r>
      <w:r>
        <w:t>inspections.</w:t>
      </w:r>
    </w:p>
    <w:p w14:paraId="0A4AF20F" w14:textId="77777777" w:rsidR="008B2042" w:rsidRDefault="00390642">
      <w:pPr>
        <w:pStyle w:val="ListParagraph"/>
        <w:numPr>
          <w:ilvl w:val="3"/>
          <w:numId w:val="206"/>
        </w:numPr>
        <w:tabs>
          <w:tab w:val="left" w:pos="1919"/>
          <w:tab w:val="left" w:pos="1920"/>
        </w:tabs>
        <w:spacing w:before="1"/>
        <w:ind w:right="655" w:hanging="577"/>
      </w:pPr>
      <w:r>
        <w:t>Notify Architect and Contractor promptly of irregularities or deficiencies observed in the Work during performance of its</w:t>
      </w:r>
      <w:r>
        <w:rPr>
          <w:spacing w:val="-9"/>
        </w:rPr>
        <w:t xml:space="preserve"> </w:t>
      </w:r>
      <w:r>
        <w:t>services.</w:t>
      </w:r>
    </w:p>
    <w:p w14:paraId="7834DC06" w14:textId="77777777" w:rsidR="008B2042" w:rsidRDefault="00390642">
      <w:pPr>
        <w:pStyle w:val="ListParagraph"/>
        <w:numPr>
          <w:ilvl w:val="3"/>
          <w:numId w:val="206"/>
        </w:numPr>
        <w:tabs>
          <w:tab w:val="left" w:pos="1919"/>
          <w:tab w:val="left" w:pos="1920"/>
        </w:tabs>
        <w:ind w:right="655"/>
      </w:pPr>
      <w:r>
        <w:t>Determine the location from which test samples will be taken and in which in-situ tests are</w:t>
      </w:r>
      <w:r>
        <w:rPr>
          <w:spacing w:val="-1"/>
        </w:rPr>
        <w:t xml:space="preserve"> </w:t>
      </w:r>
      <w:r>
        <w:t>conducted.</w:t>
      </w:r>
    </w:p>
    <w:p w14:paraId="1EE9CED3" w14:textId="77777777" w:rsidR="008B2042" w:rsidRDefault="00390642">
      <w:pPr>
        <w:pStyle w:val="ListParagraph"/>
        <w:numPr>
          <w:ilvl w:val="3"/>
          <w:numId w:val="206"/>
        </w:numPr>
        <w:tabs>
          <w:tab w:val="left" w:pos="1919"/>
          <w:tab w:val="left" w:pos="1920"/>
        </w:tabs>
        <w:spacing w:before="1"/>
        <w:ind w:right="655"/>
      </w:pPr>
      <w:r>
        <w:t>Conduct and interpret tests and inspections and state in each report whether tested and inspected work complies with or deviates from</w:t>
      </w:r>
      <w:r>
        <w:rPr>
          <w:spacing w:val="-7"/>
        </w:rPr>
        <w:t xml:space="preserve"> </w:t>
      </w:r>
      <w:r>
        <w:t>requirements.</w:t>
      </w:r>
    </w:p>
    <w:p w14:paraId="0AB04175" w14:textId="77777777" w:rsidR="008B2042" w:rsidRDefault="00390642">
      <w:pPr>
        <w:pStyle w:val="ListParagraph"/>
        <w:numPr>
          <w:ilvl w:val="3"/>
          <w:numId w:val="206"/>
        </w:numPr>
        <w:tabs>
          <w:tab w:val="left" w:pos="1919"/>
          <w:tab w:val="left" w:pos="1921"/>
        </w:tabs>
        <w:ind w:right="656"/>
      </w:pPr>
      <w:r>
        <w:t>Submit a certified written report, in duplicate, of each test, inspection, and similar quality-control service through</w:t>
      </w:r>
      <w:r>
        <w:rPr>
          <w:spacing w:val="-2"/>
        </w:rPr>
        <w:t xml:space="preserve"> </w:t>
      </w:r>
      <w:r>
        <w:t>Contractor.</w:t>
      </w:r>
    </w:p>
    <w:p w14:paraId="26CBDFF3" w14:textId="77777777" w:rsidR="008B2042" w:rsidRDefault="00390642">
      <w:pPr>
        <w:pStyle w:val="ListParagraph"/>
        <w:numPr>
          <w:ilvl w:val="3"/>
          <w:numId w:val="206"/>
        </w:numPr>
        <w:tabs>
          <w:tab w:val="left" w:pos="1919"/>
          <w:tab w:val="left" w:pos="1921"/>
        </w:tabs>
        <w:ind w:right="655"/>
      </w:pPr>
      <w:r>
        <w:t>Do not release, revoke, alter, or increase the Contract Document requirements or approve or accept any portion of the</w:t>
      </w:r>
      <w:r>
        <w:rPr>
          <w:spacing w:val="-6"/>
        </w:rPr>
        <w:t xml:space="preserve"> </w:t>
      </w:r>
      <w:r>
        <w:t>Work.</w:t>
      </w:r>
    </w:p>
    <w:p w14:paraId="765B3AD3" w14:textId="77777777" w:rsidR="008B2042" w:rsidRDefault="00390642">
      <w:pPr>
        <w:pStyle w:val="ListParagraph"/>
        <w:numPr>
          <w:ilvl w:val="3"/>
          <w:numId w:val="206"/>
        </w:numPr>
        <w:tabs>
          <w:tab w:val="left" w:pos="1919"/>
          <w:tab w:val="left" w:pos="1921"/>
        </w:tabs>
        <w:ind w:hanging="577"/>
      </w:pPr>
      <w:r>
        <w:t>Do not perform any duties of</w:t>
      </w:r>
      <w:r>
        <w:rPr>
          <w:spacing w:val="-7"/>
        </w:rPr>
        <w:t xml:space="preserve"> </w:t>
      </w:r>
      <w:r>
        <w:t>Contractor.</w:t>
      </w:r>
    </w:p>
    <w:p w14:paraId="24ECB0C8" w14:textId="77777777" w:rsidR="008B2042" w:rsidRDefault="008B2042">
      <w:pPr>
        <w:pStyle w:val="BodyText"/>
        <w:spacing w:before="10"/>
        <w:rPr>
          <w:sz w:val="20"/>
        </w:rPr>
      </w:pPr>
    </w:p>
    <w:p w14:paraId="2746B383" w14:textId="77777777" w:rsidR="008B2042" w:rsidRDefault="00390642">
      <w:pPr>
        <w:pStyle w:val="ListParagraph"/>
        <w:numPr>
          <w:ilvl w:val="2"/>
          <w:numId w:val="206"/>
        </w:numPr>
        <w:tabs>
          <w:tab w:val="left" w:pos="1345"/>
        </w:tabs>
        <w:ind w:right="652"/>
        <w:jc w:val="both"/>
      </w:pPr>
      <w:r>
        <w:t>Associated Services: Cooperate with agencies performing required tests, inspections, and similar quality-control services, and provide reasonable auxiliary services as requested. Notify agency sufficiently in advance of operations to permit assignment of personnel. Provide the following:</w:t>
      </w:r>
    </w:p>
    <w:p w14:paraId="5E616DAC" w14:textId="77777777" w:rsidR="008B2042" w:rsidRDefault="00390642">
      <w:pPr>
        <w:pStyle w:val="ListParagraph"/>
        <w:numPr>
          <w:ilvl w:val="3"/>
          <w:numId w:val="206"/>
        </w:numPr>
        <w:tabs>
          <w:tab w:val="left" w:pos="1921"/>
        </w:tabs>
        <w:spacing w:line="251" w:lineRule="exact"/>
        <w:ind w:hanging="577"/>
        <w:jc w:val="both"/>
      </w:pPr>
      <w:r>
        <w:t>Access to the</w:t>
      </w:r>
      <w:r>
        <w:rPr>
          <w:spacing w:val="-6"/>
        </w:rPr>
        <w:t xml:space="preserve"> </w:t>
      </w:r>
      <w:r>
        <w:t>Work.</w:t>
      </w:r>
    </w:p>
    <w:p w14:paraId="5AB94B74" w14:textId="77777777" w:rsidR="008B2042" w:rsidRDefault="00390642">
      <w:pPr>
        <w:pStyle w:val="ListParagraph"/>
        <w:numPr>
          <w:ilvl w:val="3"/>
          <w:numId w:val="206"/>
        </w:numPr>
        <w:tabs>
          <w:tab w:val="left" w:pos="1921"/>
        </w:tabs>
        <w:spacing w:before="1" w:line="252" w:lineRule="exact"/>
        <w:ind w:hanging="577"/>
        <w:jc w:val="both"/>
      </w:pPr>
      <w:r>
        <w:t>Incidental labor and facilities necessary to facilitate tests and</w:t>
      </w:r>
      <w:r>
        <w:rPr>
          <w:spacing w:val="-11"/>
        </w:rPr>
        <w:t xml:space="preserve"> </w:t>
      </w:r>
      <w:r>
        <w:t>inspections.</w:t>
      </w:r>
    </w:p>
    <w:p w14:paraId="11909788" w14:textId="77777777" w:rsidR="008B2042" w:rsidRDefault="00390642">
      <w:pPr>
        <w:pStyle w:val="ListParagraph"/>
        <w:numPr>
          <w:ilvl w:val="3"/>
          <w:numId w:val="206"/>
        </w:numPr>
        <w:tabs>
          <w:tab w:val="left" w:pos="1919"/>
          <w:tab w:val="left" w:pos="1921"/>
        </w:tabs>
        <w:ind w:right="657"/>
      </w:pPr>
      <w:r>
        <w:t>Adequate quantities of representative samples of materials that require testing and inspecting. Assist agency in obtaining</w:t>
      </w:r>
      <w:r>
        <w:rPr>
          <w:spacing w:val="-6"/>
        </w:rPr>
        <w:t xml:space="preserve"> </w:t>
      </w:r>
      <w:r>
        <w:t>samples.</w:t>
      </w:r>
    </w:p>
    <w:p w14:paraId="7311EF94" w14:textId="77777777" w:rsidR="008B2042" w:rsidRDefault="00390642">
      <w:pPr>
        <w:pStyle w:val="ListParagraph"/>
        <w:numPr>
          <w:ilvl w:val="3"/>
          <w:numId w:val="206"/>
        </w:numPr>
        <w:tabs>
          <w:tab w:val="left" w:pos="1919"/>
          <w:tab w:val="left" w:pos="1921"/>
        </w:tabs>
        <w:spacing w:line="252" w:lineRule="exact"/>
        <w:ind w:hanging="577"/>
      </w:pPr>
      <w:r>
        <w:t>Facilities for storage and field curing of test</w:t>
      </w:r>
      <w:r>
        <w:rPr>
          <w:spacing w:val="-8"/>
        </w:rPr>
        <w:t xml:space="preserve"> </w:t>
      </w:r>
      <w:r>
        <w:t>samples.</w:t>
      </w:r>
    </w:p>
    <w:p w14:paraId="1221034B" w14:textId="77777777" w:rsidR="008B2042" w:rsidRDefault="00390642">
      <w:pPr>
        <w:pStyle w:val="ListParagraph"/>
        <w:numPr>
          <w:ilvl w:val="3"/>
          <w:numId w:val="206"/>
        </w:numPr>
        <w:tabs>
          <w:tab w:val="left" w:pos="1919"/>
          <w:tab w:val="left" w:pos="1921"/>
        </w:tabs>
        <w:spacing w:line="252" w:lineRule="exact"/>
        <w:ind w:hanging="578"/>
      </w:pPr>
      <w:r>
        <w:t>Delivery of samples to testing</w:t>
      </w:r>
      <w:r>
        <w:rPr>
          <w:spacing w:val="-4"/>
        </w:rPr>
        <w:t xml:space="preserve"> </w:t>
      </w:r>
      <w:r>
        <w:t>agencies.</w:t>
      </w:r>
    </w:p>
    <w:p w14:paraId="178817E9" w14:textId="77777777" w:rsidR="008B2042" w:rsidRDefault="00390642">
      <w:pPr>
        <w:pStyle w:val="ListParagraph"/>
        <w:numPr>
          <w:ilvl w:val="3"/>
          <w:numId w:val="206"/>
        </w:numPr>
        <w:tabs>
          <w:tab w:val="left" w:pos="1919"/>
          <w:tab w:val="left" w:pos="1920"/>
        </w:tabs>
        <w:spacing w:before="2"/>
        <w:ind w:left="1919" w:right="652"/>
      </w:pPr>
      <w:r>
        <w:t>Preliminary design mix proposed for use for material mixes that require control by testing agency.</w:t>
      </w:r>
    </w:p>
    <w:p w14:paraId="5B09F9F1" w14:textId="77777777" w:rsidR="008B2042" w:rsidRDefault="00390642">
      <w:pPr>
        <w:pStyle w:val="ListParagraph"/>
        <w:numPr>
          <w:ilvl w:val="3"/>
          <w:numId w:val="206"/>
        </w:numPr>
        <w:tabs>
          <w:tab w:val="left" w:pos="1919"/>
          <w:tab w:val="left" w:pos="1920"/>
        </w:tabs>
        <w:ind w:left="1919" w:right="656"/>
      </w:pPr>
      <w:r>
        <w:t>Security and protection for samples and for testing and inspecting equipment at Project site.</w:t>
      </w:r>
    </w:p>
    <w:p w14:paraId="28C68A83" w14:textId="77777777" w:rsidR="008B2042" w:rsidRDefault="008B2042">
      <w:pPr>
        <w:pStyle w:val="BodyText"/>
        <w:spacing w:before="8"/>
        <w:rPr>
          <w:sz w:val="20"/>
        </w:rPr>
      </w:pPr>
    </w:p>
    <w:p w14:paraId="63BC9602" w14:textId="2AE63534" w:rsidR="008B2042" w:rsidRDefault="00390642">
      <w:pPr>
        <w:pStyle w:val="ListParagraph"/>
        <w:numPr>
          <w:ilvl w:val="2"/>
          <w:numId w:val="206"/>
        </w:numPr>
        <w:tabs>
          <w:tab w:val="left" w:pos="1344"/>
        </w:tabs>
        <w:ind w:left="1343" w:right="655"/>
        <w:jc w:val="both"/>
      </w:pPr>
      <w:r>
        <w:t xml:space="preserve">Coordination: Coordinate sequence of activities to accommodate </w:t>
      </w:r>
      <w:r w:rsidR="00995A30">
        <w:t>required quality</w:t>
      </w:r>
      <w:r>
        <w:t>-assurance and -control services with a minimum of delay and to avoid necessity of removing and  replacing construction to accommodate testing and</w:t>
      </w:r>
      <w:r>
        <w:rPr>
          <w:spacing w:val="-6"/>
        </w:rPr>
        <w:t xml:space="preserve"> </w:t>
      </w:r>
      <w:r>
        <w:t>inspecting.</w:t>
      </w:r>
    </w:p>
    <w:p w14:paraId="54D3C36F" w14:textId="77777777" w:rsidR="008B2042" w:rsidRDefault="00390642">
      <w:pPr>
        <w:pStyle w:val="ListParagraph"/>
        <w:numPr>
          <w:ilvl w:val="3"/>
          <w:numId w:val="206"/>
        </w:numPr>
        <w:tabs>
          <w:tab w:val="left" w:pos="1920"/>
        </w:tabs>
        <w:spacing w:before="2"/>
        <w:ind w:hanging="577"/>
        <w:jc w:val="both"/>
      </w:pPr>
      <w:r>
        <w:t>Schedule times for tests, inspections, obtaining samples, and similar</w:t>
      </w:r>
      <w:r>
        <w:rPr>
          <w:spacing w:val="-10"/>
        </w:rPr>
        <w:t xml:space="preserve"> </w:t>
      </w:r>
      <w:r>
        <w:t>activities.</w:t>
      </w:r>
    </w:p>
    <w:p w14:paraId="5AFD6B10" w14:textId="77777777" w:rsidR="008B2042" w:rsidRDefault="008B2042">
      <w:pPr>
        <w:pStyle w:val="BodyText"/>
        <w:spacing w:before="2"/>
        <w:rPr>
          <w:sz w:val="21"/>
        </w:rPr>
      </w:pPr>
    </w:p>
    <w:p w14:paraId="47013AAD" w14:textId="77777777" w:rsidR="008B2042" w:rsidRDefault="00390642">
      <w:pPr>
        <w:pStyle w:val="Heading1"/>
        <w:numPr>
          <w:ilvl w:val="1"/>
          <w:numId w:val="206"/>
        </w:numPr>
        <w:tabs>
          <w:tab w:val="left" w:pos="1343"/>
          <w:tab w:val="left" w:pos="1344"/>
        </w:tabs>
        <w:ind w:hanging="865"/>
      </w:pPr>
      <w:r>
        <w:t>SPECIAL TESTS AND</w:t>
      </w:r>
      <w:r>
        <w:rPr>
          <w:spacing w:val="-3"/>
        </w:rPr>
        <w:t xml:space="preserve"> </w:t>
      </w:r>
      <w:r>
        <w:t>INSPECTIONS</w:t>
      </w:r>
    </w:p>
    <w:p w14:paraId="1534CDFA" w14:textId="77777777" w:rsidR="008B2042" w:rsidRDefault="008B2042">
      <w:pPr>
        <w:pStyle w:val="BodyText"/>
        <w:spacing w:before="5"/>
        <w:rPr>
          <w:b/>
          <w:sz w:val="20"/>
        </w:rPr>
      </w:pPr>
    </w:p>
    <w:p w14:paraId="25CE9C1B" w14:textId="77777777" w:rsidR="008B2042" w:rsidRDefault="00390642">
      <w:pPr>
        <w:pStyle w:val="ListParagraph"/>
        <w:numPr>
          <w:ilvl w:val="2"/>
          <w:numId w:val="206"/>
        </w:numPr>
        <w:tabs>
          <w:tab w:val="left" w:pos="1344"/>
        </w:tabs>
        <w:ind w:left="1343" w:right="655"/>
        <w:jc w:val="both"/>
      </w:pPr>
      <w:r>
        <w:t>Special Tests and Inspections: Owner will engage a qualified testing agency and special inspector to conduct special tests and inspections required by authorities having jurisdiction as the responsibility of Owner, and as</w:t>
      </w:r>
      <w:r>
        <w:rPr>
          <w:spacing w:val="-4"/>
        </w:rPr>
        <w:t xml:space="preserve"> </w:t>
      </w:r>
      <w:r>
        <w:t>follows:</w:t>
      </w:r>
    </w:p>
    <w:p w14:paraId="024778B3" w14:textId="77777777" w:rsidR="008B2042" w:rsidRDefault="00390642">
      <w:pPr>
        <w:pStyle w:val="ListParagraph"/>
        <w:numPr>
          <w:ilvl w:val="3"/>
          <w:numId w:val="206"/>
        </w:numPr>
        <w:tabs>
          <w:tab w:val="left" w:pos="1919"/>
          <w:tab w:val="left" w:pos="1920"/>
        </w:tabs>
        <w:spacing w:before="2"/>
        <w:ind w:left="1919" w:right="655"/>
      </w:pPr>
      <w:r>
        <w:t>Verifying that manufacturer maintains detailed fabrication and quality-control procedures and reviews the completeness and adequacy of those procedures to perform the</w:t>
      </w:r>
      <w:r>
        <w:rPr>
          <w:spacing w:val="-22"/>
        </w:rPr>
        <w:t xml:space="preserve"> </w:t>
      </w:r>
      <w:r>
        <w:t>Work.</w:t>
      </w:r>
    </w:p>
    <w:p w14:paraId="0AEE2A0C" w14:textId="77777777" w:rsidR="008B2042" w:rsidRDefault="00390642">
      <w:pPr>
        <w:pStyle w:val="ListParagraph"/>
        <w:numPr>
          <w:ilvl w:val="3"/>
          <w:numId w:val="206"/>
        </w:numPr>
        <w:tabs>
          <w:tab w:val="left" w:pos="1919"/>
          <w:tab w:val="left" w:pos="1920"/>
        </w:tabs>
        <w:ind w:left="1919" w:right="655"/>
      </w:pPr>
      <w:r>
        <w:t>Notifying Architect and Contractor promptly of irregularities and deficiencies observed in the Work during performance of its</w:t>
      </w:r>
      <w:r>
        <w:rPr>
          <w:spacing w:val="-7"/>
        </w:rPr>
        <w:t xml:space="preserve"> </w:t>
      </w:r>
      <w:r>
        <w:t>services.</w:t>
      </w:r>
    </w:p>
    <w:p w14:paraId="6DCFB89E" w14:textId="77777777" w:rsidR="008B2042" w:rsidRDefault="00390642">
      <w:pPr>
        <w:pStyle w:val="ListParagraph"/>
        <w:numPr>
          <w:ilvl w:val="3"/>
          <w:numId w:val="206"/>
        </w:numPr>
        <w:tabs>
          <w:tab w:val="left" w:pos="1919"/>
          <w:tab w:val="left" w:pos="1920"/>
        </w:tabs>
        <w:ind w:left="1919" w:right="656"/>
      </w:pPr>
      <w:r>
        <w:t>Submitting a certified written report of each test, inspection, and similar quality-control service to Architect with copy to Contractor and to authorities having</w:t>
      </w:r>
      <w:r>
        <w:rPr>
          <w:spacing w:val="-20"/>
        </w:rPr>
        <w:t xml:space="preserve"> </w:t>
      </w:r>
      <w:r>
        <w:t>jurisdiction.</w:t>
      </w:r>
    </w:p>
    <w:p w14:paraId="54EA8750" w14:textId="2EA22279" w:rsidR="008B2042" w:rsidRDefault="00390642">
      <w:pPr>
        <w:pStyle w:val="ListParagraph"/>
        <w:numPr>
          <w:ilvl w:val="3"/>
          <w:numId w:val="206"/>
        </w:numPr>
        <w:tabs>
          <w:tab w:val="left" w:pos="1919"/>
          <w:tab w:val="left" w:pos="1920"/>
        </w:tabs>
        <w:ind w:left="1919" w:right="655"/>
      </w:pPr>
      <w:r>
        <w:t xml:space="preserve">Submitting a final report of special tests and inspections at Substantial </w:t>
      </w:r>
      <w:r w:rsidR="00995A30">
        <w:t>Completion, which</w:t>
      </w:r>
      <w:r>
        <w:t xml:space="preserve"> includes a list of unresolved</w:t>
      </w:r>
      <w:r>
        <w:rPr>
          <w:spacing w:val="-3"/>
        </w:rPr>
        <w:t xml:space="preserve"> </w:t>
      </w:r>
      <w:r>
        <w:t>deficiencies.</w:t>
      </w:r>
    </w:p>
    <w:p w14:paraId="4455F7C8" w14:textId="77777777" w:rsidR="008B2042" w:rsidRDefault="008B2042">
      <w:pPr>
        <w:sectPr w:rsidR="008B2042">
          <w:pgSz w:w="12240" w:h="15840"/>
          <w:pgMar w:top="1460" w:right="780" w:bottom="1760" w:left="960" w:header="727" w:footer="1530" w:gutter="0"/>
          <w:cols w:space="720"/>
        </w:sectPr>
      </w:pPr>
    </w:p>
    <w:p w14:paraId="310F86D4" w14:textId="77777777" w:rsidR="008B2042" w:rsidRDefault="008B2042">
      <w:pPr>
        <w:pStyle w:val="BodyText"/>
        <w:spacing w:before="5"/>
        <w:rPr>
          <w:sz w:val="13"/>
        </w:rPr>
      </w:pPr>
    </w:p>
    <w:p w14:paraId="3BB43E52" w14:textId="77777777" w:rsidR="008B2042" w:rsidRDefault="00390642">
      <w:pPr>
        <w:pStyle w:val="ListParagraph"/>
        <w:numPr>
          <w:ilvl w:val="3"/>
          <w:numId w:val="206"/>
        </w:numPr>
        <w:tabs>
          <w:tab w:val="left" w:pos="1920"/>
        </w:tabs>
        <w:spacing w:before="91"/>
        <w:ind w:left="1919" w:right="655"/>
        <w:jc w:val="both"/>
      </w:pPr>
      <w:r>
        <w:t>Interpreting tests and inspections and stating in each report whether tested and inspected work complies with or deviates from the Contract</w:t>
      </w:r>
      <w:r>
        <w:rPr>
          <w:spacing w:val="-8"/>
        </w:rPr>
        <w:t xml:space="preserve"> </w:t>
      </w:r>
      <w:r>
        <w:t>Documents.</w:t>
      </w:r>
    </w:p>
    <w:p w14:paraId="0CC79853" w14:textId="77777777" w:rsidR="008B2042" w:rsidRDefault="00390642">
      <w:pPr>
        <w:pStyle w:val="ListParagraph"/>
        <w:numPr>
          <w:ilvl w:val="3"/>
          <w:numId w:val="206"/>
        </w:numPr>
        <w:tabs>
          <w:tab w:val="left" w:pos="1919"/>
          <w:tab w:val="left" w:pos="1920"/>
        </w:tabs>
        <w:spacing w:before="1"/>
      </w:pPr>
      <w:r>
        <w:t>Retesting and reinspecting corrected</w:t>
      </w:r>
      <w:r>
        <w:rPr>
          <w:spacing w:val="-8"/>
        </w:rPr>
        <w:t xml:space="preserve"> </w:t>
      </w:r>
      <w:r>
        <w:t>work.</w:t>
      </w:r>
    </w:p>
    <w:p w14:paraId="602B5508" w14:textId="77777777" w:rsidR="008B2042" w:rsidRDefault="008B2042">
      <w:pPr>
        <w:pStyle w:val="BodyText"/>
        <w:spacing w:before="4"/>
        <w:rPr>
          <w:sz w:val="21"/>
        </w:rPr>
      </w:pPr>
    </w:p>
    <w:p w14:paraId="796A0C8A" w14:textId="77777777" w:rsidR="008B2042" w:rsidRDefault="00390642">
      <w:pPr>
        <w:pStyle w:val="Heading1"/>
        <w:ind w:left="480" w:right="6779"/>
      </w:pPr>
      <w:r>
        <w:t>PART 2 - PRODUCTS (Not Used) PART 3 - EXECUTION</w:t>
      </w:r>
    </w:p>
    <w:p w14:paraId="746FF4E7" w14:textId="77777777" w:rsidR="008B2042" w:rsidRDefault="008B2042">
      <w:pPr>
        <w:pStyle w:val="BodyText"/>
        <w:spacing w:before="8"/>
        <w:rPr>
          <w:b/>
          <w:sz w:val="20"/>
        </w:rPr>
      </w:pPr>
    </w:p>
    <w:p w14:paraId="06133BFB" w14:textId="77777777" w:rsidR="008B2042" w:rsidRDefault="00390642">
      <w:pPr>
        <w:pStyle w:val="ListParagraph"/>
        <w:numPr>
          <w:ilvl w:val="1"/>
          <w:numId w:val="205"/>
        </w:numPr>
        <w:tabs>
          <w:tab w:val="left" w:pos="1343"/>
          <w:tab w:val="left" w:pos="1344"/>
        </w:tabs>
        <w:spacing w:before="1"/>
        <w:rPr>
          <w:b/>
        </w:rPr>
      </w:pPr>
      <w:r>
        <w:rPr>
          <w:b/>
        </w:rPr>
        <w:t>TEST AND INSPECTION</w:t>
      </w:r>
      <w:r>
        <w:rPr>
          <w:b/>
          <w:spacing w:val="-4"/>
        </w:rPr>
        <w:t xml:space="preserve"> </w:t>
      </w:r>
      <w:r>
        <w:rPr>
          <w:b/>
        </w:rPr>
        <w:t>LOG</w:t>
      </w:r>
    </w:p>
    <w:p w14:paraId="2AF0BB9D" w14:textId="77777777" w:rsidR="008B2042" w:rsidRDefault="008B2042">
      <w:pPr>
        <w:pStyle w:val="BodyText"/>
        <w:spacing w:before="6"/>
        <w:rPr>
          <w:b/>
          <w:sz w:val="20"/>
        </w:rPr>
      </w:pPr>
    </w:p>
    <w:p w14:paraId="705A4F0C" w14:textId="77777777" w:rsidR="008B2042" w:rsidRDefault="00390642">
      <w:pPr>
        <w:pStyle w:val="ListParagraph"/>
        <w:numPr>
          <w:ilvl w:val="2"/>
          <w:numId w:val="205"/>
        </w:numPr>
        <w:tabs>
          <w:tab w:val="left" w:pos="1343"/>
          <w:tab w:val="left" w:pos="1344"/>
        </w:tabs>
        <w:spacing w:line="252" w:lineRule="exact"/>
      </w:pPr>
      <w:r>
        <w:t>Test and Inspection Log: Prepare a record of tests and inspections. Include the</w:t>
      </w:r>
      <w:r>
        <w:rPr>
          <w:spacing w:val="-19"/>
        </w:rPr>
        <w:t xml:space="preserve"> </w:t>
      </w:r>
      <w:r>
        <w:t>following:</w:t>
      </w:r>
    </w:p>
    <w:p w14:paraId="53977778" w14:textId="77777777" w:rsidR="008B2042" w:rsidRDefault="00390642">
      <w:pPr>
        <w:pStyle w:val="ListParagraph"/>
        <w:numPr>
          <w:ilvl w:val="3"/>
          <w:numId w:val="205"/>
        </w:numPr>
        <w:tabs>
          <w:tab w:val="left" w:pos="1919"/>
          <w:tab w:val="left" w:pos="1920"/>
        </w:tabs>
        <w:spacing w:line="252" w:lineRule="exact"/>
      </w:pPr>
      <w:r>
        <w:t>Date test or inspection was</w:t>
      </w:r>
      <w:r>
        <w:rPr>
          <w:spacing w:val="-6"/>
        </w:rPr>
        <w:t xml:space="preserve"> </w:t>
      </w:r>
      <w:r>
        <w:t>conducted.</w:t>
      </w:r>
    </w:p>
    <w:p w14:paraId="74CF1706" w14:textId="77777777" w:rsidR="008B2042" w:rsidRDefault="00390642">
      <w:pPr>
        <w:pStyle w:val="ListParagraph"/>
        <w:numPr>
          <w:ilvl w:val="3"/>
          <w:numId w:val="205"/>
        </w:numPr>
        <w:tabs>
          <w:tab w:val="left" w:pos="1919"/>
          <w:tab w:val="left" w:pos="1920"/>
        </w:tabs>
        <w:spacing w:before="2" w:line="252" w:lineRule="exact"/>
      </w:pPr>
      <w:r>
        <w:t>Description of the Work tested or</w:t>
      </w:r>
      <w:r>
        <w:rPr>
          <w:spacing w:val="-8"/>
        </w:rPr>
        <w:t xml:space="preserve"> </w:t>
      </w:r>
      <w:r>
        <w:t>inspected.</w:t>
      </w:r>
    </w:p>
    <w:p w14:paraId="47B3389E" w14:textId="77777777" w:rsidR="008B2042" w:rsidRDefault="00390642">
      <w:pPr>
        <w:pStyle w:val="ListParagraph"/>
        <w:numPr>
          <w:ilvl w:val="3"/>
          <w:numId w:val="205"/>
        </w:numPr>
        <w:tabs>
          <w:tab w:val="left" w:pos="1919"/>
          <w:tab w:val="left" w:pos="1920"/>
        </w:tabs>
        <w:spacing w:line="252" w:lineRule="exact"/>
      </w:pPr>
      <w:r>
        <w:t>Date test or inspection results were transmitted to</w:t>
      </w:r>
      <w:r>
        <w:rPr>
          <w:spacing w:val="-9"/>
        </w:rPr>
        <w:t xml:space="preserve"> </w:t>
      </w:r>
      <w:r>
        <w:t>Architect.</w:t>
      </w:r>
    </w:p>
    <w:p w14:paraId="418FCD8E" w14:textId="77777777" w:rsidR="008B2042" w:rsidRDefault="00390642">
      <w:pPr>
        <w:pStyle w:val="ListParagraph"/>
        <w:numPr>
          <w:ilvl w:val="3"/>
          <w:numId w:val="205"/>
        </w:numPr>
        <w:tabs>
          <w:tab w:val="left" w:pos="1919"/>
          <w:tab w:val="left" w:pos="1920"/>
        </w:tabs>
        <w:spacing w:line="252" w:lineRule="exact"/>
      </w:pPr>
      <w:r>
        <w:t>Identification of testing agency or special inspector conducting test or</w:t>
      </w:r>
      <w:r>
        <w:rPr>
          <w:spacing w:val="-11"/>
        </w:rPr>
        <w:t xml:space="preserve"> </w:t>
      </w:r>
      <w:r>
        <w:t>inspection.</w:t>
      </w:r>
    </w:p>
    <w:p w14:paraId="44CD975A" w14:textId="77777777" w:rsidR="008B2042" w:rsidRDefault="008B2042">
      <w:pPr>
        <w:pStyle w:val="BodyText"/>
        <w:spacing w:before="11"/>
        <w:rPr>
          <w:sz w:val="20"/>
        </w:rPr>
      </w:pPr>
    </w:p>
    <w:p w14:paraId="1E343E93" w14:textId="3A0D27B3" w:rsidR="008B2042" w:rsidRDefault="00390642">
      <w:pPr>
        <w:pStyle w:val="ListParagraph"/>
        <w:numPr>
          <w:ilvl w:val="2"/>
          <w:numId w:val="205"/>
        </w:numPr>
        <w:tabs>
          <w:tab w:val="left" w:pos="1345"/>
        </w:tabs>
        <w:ind w:right="656"/>
        <w:jc w:val="both"/>
      </w:pPr>
      <w:r>
        <w:t xml:space="preserve">Maintain log at Project site. Post changes and revisions as they occur.  Provide access to </w:t>
      </w:r>
      <w:r w:rsidR="00995A30">
        <w:t>test and</w:t>
      </w:r>
      <w:r>
        <w:t xml:space="preserve"> inspection log for Architect's reference during normal working</w:t>
      </w:r>
      <w:r>
        <w:rPr>
          <w:spacing w:val="-10"/>
        </w:rPr>
        <w:t xml:space="preserve"> </w:t>
      </w:r>
      <w:r>
        <w:t>hours.</w:t>
      </w:r>
    </w:p>
    <w:p w14:paraId="55514FF0" w14:textId="77777777" w:rsidR="008B2042" w:rsidRDefault="008B2042">
      <w:pPr>
        <w:pStyle w:val="BodyText"/>
        <w:spacing w:before="10"/>
        <w:rPr>
          <w:sz w:val="20"/>
        </w:rPr>
      </w:pPr>
    </w:p>
    <w:p w14:paraId="2B748F6B" w14:textId="77777777" w:rsidR="008B2042" w:rsidRDefault="00390642">
      <w:pPr>
        <w:pStyle w:val="ListParagraph"/>
        <w:numPr>
          <w:ilvl w:val="1"/>
          <w:numId w:val="205"/>
        </w:numPr>
        <w:tabs>
          <w:tab w:val="left" w:pos="1343"/>
          <w:tab w:val="left" w:pos="1344"/>
        </w:tabs>
      </w:pPr>
      <w:r>
        <w:t>REPAIR AND</w:t>
      </w:r>
      <w:r>
        <w:rPr>
          <w:spacing w:val="-3"/>
        </w:rPr>
        <w:t xml:space="preserve"> </w:t>
      </w:r>
      <w:r>
        <w:t>PROTECTION</w:t>
      </w:r>
    </w:p>
    <w:p w14:paraId="31AEBE8F" w14:textId="77777777" w:rsidR="008B2042" w:rsidRDefault="008B2042">
      <w:pPr>
        <w:pStyle w:val="BodyText"/>
        <w:spacing w:before="9"/>
        <w:rPr>
          <w:sz w:val="20"/>
        </w:rPr>
      </w:pPr>
    </w:p>
    <w:p w14:paraId="17D140C1" w14:textId="77777777" w:rsidR="008B2042" w:rsidRDefault="00390642">
      <w:pPr>
        <w:pStyle w:val="ListParagraph"/>
        <w:numPr>
          <w:ilvl w:val="2"/>
          <w:numId w:val="205"/>
        </w:numPr>
        <w:tabs>
          <w:tab w:val="left" w:pos="1345"/>
        </w:tabs>
        <w:spacing w:before="1"/>
        <w:ind w:right="656"/>
        <w:jc w:val="both"/>
      </w:pPr>
      <w:r>
        <w:t>General: On completion of testing, inspecting, sample taking, and similar services, repair damaged construction and restore substrates and</w:t>
      </w:r>
      <w:r>
        <w:rPr>
          <w:spacing w:val="-6"/>
        </w:rPr>
        <w:t xml:space="preserve"> </w:t>
      </w:r>
      <w:r>
        <w:t>finishes.</w:t>
      </w:r>
    </w:p>
    <w:p w14:paraId="51ADE68E" w14:textId="4237A220" w:rsidR="008B2042" w:rsidRDefault="00390642">
      <w:pPr>
        <w:pStyle w:val="ListParagraph"/>
        <w:numPr>
          <w:ilvl w:val="3"/>
          <w:numId w:val="205"/>
        </w:numPr>
        <w:tabs>
          <w:tab w:val="left" w:pos="1921"/>
        </w:tabs>
        <w:ind w:right="652"/>
        <w:jc w:val="both"/>
      </w:pPr>
      <w:r>
        <w:t xml:space="preserve">Provide materials and comply with installation requirements specified in other Specification Sections or matching existing substrates and finishes. Restore </w:t>
      </w:r>
      <w:r w:rsidR="00995A30">
        <w:t>patched areas</w:t>
      </w:r>
      <w:r>
        <w:t xml:space="preserve"> and extend restoration into adjoining areas with durable seams that are as invisible as possible. Comply with the Contract Document requirements for cutting and </w:t>
      </w:r>
      <w:r w:rsidR="00995A30">
        <w:t>patching in</w:t>
      </w:r>
      <w:r>
        <w:t xml:space="preserve"> Section 017300</w:t>
      </w:r>
      <w:r>
        <w:rPr>
          <w:spacing w:val="-3"/>
        </w:rPr>
        <w:t xml:space="preserve"> </w:t>
      </w:r>
      <w:r>
        <w:t>"Execution."</w:t>
      </w:r>
    </w:p>
    <w:p w14:paraId="1772C981" w14:textId="77777777" w:rsidR="008B2042" w:rsidRDefault="008B2042">
      <w:pPr>
        <w:pStyle w:val="BodyText"/>
        <w:spacing w:before="10"/>
        <w:rPr>
          <w:sz w:val="20"/>
        </w:rPr>
      </w:pPr>
    </w:p>
    <w:p w14:paraId="29A90D44" w14:textId="77777777" w:rsidR="008B2042" w:rsidRDefault="00390642">
      <w:pPr>
        <w:pStyle w:val="ListParagraph"/>
        <w:numPr>
          <w:ilvl w:val="2"/>
          <w:numId w:val="205"/>
        </w:numPr>
        <w:tabs>
          <w:tab w:val="left" w:pos="1343"/>
          <w:tab w:val="left" w:pos="1345"/>
        </w:tabs>
        <w:ind w:hanging="577"/>
      </w:pPr>
      <w:r>
        <w:t>Protect construction exposed by or for quality-control service</w:t>
      </w:r>
      <w:r>
        <w:rPr>
          <w:spacing w:val="-7"/>
        </w:rPr>
        <w:t xml:space="preserve"> </w:t>
      </w:r>
      <w:r>
        <w:t>activities.</w:t>
      </w:r>
    </w:p>
    <w:p w14:paraId="556EB468" w14:textId="77777777" w:rsidR="008B2042" w:rsidRDefault="008B2042">
      <w:pPr>
        <w:pStyle w:val="BodyText"/>
        <w:spacing w:before="9"/>
        <w:rPr>
          <w:sz w:val="20"/>
        </w:rPr>
      </w:pPr>
    </w:p>
    <w:p w14:paraId="130BD74B" w14:textId="77777777" w:rsidR="008B2042" w:rsidRDefault="00390642">
      <w:pPr>
        <w:pStyle w:val="ListParagraph"/>
        <w:numPr>
          <w:ilvl w:val="2"/>
          <w:numId w:val="205"/>
        </w:numPr>
        <w:tabs>
          <w:tab w:val="left" w:pos="1345"/>
        </w:tabs>
        <w:ind w:right="658"/>
        <w:jc w:val="both"/>
      </w:pPr>
      <w:r>
        <w:t>Repair and protection are Contractor's responsibility, regardless of the assignment of responsibility for quality-control</w:t>
      </w:r>
      <w:r>
        <w:rPr>
          <w:spacing w:val="-1"/>
        </w:rPr>
        <w:t xml:space="preserve"> </w:t>
      </w:r>
      <w:r>
        <w:t>services.</w:t>
      </w:r>
    </w:p>
    <w:p w14:paraId="484F2619" w14:textId="77777777" w:rsidR="008B2042" w:rsidRDefault="008B2042">
      <w:pPr>
        <w:pStyle w:val="BodyText"/>
        <w:rPr>
          <w:sz w:val="24"/>
        </w:rPr>
      </w:pPr>
    </w:p>
    <w:p w14:paraId="1F755C5C" w14:textId="77777777" w:rsidR="008B2042" w:rsidRDefault="008B2042">
      <w:pPr>
        <w:pStyle w:val="BodyText"/>
        <w:rPr>
          <w:sz w:val="24"/>
        </w:rPr>
      </w:pPr>
    </w:p>
    <w:p w14:paraId="7464EFA3" w14:textId="77777777" w:rsidR="008B2042" w:rsidRDefault="00390642">
      <w:pPr>
        <w:pStyle w:val="Heading1"/>
        <w:spacing w:before="188"/>
        <w:ind w:left="1413" w:right="1591"/>
        <w:jc w:val="center"/>
      </w:pPr>
      <w:r>
        <w:t>END OF SECTION 014000</w:t>
      </w:r>
    </w:p>
    <w:p w14:paraId="5F4A4596" w14:textId="77777777" w:rsidR="008B2042" w:rsidRDefault="008B2042">
      <w:pPr>
        <w:jc w:val="center"/>
        <w:sectPr w:rsidR="008B2042">
          <w:pgSz w:w="12240" w:h="15840"/>
          <w:pgMar w:top="1460" w:right="780" w:bottom="1760" w:left="960" w:header="727" w:footer="1530" w:gutter="0"/>
          <w:cols w:space="720"/>
        </w:sectPr>
      </w:pPr>
    </w:p>
    <w:p w14:paraId="3F5C719F" w14:textId="77777777" w:rsidR="008B2042" w:rsidRDefault="008B2042">
      <w:pPr>
        <w:pStyle w:val="BodyText"/>
        <w:rPr>
          <w:b/>
          <w:sz w:val="20"/>
        </w:rPr>
      </w:pPr>
    </w:p>
    <w:p w14:paraId="587FAA57" w14:textId="77777777" w:rsidR="008B2042" w:rsidRDefault="008B2042">
      <w:pPr>
        <w:pStyle w:val="BodyText"/>
        <w:spacing w:before="3"/>
        <w:rPr>
          <w:b/>
          <w:sz w:val="18"/>
        </w:rPr>
      </w:pPr>
    </w:p>
    <w:p w14:paraId="34B6B3AF" w14:textId="77777777" w:rsidR="008B2042" w:rsidRDefault="00390642">
      <w:pPr>
        <w:spacing w:before="91"/>
        <w:ind w:left="1407" w:right="1947"/>
        <w:jc w:val="center"/>
        <w:rPr>
          <w:b/>
        </w:rPr>
      </w:pPr>
      <w:bookmarkStart w:id="10" w:name="01_5000_Temp_Fac_&amp;_Cont"/>
      <w:bookmarkEnd w:id="10"/>
      <w:r>
        <w:rPr>
          <w:b/>
        </w:rPr>
        <w:t>SECTION 01 5000</w:t>
      </w:r>
    </w:p>
    <w:p w14:paraId="6017FF83" w14:textId="77777777" w:rsidR="008B2042" w:rsidRDefault="008B2042">
      <w:pPr>
        <w:pStyle w:val="BodyText"/>
        <w:rPr>
          <w:b/>
          <w:sz w:val="20"/>
        </w:rPr>
      </w:pPr>
    </w:p>
    <w:p w14:paraId="13B2349C" w14:textId="77777777" w:rsidR="008B2042" w:rsidRDefault="008B2042">
      <w:pPr>
        <w:pStyle w:val="BodyText"/>
        <w:rPr>
          <w:b/>
          <w:sz w:val="20"/>
        </w:rPr>
      </w:pPr>
    </w:p>
    <w:p w14:paraId="36990D5A" w14:textId="77777777" w:rsidR="008B2042" w:rsidRDefault="008B2042">
      <w:pPr>
        <w:pStyle w:val="BodyText"/>
        <w:spacing w:before="1"/>
        <w:rPr>
          <w:b/>
        </w:rPr>
      </w:pPr>
    </w:p>
    <w:p w14:paraId="28A216E1" w14:textId="77777777" w:rsidR="008B2042" w:rsidRDefault="00390642">
      <w:pPr>
        <w:pStyle w:val="BodyText"/>
        <w:spacing w:before="92"/>
        <w:ind w:left="479"/>
      </w:pPr>
      <w:r>
        <w:t>PART 1 GENERAL</w:t>
      </w:r>
    </w:p>
    <w:p w14:paraId="6D547FC4" w14:textId="77777777" w:rsidR="008B2042" w:rsidRDefault="008B2042">
      <w:pPr>
        <w:pStyle w:val="BodyText"/>
        <w:spacing w:before="3"/>
        <w:rPr>
          <w:sz w:val="23"/>
        </w:rPr>
      </w:pPr>
    </w:p>
    <w:p w14:paraId="5DB66DB9" w14:textId="77777777" w:rsidR="008B2042" w:rsidRDefault="00390642">
      <w:pPr>
        <w:pStyle w:val="ListParagraph"/>
        <w:numPr>
          <w:ilvl w:val="1"/>
          <w:numId w:val="204"/>
        </w:numPr>
        <w:tabs>
          <w:tab w:val="left" w:pos="1019"/>
          <w:tab w:val="left" w:pos="1020"/>
        </w:tabs>
        <w:ind w:hanging="541"/>
      </w:pPr>
      <w:r>
        <w:t>SUMMARY</w:t>
      </w:r>
    </w:p>
    <w:p w14:paraId="3A9C4539" w14:textId="77777777" w:rsidR="008B2042" w:rsidRDefault="008B2042">
      <w:pPr>
        <w:pStyle w:val="BodyText"/>
        <w:spacing w:before="3"/>
        <w:rPr>
          <w:sz w:val="23"/>
        </w:rPr>
      </w:pPr>
    </w:p>
    <w:p w14:paraId="18186E95" w14:textId="77777777" w:rsidR="008B2042" w:rsidRDefault="00390642">
      <w:pPr>
        <w:pStyle w:val="ListParagraph"/>
        <w:numPr>
          <w:ilvl w:val="2"/>
          <w:numId w:val="204"/>
        </w:numPr>
        <w:tabs>
          <w:tab w:val="left" w:pos="1559"/>
          <w:tab w:val="left" w:pos="1560"/>
        </w:tabs>
        <w:spacing w:before="1"/>
      </w:pPr>
      <w:r>
        <w:t>Section</w:t>
      </w:r>
      <w:r>
        <w:rPr>
          <w:spacing w:val="-1"/>
        </w:rPr>
        <w:t xml:space="preserve"> </w:t>
      </w:r>
      <w:r>
        <w:t>Includes:</w:t>
      </w:r>
    </w:p>
    <w:p w14:paraId="7C56F98E" w14:textId="77777777" w:rsidR="008B2042" w:rsidRDefault="008B2042">
      <w:pPr>
        <w:pStyle w:val="BodyText"/>
        <w:spacing w:before="3"/>
        <w:rPr>
          <w:sz w:val="23"/>
        </w:rPr>
      </w:pPr>
    </w:p>
    <w:p w14:paraId="2FB0BBF7" w14:textId="77777777" w:rsidR="008B2042" w:rsidRDefault="00390642">
      <w:pPr>
        <w:pStyle w:val="ListParagraph"/>
        <w:numPr>
          <w:ilvl w:val="0"/>
          <w:numId w:val="203"/>
        </w:numPr>
        <w:tabs>
          <w:tab w:val="left" w:pos="1199"/>
          <w:tab w:val="left" w:pos="1200"/>
        </w:tabs>
        <w:ind w:hanging="721"/>
      </w:pPr>
      <w:r>
        <w:t>Temporary</w:t>
      </w:r>
      <w:r>
        <w:rPr>
          <w:spacing w:val="-2"/>
        </w:rPr>
        <w:t xml:space="preserve"> </w:t>
      </w:r>
      <w:r>
        <w:t>utilities.</w:t>
      </w:r>
    </w:p>
    <w:p w14:paraId="2A27C47B" w14:textId="77777777" w:rsidR="008B2042" w:rsidRDefault="00390642">
      <w:pPr>
        <w:pStyle w:val="ListParagraph"/>
        <w:numPr>
          <w:ilvl w:val="0"/>
          <w:numId w:val="203"/>
        </w:numPr>
        <w:tabs>
          <w:tab w:val="left" w:pos="1199"/>
          <w:tab w:val="left" w:pos="1200"/>
        </w:tabs>
        <w:spacing w:before="1" w:line="252" w:lineRule="exact"/>
        <w:ind w:hanging="721"/>
      </w:pPr>
      <w:r>
        <w:t>Field offices and</w:t>
      </w:r>
      <w:r>
        <w:rPr>
          <w:spacing w:val="-3"/>
        </w:rPr>
        <w:t xml:space="preserve"> </w:t>
      </w:r>
      <w:r>
        <w:t>sheds.</w:t>
      </w:r>
    </w:p>
    <w:p w14:paraId="52A95CAD" w14:textId="77777777" w:rsidR="008B2042" w:rsidRDefault="00390642">
      <w:pPr>
        <w:pStyle w:val="ListParagraph"/>
        <w:numPr>
          <w:ilvl w:val="0"/>
          <w:numId w:val="203"/>
        </w:numPr>
        <w:tabs>
          <w:tab w:val="left" w:pos="1199"/>
          <w:tab w:val="left" w:pos="1200"/>
        </w:tabs>
        <w:spacing w:line="252" w:lineRule="exact"/>
        <w:ind w:hanging="721"/>
      </w:pPr>
      <w:r>
        <w:t>Temporary</w:t>
      </w:r>
      <w:r>
        <w:rPr>
          <w:spacing w:val="-2"/>
        </w:rPr>
        <w:t xml:space="preserve"> </w:t>
      </w:r>
      <w:r>
        <w:t>controls.</w:t>
      </w:r>
    </w:p>
    <w:p w14:paraId="46554951" w14:textId="77777777" w:rsidR="008B2042" w:rsidRDefault="00390642">
      <w:pPr>
        <w:pStyle w:val="ListParagraph"/>
        <w:numPr>
          <w:ilvl w:val="0"/>
          <w:numId w:val="203"/>
        </w:numPr>
        <w:tabs>
          <w:tab w:val="left" w:pos="1199"/>
          <w:tab w:val="left" w:pos="1200"/>
        </w:tabs>
        <w:spacing w:line="252" w:lineRule="exact"/>
        <w:ind w:hanging="721"/>
      </w:pPr>
      <w:r>
        <w:t>Protection of installed</w:t>
      </w:r>
      <w:r>
        <w:rPr>
          <w:spacing w:val="-5"/>
        </w:rPr>
        <w:t xml:space="preserve"> </w:t>
      </w:r>
      <w:r>
        <w:t>Work.</w:t>
      </w:r>
    </w:p>
    <w:p w14:paraId="50EA748D" w14:textId="77777777" w:rsidR="008B2042" w:rsidRDefault="00390642">
      <w:pPr>
        <w:pStyle w:val="ListParagraph"/>
        <w:numPr>
          <w:ilvl w:val="0"/>
          <w:numId w:val="203"/>
        </w:numPr>
        <w:tabs>
          <w:tab w:val="left" w:pos="1199"/>
          <w:tab w:val="left" w:pos="1200"/>
        </w:tabs>
        <w:spacing w:before="2" w:line="252" w:lineRule="exact"/>
        <w:ind w:hanging="721"/>
      </w:pPr>
      <w:r>
        <w:t>Security.</w:t>
      </w:r>
    </w:p>
    <w:p w14:paraId="4D86340B" w14:textId="77777777" w:rsidR="008B2042" w:rsidRDefault="00390642">
      <w:pPr>
        <w:pStyle w:val="ListParagraph"/>
        <w:numPr>
          <w:ilvl w:val="0"/>
          <w:numId w:val="203"/>
        </w:numPr>
        <w:tabs>
          <w:tab w:val="left" w:pos="1199"/>
          <w:tab w:val="left" w:pos="1200"/>
        </w:tabs>
        <w:spacing w:line="252" w:lineRule="exact"/>
        <w:ind w:hanging="721"/>
      </w:pPr>
      <w:r>
        <w:t>Progress</w:t>
      </w:r>
      <w:r>
        <w:rPr>
          <w:spacing w:val="-3"/>
        </w:rPr>
        <w:t xml:space="preserve"> </w:t>
      </w:r>
      <w:r>
        <w:t>cleaning.</w:t>
      </w:r>
    </w:p>
    <w:p w14:paraId="30875646" w14:textId="77777777" w:rsidR="008B2042" w:rsidRDefault="00390642">
      <w:pPr>
        <w:pStyle w:val="ListParagraph"/>
        <w:numPr>
          <w:ilvl w:val="0"/>
          <w:numId w:val="203"/>
        </w:numPr>
        <w:tabs>
          <w:tab w:val="left" w:pos="1199"/>
          <w:tab w:val="left" w:pos="1200"/>
        </w:tabs>
        <w:spacing w:before="1" w:line="252" w:lineRule="exact"/>
        <w:ind w:hanging="721"/>
      </w:pPr>
      <w:r>
        <w:t>Water, erosion, sediment, dust, and mold and mildew</w:t>
      </w:r>
      <w:r>
        <w:rPr>
          <w:spacing w:val="-11"/>
        </w:rPr>
        <w:t xml:space="preserve"> </w:t>
      </w:r>
      <w:r>
        <w:t>control.</w:t>
      </w:r>
    </w:p>
    <w:p w14:paraId="530591D2" w14:textId="77777777" w:rsidR="008B2042" w:rsidRDefault="00390642">
      <w:pPr>
        <w:pStyle w:val="ListParagraph"/>
        <w:numPr>
          <w:ilvl w:val="0"/>
          <w:numId w:val="203"/>
        </w:numPr>
        <w:tabs>
          <w:tab w:val="left" w:pos="1199"/>
          <w:tab w:val="left" w:pos="1200"/>
        </w:tabs>
        <w:spacing w:line="252" w:lineRule="exact"/>
        <w:ind w:hanging="721"/>
      </w:pPr>
      <w:r>
        <w:t>Access roads and parking</w:t>
      </w:r>
      <w:r>
        <w:rPr>
          <w:spacing w:val="-5"/>
        </w:rPr>
        <w:t xml:space="preserve"> </w:t>
      </w:r>
      <w:r>
        <w:t>areas.</w:t>
      </w:r>
    </w:p>
    <w:p w14:paraId="17B80FB1" w14:textId="77777777" w:rsidR="008B2042" w:rsidRDefault="00390642">
      <w:pPr>
        <w:pStyle w:val="ListParagraph"/>
        <w:numPr>
          <w:ilvl w:val="0"/>
          <w:numId w:val="203"/>
        </w:numPr>
        <w:tabs>
          <w:tab w:val="left" w:pos="1199"/>
          <w:tab w:val="left" w:pos="1200"/>
        </w:tabs>
        <w:spacing w:line="252" w:lineRule="exact"/>
        <w:ind w:hanging="721"/>
      </w:pPr>
      <w:r>
        <w:t>Removal.</w:t>
      </w:r>
    </w:p>
    <w:p w14:paraId="0B3EAA15" w14:textId="77777777" w:rsidR="008B2042" w:rsidRDefault="008B2042">
      <w:pPr>
        <w:pStyle w:val="BodyText"/>
      </w:pPr>
    </w:p>
    <w:p w14:paraId="7E0FA49E" w14:textId="77777777" w:rsidR="008B2042" w:rsidRDefault="00390642">
      <w:pPr>
        <w:pStyle w:val="BodyText"/>
        <w:spacing w:before="1"/>
        <w:ind w:left="479"/>
      </w:pPr>
      <w:r>
        <w:t>PART 2 PRODUCTS</w:t>
      </w:r>
    </w:p>
    <w:p w14:paraId="392B3C0F" w14:textId="77777777" w:rsidR="008B2042" w:rsidRDefault="008B2042">
      <w:pPr>
        <w:pStyle w:val="BodyText"/>
        <w:spacing w:before="3"/>
        <w:rPr>
          <w:sz w:val="23"/>
        </w:rPr>
      </w:pPr>
    </w:p>
    <w:p w14:paraId="4AABCC43" w14:textId="77777777" w:rsidR="008B2042" w:rsidRDefault="00390642">
      <w:pPr>
        <w:pStyle w:val="BodyText"/>
        <w:ind w:left="1019"/>
      </w:pPr>
      <w:r>
        <w:t>Not used</w:t>
      </w:r>
    </w:p>
    <w:p w14:paraId="3BC804C0" w14:textId="77777777" w:rsidR="008B2042" w:rsidRDefault="008B2042">
      <w:pPr>
        <w:pStyle w:val="BodyText"/>
        <w:rPr>
          <w:sz w:val="24"/>
        </w:rPr>
      </w:pPr>
    </w:p>
    <w:p w14:paraId="036B0E7F" w14:textId="77777777" w:rsidR="008B2042" w:rsidRDefault="008B2042">
      <w:pPr>
        <w:pStyle w:val="BodyText"/>
        <w:spacing w:before="5"/>
      </w:pPr>
    </w:p>
    <w:p w14:paraId="3D17E252" w14:textId="77777777" w:rsidR="008B2042" w:rsidRDefault="00390642">
      <w:pPr>
        <w:pStyle w:val="BodyText"/>
        <w:ind w:left="479"/>
      </w:pPr>
      <w:r>
        <w:t>PART 3 EXECUTION</w:t>
      </w:r>
    </w:p>
    <w:p w14:paraId="585248DE" w14:textId="77777777" w:rsidR="008B2042" w:rsidRDefault="008B2042">
      <w:pPr>
        <w:pStyle w:val="BodyText"/>
        <w:spacing w:before="3"/>
        <w:rPr>
          <w:sz w:val="23"/>
        </w:rPr>
      </w:pPr>
    </w:p>
    <w:p w14:paraId="67C247C2" w14:textId="77777777" w:rsidR="008B2042" w:rsidRDefault="00390642">
      <w:pPr>
        <w:pStyle w:val="ListParagraph"/>
        <w:numPr>
          <w:ilvl w:val="1"/>
          <w:numId w:val="202"/>
        </w:numPr>
        <w:tabs>
          <w:tab w:val="left" w:pos="1019"/>
          <w:tab w:val="left" w:pos="1020"/>
        </w:tabs>
        <w:spacing w:before="1"/>
        <w:ind w:hanging="541"/>
      </w:pPr>
      <w:r>
        <w:t>TEMPORARY</w:t>
      </w:r>
      <w:r>
        <w:rPr>
          <w:spacing w:val="-2"/>
        </w:rPr>
        <w:t xml:space="preserve"> </w:t>
      </w:r>
      <w:r>
        <w:t>ELECTRICITY</w:t>
      </w:r>
    </w:p>
    <w:p w14:paraId="2347D8E3" w14:textId="77777777" w:rsidR="008B2042" w:rsidRDefault="008B2042">
      <w:pPr>
        <w:pStyle w:val="BodyText"/>
        <w:spacing w:before="6"/>
        <w:rPr>
          <w:sz w:val="24"/>
        </w:rPr>
      </w:pPr>
    </w:p>
    <w:p w14:paraId="1658362A" w14:textId="77777777" w:rsidR="008B2042" w:rsidRDefault="00390642">
      <w:pPr>
        <w:pStyle w:val="ListParagraph"/>
        <w:numPr>
          <w:ilvl w:val="2"/>
          <w:numId w:val="202"/>
        </w:numPr>
        <w:tabs>
          <w:tab w:val="left" w:pos="1559"/>
          <w:tab w:val="left" w:pos="1560"/>
        </w:tabs>
        <w:spacing w:line="254" w:lineRule="auto"/>
        <w:ind w:right="2189"/>
      </w:pPr>
      <w:r>
        <w:t>The existing electrical system may be used during construction. Take care to prevent excess use. Excess use or waste will be billed back to the</w:t>
      </w:r>
      <w:r>
        <w:rPr>
          <w:spacing w:val="-23"/>
        </w:rPr>
        <w:t xml:space="preserve"> </w:t>
      </w:r>
      <w:r>
        <w:t>contractor.</w:t>
      </w:r>
    </w:p>
    <w:p w14:paraId="5122977D" w14:textId="77777777" w:rsidR="008B2042" w:rsidRDefault="008B2042">
      <w:pPr>
        <w:pStyle w:val="BodyText"/>
        <w:spacing w:before="3"/>
        <w:rPr>
          <w:sz w:val="23"/>
        </w:rPr>
      </w:pPr>
    </w:p>
    <w:p w14:paraId="371A7306" w14:textId="77777777" w:rsidR="008B2042" w:rsidRDefault="00390642">
      <w:pPr>
        <w:pStyle w:val="ListParagraph"/>
        <w:numPr>
          <w:ilvl w:val="2"/>
          <w:numId w:val="202"/>
        </w:numPr>
        <w:tabs>
          <w:tab w:val="left" w:pos="1559"/>
          <w:tab w:val="left" w:pos="1561"/>
        </w:tabs>
        <w:spacing w:line="254" w:lineRule="auto"/>
        <w:ind w:left="1560" w:right="1464"/>
      </w:pPr>
      <w:r>
        <w:t>Provide temporary power outlets for construction operations, with branch wiring and distribution boxes located as required. Provide flexible power cords as</w:t>
      </w:r>
      <w:r>
        <w:rPr>
          <w:spacing w:val="-19"/>
        </w:rPr>
        <w:t xml:space="preserve"> </w:t>
      </w:r>
      <w:r>
        <w:t>required.</w:t>
      </w:r>
    </w:p>
    <w:p w14:paraId="0CBB7424" w14:textId="77777777" w:rsidR="008B2042" w:rsidRDefault="008B2042">
      <w:pPr>
        <w:pStyle w:val="BodyText"/>
        <w:spacing w:before="3"/>
        <w:rPr>
          <w:sz w:val="23"/>
        </w:rPr>
      </w:pPr>
    </w:p>
    <w:p w14:paraId="0E633D15" w14:textId="2C477C75" w:rsidR="008B2042" w:rsidRDefault="00390642">
      <w:pPr>
        <w:pStyle w:val="ListParagraph"/>
        <w:numPr>
          <w:ilvl w:val="2"/>
          <w:numId w:val="202"/>
        </w:numPr>
        <w:tabs>
          <w:tab w:val="left" w:pos="1559"/>
          <w:tab w:val="left" w:pos="1560"/>
        </w:tabs>
        <w:ind w:left="1560" w:hanging="541"/>
      </w:pPr>
      <w:r>
        <w:t>Maintain distribution s-</w:t>
      </w:r>
      <w:r w:rsidR="00995A30">
        <w:t>system</w:t>
      </w:r>
      <w:r>
        <w:t xml:space="preserve"> and provide routine</w:t>
      </w:r>
      <w:r>
        <w:rPr>
          <w:spacing w:val="-8"/>
        </w:rPr>
        <w:t xml:space="preserve"> </w:t>
      </w:r>
      <w:r>
        <w:t>repairs.</w:t>
      </w:r>
    </w:p>
    <w:p w14:paraId="102B045B" w14:textId="77777777" w:rsidR="008B2042" w:rsidRDefault="008B2042">
      <w:pPr>
        <w:pStyle w:val="BodyText"/>
        <w:spacing w:before="6"/>
        <w:rPr>
          <w:sz w:val="24"/>
        </w:rPr>
      </w:pPr>
    </w:p>
    <w:p w14:paraId="5D52D399" w14:textId="77777777" w:rsidR="008B2042" w:rsidRDefault="00390642">
      <w:pPr>
        <w:pStyle w:val="ListParagraph"/>
        <w:numPr>
          <w:ilvl w:val="1"/>
          <w:numId w:val="202"/>
        </w:numPr>
        <w:tabs>
          <w:tab w:val="left" w:pos="1019"/>
          <w:tab w:val="left" w:pos="1020"/>
        </w:tabs>
        <w:ind w:hanging="541"/>
      </w:pPr>
      <w:r>
        <w:t>TEMPORARY</w:t>
      </w:r>
      <w:r>
        <w:rPr>
          <w:spacing w:val="-2"/>
        </w:rPr>
        <w:t xml:space="preserve"> </w:t>
      </w:r>
      <w:r>
        <w:t>LIGHTING</w:t>
      </w:r>
    </w:p>
    <w:p w14:paraId="4D8C8BCB" w14:textId="77777777" w:rsidR="008B2042" w:rsidRDefault="008B2042">
      <w:pPr>
        <w:pStyle w:val="BodyText"/>
        <w:spacing w:before="9"/>
        <w:rPr>
          <w:sz w:val="24"/>
        </w:rPr>
      </w:pPr>
    </w:p>
    <w:p w14:paraId="23DBC436" w14:textId="77777777" w:rsidR="008B2042" w:rsidRDefault="00390642">
      <w:pPr>
        <w:pStyle w:val="ListParagraph"/>
        <w:numPr>
          <w:ilvl w:val="2"/>
          <w:numId w:val="202"/>
        </w:numPr>
        <w:tabs>
          <w:tab w:val="left" w:pos="1559"/>
          <w:tab w:val="left" w:pos="1560"/>
        </w:tabs>
        <w:ind w:hanging="541"/>
      </w:pPr>
      <w:r>
        <w:t>Provide temporary lighting for construction and security</w:t>
      </w:r>
      <w:r>
        <w:rPr>
          <w:spacing w:val="-9"/>
        </w:rPr>
        <w:t xml:space="preserve"> </w:t>
      </w:r>
      <w:r>
        <w:t>purposes.</w:t>
      </w:r>
    </w:p>
    <w:p w14:paraId="410320D0" w14:textId="77777777" w:rsidR="008B2042" w:rsidRDefault="008B2042">
      <w:pPr>
        <w:pStyle w:val="BodyText"/>
        <w:spacing w:before="6"/>
        <w:rPr>
          <w:sz w:val="24"/>
        </w:rPr>
      </w:pPr>
    </w:p>
    <w:p w14:paraId="300E9332" w14:textId="77777777" w:rsidR="008B2042" w:rsidRDefault="00390642">
      <w:pPr>
        <w:pStyle w:val="ListParagraph"/>
        <w:numPr>
          <w:ilvl w:val="2"/>
          <w:numId w:val="202"/>
        </w:numPr>
        <w:tabs>
          <w:tab w:val="left" w:pos="1559"/>
          <w:tab w:val="left" w:pos="1560"/>
        </w:tabs>
        <w:spacing w:line="254" w:lineRule="auto"/>
        <w:ind w:right="2201"/>
      </w:pPr>
      <w:r>
        <w:t>Provide branch wiring from power source to distribution boxes with lighting conductors, pigtails, and lamps as</w:t>
      </w:r>
      <w:r>
        <w:rPr>
          <w:spacing w:val="-2"/>
        </w:rPr>
        <w:t xml:space="preserve"> </w:t>
      </w:r>
      <w:r>
        <w:t>required.</w:t>
      </w:r>
    </w:p>
    <w:p w14:paraId="3A31B184" w14:textId="77777777" w:rsidR="008B2042" w:rsidRDefault="008B2042">
      <w:pPr>
        <w:pStyle w:val="BodyText"/>
        <w:spacing w:before="3"/>
        <w:rPr>
          <w:sz w:val="23"/>
        </w:rPr>
      </w:pPr>
    </w:p>
    <w:p w14:paraId="1F73F251" w14:textId="77777777" w:rsidR="008B2042" w:rsidRDefault="00390642">
      <w:pPr>
        <w:pStyle w:val="ListParagraph"/>
        <w:numPr>
          <w:ilvl w:val="2"/>
          <w:numId w:val="202"/>
        </w:numPr>
        <w:tabs>
          <w:tab w:val="left" w:pos="1559"/>
          <w:tab w:val="left" w:pos="1560"/>
        </w:tabs>
        <w:spacing w:before="1"/>
        <w:ind w:hanging="541"/>
      </w:pPr>
      <w:r>
        <w:t>Maintain lamps and provide routine</w:t>
      </w:r>
      <w:r>
        <w:rPr>
          <w:spacing w:val="-3"/>
        </w:rPr>
        <w:t xml:space="preserve"> </w:t>
      </w:r>
      <w:r>
        <w:t>repairs.</w:t>
      </w:r>
    </w:p>
    <w:p w14:paraId="3E23CD57" w14:textId="77777777" w:rsidR="008B2042" w:rsidRDefault="008B2042">
      <w:pPr>
        <w:sectPr w:rsidR="008B2042">
          <w:headerReference w:type="default" r:id="rId68"/>
          <w:footerReference w:type="default" r:id="rId69"/>
          <w:pgSz w:w="12240" w:h="15840"/>
          <w:pgMar w:top="1680" w:right="780" w:bottom="1720" w:left="960" w:header="1447" w:footer="1521" w:gutter="0"/>
          <w:pgNumType w:start="1"/>
          <w:cols w:space="720"/>
        </w:sectPr>
      </w:pPr>
    </w:p>
    <w:p w14:paraId="7E895A1E" w14:textId="77777777" w:rsidR="008B2042" w:rsidRDefault="008B2042">
      <w:pPr>
        <w:pStyle w:val="BodyText"/>
        <w:rPr>
          <w:sz w:val="20"/>
        </w:rPr>
      </w:pPr>
    </w:p>
    <w:p w14:paraId="76533718" w14:textId="77777777" w:rsidR="008B2042" w:rsidRDefault="008B2042">
      <w:pPr>
        <w:pStyle w:val="BodyText"/>
        <w:spacing w:before="3"/>
        <w:rPr>
          <w:sz w:val="18"/>
        </w:rPr>
      </w:pPr>
    </w:p>
    <w:p w14:paraId="717579D8" w14:textId="77777777" w:rsidR="008B2042" w:rsidRDefault="00390642">
      <w:pPr>
        <w:pStyle w:val="Heading1"/>
        <w:spacing w:before="91"/>
        <w:ind w:left="1407" w:right="1947"/>
        <w:jc w:val="center"/>
      </w:pPr>
      <w:r>
        <w:t>SECTION 01 5000</w:t>
      </w:r>
    </w:p>
    <w:p w14:paraId="42D0437D" w14:textId="77777777" w:rsidR="008B2042" w:rsidRDefault="008B2042">
      <w:pPr>
        <w:pStyle w:val="BodyText"/>
        <w:rPr>
          <w:b/>
          <w:sz w:val="20"/>
        </w:rPr>
      </w:pPr>
    </w:p>
    <w:p w14:paraId="4AB9DB2A" w14:textId="77777777" w:rsidR="008B2042" w:rsidRDefault="008B2042">
      <w:pPr>
        <w:pStyle w:val="BodyText"/>
        <w:spacing w:before="4"/>
        <w:rPr>
          <w:b/>
          <w:sz w:val="19"/>
        </w:rPr>
      </w:pPr>
    </w:p>
    <w:p w14:paraId="5719C268" w14:textId="77777777" w:rsidR="008B2042" w:rsidRDefault="00390642">
      <w:pPr>
        <w:pStyle w:val="ListParagraph"/>
        <w:numPr>
          <w:ilvl w:val="2"/>
          <w:numId w:val="202"/>
        </w:numPr>
        <w:tabs>
          <w:tab w:val="left" w:pos="1559"/>
          <w:tab w:val="left" w:pos="1560"/>
        </w:tabs>
        <w:spacing w:before="92" w:line="254" w:lineRule="auto"/>
        <w:ind w:left="1560" w:right="1217"/>
      </w:pPr>
      <w:r>
        <w:t>Provide portable lights when required to provide minimum lighting levels necessary for specific</w:t>
      </w:r>
      <w:r>
        <w:rPr>
          <w:spacing w:val="-1"/>
        </w:rPr>
        <w:t xml:space="preserve"> </w:t>
      </w:r>
      <w:r>
        <w:t>work.</w:t>
      </w:r>
    </w:p>
    <w:p w14:paraId="1243FC0E" w14:textId="77777777" w:rsidR="008B2042" w:rsidRDefault="008B2042">
      <w:pPr>
        <w:pStyle w:val="BodyText"/>
        <w:rPr>
          <w:sz w:val="24"/>
        </w:rPr>
      </w:pPr>
    </w:p>
    <w:p w14:paraId="55296A9E" w14:textId="77777777" w:rsidR="008B2042" w:rsidRDefault="008B2042">
      <w:pPr>
        <w:pStyle w:val="BodyText"/>
        <w:spacing w:before="5"/>
        <w:rPr>
          <w:sz w:val="32"/>
        </w:rPr>
      </w:pPr>
    </w:p>
    <w:p w14:paraId="30EC1ED1" w14:textId="77777777" w:rsidR="008B2042" w:rsidRDefault="00390642">
      <w:pPr>
        <w:pStyle w:val="ListParagraph"/>
        <w:numPr>
          <w:ilvl w:val="1"/>
          <w:numId w:val="202"/>
        </w:numPr>
        <w:tabs>
          <w:tab w:val="left" w:pos="1019"/>
          <w:tab w:val="left" w:pos="1020"/>
        </w:tabs>
      </w:pPr>
      <w:r>
        <w:t>TEMPORARY</w:t>
      </w:r>
      <w:r>
        <w:rPr>
          <w:spacing w:val="-2"/>
        </w:rPr>
        <w:t xml:space="preserve"> </w:t>
      </w:r>
      <w:r>
        <w:t>HEAT</w:t>
      </w:r>
    </w:p>
    <w:p w14:paraId="6D671595" w14:textId="77777777" w:rsidR="008B2042" w:rsidRDefault="008B2042">
      <w:pPr>
        <w:pStyle w:val="BodyText"/>
        <w:spacing w:before="6"/>
        <w:rPr>
          <w:sz w:val="24"/>
        </w:rPr>
      </w:pPr>
    </w:p>
    <w:p w14:paraId="26B3F748" w14:textId="77777777" w:rsidR="008B2042" w:rsidRDefault="00390642">
      <w:pPr>
        <w:pStyle w:val="ListParagraph"/>
        <w:numPr>
          <w:ilvl w:val="2"/>
          <w:numId w:val="202"/>
        </w:numPr>
        <w:tabs>
          <w:tab w:val="left" w:pos="1559"/>
          <w:tab w:val="left" w:pos="1560"/>
        </w:tabs>
        <w:spacing w:line="254" w:lineRule="auto"/>
        <w:ind w:right="1248"/>
      </w:pPr>
      <w:r>
        <w:t>Use of existing furnaces will be allowed during construction up to substantial completion. Cleaning of duct shall be done at that time when the contract furnace is provided. Do not install the contract furnace until 5 days before substantial</w:t>
      </w:r>
      <w:r>
        <w:rPr>
          <w:spacing w:val="-24"/>
        </w:rPr>
        <w:t xml:space="preserve"> </w:t>
      </w:r>
      <w:r>
        <w:t>completion.</w:t>
      </w:r>
    </w:p>
    <w:p w14:paraId="61224C43" w14:textId="77777777" w:rsidR="008B2042" w:rsidRDefault="008B2042">
      <w:pPr>
        <w:pStyle w:val="BodyText"/>
        <w:spacing w:before="2"/>
        <w:rPr>
          <w:sz w:val="23"/>
        </w:rPr>
      </w:pPr>
    </w:p>
    <w:p w14:paraId="7BD48EA3" w14:textId="77777777" w:rsidR="008B2042" w:rsidRDefault="00390642">
      <w:pPr>
        <w:pStyle w:val="ListParagraph"/>
        <w:numPr>
          <w:ilvl w:val="2"/>
          <w:numId w:val="202"/>
        </w:numPr>
        <w:tabs>
          <w:tab w:val="left" w:pos="1559"/>
          <w:tab w:val="left" w:pos="1561"/>
        </w:tabs>
        <w:spacing w:line="254" w:lineRule="auto"/>
        <w:ind w:left="1560" w:right="1476"/>
      </w:pPr>
      <w:r>
        <w:t>Maintain minimum ambient temperature of 50 degrees F in areas where construction is in progress, unless otherwise indicated in individual specification</w:t>
      </w:r>
      <w:r>
        <w:rPr>
          <w:spacing w:val="-14"/>
        </w:rPr>
        <w:t xml:space="preserve"> </w:t>
      </w:r>
      <w:r>
        <w:t>sections.</w:t>
      </w:r>
    </w:p>
    <w:p w14:paraId="2470FD6D" w14:textId="77777777" w:rsidR="008B2042" w:rsidRDefault="008B2042">
      <w:pPr>
        <w:pStyle w:val="BodyText"/>
        <w:spacing w:before="3"/>
        <w:rPr>
          <w:sz w:val="23"/>
        </w:rPr>
      </w:pPr>
    </w:p>
    <w:p w14:paraId="1DB6FBF7" w14:textId="77777777" w:rsidR="008B2042" w:rsidRDefault="00390642">
      <w:pPr>
        <w:pStyle w:val="ListParagraph"/>
        <w:numPr>
          <w:ilvl w:val="1"/>
          <w:numId w:val="202"/>
        </w:numPr>
        <w:tabs>
          <w:tab w:val="left" w:pos="1019"/>
          <w:tab w:val="left" w:pos="1021"/>
        </w:tabs>
        <w:ind w:hanging="541"/>
      </w:pPr>
      <w:r>
        <w:t>TEMPORARY</w:t>
      </w:r>
      <w:r>
        <w:rPr>
          <w:spacing w:val="-2"/>
        </w:rPr>
        <w:t xml:space="preserve"> </w:t>
      </w:r>
      <w:r>
        <w:t>VENTILATION</w:t>
      </w:r>
    </w:p>
    <w:p w14:paraId="0FED0382" w14:textId="77777777" w:rsidR="008B2042" w:rsidRDefault="008B2042">
      <w:pPr>
        <w:pStyle w:val="BodyText"/>
        <w:spacing w:before="8"/>
        <w:rPr>
          <w:sz w:val="24"/>
        </w:rPr>
      </w:pPr>
    </w:p>
    <w:p w14:paraId="12AC3E5D" w14:textId="77777777" w:rsidR="008B2042" w:rsidRDefault="00390642">
      <w:pPr>
        <w:pStyle w:val="ListParagraph"/>
        <w:numPr>
          <w:ilvl w:val="2"/>
          <w:numId w:val="202"/>
        </w:numPr>
        <w:tabs>
          <w:tab w:val="left" w:pos="1559"/>
          <w:tab w:val="left" w:pos="1560"/>
        </w:tabs>
        <w:spacing w:before="1" w:line="252" w:lineRule="auto"/>
        <w:ind w:right="1922"/>
      </w:pPr>
      <w:r>
        <w:t>Ventilate enclosed areas to facilitate curing of materials, disperse humidity, and prevent accumulations of dust, fumes, vapors, or</w:t>
      </w:r>
      <w:r>
        <w:rPr>
          <w:spacing w:val="-8"/>
        </w:rPr>
        <w:t xml:space="preserve"> </w:t>
      </w:r>
      <w:r>
        <w:t>gases.</w:t>
      </w:r>
    </w:p>
    <w:p w14:paraId="74E128BC" w14:textId="77777777" w:rsidR="008B2042" w:rsidRDefault="008B2042">
      <w:pPr>
        <w:pStyle w:val="BodyText"/>
        <w:spacing w:before="8"/>
        <w:rPr>
          <w:sz w:val="23"/>
        </w:rPr>
      </w:pPr>
    </w:p>
    <w:p w14:paraId="7CE4A1EA" w14:textId="77777777" w:rsidR="008B2042" w:rsidRDefault="00390642">
      <w:pPr>
        <w:pStyle w:val="ListParagraph"/>
        <w:numPr>
          <w:ilvl w:val="2"/>
          <w:numId w:val="202"/>
        </w:numPr>
        <w:tabs>
          <w:tab w:val="left" w:pos="1559"/>
          <w:tab w:val="left" w:pos="1561"/>
        </w:tabs>
        <w:ind w:left="1560" w:hanging="541"/>
      </w:pPr>
      <w:r>
        <w:t>Provide temporary fan units as required to maintain clean air for</w:t>
      </w:r>
      <w:r>
        <w:rPr>
          <w:spacing w:val="-14"/>
        </w:rPr>
        <w:t xml:space="preserve"> </w:t>
      </w:r>
      <w:r>
        <w:t>construction.</w:t>
      </w:r>
    </w:p>
    <w:p w14:paraId="6A248451" w14:textId="77777777" w:rsidR="008B2042" w:rsidRDefault="008B2042">
      <w:pPr>
        <w:pStyle w:val="BodyText"/>
        <w:spacing w:before="6"/>
        <w:rPr>
          <w:sz w:val="24"/>
        </w:rPr>
      </w:pPr>
    </w:p>
    <w:p w14:paraId="15F51070" w14:textId="77777777" w:rsidR="008B2042" w:rsidRDefault="00390642">
      <w:pPr>
        <w:pStyle w:val="ListParagraph"/>
        <w:numPr>
          <w:ilvl w:val="2"/>
          <w:numId w:val="202"/>
        </w:numPr>
        <w:tabs>
          <w:tab w:val="left" w:pos="1559"/>
          <w:tab w:val="left" w:pos="1561"/>
        </w:tabs>
        <w:ind w:left="1560" w:hanging="541"/>
      </w:pPr>
      <w:r>
        <w:t>Existing ventilation equipment may not be used during</w:t>
      </w:r>
      <w:r>
        <w:rPr>
          <w:spacing w:val="-11"/>
        </w:rPr>
        <w:t xml:space="preserve"> </w:t>
      </w:r>
      <w:r>
        <w:t>construction.</w:t>
      </w:r>
    </w:p>
    <w:p w14:paraId="75845993" w14:textId="77777777" w:rsidR="008B2042" w:rsidRDefault="008B2042">
      <w:pPr>
        <w:pStyle w:val="BodyText"/>
        <w:spacing w:before="6"/>
        <w:rPr>
          <w:sz w:val="24"/>
        </w:rPr>
      </w:pPr>
    </w:p>
    <w:p w14:paraId="716D41C7" w14:textId="77777777" w:rsidR="008B2042" w:rsidRDefault="00390642">
      <w:pPr>
        <w:pStyle w:val="ListParagraph"/>
        <w:numPr>
          <w:ilvl w:val="1"/>
          <w:numId w:val="202"/>
        </w:numPr>
        <w:tabs>
          <w:tab w:val="left" w:pos="1019"/>
          <w:tab w:val="left" w:pos="1021"/>
        </w:tabs>
        <w:ind w:hanging="541"/>
      </w:pPr>
      <w:r>
        <w:t>TEMPORARY TELEPHONE, FACSIMILE, AND COMPUTER</w:t>
      </w:r>
      <w:r>
        <w:rPr>
          <w:spacing w:val="-5"/>
        </w:rPr>
        <w:t xml:space="preserve"> </w:t>
      </w:r>
      <w:r>
        <w:t>SERVICES</w:t>
      </w:r>
    </w:p>
    <w:p w14:paraId="0781665C" w14:textId="77777777" w:rsidR="008B2042" w:rsidRDefault="008B2042">
      <w:pPr>
        <w:pStyle w:val="BodyText"/>
        <w:spacing w:before="9"/>
        <w:rPr>
          <w:sz w:val="24"/>
        </w:rPr>
      </w:pPr>
    </w:p>
    <w:p w14:paraId="0A407CAA" w14:textId="77777777" w:rsidR="008B2042" w:rsidRDefault="00390642">
      <w:pPr>
        <w:pStyle w:val="ListParagraph"/>
        <w:numPr>
          <w:ilvl w:val="2"/>
          <w:numId w:val="202"/>
        </w:numPr>
        <w:tabs>
          <w:tab w:val="left" w:pos="1559"/>
          <w:tab w:val="left" w:pos="1561"/>
        </w:tabs>
        <w:spacing w:line="252" w:lineRule="auto"/>
        <w:ind w:left="1560" w:right="1317"/>
      </w:pPr>
      <w:r>
        <w:t>Contractor shall be accessible during normal business hours via mobile telephone with voice mail or an answering</w:t>
      </w:r>
      <w:r>
        <w:rPr>
          <w:spacing w:val="-4"/>
        </w:rPr>
        <w:t xml:space="preserve"> </w:t>
      </w:r>
      <w:r>
        <w:t>service.</w:t>
      </w:r>
    </w:p>
    <w:p w14:paraId="66FB43CC" w14:textId="77777777" w:rsidR="008B2042" w:rsidRDefault="008B2042">
      <w:pPr>
        <w:pStyle w:val="BodyText"/>
        <w:spacing w:before="8"/>
        <w:rPr>
          <w:sz w:val="23"/>
        </w:rPr>
      </w:pPr>
    </w:p>
    <w:p w14:paraId="5064D23C" w14:textId="77777777" w:rsidR="008B2042" w:rsidRDefault="00390642">
      <w:pPr>
        <w:pStyle w:val="ListParagraph"/>
        <w:numPr>
          <w:ilvl w:val="2"/>
          <w:numId w:val="202"/>
        </w:numPr>
        <w:tabs>
          <w:tab w:val="left" w:pos="1559"/>
          <w:tab w:val="left" w:pos="1561"/>
        </w:tabs>
        <w:spacing w:line="252" w:lineRule="auto"/>
        <w:ind w:left="1560" w:right="2019"/>
      </w:pPr>
      <w:r>
        <w:t>Provide plain paper facsimile machine in Contractor’s field office [on separate telephone line from Contractor’s field</w:t>
      </w:r>
      <w:r>
        <w:rPr>
          <w:spacing w:val="-11"/>
        </w:rPr>
        <w:t xml:space="preserve"> </w:t>
      </w:r>
      <w:r>
        <w:t>telephone.</w:t>
      </w:r>
    </w:p>
    <w:p w14:paraId="46E21B91" w14:textId="77777777" w:rsidR="008B2042" w:rsidRDefault="008B2042">
      <w:pPr>
        <w:pStyle w:val="BodyText"/>
        <w:spacing w:before="8"/>
        <w:rPr>
          <w:sz w:val="23"/>
        </w:rPr>
      </w:pPr>
    </w:p>
    <w:p w14:paraId="6B48665C" w14:textId="77777777" w:rsidR="008B2042" w:rsidRDefault="00390642">
      <w:pPr>
        <w:pStyle w:val="ListParagraph"/>
        <w:numPr>
          <w:ilvl w:val="1"/>
          <w:numId w:val="202"/>
        </w:numPr>
        <w:tabs>
          <w:tab w:val="left" w:pos="1019"/>
          <w:tab w:val="left" w:pos="1021"/>
        </w:tabs>
        <w:spacing w:before="1"/>
        <w:ind w:hanging="541"/>
      </w:pPr>
      <w:r>
        <w:t>TEMPORARY</w:t>
      </w:r>
      <w:r>
        <w:rPr>
          <w:spacing w:val="-2"/>
        </w:rPr>
        <w:t xml:space="preserve"> </w:t>
      </w:r>
      <w:r>
        <w:t>WATER</w:t>
      </w:r>
    </w:p>
    <w:p w14:paraId="538BCBB6" w14:textId="77777777" w:rsidR="008B2042" w:rsidRDefault="008B2042">
      <w:pPr>
        <w:pStyle w:val="BodyText"/>
        <w:spacing w:before="6"/>
        <w:rPr>
          <w:sz w:val="24"/>
        </w:rPr>
      </w:pPr>
    </w:p>
    <w:p w14:paraId="3512DB5C" w14:textId="77777777" w:rsidR="008B2042" w:rsidRDefault="00390642">
      <w:pPr>
        <w:pStyle w:val="ListParagraph"/>
        <w:numPr>
          <w:ilvl w:val="2"/>
          <w:numId w:val="202"/>
        </w:numPr>
        <w:tabs>
          <w:tab w:val="left" w:pos="1559"/>
          <w:tab w:val="left" w:pos="1561"/>
        </w:tabs>
        <w:spacing w:line="254" w:lineRule="auto"/>
        <w:ind w:right="1354"/>
      </w:pPr>
      <w:r>
        <w:t>Use of existing water will be allowed during construction. Excess use or waste will be billed back to the</w:t>
      </w:r>
      <w:r>
        <w:rPr>
          <w:spacing w:val="-7"/>
        </w:rPr>
        <w:t xml:space="preserve"> </w:t>
      </w:r>
      <w:r>
        <w:t>contractor.</w:t>
      </w:r>
    </w:p>
    <w:p w14:paraId="2F7634E2" w14:textId="77777777" w:rsidR="008B2042" w:rsidRDefault="008B2042">
      <w:pPr>
        <w:pStyle w:val="BodyText"/>
        <w:spacing w:before="3"/>
        <w:rPr>
          <w:sz w:val="23"/>
        </w:rPr>
      </w:pPr>
    </w:p>
    <w:p w14:paraId="64D7A17C" w14:textId="77777777" w:rsidR="008B2042" w:rsidRDefault="00390642">
      <w:pPr>
        <w:pStyle w:val="ListParagraph"/>
        <w:numPr>
          <w:ilvl w:val="2"/>
          <w:numId w:val="202"/>
        </w:numPr>
        <w:tabs>
          <w:tab w:val="left" w:pos="1559"/>
          <w:tab w:val="left" w:pos="1561"/>
        </w:tabs>
        <w:ind w:left="1560" w:hanging="541"/>
      </w:pPr>
      <w:r>
        <w:t>Protect from</w:t>
      </w:r>
      <w:r>
        <w:rPr>
          <w:spacing w:val="-6"/>
        </w:rPr>
        <w:t xml:space="preserve"> </w:t>
      </w:r>
      <w:r>
        <w:t>freezing.</w:t>
      </w:r>
    </w:p>
    <w:p w14:paraId="3F5AF4A7" w14:textId="77777777" w:rsidR="008B2042" w:rsidRDefault="008B2042">
      <w:pPr>
        <w:pStyle w:val="BodyText"/>
        <w:spacing w:before="6"/>
        <w:rPr>
          <w:sz w:val="24"/>
        </w:rPr>
      </w:pPr>
    </w:p>
    <w:p w14:paraId="1F688602" w14:textId="77777777" w:rsidR="008B2042" w:rsidRDefault="00390642">
      <w:pPr>
        <w:pStyle w:val="ListParagraph"/>
        <w:numPr>
          <w:ilvl w:val="1"/>
          <w:numId w:val="202"/>
        </w:numPr>
        <w:tabs>
          <w:tab w:val="left" w:pos="1019"/>
          <w:tab w:val="left" w:pos="1021"/>
        </w:tabs>
        <w:ind w:hanging="541"/>
      </w:pPr>
      <w:r>
        <w:t>TEMPORARY SANITARY</w:t>
      </w:r>
      <w:r>
        <w:rPr>
          <w:spacing w:val="-3"/>
        </w:rPr>
        <w:t xml:space="preserve"> </w:t>
      </w:r>
      <w:r>
        <w:t>FACILITIES</w:t>
      </w:r>
    </w:p>
    <w:p w14:paraId="07E9BE51" w14:textId="77777777" w:rsidR="008B2042" w:rsidRDefault="008B2042">
      <w:pPr>
        <w:pStyle w:val="BodyText"/>
        <w:spacing w:before="9"/>
        <w:rPr>
          <w:sz w:val="24"/>
        </w:rPr>
      </w:pPr>
    </w:p>
    <w:p w14:paraId="2D36D6C2" w14:textId="77777777" w:rsidR="008B2042" w:rsidRDefault="00390642">
      <w:pPr>
        <w:pStyle w:val="ListParagraph"/>
        <w:numPr>
          <w:ilvl w:val="2"/>
          <w:numId w:val="202"/>
        </w:numPr>
        <w:tabs>
          <w:tab w:val="left" w:pos="1559"/>
          <w:tab w:val="left" w:pos="1561"/>
        </w:tabs>
        <w:ind w:left="1560" w:hanging="541"/>
      </w:pPr>
      <w:r>
        <w:t>Provide chemical toilets for use during</w:t>
      </w:r>
      <w:r>
        <w:rPr>
          <w:spacing w:val="-8"/>
        </w:rPr>
        <w:t xml:space="preserve"> </w:t>
      </w:r>
      <w:r>
        <w:t>construction.</w:t>
      </w:r>
    </w:p>
    <w:p w14:paraId="2BD9A632" w14:textId="77777777" w:rsidR="008B2042" w:rsidRDefault="008B2042">
      <w:pPr>
        <w:sectPr w:rsidR="008B2042">
          <w:headerReference w:type="default" r:id="rId70"/>
          <w:footerReference w:type="default" r:id="rId71"/>
          <w:pgSz w:w="12240" w:h="15840"/>
          <w:pgMar w:top="1680" w:right="780" w:bottom="1720" w:left="960" w:header="1447" w:footer="1530" w:gutter="0"/>
          <w:pgNumType w:start="2"/>
          <w:cols w:space="720"/>
        </w:sectPr>
      </w:pPr>
    </w:p>
    <w:p w14:paraId="57C99E36" w14:textId="77777777" w:rsidR="008B2042" w:rsidRDefault="008B2042">
      <w:pPr>
        <w:pStyle w:val="BodyText"/>
        <w:rPr>
          <w:sz w:val="20"/>
        </w:rPr>
      </w:pPr>
    </w:p>
    <w:p w14:paraId="6CC7537C" w14:textId="77777777" w:rsidR="008B2042" w:rsidRDefault="008B2042">
      <w:pPr>
        <w:pStyle w:val="BodyText"/>
        <w:spacing w:before="3"/>
        <w:rPr>
          <w:sz w:val="18"/>
        </w:rPr>
      </w:pPr>
    </w:p>
    <w:p w14:paraId="35DA9C08" w14:textId="77777777" w:rsidR="008B2042" w:rsidRDefault="00390642">
      <w:pPr>
        <w:pStyle w:val="Heading1"/>
        <w:spacing w:before="91"/>
        <w:ind w:left="1407" w:right="1947"/>
        <w:jc w:val="center"/>
      </w:pPr>
      <w:r>
        <w:t>SECTION 01 5000</w:t>
      </w:r>
    </w:p>
    <w:p w14:paraId="1EA0AC9C" w14:textId="77777777" w:rsidR="008B2042" w:rsidRDefault="008B2042">
      <w:pPr>
        <w:pStyle w:val="BodyText"/>
        <w:rPr>
          <w:b/>
          <w:sz w:val="20"/>
        </w:rPr>
      </w:pPr>
    </w:p>
    <w:p w14:paraId="150A9E03" w14:textId="77777777" w:rsidR="008B2042" w:rsidRDefault="008B2042">
      <w:pPr>
        <w:pStyle w:val="BodyText"/>
        <w:spacing w:before="4"/>
        <w:rPr>
          <w:b/>
          <w:sz w:val="19"/>
        </w:rPr>
      </w:pPr>
    </w:p>
    <w:p w14:paraId="535C9B8D" w14:textId="77777777" w:rsidR="008B2042" w:rsidRDefault="00390642">
      <w:pPr>
        <w:pStyle w:val="ListParagraph"/>
        <w:numPr>
          <w:ilvl w:val="2"/>
          <w:numId w:val="202"/>
        </w:numPr>
        <w:tabs>
          <w:tab w:val="left" w:pos="1559"/>
          <w:tab w:val="left" w:pos="1560"/>
        </w:tabs>
        <w:spacing w:before="92"/>
        <w:ind w:left="1560" w:hanging="541"/>
      </w:pPr>
      <w:r>
        <w:t>Existing toilets may not be used during</w:t>
      </w:r>
      <w:r>
        <w:rPr>
          <w:spacing w:val="-8"/>
        </w:rPr>
        <w:t xml:space="preserve"> </w:t>
      </w:r>
      <w:r>
        <w:t>construction.</w:t>
      </w:r>
    </w:p>
    <w:p w14:paraId="22C84E7C" w14:textId="77777777" w:rsidR="008B2042" w:rsidRDefault="008B2042">
      <w:pPr>
        <w:pStyle w:val="BodyText"/>
        <w:spacing w:before="6"/>
        <w:rPr>
          <w:sz w:val="24"/>
        </w:rPr>
      </w:pPr>
    </w:p>
    <w:p w14:paraId="7977B1DA" w14:textId="77777777" w:rsidR="008B2042" w:rsidRDefault="00390642">
      <w:pPr>
        <w:pStyle w:val="ListParagraph"/>
        <w:numPr>
          <w:ilvl w:val="2"/>
          <w:numId w:val="202"/>
        </w:numPr>
        <w:tabs>
          <w:tab w:val="left" w:pos="1559"/>
          <w:tab w:val="left" w:pos="1560"/>
        </w:tabs>
        <w:ind w:left="1560" w:hanging="541"/>
      </w:pPr>
      <w:r>
        <w:t>Permanent toilets may not be used during</w:t>
      </w:r>
      <w:r>
        <w:rPr>
          <w:spacing w:val="-5"/>
        </w:rPr>
        <w:t xml:space="preserve"> </w:t>
      </w:r>
      <w:r>
        <w:t>construction.</w:t>
      </w:r>
    </w:p>
    <w:p w14:paraId="7FEEEAFB" w14:textId="77777777" w:rsidR="008B2042" w:rsidRDefault="008B2042">
      <w:pPr>
        <w:pStyle w:val="BodyText"/>
        <w:spacing w:before="8"/>
        <w:rPr>
          <w:sz w:val="24"/>
        </w:rPr>
      </w:pPr>
    </w:p>
    <w:p w14:paraId="0BB9A9E1" w14:textId="77777777" w:rsidR="008B2042" w:rsidRDefault="00390642">
      <w:pPr>
        <w:pStyle w:val="ListParagraph"/>
        <w:numPr>
          <w:ilvl w:val="1"/>
          <w:numId w:val="202"/>
        </w:numPr>
        <w:tabs>
          <w:tab w:val="left" w:pos="1019"/>
          <w:tab w:val="left" w:pos="1020"/>
        </w:tabs>
        <w:spacing w:before="1"/>
        <w:ind w:hanging="541"/>
      </w:pPr>
      <w:r>
        <w:t>FIELD OFFICES AND</w:t>
      </w:r>
      <w:r>
        <w:rPr>
          <w:spacing w:val="-1"/>
        </w:rPr>
        <w:t xml:space="preserve"> </w:t>
      </w:r>
      <w:r>
        <w:t>SHEDS</w:t>
      </w:r>
    </w:p>
    <w:p w14:paraId="6CB6D89B" w14:textId="77777777" w:rsidR="008B2042" w:rsidRDefault="008B2042">
      <w:pPr>
        <w:pStyle w:val="BodyText"/>
        <w:spacing w:before="6"/>
        <w:rPr>
          <w:sz w:val="24"/>
        </w:rPr>
      </w:pPr>
    </w:p>
    <w:p w14:paraId="3DA0912B" w14:textId="77777777" w:rsidR="008B2042" w:rsidRDefault="00390642">
      <w:pPr>
        <w:pStyle w:val="ListParagraph"/>
        <w:numPr>
          <w:ilvl w:val="2"/>
          <w:numId w:val="202"/>
        </w:numPr>
        <w:tabs>
          <w:tab w:val="left" w:pos="1559"/>
          <w:tab w:val="left" w:pos="1560"/>
        </w:tabs>
        <w:ind w:hanging="541"/>
      </w:pPr>
      <w:r>
        <w:t>Field offices are not</w:t>
      </w:r>
      <w:r>
        <w:rPr>
          <w:spacing w:val="-6"/>
        </w:rPr>
        <w:t xml:space="preserve"> </w:t>
      </w:r>
      <w:r>
        <w:t>required.</w:t>
      </w:r>
    </w:p>
    <w:p w14:paraId="53EDF6F6" w14:textId="77777777" w:rsidR="008B2042" w:rsidRDefault="008B2042">
      <w:pPr>
        <w:pStyle w:val="BodyText"/>
        <w:rPr>
          <w:sz w:val="24"/>
        </w:rPr>
      </w:pPr>
    </w:p>
    <w:p w14:paraId="6B281B20" w14:textId="77777777" w:rsidR="008B2042" w:rsidRDefault="008B2042">
      <w:pPr>
        <w:pStyle w:val="BodyText"/>
        <w:rPr>
          <w:sz w:val="24"/>
        </w:rPr>
      </w:pPr>
    </w:p>
    <w:p w14:paraId="7CA579B5" w14:textId="77777777" w:rsidR="008B2042" w:rsidRDefault="008B2042">
      <w:pPr>
        <w:pStyle w:val="BodyText"/>
        <w:spacing w:before="4"/>
        <w:rPr>
          <w:sz w:val="34"/>
        </w:rPr>
      </w:pPr>
    </w:p>
    <w:p w14:paraId="733B01EC" w14:textId="77777777" w:rsidR="008B2042" w:rsidRDefault="00390642">
      <w:pPr>
        <w:pStyle w:val="ListParagraph"/>
        <w:numPr>
          <w:ilvl w:val="2"/>
          <w:numId w:val="202"/>
        </w:numPr>
        <w:tabs>
          <w:tab w:val="left" w:pos="1559"/>
          <w:tab w:val="left" w:pos="1560"/>
        </w:tabs>
        <w:spacing w:line="254" w:lineRule="auto"/>
        <w:ind w:right="2571"/>
      </w:pPr>
      <w:r>
        <w:t>Do not unreasonably encumber site or premises with excess materials or equipment.</w:t>
      </w:r>
    </w:p>
    <w:p w14:paraId="39C5AD9A" w14:textId="77777777" w:rsidR="008B2042" w:rsidRDefault="008B2042">
      <w:pPr>
        <w:pStyle w:val="BodyText"/>
        <w:rPr>
          <w:sz w:val="24"/>
        </w:rPr>
      </w:pPr>
    </w:p>
    <w:p w14:paraId="6FA1B1F4" w14:textId="77777777" w:rsidR="008B2042" w:rsidRDefault="008B2042">
      <w:pPr>
        <w:pStyle w:val="BodyText"/>
        <w:spacing w:before="7"/>
      </w:pPr>
    </w:p>
    <w:p w14:paraId="2934C2A5" w14:textId="77777777" w:rsidR="008B2042" w:rsidRDefault="00390642">
      <w:pPr>
        <w:pStyle w:val="ListParagraph"/>
        <w:numPr>
          <w:ilvl w:val="2"/>
          <w:numId w:val="202"/>
        </w:numPr>
        <w:tabs>
          <w:tab w:val="left" w:pos="1559"/>
          <w:tab w:val="left" w:pos="1560"/>
        </w:tabs>
        <w:spacing w:before="1"/>
        <w:ind w:left="1560" w:hanging="541"/>
      </w:pPr>
      <w:r>
        <w:t>Temporary</w:t>
      </w:r>
      <w:r>
        <w:rPr>
          <w:spacing w:val="-3"/>
        </w:rPr>
        <w:t xml:space="preserve"> </w:t>
      </w:r>
      <w:r>
        <w:t>Structures:</w:t>
      </w:r>
    </w:p>
    <w:p w14:paraId="681C0815" w14:textId="77777777" w:rsidR="008B2042" w:rsidRDefault="008B2042">
      <w:pPr>
        <w:pStyle w:val="BodyText"/>
        <w:spacing w:before="3"/>
        <w:rPr>
          <w:sz w:val="23"/>
        </w:rPr>
      </w:pPr>
    </w:p>
    <w:p w14:paraId="166F0D29" w14:textId="77777777" w:rsidR="008B2042" w:rsidRDefault="00390642">
      <w:pPr>
        <w:pStyle w:val="ListParagraph"/>
        <w:numPr>
          <w:ilvl w:val="0"/>
          <w:numId w:val="201"/>
        </w:numPr>
        <w:tabs>
          <w:tab w:val="left" w:pos="1199"/>
          <w:tab w:val="left" w:pos="1200"/>
        </w:tabs>
        <w:ind w:left="1199" w:right="1654"/>
      </w:pPr>
      <w:r>
        <w:t>Portable or mobile buildings, structurally sound, weathertight, with floors raised above ground.</w:t>
      </w:r>
    </w:p>
    <w:p w14:paraId="3D589737" w14:textId="77777777" w:rsidR="008B2042" w:rsidRDefault="00390642">
      <w:pPr>
        <w:pStyle w:val="ListParagraph"/>
        <w:numPr>
          <w:ilvl w:val="0"/>
          <w:numId w:val="201"/>
        </w:numPr>
        <w:tabs>
          <w:tab w:val="left" w:pos="1199"/>
          <w:tab w:val="left" w:pos="1200"/>
        </w:tabs>
        <w:ind w:hanging="721"/>
      </w:pPr>
      <w:r>
        <w:t>Thermal transmission resistance: Compatible with occupancy and storage</w:t>
      </w:r>
      <w:r>
        <w:rPr>
          <w:spacing w:val="-9"/>
        </w:rPr>
        <w:t xml:space="preserve"> </w:t>
      </w:r>
      <w:r>
        <w:t>requirements.</w:t>
      </w:r>
    </w:p>
    <w:p w14:paraId="0AADF11A" w14:textId="77777777" w:rsidR="008B2042" w:rsidRDefault="00390642">
      <w:pPr>
        <w:pStyle w:val="ListParagraph"/>
        <w:numPr>
          <w:ilvl w:val="0"/>
          <w:numId w:val="201"/>
        </w:numPr>
        <w:tabs>
          <w:tab w:val="left" w:pos="1199"/>
          <w:tab w:val="left" w:pos="1200"/>
        </w:tabs>
        <w:spacing w:before="2" w:line="252" w:lineRule="exact"/>
        <w:ind w:hanging="721"/>
      </w:pPr>
      <w:r>
        <w:t>Provide connections for utility services when</w:t>
      </w:r>
      <w:r>
        <w:rPr>
          <w:spacing w:val="-4"/>
        </w:rPr>
        <w:t xml:space="preserve"> </w:t>
      </w:r>
      <w:r>
        <w:t>required.</w:t>
      </w:r>
    </w:p>
    <w:p w14:paraId="4E0716EF" w14:textId="77777777" w:rsidR="008B2042" w:rsidRDefault="00390642">
      <w:pPr>
        <w:pStyle w:val="ListParagraph"/>
        <w:numPr>
          <w:ilvl w:val="0"/>
          <w:numId w:val="201"/>
        </w:numPr>
        <w:tabs>
          <w:tab w:val="left" w:pos="1199"/>
          <w:tab w:val="left" w:pos="1200"/>
        </w:tabs>
        <w:spacing w:line="252" w:lineRule="exact"/>
        <w:ind w:hanging="721"/>
      </w:pPr>
      <w:r>
        <w:t>Provide steps and landings at</w:t>
      </w:r>
      <w:r>
        <w:rPr>
          <w:spacing w:val="-4"/>
        </w:rPr>
        <w:t xml:space="preserve"> </w:t>
      </w:r>
      <w:r>
        <w:t>entrances.</w:t>
      </w:r>
    </w:p>
    <w:p w14:paraId="0107BA47" w14:textId="77777777" w:rsidR="008B2042" w:rsidRDefault="008B2042">
      <w:pPr>
        <w:pStyle w:val="BodyText"/>
        <w:spacing w:before="3"/>
        <w:rPr>
          <w:sz w:val="23"/>
        </w:rPr>
      </w:pPr>
    </w:p>
    <w:p w14:paraId="2081D50A" w14:textId="77777777" w:rsidR="008B2042" w:rsidRDefault="00390642">
      <w:pPr>
        <w:pStyle w:val="ListParagraph"/>
        <w:numPr>
          <w:ilvl w:val="1"/>
          <w:numId w:val="202"/>
        </w:numPr>
        <w:tabs>
          <w:tab w:val="left" w:pos="1019"/>
          <w:tab w:val="left" w:pos="1020"/>
        </w:tabs>
        <w:ind w:hanging="541"/>
      </w:pPr>
      <w:r>
        <w:t>BARRIERS</w:t>
      </w:r>
    </w:p>
    <w:p w14:paraId="2FD6B0A9" w14:textId="77777777" w:rsidR="008B2042" w:rsidRDefault="008B2042">
      <w:pPr>
        <w:pStyle w:val="BodyText"/>
        <w:spacing w:before="6"/>
        <w:rPr>
          <w:sz w:val="24"/>
        </w:rPr>
      </w:pPr>
    </w:p>
    <w:p w14:paraId="5A440212" w14:textId="77777777" w:rsidR="008B2042" w:rsidRDefault="00390642">
      <w:pPr>
        <w:pStyle w:val="ListParagraph"/>
        <w:numPr>
          <w:ilvl w:val="2"/>
          <w:numId w:val="202"/>
        </w:numPr>
        <w:tabs>
          <w:tab w:val="left" w:pos="1559"/>
          <w:tab w:val="left" w:pos="1560"/>
        </w:tabs>
        <w:ind w:hanging="541"/>
      </w:pPr>
      <w:r>
        <w:t>Provide barriers to prevent unauthorized entry to protect construction</w:t>
      </w:r>
      <w:r>
        <w:rPr>
          <w:spacing w:val="-9"/>
        </w:rPr>
        <w:t xml:space="preserve"> </w:t>
      </w:r>
      <w:r>
        <w:t>operations.</w:t>
      </w:r>
    </w:p>
    <w:p w14:paraId="7E105759" w14:textId="77777777" w:rsidR="008B2042" w:rsidRDefault="008B2042">
      <w:pPr>
        <w:pStyle w:val="BodyText"/>
        <w:spacing w:before="6"/>
        <w:rPr>
          <w:sz w:val="24"/>
        </w:rPr>
      </w:pPr>
    </w:p>
    <w:p w14:paraId="53F3DB94" w14:textId="77777777" w:rsidR="008B2042" w:rsidRDefault="00390642">
      <w:pPr>
        <w:pStyle w:val="ListParagraph"/>
        <w:numPr>
          <w:ilvl w:val="2"/>
          <w:numId w:val="202"/>
        </w:numPr>
        <w:tabs>
          <w:tab w:val="left" w:pos="1559"/>
          <w:tab w:val="left" w:pos="1560"/>
        </w:tabs>
        <w:spacing w:before="1" w:line="254" w:lineRule="auto"/>
        <w:ind w:right="1448"/>
      </w:pPr>
      <w:r>
        <w:t>Provide barricades required by governing authorities for public right-of-ways and for public access to existing</w:t>
      </w:r>
      <w:r>
        <w:rPr>
          <w:spacing w:val="-3"/>
        </w:rPr>
        <w:t xml:space="preserve"> </w:t>
      </w:r>
      <w:r>
        <w:t>facilities.</w:t>
      </w:r>
    </w:p>
    <w:p w14:paraId="4D3BAC7C" w14:textId="77777777" w:rsidR="008B2042" w:rsidRDefault="008B2042">
      <w:pPr>
        <w:pStyle w:val="BodyText"/>
        <w:spacing w:before="3"/>
        <w:rPr>
          <w:sz w:val="23"/>
        </w:rPr>
      </w:pPr>
    </w:p>
    <w:p w14:paraId="0554E439" w14:textId="77777777" w:rsidR="008B2042" w:rsidRDefault="00390642">
      <w:pPr>
        <w:pStyle w:val="ListParagraph"/>
        <w:numPr>
          <w:ilvl w:val="2"/>
          <w:numId w:val="202"/>
        </w:numPr>
        <w:tabs>
          <w:tab w:val="left" w:pos="1559"/>
          <w:tab w:val="left" w:pos="1560"/>
        </w:tabs>
        <w:ind w:left="1560" w:hanging="541"/>
      </w:pPr>
      <w:r>
        <w:t>Fencing (as/if</w:t>
      </w:r>
      <w:r>
        <w:rPr>
          <w:spacing w:val="-5"/>
        </w:rPr>
        <w:t xml:space="preserve"> </w:t>
      </w:r>
      <w:r>
        <w:t>required):</w:t>
      </w:r>
    </w:p>
    <w:p w14:paraId="24C403A6" w14:textId="77777777" w:rsidR="008B2042" w:rsidRDefault="008B2042">
      <w:pPr>
        <w:pStyle w:val="BodyText"/>
        <w:spacing w:before="5"/>
        <w:rPr>
          <w:sz w:val="23"/>
        </w:rPr>
      </w:pPr>
    </w:p>
    <w:p w14:paraId="0ECCBFD7" w14:textId="77777777" w:rsidR="008B2042" w:rsidRDefault="00390642">
      <w:pPr>
        <w:pStyle w:val="ListParagraph"/>
        <w:numPr>
          <w:ilvl w:val="0"/>
          <w:numId w:val="200"/>
        </w:numPr>
        <w:tabs>
          <w:tab w:val="left" w:pos="1199"/>
          <w:tab w:val="left" w:pos="1200"/>
        </w:tabs>
        <w:spacing w:before="1" w:line="252" w:lineRule="exact"/>
        <w:ind w:hanging="721"/>
      </w:pPr>
      <w:r>
        <w:t>Provide temporary fencing for construction</w:t>
      </w:r>
      <w:r>
        <w:rPr>
          <w:spacing w:val="-4"/>
        </w:rPr>
        <w:t xml:space="preserve"> </w:t>
      </w:r>
      <w:r>
        <w:t>operations.</w:t>
      </w:r>
    </w:p>
    <w:p w14:paraId="5FE847FC" w14:textId="77777777" w:rsidR="008B2042" w:rsidRDefault="00390642">
      <w:pPr>
        <w:pStyle w:val="ListParagraph"/>
        <w:numPr>
          <w:ilvl w:val="0"/>
          <w:numId w:val="200"/>
        </w:numPr>
        <w:tabs>
          <w:tab w:val="left" w:pos="1199"/>
          <w:tab w:val="left" w:pos="1200"/>
        </w:tabs>
        <w:spacing w:line="252" w:lineRule="exact"/>
        <w:ind w:hanging="721"/>
      </w:pPr>
      <w:r>
        <w:t>Construction: Commercial grade chain</w:t>
      </w:r>
      <w:r>
        <w:rPr>
          <w:spacing w:val="-3"/>
        </w:rPr>
        <w:t xml:space="preserve"> </w:t>
      </w:r>
      <w:r>
        <w:t>link.</w:t>
      </w:r>
    </w:p>
    <w:p w14:paraId="6D1E872E" w14:textId="77777777" w:rsidR="008B2042" w:rsidRDefault="00390642">
      <w:pPr>
        <w:pStyle w:val="ListParagraph"/>
        <w:numPr>
          <w:ilvl w:val="0"/>
          <w:numId w:val="200"/>
        </w:numPr>
        <w:tabs>
          <w:tab w:val="left" w:pos="1199"/>
          <w:tab w:val="left" w:pos="1200"/>
        </w:tabs>
        <w:spacing w:before="1" w:line="252" w:lineRule="exact"/>
        <w:ind w:hanging="721"/>
      </w:pPr>
      <w:r>
        <w:t>Height: 6</w:t>
      </w:r>
      <w:r>
        <w:rPr>
          <w:spacing w:val="-1"/>
        </w:rPr>
        <w:t xml:space="preserve"> </w:t>
      </w:r>
      <w:r>
        <w:t>feet.</w:t>
      </w:r>
    </w:p>
    <w:p w14:paraId="4734DA7C" w14:textId="77777777" w:rsidR="008B2042" w:rsidRDefault="00390642">
      <w:pPr>
        <w:pStyle w:val="ListParagraph"/>
        <w:numPr>
          <w:ilvl w:val="0"/>
          <w:numId w:val="200"/>
        </w:numPr>
        <w:tabs>
          <w:tab w:val="left" w:pos="1199"/>
          <w:tab w:val="left" w:pos="1200"/>
        </w:tabs>
        <w:spacing w:line="252" w:lineRule="exact"/>
        <w:ind w:hanging="721"/>
      </w:pPr>
      <w:r>
        <w:t>Locate to protect construction operations, materials, and</w:t>
      </w:r>
      <w:r>
        <w:rPr>
          <w:spacing w:val="-5"/>
        </w:rPr>
        <w:t xml:space="preserve"> </w:t>
      </w:r>
      <w:r>
        <w:t>equipment.</w:t>
      </w:r>
    </w:p>
    <w:p w14:paraId="51AE9ABE" w14:textId="77777777" w:rsidR="008B2042" w:rsidRDefault="00390642">
      <w:pPr>
        <w:pStyle w:val="ListParagraph"/>
        <w:numPr>
          <w:ilvl w:val="0"/>
          <w:numId w:val="200"/>
        </w:numPr>
        <w:tabs>
          <w:tab w:val="left" w:pos="1199"/>
          <w:tab w:val="left" w:pos="1200"/>
        </w:tabs>
        <w:spacing w:line="252" w:lineRule="exact"/>
        <w:ind w:hanging="721"/>
      </w:pPr>
      <w:r>
        <w:t>Provide vehicular and pedestrian gates.</w:t>
      </w:r>
    </w:p>
    <w:p w14:paraId="327340BE" w14:textId="77777777" w:rsidR="008B2042" w:rsidRDefault="008B2042">
      <w:pPr>
        <w:pStyle w:val="BodyText"/>
        <w:spacing w:before="3"/>
        <w:rPr>
          <w:sz w:val="23"/>
        </w:rPr>
      </w:pPr>
    </w:p>
    <w:p w14:paraId="0A878B13" w14:textId="77777777" w:rsidR="008B2042" w:rsidRDefault="00390642">
      <w:pPr>
        <w:pStyle w:val="ListParagraph"/>
        <w:numPr>
          <w:ilvl w:val="2"/>
          <w:numId w:val="202"/>
        </w:numPr>
        <w:tabs>
          <w:tab w:val="left" w:pos="1559"/>
          <w:tab w:val="left" w:pos="1560"/>
        </w:tabs>
        <w:ind w:hanging="541"/>
      </w:pPr>
      <w:r>
        <w:t>Tree and Plant</w:t>
      </w:r>
      <w:r>
        <w:rPr>
          <w:spacing w:val="-2"/>
        </w:rPr>
        <w:t xml:space="preserve"> </w:t>
      </w:r>
      <w:r>
        <w:t>Protection:</w:t>
      </w:r>
    </w:p>
    <w:p w14:paraId="0CEF0769" w14:textId="77777777" w:rsidR="008B2042" w:rsidRDefault="008B2042">
      <w:pPr>
        <w:pStyle w:val="BodyText"/>
        <w:spacing w:before="9"/>
        <w:rPr>
          <w:sz w:val="24"/>
        </w:rPr>
      </w:pPr>
    </w:p>
    <w:p w14:paraId="48FC00C4" w14:textId="77777777" w:rsidR="008B2042" w:rsidRDefault="00390642">
      <w:pPr>
        <w:pStyle w:val="ListParagraph"/>
        <w:numPr>
          <w:ilvl w:val="3"/>
          <w:numId w:val="202"/>
        </w:numPr>
        <w:tabs>
          <w:tab w:val="left" w:pos="2099"/>
          <w:tab w:val="left" w:pos="2100"/>
        </w:tabs>
        <w:ind w:hanging="541"/>
      </w:pPr>
      <w:r>
        <w:t>Provide as required for existing trees and</w:t>
      </w:r>
      <w:r>
        <w:rPr>
          <w:spacing w:val="-9"/>
        </w:rPr>
        <w:t xml:space="preserve"> </w:t>
      </w:r>
      <w:r>
        <w:t>plantings.</w:t>
      </w:r>
    </w:p>
    <w:p w14:paraId="06B62CD5" w14:textId="77777777" w:rsidR="008B2042" w:rsidRDefault="008B2042">
      <w:pPr>
        <w:sectPr w:rsidR="008B2042">
          <w:pgSz w:w="12240" w:h="15840"/>
          <w:pgMar w:top="1680" w:right="780" w:bottom="1740" w:left="960" w:header="1447" w:footer="1530" w:gutter="0"/>
          <w:cols w:space="720"/>
        </w:sectPr>
      </w:pPr>
    </w:p>
    <w:p w14:paraId="15E2A1C0" w14:textId="77777777" w:rsidR="008B2042" w:rsidRDefault="008B2042">
      <w:pPr>
        <w:pStyle w:val="BodyText"/>
        <w:rPr>
          <w:sz w:val="20"/>
        </w:rPr>
      </w:pPr>
    </w:p>
    <w:p w14:paraId="32640955" w14:textId="77777777" w:rsidR="008B2042" w:rsidRDefault="008B2042">
      <w:pPr>
        <w:pStyle w:val="BodyText"/>
        <w:spacing w:before="3"/>
        <w:rPr>
          <w:sz w:val="18"/>
        </w:rPr>
      </w:pPr>
    </w:p>
    <w:p w14:paraId="42C6DFC4" w14:textId="77777777" w:rsidR="008B2042" w:rsidRDefault="00390642">
      <w:pPr>
        <w:pStyle w:val="Heading1"/>
        <w:spacing w:before="91"/>
        <w:ind w:left="1407" w:right="1947"/>
        <w:jc w:val="center"/>
      </w:pPr>
      <w:r>
        <w:t>SECTION 01 5000</w:t>
      </w:r>
    </w:p>
    <w:p w14:paraId="62832C88" w14:textId="77777777" w:rsidR="008B2042" w:rsidRDefault="008B2042">
      <w:pPr>
        <w:pStyle w:val="BodyText"/>
        <w:rPr>
          <w:b/>
          <w:sz w:val="20"/>
        </w:rPr>
      </w:pPr>
    </w:p>
    <w:p w14:paraId="5D503E70" w14:textId="77777777" w:rsidR="008B2042" w:rsidRDefault="008B2042">
      <w:pPr>
        <w:pStyle w:val="BodyText"/>
        <w:spacing w:before="4"/>
        <w:rPr>
          <w:b/>
          <w:sz w:val="19"/>
        </w:rPr>
      </w:pPr>
    </w:p>
    <w:p w14:paraId="6A783124" w14:textId="77777777" w:rsidR="008B2042" w:rsidRDefault="00390642">
      <w:pPr>
        <w:pStyle w:val="ListParagraph"/>
        <w:numPr>
          <w:ilvl w:val="1"/>
          <w:numId w:val="202"/>
        </w:numPr>
        <w:tabs>
          <w:tab w:val="left" w:pos="922"/>
        </w:tabs>
        <w:spacing w:before="92"/>
        <w:ind w:left="921" w:hanging="443"/>
      </w:pPr>
      <w:r>
        <w:t>EXTERIOR</w:t>
      </w:r>
      <w:r>
        <w:rPr>
          <w:spacing w:val="-2"/>
        </w:rPr>
        <w:t xml:space="preserve"> </w:t>
      </w:r>
      <w:r>
        <w:t>CLOSURES</w:t>
      </w:r>
    </w:p>
    <w:p w14:paraId="200225D8" w14:textId="77777777" w:rsidR="008B2042" w:rsidRDefault="008B2042">
      <w:pPr>
        <w:pStyle w:val="BodyText"/>
        <w:spacing w:before="6"/>
        <w:rPr>
          <w:sz w:val="24"/>
        </w:rPr>
      </w:pPr>
    </w:p>
    <w:p w14:paraId="0D729B4D" w14:textId="77777777" w:rsidR="008B2042" w:rsidRDefault="00390642">
      <w:pPr>
        <w:pStyle w:val="ListParagraph"/>
        <w:numPr>
          <w:ilvl w:val="2"/>
          <w:numId w:val="202"/>
        </w:numPr>
        <w:tabs>
          <w:tab w:val="left" w:pos="1559"/>
          <w:tab w:val="left" w:pos="1560"/>
        </w:tabs>
        <w:spacing w:line="254" w:lineRule="auto"/>
        <w:ind w:right="1191"/>
      </w:pPr>
      <w:r>
        <w:t>Provide temporary weathertight closures for exterior openings to provide acceptable interior working conditions, to allow for temporary heating and maintenance of ambient temperatures required in individual specification sections, to protect the Work, and to prevent entry of unauthorized</w:t>
      </w:r>
      <w:r>
        <w:rPr>
          <w:spacing w:val="-3"/>
        </w:rPr>
        <w:t xml:space="preserve"> </w:t>
      </w:r>
      <w:r>
        <w:t>persons.</w:t>
      </w:r>
    </w:p>
    <w:p w14:paraId="00BC858F" w14:textId="77777777" w:rsidR="008B2042" w:rsidRDefault="008B2042">
      <w:pPr>
        <w:pStyle w:val="BodyText"/>
        <w:spacing w:before="4"/>
        <w:rPr>
          <w:sz w:val="23"/>
        </w:rPr>
      </w:pPr>
    </w:p>
    <w:p w14:paraId="5B5C7559" w14:textId="77777777" w:rsidR="008B2042" w:rsidRDefault="00390642">
      <w:pPr>
        <w:pStyle w:val="ListParagraph"/>
        <w:numPr>
          <w:ilvl w:val="2"/>
          <w:numId w:val="202"/>
        </w:numPr>
        <w:tabs>
          <w:tab w:val="left" w:pos="1559"/>
          <w:tab w:val="left" w:pos="1560"/>
        </w:tabs>
        <w:ind w:left="1560" w:hanging="541"/>
      </w:pPr>
      <w:r>
        <w:t>Provide access doors with locking</w:t>
      </w:r>
      <w:r>
        <w:rPr>
          <w:spacing w:val="-5"/>
        </w:rPr>
        <w:t xml:space="preserve"> </w:t>
      </w:r>
      <w:r>
        <w:t>hardware.</w:t>
      </w:r>
    </w:p>
    <w:p w14:paraId="050EAC3B" w14:textId="77777777" w:rsidR="008B2042" w:rsidRDefault="008B2042">
      <w:pPr>
        <w:pStyle w:val="BodyText"/>
        <w:spacing w:before="7"/>
        <w:rPr>
          <w:sz w:val="24"/>
        </w:rPr>
      </w:pPr>
    </w:p>
    <w:p w14:paraId="1EF20AA8" w14:textId="77777777" w:rsidR="008B2042" w:rsidRDefault="00390642">
      <w:pPr>
        <w:pStyle w:val="ListParagraph"/>
        <w:numPr>
          <w:ilvl w:val="1"/>
          <w:numId w:val="202"/>
        </w:numPr>
        <w:tabs>
          <w:tab w:val="left" w:pos="922"/>
        </w:tabs>
        <w:ind w:left="921" w:hanging="443"/>
      </w:pPr>
      <w:r>
        <w:t>PROTECTION OF INSTALLED</w:t>
      </w:r>
      <w:r>
        <w:rPr>
          <w:spacing w:val="-1"/>
        </w:rPr>
        <w:t xml:space="preserve"> </w:t>
      </w:r>
      <w:r>
        <w:t>WORK</w:t>
      </w:r>
    </w:p>
    <w:p w14:paraId="468FA3DA" w14:textId="77777777" w:rsidR="008B2042" w:rsidRDefault="008B2042">
      <w:pPr>
        <w:pStyle w:val="BodyText"/>
        <w:spacing w:before="6"/>
        <w:rPr>
          <w:sz w:val="24"/>
        </w:rPr>
      </w:pPr>
    </w:p>
    <w:p w14:paraId="0F8DAD5A" w14:textId="77777777" w:rsidR="008B2042" w:rsidRDefault="00390642">
      <w:pPr>
        <w:pStyle w:val="ListParagraph"/>
        <w:numPr>
          <w:ilvl w:val="2"/>
          <w:numId w:val="202"/>
        </w:numPr>
        <w:tabs>
          <w:tab w:val="left" w:pos="1559"/>
          <w:tab w:val="left" w:pos="1560"/>
        </w:tabs>
        <w:spacing w:line="254" w:lineRule="auto"/>
        <w:ind w:right="2004"/>
      </w:pPr>
      <w:r>
        <w:t>Protect installed work from construction operations; provide special protection when required in individual specification</w:t>
      </w:r>
      <w:r>
        <w:rPr>
          <w:spacing w:val="-5"/>
        </w:rPr>
        <w:t xml:space="preserve"> </w:t>
      </w:r>
      <w:r>
        <w:t>sections.</w:t>
      </w:r>
    </w:p>
    <w:p w14:paraId="4940104A" w14:textId="77777777" w:rsidR="008B2042" w:rsidRDefault="008B2042">
      <w:pPr>
        <w:pStyle w:val="BodyText"/>
        <w:spacing w:before="3"/>
        <w:rPr>
          <w:sz w:val="23"/>
        </w:rPr>
      </w:pPr>
    </w:p>
    <w:p w14:paraId="39BDC25F" w14:textId="77777777" w:rsidR="008B2042" w:rsidRDefault="00390642">
      <w:pPr>
        <w:pStyle w:val="ListParagraph"/>
        <w:numPr>
          <w:ilvl w:val="2"/>
          <w:numId w:val="202"/>
        </w:numPr>
        <w:tabs>
          <w:tab w:val="left" w:pos="1559"/>
          <w:tab w:val="left" w:pos="1560"/>
        </w:tabs>
        <w:spacing w:line="254" w:lineRule="auto"/>
        <w:ind w:right="1949"/>
      </w:pPr>
      <w:r>
        <w:t>Minimize traffic, storage, and construction activities on roof surfaces. If traffic, storage, or activity is necessary, obtain recommendations for protection from roofing</w:t>
      </w:r>
      <w:r>
        <w:rPr>
          <w:spacing w:val="-3"/>
        </w:rPr>
        <w:t xml:space="preserve"> </w:t>
      </w:r>
      <w:r>
        <w:t>manufacturer.</w:t>
      </w:r>
    </w:p>
    <w:p w14:paraId="3FD68809" w14:textId="77777777" w:rsidR="008B2042" w:rsidRDefault="008B2042">
      <w:pPr>
        <w:pStyle w:val="BodyText"/>
        <w:spacing w:before="5"/>
        <w:rPr>
          <w:sz w:val="34"/>
        </w:rPr>
      </w:pPr>
    </w:p>
    <w:p w14:paraId="242D8CB9" w14:textId="77777777" w:rsidR="008B2042" w:rsidRDefault="00390642">
      <w:pPr>
        <w:pStyle w:val="BodyText"/>
        <w:ind w:left="4783"/>
      </w:pPr>
      <w:r>
        <w:t>01 5000-3 Temporary Facilities and Controls</w:t>
      </w:r>
    </w:p>
    <w:p w14:paraId="027C6BAE" w14:textId="77777777" w:rsidR="008B2042" w:rsidRDefault="00390642">
      <w:pPr>
        <w:pStyle w:val="ListParagraph"/>
        <w:numPr>
          <w:ilvl w:val="2"/>
          <w:numId w:val="202"/>
        </w:numPr>
        <w:tabs>
          <w:tab w:val="left" w:pos="1559"/>
          <w:tab w:val="left" w:pos="1560"/>
        </w:tabs>
        <w:spacing w:before="1"/>
        <w:ind w:hanging="541"/>
      </w:pPr>
      <w:r>
        <w:t>Prohibit traffic from landscaped</w:t>
      </w:r>
      <w:r>
        <w:rPr>
          <w:spacing w:val="-4"/>
        </w:rPr>
        <w:t xml:space="preserve"> </w:t>
      </w:r>
      <w:r>
        <w:t>areas.</w:t>
      </w:r>
    </w:p>
    <w:p w14:paraId="7A3B96D9" w14:textId="77777777" w:rsidR="008B2042" w:rsidRDefault="008B2042">
      <w:pPr>
        <w:pStyle w:val="BodyText"/>
        <w:spacing w:before="3"/>
        <w:rPr>
          <w:sz w:val="23"/>
        </w:rPr>
      </w:pPr>
    </w:p>
    <w:p w14:paraId="5B16FC38" w14:textId="77777777" w:rsidR="008B2042" w:rsidRDefault="00390642">
      <w:pPr>
        <w:pStyle w:val="ListParagraph"/>
        <w:numPr>
          <w:ilvl w:val="1"/>
          <w:numId w:val="202"/>
        </w:numPr>
        <w:tabs>
          <w:tab w:val="left" w:pos="922"/>
        </w:tabs>
        <w:spacing w:before="1"/>
        <w:ind w:left="921" w:hanging="443"/>
      </w:pPr>
      <w:r>
        <w:t>SECURITY</w:t>
      </w:r>
    </w:p>
    <w:p w14:paraId="1BD6C4CA" w14:textId="77777777" w:rsidR="008B2042" w:rsidRDefault="008B2042">
      <w:pPr>
        <w:pStyle w:val="BodyText"/>
        <w:spacing w:before="3"/>
        <w:rPr>
          <w:sz w:val="23"/>
        </w:rPr>
      </w:pPr>
    </w:p>
    <w:p w14:paraId="1948480F" w14:textId="77777777" w:rsidR="008B2042" w:rsidRDefault="00390642">
      <w:pPr>
        <w:pStyle w:val="ListParagraph"/>
        <w:numPr>
          <w:ilvl w:val="2"/>
          <w:numId w:val="202"/>
        </w:numPr>
        <w:tabs>
          <w:tab w:val="left" w:pos="1559"/>
          <w:tab w:val="left" w:pos="1560"/>
        </w:tabs>
        <w:ind w:hanging="541"/>
      </w:pPr>
      <w:r>
        <w:t>Provide a project security program,</w:t>
      </w:r>
      <w:r>
        <w:rPr>
          <w:spacing w:val="-3"/>
        </w:rPr>
        <w:t xml:space="preserve"> </w:t>
      </w:r>
      <w:r>
        <w:t>to:</w:t>
      </w:r>
    </w:p>
    <w:p w14:paraId="050136A7" w14:textId="77777777" w:rsidR="008B2042" w:rsidRDefault="008B2042">
      <w:pPr>
        <w:pStyle w:val="BodyText"/>
        <w:spacing w:before="3"/>
        <w:rPr>
          <w:sz w:val="23"/>
        </w:rPr>
      </w:pPr>
    </w:p>
    <w:p w14:paraId="1A9A57EC" w14:textId="77777777" w:rsidR="008B2042" w:rsidRDefault="00390642">
      <w:pPr>
        <w:pStyle w:val="ListParagraph"/>
        <w:numPr>
          <w:ilvl w:val="0"/>
          <w:numId w:val="199"/>
        </w:numPr>
        <w:tabs>
          <w:tab w:val="left" w:pos="1199"/>
          <w:tab w:val="left" w:pos="1200"/>
        </w:tabs>
        <w:spacing w:line="252" w:lineRule="exact"/>
        <w:ind w:hanging="721"/>
      </w:pPr>
      <w:r>
        <w:t>Protect the Work, stored products, and construction equipment from theft and</w:t>
      </w:r>
      <w:r>
        <w:rPr>
          <w:spacing w:val="-17"/>
        </w:rPr>
        <w:t xml:space="preserve"> </w:t>
      </w:r>
      <w:r>
        <w:t>vandalism.</w:t>
      </w:r>
    </w:p>
    <w:p w14:paraId="2E2BB581" w14:textId="77777777" w:rsidR="008B2042" w:rsidRDefault="00390642">
      <w:pPr>
        <w:pStyle w:val="ListParagraph"/>
        <w:numPr>
          <w:ilvl w:val="0"/>
          <w:numId w:val="199"/>
        </w:numPr>
        <w:tabs>
          <w:tab w:val="left" w:pos="1199"/>
          <w:tab w:val="left" w:pos="1200"/>
        </w:tabs>
        <w:spacing w:line="252" w:lineRule="exact"/>
        <w:ind w:hanging="721"/>
      </w:pPr>
      <w:r>
        <w:t>Prevent entry by unauthorized</w:t>
      </w:r>
      <w:r>
        <w:rPr>
          <w:spacing w:val="-5"/>
        </w:rPr>
        <w:t xml:space="preserve"> </w:t>
      </w:r>
      <w:r>
        <w:t>persons.</w:t>
      </w:r>
    </w:p>
    <w:p w14:paraId="5DDED540" w14:textId="77777777" w:rsidR="008B2042" w:rsidRDefault="008B2042">
      <w:pPr>
        <w:pStyle w:val="BodyText"/>
        <w:spacing w:before="3"/>
        <w:rPr>
          <w:sz w:val="23"/>
        </w:rPr>
      </w:pPr>
    </w:p>
    <w:p w14:paraId="48A7EBB7" w14:textId="77777777" w:rsidR="008B2042" w:rsidRDefault="00390642">
      <w:pPr>
        <w:pStyle w:val="ListParagraph"/>
        <w:numPr>
          <w:ilvl w:val="1"/>
          <w:numId w:val="202"/>
        </w:numPr>
        <w:tabs>
          <w:tab w:val="left" w:pos="922"/>
        </w:tabs>
        <w:spacing w:before="1"/>
        <w:ind w:left="921" w:hanging="443"/>
      </w:pPr>
      <w:r>
        <w:t>PROGRESS</w:t>
      </w:r>
      <w:r>
        <w:rPr>
          <w:spacing w:val="-1"/>
        </w:rPr>
        <w:t xml:space="preserve"> </w:t>
      </w:r>
      <w:r>
        <w:t>CLEANING</w:t>
      </w:r>
    </w:p>
    <w:p w14:paraId="6D0AA1CC" w14:textId="77777777" w:rsidR="008B2042" w:rsidRDefault="008B2042">
      <w:pPr>
        <w:pStyle w:val="BodyText"/>
        <w:spacing w:before="6"/>
        <w:rPr>
          <w:sz w:val="24"/>
        </w:rPr>
      </w:pPr>
    </w:p>
    <w:p w14:paraId="4BEDF28A" w14:textId="77777777" w:rsidR="008B2042" w:rsidRDefault="00390642">
      <w:pPr>
        <w:pStyle w:val="ListParagraph"/>
        <w:numPr>
          <w:ilvl w:val="2"/>
          <w:numId w:val="202"/>
        </w:numPr>
        <w:tabs>
          <w:tab w:val="left" w:pos="1559"/>
          <w:tab w:val="left" w:pos="1560"/>
        </w:tabs>
        <w:spacing w:line="254" w:lineRule="auto"/>
        <w:ind w:right="1015"/>
      </w:pPr>
      <w:r>
        <w:t>Maintain areas free from waste materials, debris, and rubbish. Maintain site in clean and orderly</w:t>
      </w:r>
      <w:r>
        <w:rPr>
          <w:spacing w:val="-2"/>
        </w:rPr>
        <w:t xml:space="preserve"> </w:t>
      </w:r>
      <w:r>
        <w:t>condition.</w:t>
      </w:r>
    </w:p>
    <w:p w14:paraId="027E7379" w14:textId="77777777" w:rsidR="008B2042" w:rsidRDefault="008B2042">
      <w:pPr>
        <w:pStyle w:val="BodyText"/>
        <w:spacing w:before="3"/>
        <w:rPr>
          <w:sz w:val="23"/>
        </w:rPr>
      </w:pPr>
    </w:p>
    <w:p w14:paraId="4820AC8B" w14:textId="2AC3CD82" w:rsidR="008B2042" w:rsidRDefault="00390642">
      <w:pPr>
        <w:pStyle w:val="ListParagraph"/>
        <w:numPr>
          <w:ilvl w:val="2"/>
          <w:numId w:val="202"/>
        </w:numPr>
        <w:tabs>
          <w:tab w:val="left" w:pos="1559"/>
          <w:tab w:val="left" w:pos="1560"/>
        </w:tabs>
        <w:spacing w:line="254" w:lineRule="auto"/>
        <w:ind w:right="1361"/>
      </w:pPr>
      <w:r>
        <w:t xml:space="preserve">Provide containers for collection of waste materials, debris, and rubbish; remove and dispose of </w:t>
      </w:r>
      <w:r w:rsidR="00995A30">
        <w:t>off-site</w:t>
      </w:r>
      <w:r>
        <w:t xml:space="preserve"> as required by construction</w:t>
      </w:r>
      <w:r>
        <w:rPr>
          <w:spacing w:val="-5"/>
        </w:rPr>
        <w:t xml:space="preserve"> </w:t>
      </w:r>
      <w:r>
        <w:t>activities.</w:t>
      </w:r>
    </w:p>
    <w:p w14:paraId="28882432" w14:textId="77777777" w:rsidR="008B2042" w:rsidRDefault="008B2042">
      <w:pPr>
        <w:pStyle w:val="BodyText"/>
        <w:spacing w:before="3"/>
        <w:rPr>
          <w:sz w:val="23"/>
        </w:rPr>
      </w:pPr>
    </w:p>
    <w:p w14:paraId="09E15886" w14:textId="77777777" w:rsidR="008B2042" w:rsidRDefault="00390642">
      <w:pPr>
        <w:pStyle w:val="ListParagraph"/>
        <w:numPr>
          <w:ilvl w:val="2"/>
          <w:numId w:val="202"/>
        </w:numPr>
        <w:tabs>
          <w:tab w:val="left" w:pos="1559"/>
          <w:tab w:val="left" w:pos="1560"/>
        </w:tabs>
        <w:ind w:hanging="541"/>
      </w:pPr>
      <w:r>
        <w:t>Periodically clean interior areas to provide suitable conditions for finish</w:t>
      </w:r>
      <w:r>
        <w:rPr>
          <w:spacing w:val="-12"/>
        </w:rPr>
        <w:t xml:space="preserve"> </w:t>
      </w:r>
      <w:r>
        <w:t>work.</w:t>
      </w:r>
    </w:p>
    <w:p w14:paraId="250DD5A9" w14:textId="77777777" w:rsidR="008B2042" w:rsidRDefault="008B2042">
      <w:pPr>
        <w:pStyle w:val="BodyText"/>
        <w:spacing w:before="9"/>
        <w:rPr>
          <w:sz w:val="24"/>
        </w:rPr>
      </w:pPr>
    </w:p>
    <w:p w14:paraId="1ECA8B17" w14:textId="77777777" w:rsidR="008B2042" w:rsidRDefault="00390642">
      <w:pPr>
        <w:pStyle w:val="ListParagraph"/>
        <w:numPr>
          <w:ilvl w:val="1"/>
          <w:numId w:val="202"/>
        </w:numPr>
        <w:tabs>
          <w:tab w:val="left" w:pos="920"/>
        </w:tabs>
        <w:ind w:left="919" w:hanging="441"/>
      </w:pPr>
      <w:r>
        <w:t>TEMPORARY</w:t>
      </w:r>
      <w:r>
        <w:rPr>
          <w:spacing w:val="-2"/>
        </w:rPr>
        <w:t xml:space="preserve"> </w:t>
      </w:r>
      <w:r>
        <w:t>CONTROLS</w:t>
      </w:r>
    </w:p>
    <w:p w14:paraId="5B46AAE6" w14:textId="77777777" w:rsidR="008B2042" w:rsidRDefault="008B2042">
      <w:pPr>
        <w:pStyle w:val="BodyText"/>
        <w:spacing w:before="6"/>
        <w:rPr>
          <w:sz w:val="24"/>
        </w:rPr>
      </w:pPr>
    </w:p>
    <w:p w14:paraId="41172693" w14:textId="77777777" w:rsidR="008B2042" w:rsidRDefault="00390642">
      <w:pPr>
        <w:pStyle w:val="ListParagraph"/>
        <w:numPr>
          <w:ilvl w:val="2"/>
          <w:numId w:val="202"/>
        </w:numPr>
        <w:tabs>
          <w:tab w:val="left" w:pos="1559"/>
          <w:tab w:val="left" w:pos="1560"/>
        </w:tabs>
        <w:ind w:hanging="541"/>
      </w:pPr>
      <w:r>
        <w:t>Water Control:</w:t>
      </w:r>
      <w:r>
        <w:rPr>
          <w:spacing w:val="1"/>
        </w:rPr>
        <w:t xml:space="preserve"> </w:t>
      </w:r>
      <w:r>
        <w:t>N/A</w:t>
      </w:r>
    </w:p>
    <w:p w14:paraId="302FBA42" w14:textId="77777777" w:rsidR="008B2042" w:rsidRDefault="008B2042">
      <w:pPr>
        <w:sectPr w:rsidR="008B2042">
          <w:pgSz w:w="12240" w:h="15840"/>
          <w:pgMar w:top="1680" w:right="780" w:bottom="1720" w:left="960" w:header="1447" w:footer="1530" w:gutter="0"/>
          <w:cols w:space="720"/>
        </w:sectPr>
      </w:pPr>
    </w:p>
    <w:p w14:paraId="32093C30" w14:textId="77777777" w:rsidR="008B2042" w:rsidRDefault="008B2042">
      <w:pPr>
        <w:pStyle w:val="BodyText"/>
        <w:rPr>
          <w:sz w:val="20"/>
        </w:rPr>
      </w:pPr>
    </w:p>
    <w:p w14:paraId="2756B87C" w14:textId="77777777" w:rsidR="008B2042" w:rsidRDefault="008B2042">
      <w:pPr>
        <w:pStyle w:val="BodyText"/>
        <w:spacing w:before="3"/>
        <w:rPr>
          <w:sz w:val="18"/>
        </w:rPr>
      </w:pPr>
    </w:p>
    <w:p w14:paraId="44F0259E" w14:textId="77777777" w:rsidR="008B2042" w:rsidRDefault="00390642">
      <w:pPr>
        <w:pStyle w:val="Heading1"/>
        <w:spacing w:before="91"/>
        <w:ind w:left="1407" w:right="1947"/>
        <w:jc w:val="center"/>
      </w:pPr>
      <w:r>
        <w:t>SECTION 01 5000</w:t>
      </w:r>
    </w:p>
    <w:p w14:paraId="4BDFFD8F" w14:textId="77777777" w:rsidR="008B2042" w:rsidRDefault="008B2042">
      <w:pPr>
        <w:pStyle w:val="BodyText"/>
        <w:rPr>
          <w:b/>
          <w:sz w:val="20"/>
        </w:rPr>
      </w:pPr>
    </w:p>
    <w:p w14:paraId="6B0F24A6" w14:textId="77777777" w:rsidR="008B2042" w:rsidRDefault="008B2042">
      <w:pPr>
        <w:pStyle w:val="BodyText"/>
        <w:spacing w:before="4"/>
        <w:rPr>
          <w:b/>
          <w:sz w:val="19"/>
        </w:rPr>
      </w:pPr>
    </w:p>
    <w:p w14:paraId="3EFDDC01" w14:textId="77777777" w:rsidR="008B2042" w:rsidRDefault="00390642">
      <w:pPr>
        <w:pStyle w:val="ListParagraph"/>
        <w:numPr>
          <w:ilvl w:val="2"/>
          <w:numId w:val="202"/>
        </w:numPr>
        <w:tabs>
          <w:tab w:val="left" w:pos="1559"/>
          <w:tab w:val="left" w:pos="1560"/>
        </w:tabs>
        <w:spacing w:before="92"/>
        <w:ind w:left="1560" w:hanging="541"/>
      </w:pPr>
      <w:r>
        <w:t>Erosion and Sediment Control:</w:t>
      </w:r>
      <w:r>
        <w:rPr>
          <w:spacing w:val="1"/>
        </w:rPr>
        <w:t xml:space="preserve"> </w:t>
      </w:r>
      <w:r>
        <w:t>N/A</w:t>
      </w:r>
    </w:p>
    <w:p w14:paraId="2BEDFB31" w14:textId="77777777" w:rsidR="008B2042" w:rsidRDefault="008B2042">
      <w:pPr>
        <w:pStyle w:val="BodyText"/>
        <w:spacing w:before="6"/>
        <w:rPr>
          <w:sz w:val="24"/>
        </w:rPr>
      </w:pPr>
    </w:p>
    <w:p w14:paraId="63CA3EB2" w14:textId="77777777" w:rsidR="008B2042" w:rsidRDefault="00390642">
      <w:pPr>
        <w:pStyle w:val="ListParagraph"/>
        <w:numPr>
          <w:ilvl w:val="2"/>
          <w:numId w:val="202"/>
        </w:numPr>
        <w:tabs>
          <w:tab w:val="left" w:pos="1559"/>
          <w:tab w:val="left" w:pos="1560"/>
        </w:tabs>
        <w:ind w:left="1560" w:hanging="541"/>
      </w:pPr>
      <w:r>
        <w:t>Dust Control:</w:t>
      </w:r>
    </w:p>
    <w:p w14:paraId="60D41FD5" w14:textId="77777777" w:rsidR="008B2042" w:rsidRDefault="008B2042">
      <w:pPr>
        <w:pStyle w:val="BodyText"/>
        <w:spacing w:before="8"/>
        <w:rPr>
          <w:sz w:val="24"/>
        </w:rPr>
      </w:pPr>
    </w:p>
    <w:p w14:paraId="44D6212B" w14:textId="77777777" w:rsidR="008B2042" w:rsidRDefault="00390642">
      <w:pPr>
        <w:pStyle w:val="ListParagraph"/>
        <w:numPr>
          <w:ilvl w:val="3"/>
          <w:numId w:val="202"/>
        </w:numPr>
        <w:tabs>
          <w:tab w:val="left" w:pos="2099"/>
          <w:tab w:val="left" w:pos="2100"/>
        </w:tabs>
        <w:spacing w:before="1" w:line="252" w:lineRule="auto"/>
        <w:ind w:left="2100" w:right="2169"/>
      </w:pPr>
      <w:r>
        <w:t>Provide dust control materials and methods to minimize dust from construction operations. Prevent dust from dispersing into</w:t>
      </w:r>
      <w:r>
        <w:rPr>
          <w:spacing w:val="-20"/>
        </w:rPr>
        <w:t xml:space="preserve"> </w:t>
      </w:r>
      <w:r>
        <w:t>atmosphere.</w:t>
      </w:r>
    </w:p>
    <w:p w14:paraId="65C352F3" w14:textId="77777777" w:rsidR="008B2042" w:rsidRDefault="008B2042">
      <w:pPr>
        <w:pStyle w:val="BodyText"/>
        <w:spacing w:before="8"/>
        <w:rPr>
          <w:sz w:val="23"/>
        </w:rPr>
      </w:pPr>
    </w:p>
    <w:p w14:paraId="11521670" w14:textId="77777777" w:rsidR="008B2042" w:rsidRDefault="00390642">
      <w:pPr>
        <w:pStyle w:val="ListParagraph"/>
        <w:numPr>
          <w:ilvl w:val="1"/>
          <w:numId w:val="202"/>
        </w:numPr>
        <w:tabs>
          <w:tab w:val="left" w:pos="922"/>
        </w:tabs>
        <w:ind w:left="921" w:hanging="442"/>
      </w:pPr>
      <w:r>
        <w:t>ACCESS ROADS AND PARKING</w:t>
      </w:r>
      <w:r>
        <w:rPr>
          <w:spacing w:val="-3"/>
        </w:rPr>
        <w:t xml:space="preserve"> </w:t>
      </w:r>
      <w:r>
        <w:t>AREAS</w:t>
      </w:r>
    </w:p>
    <w:p w14:paraId="15337838" w14:textId="77777777" w:rsidR="008B2042" w:rsidRDefault="008B2042">
      <w:pPr>
        <w:pStyle w:val="BodyText"/>
        <w:spacing w:before="6"/>
        <w:rPr>
          <w:sz w:val="24"/>
        </w:rPr>
      </w:pPr>
    </w:p>
    <w:p w14:paraId="7297B24A" w14:textId="77777777" w:rsidR="008B2042" w:rsidRDefault="00390642">
      <w:pPr>
        <w:pStyle w:val="ListParagraph"/>
        <w:numPr>
          <w:ilvl w:val="2"/>
          <w:numId w:val="202"/>
        </w:numPr>
        <w:tabs>
          <w:tab w:val="left" w:pos="1559"/>
          <w:tab w:val="left" w:pos="1560"/>
        </w:tabs>
        <w:spacing w:line="254" w:lineRule="auto"/>
        <w:ind w:left="1560" w:right="1014"/>
      </w:pPr>
      <w:r>
        <w:t>Existing roads designated by Owner may be used for construction purposes. Do not allow heavy vehicles or construction equipment in parking</w:t>
      </w:r>
      <w:r>
        <w:rPr>
          <w:spacing w:val="-6"/>
        </w:rPr>
        <w:t xml:space="preserve"> </w:t>
      </w:r>
      <w:r>
        <w:t>areas.</w:t>
      </w:r>
    </w:p>
    <w:p w14:paraId="409FB8B2" w14:textId="77777777" w:rsidR="008B2042" w:rsidRDefault="008B2042">
      <w:pPr>
        <w:pStyle w:val="BodyText"/>
        <w:spacing w:before="3"/>
        <w:rPr>
          <w:sz w:val="23"/>
        </w:rPr>
      </w:pPr>
    </w:p>
    <w:p w14:paraId="4A7D4939" w14:textId="77777777" w:rsidR="008B2042" w:rsidRDefault="00390642">
      <w:pPr>
        <w:pStyle w:val="ListParagraph"/>
        <w:numPr>
          <w:ilvl w:val="2"/>
          <w:numId w:val="202"/>
        </w:numPr>
        <w:tabs>
          <w:tab w:val="left" w:pos="1559"/>
          <w:tab w:val="left" w:pos="1561"/>
        </w:tabs>
        <w:ind w:left="1560" w:hanging="541"/>
      </w:pPr>
      <w:r>
        <w:t>Provide for access by emergency</w:t>
      </w:r>
      <w:r>
        <w:rPr>
          <w:spacing w:val="-2"/>
        </w:rPr>
        <w:t xml:space="preserve"> </w:t>
      </w:r>
      <w:r>
        <w:t>vehicles.</w:t>
      </w:r>
    </w:p>
    <w:p w14:paraId="436EF144" w14:textId="77777777" w:rsidR="008B2042" w:rsidRDefault="008B2042">
      <w:pPr>
        <w:pStyle w:val="BodyText"/>
        <w:spacing w:before="6"/>
        <w:rPr>
          <w:sz w:val="24"/>
        </w:rPr>
      </w:pPr>
    </w:p>
    <w:p w14:paraId="122A8437" w14:textId="77777777" w:rsidR="008B2042" w:rsidRDefault="00390642">
      <w:pPr>
        <w:pStyle w:val="ListParagraph"/>
        <w:numPr>
          <w:ilvl w:val="2"/>
          <w:numId w:val="202"/>
        </w:numPr>
        <w:tabs>
          <w:tab w:val="left" w:pos="1559"/>
          <w:tab w:val="left" w:pos="1561"/>
        </w:tabs>
        <w:spacing w:before="1" w:line="254" w:lineRule="auto"/>
        <w:ind w:left="1560" w:right="1361"/>
      </w:pPr>
      <w:r>
        <w:t>Keep fire hydrants and water control valves free from obstruction and accessible for use.</w:t>
      </w:r>
    </w:p>
    <w:p w14:paraId="041EE28A" w14:textId="77777777" w:rsidR="008B2042" w:rsidRDefault="008B2042">
      <w:pPr>
        <w:pStyle w:val="BodyText"/>
        <w:spacing w:before="3"/>
        <w:rPr>
          <w:sz w:val="23"/>
        </w:rPr>
      </w:pPr>
    </w:p>
    <w:p w14:paraId="2FE57039" w14:textId="552B4EBF" w:rsidR="008B2042" w:rsidRDefault="00390642">
      <w:pPr>
        <w:pStyle w:val="ListParagraph"/>
        <w:numPr>
          <w:ilvl w:val="2"/>
          <w:numId w:val="202"/>
        </w:numPr>
        <w:tabs>
          <w:tab w:val="left" w:pos="1559"/>
          <w:tab w:val="left" w:pos="1560"/>
        </w:tabs>
        <w:spacing w:line="254" w:lineRule="auto"/>
        <w:ind w:left="1560" w:right="1015"/>
      </w:pPr>
      <w:r>
        <w:t xml:space="preserve">Provide parking facilities for construction personnel. When parking needs exceed on site capacity, provide additional </w:t>
      </w:r>
      <w:r w:rsidR="00995A30">
        <w:t>off-site</w:t>
      </w:r>
      <w:r>
        <w:rPr>
          <w:spacing w:val="-6"/>
        </w:rPr>
        <w:t xml:space="preserve"> </w:t>
      </w:r>
      <w:r>
        <w:t>facilities.</w:t>
      </w:r>
    </w:p>
    <w:p w14:paraId="100EF501" w14:textId="77777777" w:rsidR="008B2042" w:rsidRDefault="008B2042">
      <w:pPr>
        <w:pStyle w:val="BodyText"/>
        <w:spacing w:before="3"/>
        <w:rPr>
          <w:sz w:val="23"/>
        </w:rPr>
      </w:pPr>
    </w:p>
    <w:p w14:paraId="28D9E6FB" w14:textId="2C9B5FC2" w:rsidR="008B2042" w:rsidRDefault="00390642">
      <w:pPr>
        <w:pStyle w:val="ListParagraph"/>
        <w:numPr>
          <w:ilvl w:val="2"/>
          <w:numId w:val="202"/>
        </w:numPr>
        <w:tabs>
          <w:tab w:val="left" w:pos="1559"/>
          <w:tab w:val="left" w:pos="1561"/>
        </w:tabs>
        <w:spacing w:line="254" w:lineRule="auto"/>
        <w:ind w:left="1560" w:right="1616"/>
      </w:pPr>
      <w:r>
        <w:t xml:space="preserve">Maintain existing </w:t>
      </w:r>
      <w:r w:rsidR="00995A30">
        <w:t>construction and</w:t>
      </w:r>
      <w:r>
        <w:t xml:space="preserve"> restore to original or specified condition at completion of</w:t>
      </w:r>
      <w:r>
        <w:rPr>
          <w:spacing w:val="-3"/>
        </w:rPr>
        <w:t xml:space="preserve"> </w:t>
      </w:r>
      <w:r>
        <w:t>Work.</w:t>
      </w:r>
    </w:p>
    <w:p w14:paraId="4A7EE6D4" w14:textId="77777777" w:rsidR="008B2042" w:rsidRDefault="008B2042">
      <w:pPr>
        <w:pStyle w:val="BodyText"/>
        <w:rPr>
          <w:sz w:val="20"/>
        </w:rPr>
      </w:pPr>
    </w:p>
    <w:p w14:paraId="016A1CF9" w14:textId="77777777" w:rsidR="008B2042" w:rsidRDefault="008B2042">
      <w:pPr>
        <w:pStyle w:val="BodyText"/>
        <w:rPr>
          <w:sz w:val="20"/>
        </w:rPr>
      </w:pPr>
    </w:p>
    <w:p w14:paraId="5EE63AA5" w14:textId="77777777" w:rsidR="008B2042" w:rsidRDefault="008B2042">
      <w:pPr>
        <w:pStyle w:val="BodyText"/>
        <w:rPr>
          <w:sz w:val="20"/>
        </w:rPr>
      </w:pPr>
    </w:p>
    <w:p w14:paraId="4164C301" w14:textId="77777777" w:rsidR="008B2042" w:rsidRDefault="008B2042">
      <w:pPr>
        <w:pStyle w:val="BodyText"/>
        <w:spacing w:before="9"/>
        <w:rPr>
          <w:sz w:val="19"/>
        </w:rPr>
      </w:pPr>
    </w:p>
    <w:p w14:paraId="5199D45B" w14:textId="77777777" w:rsidR="008B2042" w:rsidRDefault="00390642">
      <w:pPr>
        <w:pStyle w:val="BodyText"/>
        <w:spacing w:before="1"/>
        <w:ind w:left="2990"/>
      </w:pPr>
      <w:r>
        <w:t>Temporary Facilities and Controls 01 5000-4</w:t>
      </w:r>
    </w:p>
    <w:p w14:paraId="15747C7B" w14:textId="77777777" w:rsidR="008B2042" w:rsidRDefault="00390642">
      <w:pPr>
        <w:pStyle w:val="ListParagraph"/>
        <w:numPr>
          <w:ilvl w:val="1"/>
          <w:numId w:val="202"/>
        </w:numPr>
        <w:tabs>
          <w:tab w:val="left" w:pos="922"/>
        </w:tabs>
        <w:spacing w:before="1"/>
        <w:ind w:left="921" w:hanging="442"/>
      </w:pPr>
      <w:r>
        <w:t>REMOVAL</w:t>
      </w:r>
    </w:p>
    <w:p w14:paraId="30D830DC" w14:textId="77777777" w:rsidR="008B2042" w:rsidRDefault="008B2042">
      <w:pPr>
        <w:pStyle w:val="BodyText"/>
        <w:spacing w:before="7"/>
        <w:rPr>
          <w:sz w:val="16"/>
        </w:rPr>
      </w:pPr>
    </w:p>
    <w:p w14:paraId="70D727E8" w14:textId="77777777" w:rsidR="008B2042" w:rsidRDefault="00390642">
      <w:pPr>
        <w:pStyle w:val="ListParagraph"/>
        <w:numPr>
          <w:ilvl w:val="2"/>
          <w:numId w:val="202"/>
        </w:numPr>
        <w:tabs>
          <w:tab w:val="left" w:pos="1559"/>
          <w:tab w:val="left" w:pos="1560"/>
        </w:tabs>
        <w:spacing w:before="91" w:line="254" w:lineRule="auto"/>
        <w:ind w:left="1560" w:right="1200"/>
      </w:pPr>
      <w:r>
        <w:t>Remove temporary utilities, equipment, facilities, and services when construction needs can be met by use of permanent construction or upon completion of</w:t>
      </w:r>
      <w:r>
        <w:rPr>
          <w:spacing w:val="-9"/>
        </w:rPr>
        <w:t xml:space="preserve"> </w:t>
      </w:r>
      <w:r>
        <w:t>Project.</w:t>
      </w:r>
    </w:p>
    <w:p w14:paraId="0922F422" w14:textId="77777777" w:rsidR="008B2042" w:rsidRDefault="008B2042">
      <w:pPr>
        <w:pStyle w:val="BodyText"/>
        <w:spacing w:before="3"/>
        <w:rPr>
          <w:sz w:val="23"/>
        </w:rPr>
      </w:pPr>
    </w:p>
    <w:p w14:paraId="1CFC71C7" w14:textId="77777777" w:rsidR="008B2042" w:rsidRDefault="00390642">
      <w:pPr>
        <w:pStyle w:val="ListParagraph"/>
        <w:numPr>
          <w:ilvl w:val="2"/>
          <w:numId w:val="202"/>
        </w:numPr>
        <w:tabs>
          <w:tab w:val="left" w:pos="1559"/>
          <w:tab w:val="left" w:pos="1561"/>
        </w:tabs>
        <w:spacing w:before="1"/>
        <w:ind w:left="1560" w:hanging="541"/>
      </w:pPr>
      <w:r>
        <w:t>Remove foundations and underground installations; grade site as</w:t>
      </w:r>
      <w:r>
        <w:rPr>
          <w:spacing w:val="-8"/>
        </w:rPr>
        <w:t xml:space="preserve"> </w:t>
      </w:r>
      <w:r>
        <w:t>indicated.</w:t>
      </w:r>
    </w:p>
    <w:p w14:paraId="1BA5A654" w14:textId="77777777" w:rsidR="008B2042" w:rsidRDefault="008B2042">
      <w:pPr>
        <w:pStyle w:val="BodyText"/>
        <w:spacing w:before="6"/>
        <w:rPr>
          <w:sz w:val="24"/>
        </w:rPr>
      </w:pPr>
    </w:p>
    <w:p w14:paraId="3CEA9F7C" w14:textId="77777777" w:rsidR="008B2042" w:rsidRDefault="00390642">
      <w:pPr>
        <w:pStyle w:val="ListParagraph"/>
        <w:numPr>
          <w:ilvl w:val="2"/>
          <w:numId w:val="202"/>
        </w:numPr>
        <w:tabs>
          <w:tab w:val="left" w:pos="1559"/>
          <w:tab w:val="left" w:pos="1561"/>
        </w:tabs>
        <w:ind w:left="1560" w:hanging="541"/>
      </w:pPr>
      <w:r>
        <w:t>Clean and repair damage caused by installation or use of temporary</w:t>
      </w:r>
      <w:r>
        <w:rPr>
          <w:spacing w:val="-9"/>
        </w:rPr>
        <w:t xml:space="preserve"> </w:t>
      </w:r>
      <w:r>
        <w:t>work.</w:t>
      </w:r>
    </w:p>
    <w:p w14:paraId="0FF53004" w14:textId="77777777" w:rsidR="008B2042" w:rsidRDefault="008B2042">
      <w:pPr>
        <w:pStyle w:val="BodyText"/>
        <w:spacing w:before="8"/>
        <w:rPr>
          <w:sz w:val="24"/>
        </w:rPr>
      </w:pPr>
    </w:p>
    <w:p w14:paraId="4C3FC65F" w14:textId="77777777" w:rsidR="008B2042" w:rsidRDefault="00390642">
      <w:pPr>
        <w:pStyle w:val="ListParagraph"/>
        <w:numPr>
          <w:ilvl w:val="2"/>
          <w:numId w:val="202"/>
        </w:numPr>
        <w:tabs>
          <w:tab w:val="left" w:pos="1559"/>
          <w:tab w:val="left" w:pos="1560"/>
        </w:tabs>
        <w:spacing w:line="252" w:lineRule="auto"/>
        <w:ind w:left="1560" w:right="1684"/>
      </w:pPr>
      <w:r>
        <w:t>Restore existing and permanent facilities used during construction to original or to specified</w:t>
      </w:r>
      <w:r>
        <w:rPr>
          <w:spacing w:val="-3"/>
        </w:rPr>
        <w:t xml:space="preserve"> </w:t>
      </w:r>
      <w:r>
        <w:t>condition.</w:t>
      </w:r>
    </w:p>
    <w:p w14:paraId="45A9F7D6" w14:textId="77777777" w:rsidR="008B2042" w:rsidRDefault="008B2042">
      <w:pPr>
        <w:pStyle w:val="BodyText"/>
        <w:rPr>
          <w:sz w:val="24"/>
        </w:rPr>
      </w:pPr>
    </w:p>
    <w:p w14:paraId="2495B7F7" w14:textId="77777777" w:rsidR="008B2042" w:rsidRDefault="008B2042">
      <w:pPr>
        <w:pStyle w:val="BodyText"/>
        <w:spacing w:before="8"/>
      </w:pPr>
    </w:p>
    <w:p w14:paraId="1EBF55CD" w14:textId="77777777" w:rsidR="008B2042" w:rsidRDefault="00390642">
      <w:pPr>
        <w:pStyle w:val="BodyText"/>
        <w:ind w:left="480"/>
      </w:pPr>
      <w:r>
        <w:t>END OF SECTION</w:t>
      </w:r>
    </w:p>
    <w:p w14:paraId="2D4B4F7F" w14:textId="77777777" w:rsidR="008B2042" w:rsidRDefault="008B2042">
      <w:pPr>
        <w:sectPr w:rsidR="008B2042">
          <w:pgSz w:w="12240" w:h="15840"/>
          <w:pgMar w:top="1680" w:right="780" w:bottom="1740" w:left="960" w:header="1447" w:footer="1530" w:gutter="0"/>
          <w:cols w:space="720"/>
        </w:sectPr>
      </w:pPr>
    </w:p>
    <w:p w14:paraId="3D35938D" w14:textId="77777777" w:rsidR="008B2042" w:rsidRDefault="008B2042">
      <w:pPr>
        <w:pStyle w:val="BodyText"/>
        <w:rPr>
          <w:sz w:val="20"/>
        </w:rPr>
      </w:pPr>
    </w:p>
    <w:p w14:paraId="4B6A6EF3" w14:textId="77777777" w:rsidR="008B2042" w:rsidRDefault="008B2042">
      <w:pPr>
        <w:pStyle w:val="BodyText"/>
        <w:spacing w:before="3"/>
        <w:rPr>
          <w:sz w:val="18"/>
        </w:rPr>
      </w:pPr>
    </w:p>
    <w:p w14:paraId="4D2F3B3D" w14:textId="77777777" w:rsidR="008B2042" w:rsidRDefault="00390642">
      <w:pPr>
        <w:pStyle w:val="Heading1"/>
        <w:spacing w:before="91"/>
        <w:ind w:left="1407" w:right="1947"/>
        <w:jc w:val="center"/>
      </w:pPr>
      <w:r>
        <w:t>SECTION 01 5000</w:t>
      </w:r>
    </w:p>
    <w:p w14:paraId="280080A2" w14:textId="77777777" w:rsidR="008B2042" w:rsidRDefault="008B2042">
      <w:pPr>
        <w:jc w:val="center"/>
        <w:sectPr w:rsidR="008B2042">
          <w:pgSz w:w="12240" w:h="15840"/>
          <w:pgMar w:top="1680" w:right="780" w:bottom="1740" w:left="960" w:header="1447" w:footer="1530" w:gutter="0"/>
          <w:cols w:space="720"/>
        </w:sectPr>
      </w:pPr>
    </w:p>
    <w:p w14:paraId="365388CA" w14:textId="77777777" w:rsidR="008B2042" w:rsidRDefault="008B2042">
      <w:pPr>
        <w:pStyle w:val="BodyText"/>
        <w:rPr>
          <w:b/>
          <w:sz w:val="20"/>
        </w:rPr>
      </w:pPr>
    </w:p>
    <w:p w14:paraId="3DB3813A" w14:textId="77777777" w:rsidR="008B2042" w:rsidRDefault="008B2042">
      <w:pPr>
        <w:pStyle w:val="BodyText"/>
        <w:rPr>
          <w:b/>
          <w:sz w:val="20"/>
        </w:rPr>
      </w:pPr>
    </w:p>
    <w:p w14:paraId="2A7171BA" w14:textId="77777777" w:rsidR="008B2042" w:rsidRDefault="008B2042">
      <w:pPr>
        <w:pStyle w:val="BodyText"/>
        <w:spacing w:before="9"/>
        <w:rPr>
          <w:b/>
          <w:sz w:val="16"/>
        </w:rPr>
      </w:pPr>
    </w:p>
    <w:p w14:paraId="5D24B660" w14:textId="77777777" w:rsidR="008B2042" w:rsidRDefault="00390642">
      <w:pPr>
        <w:spacing w:before="92"/>
        <w:ind w:left="479"/>
        <w:rPr>
          <w:b/>
        </w:rPr>
      </w:pPr>
      <w:bookmarkStart w:id="11" w:name="01_6000_PRODUCT_REQUIREMENTS"/>
      <w:bookmarkEnd w:id="11"/>
      <w:r>
        <w:rPr>
          <w:b/>
        </w:rPr>
        <w:t>PART 1 - GENERAL</w:t>
      </w:r>
    </w:p>
    <w:p w14:paraId="6475577D" w14:textId="77777777" w:rsidR="008B2042" w:rsidRDefault="008B2042">
      <w:pPr>
        <w:pStyle w:val="BodyText"/>
        <w:spacing w:before="9"/>
        <w:rPr>
          <w:b/>
          <w:sz w:val="20"/>
        </w:rPr>
      </w:pPr>
    </w:p>
    <w:p w14:paraId="04AA55B8" w14:textId="77777777" w:rsidR="008B2042" w:rsidRDefault="00390642">
      <w:pPr>
        <w:pStyle w:val="ListParagraph"/>
        <w:numPr>
          <w:ilvl w:val="1"/>
          <w:numId w:val="198"/>
        </w:numPr>
        <w:tabs>
          <w:tab w:val="left" w:pos="1343"/>
          <w:tab w:val="left" w:pos="1344"/>
        </w:tabs>
        <w:ind w:hanging="865"/>
        <w:rPr>
          <w:b/>
        </w:rPr>
      </w:pPr>
      <w:r>
        <w:rPr>
          <w:b/>
        </w:rPr>
        <w:t>SUMMARY</w:t>
      </w:r>
    </w:p>
    <w:p w14:paraId="15A71843" w14:textId="77777777" w:rsidR="008B2042" w:rsidRDefault="008B2042">
      <w:pPr>
        <w:pStyle w:val="BodyText"/>
        <w:spacing w:before="6"/>
        <w:rPr>
          <w:b/>
          <w:sz w:val="20"/>
        </w:rPr>
      </w:pPr>
    </w:p>
    <w:p w14:paraId="465A8075" w14:textId="77777777" w:rsidR="008B2042" w:rsidRDefault="00390642">
      <w:pPr>
        <w:pStyle w:val="ListParagraph"/>
        <w:numPr>
          <w:ilvl w:val="2"/>
          <w:numId w:val="198"/>
        </w:numPr>
        <w:tabs>
          <w:tab w:val="left" w:pos="1344"/>
        </w:tabs>
        <w:spacing w:before="1"/>
        <w:ind w:right="655"/>
        <w:jc w:val="both"/>
      </w:pPr>
      <w:r>
        <w:t>Section includes administrative and procedural requirements for selection of products for use in Project; product delivery, storage, and handling; manufacturers' standard warranties on products; special warranties; and comparable</w:t>
      </w:r>
      <w:r>
        <w:rPr>
          <w:spacing w:val="-1"/>
        </w:rPr>
        <w:t xml:space="preserve"> </w:t>
      </w:r>
      <w:r>
        <w:t>products.</w:t>
      </w:r>
    </w:p>
    <w:p w14:paraId="18FED23C" w14:textId="77777777" w:rsidR="008B2042" w:rsidRDefault="008B2042">
      <w:pPr>
        <w:pStyle w:val="BodyText"/>
        <w:spacing w:before="2"/>
        <w:rPr>
          <w:sz w:val="21"/>
        </w:rPr>
      </w:pPr>
    </w:p>
    <w:p w14:paraId="02D41773" w14:textId="77777777" w:rsidR="008B2042" w:rsidRDefault="00390642">
      <w:pPr>
        <w:pStyle w:val="Heading1"/>
        <w:numPr>
          <w:ilvl w:val="1"/>
          <w:numId w:val="198"/>
        </w:numPr>
        <w:tabs>
          <w:tab w:val="left" w:pos="1343"/>
          <w:tab w:val="left" w:pos="1344"/>
        </w:tabs>
      </w:pPr>
      <w:r>
        <w:t>DEFINITIONS</w:t>
      </w:r>
    </w:p>
    <w:p w14:paraId="1D944D7A" w14:textId="77777777" w:rsidR="008B2042" w:rsidRDefault="008B2042">
      <w:pPr>
        <w:pStyle w:val="BodyText"/>
        <w:spacing w:before="5"/>
        <w:rPr>
          <w:b/>
          <w:sz w:val="20"/>
        </w:rPr>
      </w:pPr>
    </w:p>
    <w:p w14:paraId="5D6D0BBA" w14:textId="77777777" w:rsidR="008B2042" w:rsidRDefault="00390642">
      <w:pPr>
        <w:pStyle w:val="ListParagraph"/>
        <w:numPr>
          <w:ilvl w:val="2"/>
          <w:numId w:val="198"/>
        </w:numPr>
        <w:tabs>
          <w:tab w:val="left" w:pos="1345"/>
        </w:tabs>
        <w:ind w:left="1344" w:right="656"/>
        <w:jc w:val="both"/>
      </w:pPr>
      <w:r>
        <w:t>Products: Items obtained for incorporating into the Work, whether purchased for Project or taken from previously purchased stock. The term "product" includes the terms "material," "equipment," "system," and terms of similar</w:t>
      </w:r>
      <w:r>
        <w:rPr>
          <w:spacing w:val="-4"/>
        </w:rPr>
        <w:t xml:space="preserve"> </w:t>
      </w:r>
      <w:r>
        <w:t>intent.</w:t>
      </w:r>
    </w:p>
    <w:p w14:paraId="3B67B736" w14:textId="77777777" w:rsidR="008B2042" w:rsidRDefault="00390642">
      <w:pPr>
        <w:pStyle w:val="ListParagraph"/>
        <w:numPr>
          <w:ilvl w:val="3"/>
          <w:numId w:val="198"/>
        </w:numPr>
        <w:tabs>
          <w:tab w:val="left" w:pos="1920"/>
        </w:tabs>
        <w:spacing w:before="2"/>
        <w:ind w:right="656" w:hanging="577"/>
        <w:jc w:val="both"/>
      </w:pPr>
      <w:r>
        <w:t>Named Products: Items identified by manufacturer's product name, including make or model number or other designation shown or listed in manufacturer's published product literature, that is current as of date of the Contract</w:t>
      </w:r>
      <w:r>
        <w:rPr>
          <w:spacing w:val="-7"/>
        </w:rPr>
        <w:t xml:space="preserve"> </w:t>
      </w:r>
      <w:r>
        <w:t>Documents.</w:t>
      </w:r>
    </w:p>
    <w:p w14:paraId="14EC67E3" w14:textId="77777777" w:rsidR="008B2042" w:rsidRDefault="00390642">
      <w:pPr>
        <w:pStyle w:val="ListParagraph"/>
        <w:numPr>
          <w:ilvl w:val="3"/>
          <w:numId w:val="198"/>
        </w:numPr>
        <w:tabs>
          <w:tab w:val="left" w:pos="1920"/>
        </w:tabs>
        <w:ind w:left="1919" w:right="653"/>
        <w:jc w:val="both"/>
      </w:pPr>
      <w:r>
        <w:t>New Products: Items that have not previously been incorporated into another project or facility. Products salvaged or recycled from other projects are not considered new products.</w:t>
      </w:r>
    </w:p>
    <w:p w14:paraId="4C5A3E10" w14:textId="77777777" w:rsidR="008B2042" w:rsidRDefault="00390642">
      <w:pPr>
        <w:pStyle w:val="ListParagraph"/>
        <w:numPr>
          <w:ilvl w:val="3"/>
          <w:numId w:val="198"/>
        </w:numPr>
        <w:tabs>
          <w:tab w:val="left" w:pos="1921"/>
        </w:tabs>
        <w:ind w:left="1919" w:right="655"/>
        <w:jc w:val="both"/>
      </w:pPr>
      <w:r>
        <w:t>Comparable Product: Product that is demonstrated and approved through submittal process to have the indicated qualities related to type, function, dimension, in-service performance, physical properties, appearance, and other characteristics that equal or exceed those of specified product.</w:t>
      </w:r>
    </w:p>
    <w:p w14:paraId="3D0BDA68" w14:textId="77777777" w:rsidR="008B2042" w:rsidRDefault="008B2042">
      <w:pPr>
        <w:pStyle w:val="BodyText"/>
        <w:spacing w:before="9"/>
        <w:rPr>
          <w:sz w:val="20"/>
        </w:rPr>
      </w:pPr>
    </w:p>
    <w:p w14:paraId="0AC6A585" w14:textId="77777777" w:rsidR="008B2042" w:rsidRDefault="00390642">
      <w:pPr>
        <w:pStyle w:val="ListParagraph"/>
        <w:numPr>
          <w:ilvl w:val="2"/>
          <w:numId w:val="198"/>
        </w:numPr>
        <w:tabs>
          <w:tab w:val="left" w:pos="1345"/>
        </w:tabs>
        <w:ind w:right="655"/>
        <w:jc w:val="both"/>
      </w:pPr>
      <w:r>
        <w:t>Basis-of-Design Product Specification: A specification in which a specific manufacturer's product is named and accompanied by the words "basis-of-design product," including make or model number or other designation, to establish the significant qualities related to type, function, dimension, in-service performance, physical properties, appearance, and other characteristics for purposes of evaluating comparable products of additional manufacturers named in the</w:t>
      </w:r>
      <w:r>
        <w:rPr>
          <w:spacing w:val="-1"/>
        </w:rPr>
        <w:t xml:space="preserve"> </w:t>
      </w:r>
      <w:r>
        <w:t>specification.</w:t>
      </w:r>
    </w:p>
    <w:p w14:paraId="01C89BB6" w14:textId="77777777" w:rsidR="008B2042" w:rsidRDefault="008B2042">
      <w:pPr>
        <w:pStyle w:val="BodyText"/>
        <w:spacing w:before="2"/>
        <w:rPr>
          <w:sz w:val="21"/>
        </w:rPr>
      </w:pPr>
    </w:p>
    <w:p w14:paraId="080A5808" w14:textId="77777777" w:rsidR="008B2042" w:rsidRDefault="00390642">
      <w:pPr>
        <w:pStyle w:val="Heading1"/>
        <w:numPr>
          <w:ilvl w:val="1"/>
          <w:numId w:val="198"/>
        </w:numPr>
        <w:tabs>
          <w:tab w:val="left" w:pos="1343"/>
          <w:tab w:val="left" w:pos="1344"/>
        </w:tabs>
        <w:spacing w:before="1"/>
      </w:pPr>
      <w:r>
        <w:t>ACTION</w:t>
      </w:r>
      <w:r>
        <w:rPr>
          <w:spacing w:val="-2"/>
        </w:rPr>
        <w:t xml:space="preserve"> </w:t>
      </w:r>
      <w:r>
        <w:t>SUBMITTALS</w:t>
      </w:r>
    </w:p>
    <w:p w14:paraId="0FDFE641" w14:textId="77777777" w:rsidR="008B2042" w:rsidRDefault="008B2042">
      <w:pPr>
        <w:pStyle w:val="BodyText"/>
        <w:spacing w:before="6"/>
        <w:rPr>
          <w:b/>
          <w:sz w:val="20"/>
        </w:rPr>
      </w:pPr>
    </w:p>
    <w:p w14:paraId="1B9110B1" w14:textId="77777777" w:rsidR="008B2042" w:rsidRDefault="00390642">
      <w:pPr>
        <w:pStyle w:val="ListParagraph"/>
        <w:numPr>
          <w:ilvl w:val="2"/>
          <w:numId w:val="198"/>
        </w:numPr>
        <w:tabs>
          <w:tab w:val="left" w:pos="1345"/>
        </w:tabs>
        <w:ind w:left="1344" w:right="655"/>
        <w:jc w:val="both"/>
      </w:pPr>
      <w:r>
        <w:t>Comparable Product Requests: Submit request for consideration of each comparable product. Identify product or fabrication or installation method to be replaced. Include Specification Section number and title and Drawing numbers and</w:t>
      </w:r>
      <w:r>
        <w:rPr>
          <w:spacing w:val="-5"/>
        </w:rPr>
        <w:t xml:space="preserve"> </w:t>
      </w:r>
      <w:r>
        <w:t>titles.</w:t>
      </w:r>
    </w:p>
    <w:p w14:paraId="273A0CAA" w14:textId="77777777" w:rsidR="008B2042" w:rsidRDefault="00390642">
      <w:pPr>
        <w:pStyle w:val="ListParagraph"/>
        <w:numPr>
          <w:ilvl w:val="3"/>
          <w:numId w:val="198"/>
        </w:numPr>
        <w:tabs>
          <w:tab w:val="left" w:pos="1921"/>
        </w:tabs>
        <w:ind w:left="1919" w:right="655"/>
        <w:jc w:val="both"/>
      </w:pPr>
      <w:r>
        <w:t>Architect's Action: If necessary, Architect will request additional information or documentation for evaluation within one week of receipt of a comparable product request. Architect will notify Contractor of approval or rejection of proposed comparable product request within 15 days of receipt of request, or seven days of receipt of additional information or documentation, whichever is later.</w:t>
      </w:r>
    </w:p>
    <w:p w14:paraId="790493FC" w14:textId="77777777" w:rsidR="008B2042" w:rsidRDefault="00390642">
      <w:pPr>
        <w:pStyle w:val="ListParagraph"/>
        <w:numPr>
          <w:ilvl w:val="4"/>
          <w:numId w:val="198"/>
        </w:numPr>
        <w:tabs>
          <w:tab w:val="left" w:pos="2497"/>
        </w:tabs>
        <w:spacing w:line="252" w:lineRule="exact"/>
        <w:ind w:hanging="577"/>
        <w:jc w:val="both"/>
      </w:pPr>
      <w:r>
        <w:t>Form of Approval: As specified in Section 013300 "Submittal</w:t>
      </w:r>
      <w:r>
        <w:rPr>
          <w:spacing w:val="-14"/>
        </w:rPr>
        <w:t xml:space="preserve"> </w:t>
      </w:r>
      <w:r>
        <w:t>Procedures."</w:t>
      </w:r>
    </w:p>
    <w:p w14:paraId="3FAE11E9" w14:textId="77777777" w:rsidR="008B2042" w:rsidRDefault="00390642">
      <w:pPr>
        <w:pStyle w:val="ListParagraph"/>
        <w:numPr>
          <w:ilvl w:val="4"/>
          <w:numId w:val="198"/>
        </w:numPr>
        <w:tabs>
          <w:tab w:val="left" w:pos="2497"/>
        </w:tabs>
        <w:ind w:left="2495" w:right="658"/>
        <w:jc w:val="both"/>
      </w:pPr>
      <w:r>
        <w:t>Use product specified if Architect does not issue a decision on use of a comparable product request within time</w:t>
      </w:r>
      <w:r>
        <w:rPr>
          <w:spacing w:val="-3"/>
        </w:rPr>
        <w:t xml:space="preserve"> </w:t>
      </w:r>
      <w:r>
        <w:t>allocated.</w:t>
      </w:r>
    </w:p>
    <w:p w14:paraId="13F1F455" w14:textId="77777777" w:rsidR="008B2042" w:rsidRDefault="008B2042">
      <w:pPr>
        <w:pStyle w:val="BodyText"/>
        <w:spacing w:before="10"/>
        <w:rPr>
          <w:sz w:val="20"/>
        </w:rPr>
      </w:pPr>
    </w:p>
    <w:p w14:paraId="44372ECE" w14:textId="77777777" w:rsidR="008B2042" w:rsidRDefault="00390642">
      <w:pPr>
        <w:pStyle w:val="ListParagraph"/>
        <w:numPr>
          <w:ilvl w:val="2"/>
          <w:numId w:val="198"/>
        </w:numPr>
        <w:tabs>
          <w:tab w:val="left" w:pos="1345"/>
        </w:tabs>
        <w:ind w:left="1344" w:right="655"/>
        <w:jc w:val="both"/>
      </w:pPr>
      <w:r>
        <w:t>Basis-of-Design Product Specification Submittal: Comply with requirements in Section 013300 "Submittal Procedures." Show compliance with</w:t>
      </w:r>
      <w:r>
        <w:rPr>
          <w:spacing w:val="-3"/>
        </w:rPr>
        <w:t xml:space="preserve"> </w:t>
      </w:r>
      <w:r>
        <w:t>requirements.</w:t>
      </w:r>
    </w:p>
    <w:p w14:paraId="140B6B15" w14:textId="77777777" w:rsidR="008B2042" w:rsidRDefault="008B2042">
      <w:pPr>
        <w:jc w:val="both"/>
        <w:sectPr w:rsidR="008B2042">
          <w:headerReference w:type="default" r:id="rId72"/>
          <w:footerReference w:type="default" r:id="rId73"/>
          <w:pgSz w:w="12240" w:h="15840"/>
          <w:pgMar w:top="1460" w:right="780" w:bottom="1260" w:left="960" w:header="727" w:footer="1062" w:gutter="0"/>
          <w:pgNumType w:start="1"/>
          <w:cols w:space="720"/>
        </w:sectPr>
      </w:pPr>
    </w:p>
    <w:p w14:paraId="1517BABB" w14:textId="77777777" w:rsidR="008B2042" w:rsidRDefault="008B2042">
      <w:pPr>
        <w:pStyle w:val="BodyText"/>
        <w:rPr>
          <w:sz w:val="14"/>
        </w:rPr>
      </w:pPr>
    </w:p>
    <w:p w14:paraId="4A6350F4" w14:textId="77777777" w:rsidR="008B2042" w:rsidRDefault="00390642">
      <w:pPr>
        <w:pStyle w:val="Heading1"/>
        <w:numPr>
          <w:ilvl w:val="1"/>
          <w:numId w:val="198"/>
        </w:numPr>
        <w:tabs>
          <w:tab w:val="left" w:pos="1343"/>
          <w:tab w:val="left" w:pos="1344"/>
        </w:tabs>
        <w:spacing w:before="92"/>
        <w:ind w:hanging="865"/>
      </w:pPr>
      <w:r>
        <w:t>QUALITY ASSURANCE</w:t>
      </w:r>
    </w:p>
    <w:p w14:paraId="5F25833F" w14:textId="77777777" w:rsidR="008B2042" w:rsidRDefault="008B2042">
      <w:pPr>
        <w:pStyle w:val="BodyText"/>
        <w:spacing w:before="4"/>
        <w:rPr>
          <w:b/>
          <w:sz w:val="20"/>
        </w:rPr>
      </w:pPr>
    </w:p>
    <w:p w14:paraId="3D28E33A" w14:textId="77777777" w:rsidR="008B2042" w:rsidRDefault="00390642">
      <w:pPr>
        <w:pStyle w:val="ListParagraph"/>
        <w:numPr>
          <w:ilvl w:val="2"/>
          <w:numId w:val="198"/>
        </w:numPr>
        <w:tabs>
          <w:tab w:val="left" w:pos="1344"/>
        </w:tabs>
        <w:ind w:right="655"/>
        <w:jc w:val="both"/>
      </w:pPr>
      <w:r>
        <w:t>Compatibility of Options: If Contractor is given option of selecting between two or more products for use on Project, select product compatible with products previously selected, even if previously selected products were also</w:t>
      </w:r>
      <w:r>
        <w:rPr>
          <w:spacing w:val="-5"/>
        </w:rPr>
        <w:t xml:space="preserve"> </w:t>
      </w:r>
      <w:r>
        <w:t>options.</w:t>
      </w:r>
    </w:p>
    <w:p w14:paraId="64A1EBA7" w14:textId="77777777" w:rsidR="008B2042" w:rsidRDefault="008B2042">
      <w:pPr>
        <w:pStyle w:val="BodyText"/>
        <w:spacing w:before="3"/>
        <w:rPr>
          <w:sz w:val="21"/>
        </w:rPr>
      </w:pPr>
    </w:p>
    <w:p w14:paraId="32DA5FBA" w14:textId="77777777" w:rsidR="008B2042" w:rsidRDefault="00390642">
      <w:pPr>
        <w:pStyle w:val="Heading1"/>
        <w:numPr>
          <w:ilvl w:val="1"/>
          <w:numId w:val="198"/>
        </w:numPr>
        <w:tabs>
          <w:tab w:val="left" w:pos="1343"/>
          <w:tab w:val="left" w:pos="1344"/>
        </w:tabs>
        <w:ind w:hanging="865"/>
      </w:pPr>
      <w:r>
        <w:t>PRODUCT DELIVERY, STORAGE, AND</w:t>
      </w:r>
      <w:r>
        <w:rPr>
          <w:spacing w:val="-6"/>
        </w:rPr>
        <w:t xml:space="preserve"> </w:t>
      </w:r>
      <w:r>
        <w:t>HANDLING</w:t>
      </w:r>
    </w:p>
    <w:p w14:paraId="7E973849" w14:textId="77777777" w:rsidR="008B2042" w:rsidRDefault="008B2042">
      <w:pPr>
        <w:pStyle w:val="BodyText"/>
        <w:spacing w:before="6"/>
        <w:rPr>
          <w:b/>
          <w:sz w:val="20"/>
        </w:rPr>
      </w:pPr>
    </w:p>
    <w:p w14:paraId="0A5740EF" w14:textId="77777777" w:rsidR="008B2042" w:rsidRDefault="00390642">
      <w:pPr>
        <w:pStyle w:val="ListParagraph"/>
        <w:numPr>
          <w:ilvl w:val="2"/>
          <w:numId w:val="198"/>
        </w:numPr>
        <w:tabs>
          <w:tab w:val="left" w:pos="1344"/>
        </w:tabs>
        <w:spacing w:before="1"/>
        <w:ind w:right="655"/>
        <w:jc w:val="both"/>
      </w:pPr>
      <w:r>
        <w:t>Deliver, store, and handle products using means and methods that will prevent damage, deterioration, and loss, including theft and vandalism. Comply with manufacturer's written instructions.</w:t>
      </w:r>
    </w:p>
    <w:p w14:paraId="5062C067" w14:textId="77777777" w:rsidR="008B2042" w:rsidRDefault="008B2042">
      <w:pPr>
        <w:pStyle w:val="BodyText"/>
        <w:spacing w:before="9"/>
        <w:rPr>
          <w:sz w:val="20"/>
        </w:rPr>
      </w:pPr>
    </w:p>
    <w:p w14:paraId="777C165E" w14:textId="77777777" w:rsidR="008B2042" w:rsidRDefault="00390642">
      <w:pPr>
        <w:pStyle w:val="ListParagraph"/>
        <w:numPr>
          <w:ilvl w:val="2"/>
          <w:numId w:val="198"/>
        </w:numPr>
        <w:tabs>
          <w:tab w:val="left" w:pos="1344"/>
        </w:tabs>
        <w:spacing w:line="252" w:lineRule="exact"/>
        <w:ind w:left="1344" w:hanging="577"/>
        <w:jc w:val="both"/>
      </w:pPr>
      <w:r>
        <w:t>Delivery and</w:t>
      </w:r>
      <w:r>
        <w:rPr>
          <w:spacing w:val="-3"/>
        </w:rPr>
        <w:t xml:space="preserve"> </w:t>
      </w:r>
      <w:r>
        <w:t>Handling:</w:t>
      </w:r>
    </w:p>
    <w:p w14:paraId="6E730404" w14:textId="77777777" w:rsidR="008B2042" w:rsidRDefault="00390642">
      <w:pPr>
        <w:pStyle w:val="ListParagraph"/>
        <w:numPr>
          <w:ilvl w:val="3"/>
          <w:numId w:val="198"/>
        </w:numPr>
        <w:tabs>
          <w:tab w:val="left" w:pos="1920"/>
        </w:tabs>
        <w:ind w:left="1919" w:right="656"/>
        <w:jc w:val="both"/>
      </w:pPr>
      <w:r>
        <w:t>Schedule delivery to minimize long-term storage at Project site and to prevent overcrowding of construction</w:t>
      </w:r>
      <w:r>
        <w:rPr>
          <w:spacing w:val="-2"/>
        </w:rPr>
        <w:t xml:space="preserve"> </w:t>
      </w:r>
      <w:r>
        <w:t>spaces.</w:t>
      </w:r>
    </w:p>
    <w:p w14:paraId="4D6DEEA2" w14:textId="77777777" w:rsidR="008B2042" w:rsidRDefault="00390642">
      <w:pPr>
        <w:pStyle w:val="ListParagraph"/>
        <w:numPr>
          <w:ilvl w:val="3"/>
          <w:numId w:val="198"/>
        </w:numPr>
        <w:tabs>
          <w:tab w:val="left" w:pos="1920"/>
        </w:tabs>
        <w:ind w:left="1919" w:right="656"/>
        <w:jc w:val="both"/>
      </w:pPr>
      <w:r>
        <w:t>Coordinate delivery with installation time to ensure minimum holding time for items that are flammable, hazardous, easily damaged, or sensitive to deterioration, theft, and other losses.</w:t>
      </w:r>
    </w:p>
    <w:p w14:paraId="0D68AD53" w14:textId="77777777" w:rsidR="008B2042" w:rsidRDefault="00390642">
      <w:pPr>
        <w:pStyle w:val="ListParagraph"/>
        <w:numPr>
          <w:ilvl w:val="3"/>
          <w:numId w:val="198"/>
        </w:numPr>
        <w:tabs>
          <w:tab w:val="left" w:pos="1920"/>
        </w:tabs>
        <w:ind w:left="1919" w:right="656"/>
        <w:jc w:val="both"/>
      </w:pPr>
      <w:r>
        <w:t>Deliver products to Project site in an undamaged condition in manufacturer's original sealed container or other packaging system, complete with labels and instructions for handling, storing, unpacking, protecting, and</w:t>
      </w:r>
      <w:r>
        <w:rPr>
          <w:spacing w:val="-4"/>
        </w:rPr>
        <w:t xml:space="preserve"> </w:t>
      </w:r>
      <w:r>
        <w:t>installing.</w:t>
      </w:r>
    </w:p>
    <w:p w14:paraId="03CDEEEC" w14:textId="77777777" w:rsidR="008B2042" w:rsidRDefault="00390642">
      <w:pPr>
        <w:pStyle w:val="ListParagraph"/>
        <w:numPr>
          <w:ilvl w:val="3"/>
          <w:numId w:val="198"/>
        </w:numPr>
        <w:tabs>
          <w:tab w:val="left" w:pos="1920"/>
        </w:tabs>
        <w:spacing w:before="1"/>
        <w:ind w:left="1919" w:right="655"/>
        <w:jc w:val="both"/>
      </w:pPr>
      <w:r>
        <w:t>Inspect products on delivery to determine compliance with the Contract Documents and to determine that products are undamaged and properly</w:t>
      </w:r>
      <w:r>
        <w:rPr>
          <w:spacing w:val="-8"/>
        </w:rPr>
        <w:t xml:space="preserve"> </w:t>
      </w:r>
      <w:r>
        <w:t>protected.</w:t>
      </w:r>
    </w:p>
    <w:p w14:paraId="0E5375D5" w14:textId="77777777" w:rsidR="008B2042" w:rsidRDefault="008B2042">
      <w:pPr>
        <w:pStyle w:val="BodyText"/>
        <w:spacing w:before="8"/>
        <w:rPr>
          <w:sz w:val="20"/>
        </w:rPr>
      </w:pPr>
    </w:p>
    <w:p w14:paraId="32DC124B" w14:textId="77777777" w:rsidR="008B2042" w:rsidRDefault="00390642">
      <w:pPr>
        <w:pStyle w:val="ListParagraph"/>
        <w:numPr>
          <w:ilvl w:val="2"/>
          <w:numId w:val="198"/>
        </w:numPr>
        <w:tabs>
          <w:tab w:val="left" w:pos="1343"/>
          <w:tab w:val="left" w:pos="1344"/>
        </w:tabs>
        <w:ind w:hanging="577"/>
      </w:pPr>
      <w:r>
        <w:t>Storage:</w:t>
      </w:r>
    </w:p>
    <w:p w14:paraId="3FB69DA4" w14:textId="77777777" w:rsidR="008B2042" w:rsidRDefault="00390642">
      <w:pPr>
        <w:pStyle w:val="ListParagraph"/>
        <w:numPr>
          <w:ilvl w:val="3"/>
          <w:numId w:val="198"/>
        </w:numPr>
        <w:tabs>
          <w:tab w:val="left" w:pos="1919"/>
          <w:tab w:val="left" w:pos="1920"/>
        </w:tabs>
        <w:spacing w:before="2" w:line="252" w:lineRule="exact"/>
        <w:ind w:left="1919" w:hanging="577"/>
      </w:pPr>
      <w:r>
        <w:t>Store products to allow for inspection and measurement of quantity or counting of</w:t>
      </w:r>
      <w:r>
        <w:rPr>
          <w:spacing w:val="-26"/>
        </w:rPr>
        <w:t xml:space="preserve"> </w:t>
      </w:r>
      <w:r>
        <w:t>units.</w:t>
      </w:r>
    </w:p>
    <w:p w14:paraId="5BCA609D" w14:textId="77777777" w:rsidR="008B2042" w:rsidRDefault="00390642">
      <w:pPr>
        <w:pStyle w:val="ListParagraph"/>
        <w:numPr>
          <w:ilvl w:val="3"/>
          <w:numId w:val="198"/>
        </w:numPr>
        <w:tabs>
          <w:tab w:val="left" w:pos="1919"/>
          <w:tab w:val="left" w:pos="1920"/>
        </w:tabs>
        <w:spacing w:line="252" w:lineRule="exact"/>
        <w:ind w:left="1919" w:hanging="577"/>
      </w:pPr>
      <w:r>
        <w:t>Store materials in a manner that will not endanger Project</w:t>
      </w:r>
      <w:r>
        <w:rPr>
          <w:spacing w:val="-8"/>
        </w:rPr>
        <w:t xml:space="preserve"> </w:t>
      </w:r>
      <w:r>
        <w:t>structure.</w:t>
      </w:r>
    </w:p>
    <w:p w14:paraId="7DE93E2C" w14:textId="77777777" w:rsidR="008B2042" w:rsidRDefault="00390642">
      <w:pPr>
        <w:pStyle w:val="ListParagraph"/>
        <w:numPr>
          <w:ilvl w:val="3"/>
          <w:numId w:val="198"/>
        </w:numPr>
        <w:tabs>
          <w:tab w:val="left" w:pos="1919"/>
          <w:tab w:val="left" w:pos="1920"/>
        </w:tabs>
        <w:spacing w:before="1"/>
        <w:ind w:left="1919" w:right="656"/>
      </w:pPr>
      <w:r>
        <w:t>Store products that are subject to damage by the elements, under cover in a weathertight enclosure above ground, with ventilation adequate to prevent</w:t>
      </w:r>
      <w:r>
        <w:rPr>
          <w:spacing w:val="-8"/>
        </w:rPr>
        <w:t xml:space="preserve"> </w:t>
      </w:r>
      <w:r>
        <w:t>condensation.</w:t>
      </w:r>
    </w:p>
    <w:p w14:paraId="780327B3" w14:textId="77777777" w:rsidR="008B2042" w:rsidRDefault="00390642">
      <w:pPr>
        <w:pStyle w:val="ListParagraph"/>
        <w:numPr>
          <w:ilvl w:val="3"/>
          <w:numId w:val="198"/>
        </w:numPr>
        <w:tabs>
          <w:tab w:val="left" w:pos="1919"/>
          <w:tab w:val="left" w:pos="1920"/>
        </w:tabs>
        <w:ind w:left="1919" w:right="656"/>
      </w:pPr>
      <w:r>
        <w:t>Protect foam plastic from exposure to sunlight, except to extent necessary for period of installation and</w:t>
      </w:r>
      <w:r>
        <w:rPr>
          <w:spacing w:val="-3"/>
        </w:rPr>
        <w:t xml:space="preserve"> </w:t>
      </w:r>
      <w:r>
        <w:t>concealment.</w:t>
      </w:r>
    </w:p>
    <w:p w14:paraId="2C16F8D6" w14:textId="77777777" w:rsidR="008B2042" w:rsidRDefault="00390642">
      <w:pPr>
        <w:pStyle w:val="ListParagraph"/>
        <w:numPr>
          <w:ilvl w:val="3"/>
          <w:numId w:val="198"/>
        </w:numPr>
        <w:tabs>
          <w:tab w:val="left" w:pos="1919"/>
          <w:tab w:val="left" w:pos="1920"/>
        </w:tabs>
        <w:ind w:left="1919" w:right="657"/>
      </w:pPr>
      <w:r>
        <w:t>Comply with product manufacturer's written instructions for temperature, humidity, ventilation, and weather-protection requirements for</w:t>
      </w:r>
      <w:r>
        <w:rPr>
          <w:spacing w:val="-6"/>
        </w:rPr>
        <w:t xml:space="preserve"> </w:t>
      </w:r>
      <w:r>
        <w:t>storage.</w:t>
      </w:r>
    </w:p>
    <w:p w14:paraId="0854F87F" w14:textId="77777777" w:rsidR="008B2042" w:rsidRDefault="00390642">
      <w:pPr>
        <w:pStyle w:val="ListParagraph"/>
        <w:numPr>
          <w:ilvl w:val="3"/>
          <w:numId w:val="198"/>
        </w:numPr>
        <w:tabs>
          <w:tab w:val="left" w:pos="1919"/>
          <w:tab w:val="left" w:pos="1920"/>
        </w:tabs>
        <w:ind w:left="1919" w:hanging="577"/>
      </w:pPr>
      <w:r>
        <w:t>Protect stored products from damage and liquids from</w:t>
      </w:r>
      <w:r>
        <w:rPr>
          <w:spacing w:val="-24"/>
        </w:rPr>
        <w:t xml:space="preserve"> </w:t>
      </w:r>
      <w:r>
        <w:t>freezing.</w:t>
      </w:r>
    </w:p>
    <w:p w14:paraId="3ECDCFF1" w14:textId="77777777" w:rsidR="008B2042" w:rsidRDefault="008B2042">
      <w:pPr>
        <w:pStyle w:val="BodyText"/>
        <w:spacing w:before="1"/>
        <w:rPr>
          <w:sz w:val="21"/>
        </w:rPr>
      </w:pPr>
    </w:p>
    <w:p w14:paraId="78AF260A" w14:textId="77777777" w:rsidR="008B2042" w:rsidRDefault="00390642">
      <w:pPr>
        <w:pStyle w:val="Heading1"/>
        <w:numPr>
          <w:ilvl w:val="1"/>
          <w:numId w:val="198"/>
        </w:numPr>
        <w:tabs>
          <w:tab w:val="left" w:pos="1343"/>
          <w:tab w:val="left" w:pos="1344"/>
        </w:tabs>
        <w:spacing w:before="1"/>
        <w:ind w:left="1343" w:hanging="865"/>
      </w:pPr>
      <w:r>
        <w:t>PRODUCT</w:t>
      </w:r>
      <w:r>
        <w:rPr>
          <w:spacing w:val="-2"/>
        </w:rPr>
        <w:t xml:space="preserve"> </w:t>
      </w:r>
      <w:r>
        <w:t>WARRANTIES</w:t>
      </w:r>
    </w:p>
    <w:p w14:paraId="72535780" w14:textId="77777777" w:rsidR="008B2042" w:rsidRDefault="008B2042">
      <w:pPr>
        <w:pStyle w:val="BodyText"/>
        <w:spacing w:before="6"/>
        <w:rPr>
          <w:b/>
          <w:sz w:val="20"/>
        </w:rPr>
      </w:pPr>
    </w:p>
    <w:p w14:paraId="0250ABBC" w14:textId="77777777" w:rsidR="008B2042" w:rsidRDefault="00390642">
      <w:pPr>
        <w:pStyle w:val="ListParagraph"/>
        <w:numPr>
          <w:ilvl w:val="2"/>
          <w:numId w:val="198"/>
        </w:numPr>
        <w:tabs>
          <w:tab w:val="left" w:pos="1344"/>
        </w:tabs>
        <w:ind w:right="655"/>
        <w:jc w:val="both"/>
      </w:pPr>
      <w:r>
        <w:t>Warranties specified in other Sections shall be in addition to, and run concurrent with, other warranties required by the Contract Documents. Manufacturer's disclaimers and limitations on product warranties do not relieve Contractor of obligations under requirements of the Contract Documents.</w:t>
      </w:r>
    </w:p>
    <w:p w14:paraId="6BD903DE" w14:textId="77777777" w:rsidR="008B2042" w:rsidRDefault="00390642">
      <w:pPr>
        <w:pStyle w:val="ListParagraph"/>
        <w:numPr>
          <w:ilvl w:val="3"/>
          <w:numId w:val="198"/>
        </w:numPr>
        <w:tabs>
          <w:tab w:val="left" w:pos="1920"/>
        </w:tabs>
        <w:ind w:left="1919" w:right="658"/>
        <w:jc w:val="both"/>
      </w:pPr>
      <w:r>
        <w:t>Manufacturer's Warranty: Written warranty furnished by individual manufacturer for a particular product and specifically endorsed by manufacturer to</w:t>
      </w:r>
      <w:r>
        <w:rPr>
          <w:spacing w:val="-8"/>
        </w:rPr>
        <w:t xml:space="preserve"> </w:t>
      </w:r>
      <w:r>
        <w:t>Owner.</w:t>
      </w:r>
    </w:p>
    <w:p w14:paraId="7F763ACE" w14:textId="77777777" w:rsidR="008B2042" w:rsidRDefault="00390642">
      <w:pPr>
        <w:pStyle w:val="ListParagraph"/>
        <w:numPr>
          <w:ilvl w:val="3"/>
          <w:numId w:val="198"/>
        </w:numPr>
        <w:tabs>
          <w:tab w:val="left" w:pos="1920"/>
        </w:tabs>
        <w:ind w:left="1919" w:right="655"/>
        <w:jc w:val="both"/>
      </w:pPr>
      <w:r>
        <w:t>Special Warranty: Written warranty required by the Contract Documents to provide specific rights for</w:t>
      </w:r>
      <w:r>
        <w:rPr>
          <w:spacing w:val="-4"/>
        </w:rPr>
        <w:t xml:space="preserve"> </w:t>
      </w:r>
      <w:r>
        <w:t>Owner.</w:t>
      </w:r>
    </w:p>
    <w:p w14:paraId="75BAFBFA" w14:textId="77777777" w:rsidR="008B2042" w:rsidRDefault="008B2042">
      <w:pPr>
        <w:pStyle w:val="BodyText"/>
        <w:spacing w:before="9"/>
        <w:rPr>
          <w:sz w:val="20"/>
        </w:rPr>
      </w:pPr>
    </w:p>
    <w:p w14:paraId="21618B80" w14:textId="77777777" w:rsidR="008B2042" w:rsidRDefault="00390642">
      <w:pPr>
        <w:pStyle w:val="ListParagraph"/>
        <w:numPr>
          <w:ilvl w:val="2"/>
          <w:numId w:val="198"/>
        </w:numPr>
        <w:tabs>
          <w:tab w:val="left" w:pos="1344"/>
        </w:tabs>
        <w:spacing w:before="1"/>
        <w:ind w:right="655"/>
        <w:jc w:val="both"/>
      </w:pPr>
      <w:r>
        <w:t>Special Warranties: Prepare a written document that contains appropriate terms and identification, ready for</w:t>
      </w:r>
      <w:r>
        <w:rPr>
          <w:spacing w:val="-5"/>
        </w:rPr>
        <w:t xml:space="preserve"> </w:t>
      </w:r>
      <w:r>
        <w:t>execution.</w:t>
      </w:r>
    </w:p>
    <w:p w14:paraId="363173B5" w14:textId="77777777" w:rsidR="008B2042" w:rsidRDefault="00390642">
      <w:pPr>
        <w:pStyle w:val="ListParagraph"/>
        <w:numPr>
          <w:ilvl w:val="3"/>
          <w:numId w:val="198"/>
        </w:numPr>
        <w:tabs>
          <w:tab w:val="left" w:pos="1919"/>
          <w:tab w:val="left" w:pos="1920"/>
          <w:tab w:val="left" w:pos="4965"/>
        </w:tabs>
        <w:ind w:left="1919" w:right="655"/>
      </w:pPr>
      <w:r>
        <w:t>Manufacturer's</w:t>
      </w:r>
      <w:r>
        <w:rPr>
          <w:spacing w:val="42"/>
        </w:rPr>
        <w:t xml:space="preserve"> </w:t>
      </w:r>
      <w:r>
        <w:t>Standard</w:t>
      </w:r>
      <w:r>
        <w:rPr>
          <w:spacing w:val="42"/>
        </w:rPr>
        <w:t xml:space="preserve"> </w:t>
      </w:r>
      <w:r>
        <w:t>Form:</w:t>
      </w:r>
      <w:r>
        <w:tab/>
        <w:t>Modified to include Project-specific information and properly</w:t>
      </w:r>
      <w:r>
        <w:rPr>
          <w:spacing w:val="-2"/>
        </w:rPr>
        <w:t xml:space="preserve"> </w:t>
      </w:r>
      <w:r>
        <w:t>executed.</w:t>
      </w:r>
    </w:p>
    <w:p w14:paraId="2230C82A" w14:textId="77777777" w:rsidR="008B2042" w:rsidRDefault="008B2042">
      <w:pPr>
        <w:sectPr w:rsidR="008B2042">
          <w:pgSz w:w="12240" w:h="15840"/>
          <w:pgMar w:top="1460" w:right="780" w:bottom="1260" w:left="960" w:header="727" w:footer="1062" w:gutter="0"/>
          <w:cols w:space="720"/>
        </w:sectPr>
      </w:pPr>
    </w:p>
    <w:p w14:paraId="447BABD4" w14:textId="77777777" w:rsidR="008B2042" w:rsidRDefault="008B2042">
      <w:pPr>
        <w:pStyle w:val="BodyText"/>
        <w:spacing w:before="7"/>
        <w:rPr>
          <w:sz w:val="13"/>
        </w:rPr>
      </w:pPr>
    </w:p>
    <w:p w14:paraId="577BC32C" w14:textId="77777777" w:rsidR="008B2042" w:rsidRDefault="00390642">
      <w:pPr>
        <w:pStyle w:val="ListParagraph"/>
        <w:numPr>
          <w:ilvl w:val="3"/>
          <w:numId w:val="198"/>
        </w:numPr>
        <w:tabs>
          <w:tab w:val="left" w:pos="1920"/>
        </w:tabs>
        <w:spacing w:before="92"/>
        <w:ind w:left="1919" w:right="658"/>
        <w:jc w:val="both"/>
      </w:pPr>
      <w:r>
        <w:t>Specified Form: When specified forms are included with the Specifications, prepare a written document using indicated form properly</w:t>
      </w:r>
      <w:r>
        <w:rPr>
          <w:spacing w:val="-12"/>
        </w:rPr>
        <w:t xml:space="preserve"> </w:t>
      </w:r>
      <w:r>
        <w:t>executed.</w:t>
      </w:r>
    </w:p>
    <w:p w14:paraId="41FB630C" w14:textId="77777777" w:rsidR="008B2042" w:rsidRDefault="00390642">
      <w:pPr>
        <w:pStyle w:val="ListParagraph"/>
        <w:numPr>
          <w:ilvl w:val="3"/>
          <w:numId w:val="198"/>
        </w:numPr>
        <w:tabs>
          <w:tab w:val="left" w:pos="1920"/>
        </w:tabs>
        <w:ind w:right="656"/>
        <w:jc w:val="both"/>
      </w:pPr>
      <w:r>
        <w:t>Refer to other Sections for specific content requirements and particular requirements for submitting special</w:t>
      </w:r>
      <w:r>
        <w:rPr>
          <w:spacing w:val="-2"/>
        </w:rPr>
        <w:t xml:space="preserve"> </w:t>
      </w:r>
      <w:r>
        <w:t>warranties.</w:t>
      </w:r>
    </w:p>
    <w:p w14:paraId="6413AB0F" w14:textId="77777777" w:rsidR="008B2042" w:rsidRDefault="008B2042">
      <w:pPr>
        <w:pStyle w:val="BodyText"/>
        <w:spacing w:before="8"/>
        <w:rPr>
          <w:sz w:val="20"/>
        </w:rPr>
      </w:pPr>
    </w:p>
    <w:p w14:paraId="61964746" w14:textId="77777777" w:rsidR="008B2042" w:rsidRDefault="00390642">
      <w:pPr>
        <w:pStyle w:val="ListParagraph"/>
        <w:numPr>
          <w:ilvl w:val="2"/>
          <w:numId w:val="198"/>
        </w:numPr>
        <w:tabs>
          <w:tab w:val="left" w:pos="1344"/>
        </w:tabs>
        <w:ind w:left="1344"/>
        <w:jc w:val="both"/>
      </w:pPr>
      <w:r>
        <w:t>Submittal Time: Comply with requirements in Section 017700 "Closeout</w:t>
      </w:r>
      <w:r>
        <w:rPr>
          <w:spacing w:val="-11"/>
        </w:rPr>
        <w:t xml:space="preserve"> </w:t>
      </w:r>
      <w:r>
        <w:t>Procedures."</w:t>
      </w:r>
    </w:p>
    <w:p w14:paraId="5D3926B0" w14:textId="77777777" w:rsidR="008B2042" w:rsidRDefault="008B2042">
      <w:pPr>
        <w:pStyle w:val="BodyText"/>
        <w:spacing w:before="5"/>
        <w:rPr>
          <w:sz w:val="21"/>
        </w:rPr>
      </w:pPr>
    </w:p>
    <w:p w14:paraId="748E1B1B" w14:textId="77777777" w:rsidR="008B2042" w:rsidRDefault="00390642">
      <w:pPr>
        <w:pStyle w:val="Heading1"/>
        <w:ind w:left="479"/>
      </w:pPr>
      <w:r>
        <w:t>PART 2 - PRODUCTS</w:t>
      </w:r>
    </w:p>
    <w:p w14:paraId="0AB2CD9A" w14:textId="77777777" w:rsidR="008B2042" w:rsidRDefault="008B2042">
      <w:pPr>
        <w:pStyle w:val="BodyText"/>
        <w:spacing w:before="9"/>
        <w:rPr>
          <w:b/>
          <w:sz w:val="20"/>
        </w:rPr>
      </w:pPr>
    </w:p>
    <w:p w14:paraId="08864AEA" w14:textId="77777777" w:rsidR="008B2042" w:rsidRDefault="00390642">
      <w:pPr>
        <w:pStyle w:val="ListParagraph"/>
        <w:numPr>
          <w:ilvl w:val="1"/>
          <w:numId w:val="197"/>
        </w:numPr>
        <w:tabs>
          <w:tab w:val="left" w:pos="1343"/>
          <w:tab w:val="left" w:pos="1344"/>
        </w:tabs>
        <w:ind w:hanging="865"/>
        <w:rPr>
          <w:b/>
        </w:rPr>
      </w:pPr>
      <w:r>
        <w:rPr>
          <w:b/>
        </w:rPr>
        <w:t>PRODUCT SELECTION</w:t>
      </w:r>
      <w:r>
        <w:rPr>
          <w:b/>
          <w:spacing w:val="-5"/>
        </w:rPr>
        <w:t xml:space="preserve"> </w:t>
      </w:r>
      <w:r>
        <w:rPr>
          <w:b/>
        </w:rPr>
        <w:t>PROCEDURES</w:t>
      </w:r>
    </w:p>
    <w:p w14:paraId="22F4AECD" w14:textId="77777777" w:rsidR="008B2042" w:rsidRDefault="008B2042">
      <w:pPr>
        <w:pStyle w:val="BodyText"/>
        <w:spacing w:before="4"/>
        <w:rPr>
          <w:b/>
          <w:sz w:val="20"/>
        </w:rPr>
      </w:pPr>
    </w:p>
    <w:p w14:paraId="1FE2C65E" w14:textId="5C3D361E" w:rsidR="008B2042" w:rsidRDefault="00390642">
      <w:pPr>
        <w:pStyle w:val="ListParagraph"/>
        <w:numPr>
          <w:ilvl w:val="2"/>
          <w:numId w:val="197"/>
        </w:numPr>
        <w:tabs>
          <w:tab w:val="left" w:pos="1344"/>
        </w:tabs>
        <w:ind w:left="1343" w:right="655"/>
        <w:jc w:val="both"/>
      </w:pPr>
      <w:r>
        <w:t xml:space="preserve">General Product Requirements:  Provide products that comply with the Contract </w:t>
      </w:r>
      <w:r w:rsidR="00995A30">
        <w:t>Documents, are</w:t>
      </w:r>
      <w:r>
        <w:t xml:space="preserve"> undamaged and, unless otherwise indicated, are new at time of</w:t>
      </w:r>
      <w:r>
        <w:rPr>
          <w:spacing w:val="-8"/>
        </w:rPr>
        <w:t xml:space="preserve"> </w:t>
      </w:r>
      <w:r>
        <w:t>installation.</w:t>
      </w:r>
    </w:p>
    <w:p w14:paraId="59E0BA18" w14:textId="77777777" w:rsidR="008B2042" w:rsidRDefault="00390642">
      <w:pPr>
        <w:pStyle w:val="ListParagraph"/>
        <w:numPr>
          <w:ilvl w:val="3"/>
          <w:numId w:val="197"/>
        </w:numPr>
        <w:tabs>
          <w:tab w:val="left" w:pos="1920"/>
        </w:tabs>
        <w:spacing w:before="1"/>
        <w:ind w:left="1919" w:right="658"/>
        <w:jc w:val="both"/>
      </w:pPr>
      <w:r>
        <w:t>Provide products complete with accessories, trim, finish, fasteners, and other items needed for a complete installation and indicated use and</w:t>
      </w:r>
      <w:r>
        <w:rPr>
          <w:spacing w:val="-9"/>
        </w:rPr>
        <w:t xml:space="preserve"> </w:t>
      </w:r>
      <w:r>
        <w:t>effect.</w:t>
      </w:r>
    </w:p>
    <w:p w14:paraId="1D502288" w14:textId="77777777" w:rsidR="008B2042" w:rsidRDefault="00390642">
      <w:pPr>
        <w:pStyle w:val="ListParagraph"/>
        <w:numPr>
          <w:ilvl w:val="3"/>
          <w:numId w:val="197"/>
        </w:numPr>
        <w:tabs>
          <w:tab w:val="left" w:pos="1920"/>
        </w:tabs>
        <w:ind w:right="653"/>
        <w:jc w:val="both"/>
      </w:pPr>
      <w:r>
        <w:t>Standard Products: If available, and unless custom products or nonstandard options are specified, provide standard products of types that have been produced and used successfully in similar situations on other</w:t>
      </w:r>
      <w:r>
        <w:rPr>
          <w:spacing w:val="-5"/>
        </w:rPr>
        <w:t xml:space="preserve"> </w:t>
      </w:r>
      <w:r>
        <w:t>projects.</w:t>
      </w:r>
    </w:p>
    <w:p w14:paraId="26497FE5" w14:textId="77777777" w:rsidR="008B2042" w:rsidRDefault="00390642">
      <w:pPr>
        <w:pStyle w:val="ListParagraph"/>
        <w:numPr>
          <w:ilvl w:val="3"/>
          <w:numId w:val="197"/>
        </w:numPr>
        <w:tabs>
          <w:tab w:val="left" w:pos="1920"/>
        </w:tabs>
        <w:ind w:right="655"/>
        <w:jc w:val="both"/>
      </w:pPr>
      <w:r>
        <w:t>Owner reserves the right to limit selection to products with warranties not in conflict with requirements of the Contract</w:t>
      </w:r>
      <w:r>
        <w:rPr>
          <w:spacing w:val="-4"/>
        </w:rPr>
        <w:t xml:space="preserve"> </w:t>
      </w:r>
      <w:r>
        <w:t>Documents.</w:t>
      </w:r>
    </w:p>
    <w:p w14:paraId="6CBC286A" w14:textId="77777777" w:rsidR="008B2042" w:rsidRDefault="00390642">
      <w:pPr>
        <w:pStyle w:val="ListParagraph"/>
        <w:numPr>
          <w:ilvl w:val="3"/>
          <w:numId w:val="197"/>
        </w:numPr>
        <w:tabs>
          <w:tab w:val="left" w:pos="1920"/>
        </w:tabs>
        <w:ind w:right="660"/>
        <w:jc w:val="both"/>
      </w:pPr>
      <w:r>
        <w:t>Where products are accompanied by the term "as selected," Architect will make selection.</w:t>
      </w:r>
    </w:p>
    <w:p w14:paraId="09675B81" w14:textId="77777777" w:rsidR="008B2042" w:rsidRDefault="00390642">
      <w:pPr>
        <w:pStyle w:val="ListParagraph"/>
        <w:numPr>
          <w:ilvl w:val="3"/>
          <w:numId w:val="197"/>
        </w:numPr>
        <w:tabs>
          <w:tab w:val="left" w:pos="1920"/>
        </w:tabs>
        <w:ind w:right="655"/>
        <w:jc w:val="both"/>
      </w:pPr>
      <w:r>
        <w:t>Descriptive, performance, and reference standard requirements in the Specifications establish salient characteristics of</w:t>
      </w:r>
      <w:r>
        <w:rPr>
          <w:spacing w:val="-4"/>
        </w:rPr>
        <w:t xml:space="preserve"> </w:t>
      </w:r>
      <w:r>
        <w:t>products.</w:t>
      </w:r>
    </w:p>
    <w:p w14:paraId="5D2E140A" w14:textId="77777777" w:rsidR="008B2042" w:rsidRDefault="008B2042">
      <w:pPr>
        <w:pStyle w:val="BodyText"/>
        <w:spacing w:before="11"/>
        <w:rPr>
          <w:sz w:val="20"/>
        </w:rPr>
      </w:pPr>
    </w:p>
    <w:p w14:paraId="4BC3BBF8" w14:textId="77777777" w:rsidR="008B2042" w:rsidRDefault="00390642">
      <w:pPr>
        <w:pStyle w:val="ListParagraph"/>
        <w:numPr>
          <w:ilvl w:val="2"/>
          <w:numId w:val="197"/>
        </w:numPr>
        <w:tabs>
          <w:tab w:val="left" w:pos="1344"/>
        </w:tabs>
        <w:spacing w:line="252" w:lineRule="exact"/>
        <w:jc w:val="both"/>
      </w:pPr>
      <w:r>
        <w:t>Product Selection Procedures:</w:t>
      </w:r>
    </w:p>
    <w:p w14:paraId="2F0EE7FF" w14:textId="6CD2070B" w:rsidR="008B2042" w:rsidRDefault="00390642">
      <w:pPr>
        <w:pStyle w:val="ListParagraph"/>
        <w:numPr>
          <w:ilvl w:val="3"/>
          <w:numId w:val="197"/>
        </w:numPr>
        <w:tabs>
          <w:tab w:val="left" w:pos="1920"/>
        </w:tabs>
        <w:ind w:right="655"/>
        <w:jc w:val="both"/>
      </w:pPr>
      <w:r>
        <w:t xml:space="preserve">Product: Where Specifications name a single manufacturer and product, provide the named product that complies with requirements. Comparable products or </w:t>
      </w:r>
      <w:r w:rsidR="00995A30">
        <w:t>substitutions for</w:t>
      </w:r>
      <w:r>
        <w:t xml:space="preserve"> Contractor's convenience will not be</w:t>
      </w:r>
      <w:r>
        <w:rPr>
          <w:spacing w:val="-1"/>
        </w:rPr>
        <w:t xml:space="preserve"> </w:t>
      </w:r>
      <w:r>
        <w:t>considered.</w:t>
      </w:r>
    </w:p>
    <w:p w14:paraId="69E6DF60" w14:textId="77777777" w:rsidR="008B2042" w:rsidRDefault="00390642">
      <w:pPr>
        <w:pStyle w:val="ListParagraph"/>
        <w:numPr>
          <w:ilvl w:val="3"/>
          <w:numId w:val="197"/>
        </w:numPr>
        <w:tabs>
          <w:tab w:val="left" w:pos="1920"/>
        </w:tabs>
        <w:ind w:left="1919" w:right="655"/>
        <w:jc w:val="both"/>
      </w:pPr>
      <w:r>
        <w:t>Manufacturer/Source: Where Specifications name a single manufacturer or source, provide a product by the named manufacturer or source that complies with requirements. Comparable products or substitutions for Contractor's convenience will not be considered.</w:t>
      </w:r>
    </w:p>
    <w:p w14:paraId="5914597D" w14:textId="77777777" w:rsidR="008B2042" w:rsidRDefault="00390642">
      <w:pPr>
        <w:pStyle w:val="ListParagraph"/>
        <w:numPr>
          <w:ilvl w:val="3"/>
          <w:numId w:val="197"/>
        </w:numPr>
        <w:tabs>
          <w:tab w:val="left" w:pos="1920"/>
        </w:tabs>
        <w:spacing w:line="252" w:lineRule="exact"/>
        <w:ind w:left="1919" w:hanging="577"/>
        <w:jc w:val="both"/>
      </w:pPr>
      <w:r>
        <w:t>Products:</w:t>
      </w:r>
    </w:p>
    <w:p w14:paraId="7CB9F4A9" w14:textId="50651733" w:rsidR="008B2042" w:rsidRDefault="00390642">
      <w:pPr>
        <w:pStyle w:val="ListParagraph"/>
        <w:numPr>
          <w:ilvl w:val="4"/>
          <w:numId w:val="197"/>
        </w:numPr>
        <w:tabs>
          <w:tab w:val="left" w:pos="2496"/>
        </w:tabs>
        <w:ind w:right="655"/>
        <w:jc w:val="both"/>
      </w:pPr>
      <w:r>
        <w:t>Restricted List: Where Specifications include a list of names of both manufacturers and products, provide one of the products listed that complies with requirements. Comparable products or substitutions for Contractor's convenience will be considered unless otherwise</w:t>
      </w:r>
      <w:r>
        <w:rPr>
          <w:spacing w:val="-5"/>
        </w:rPr>
        <w:t xml:space="preserve"> </w:t>
      </w:r>
      <w:r>
        <w:t>indicated.</w:t>
      </w:r>
    </w:p>
    <w:p w14:paraId="04EBF8F3" w14:textId="77777777" w:rsidR="008B2042" w:rsidRDefault="00390642">
      <w:pPr>
        <w:pStyle w:val="ListParagraph"/>
        <w:numPr>
          <w:ilvl w:val="4"/>
          <w:numId w:val="197"/>
        </w:numPr>
        <w:tabs>
          <w:tab w:val="left" w:pos="2496"/>
        </w:tabs>
        <w:ind w:right="655" w:hanging="577"/>
        <w:jc w:val="both"/>
      </w:pPr>
      <w:r>
        <w:t>Nonrestricted List: Where Specifications include a list of names of both available manufacturers and products, provide one of the products listed, or an unnamed product, that complies with requirements. Comply with requirements in "Comparable Products" Article for consideration of an unnamed</w:t>
      </w:r>
      <w:r>
        <w:rPr>
          <w:spacing w:val="-8"/>
        </w:rPr>
        <w:t xml:space="preserve"> </w:t>
      </w:r>
      <w:r>
        <w:t>product.</w:t>
      </w:r>
    </w:p>
    <w:p w14:paraId="6BBA3800" w14:textId="77777777" w:rsidR="008B2042" w:rsidRDefault="00390642">
      <w:pPr>
        <w:pStyle w:val="ListParagraph"/>
        <w:numPr>
          <w:ilvl w:val="3"/>
          <w:numId w:val="197"/>
        </w:numPr>
        <w:tabs>
          <w:tab w:val="left" w:pos="1920"/>
        </w:tabs>
        <w:spacing w:before="1" w:line="252" w:lineRule="exact"/>
        <w:jc w:val="both"/>
      </w:pPr>
      <w:r>
        <w:t>Manufacturers:</w:t>
      </w:r>
    </w:p>
    <w:p w14:paraId="62033AE7" w14:textId="77777777" w:rsidR="008B2042" w:rsidRDefault="00390642">
      <w:pPr>
        <w:pStyle w:val="ListParagraph"/>
        <w:numPr>
          <w:ilvl w:val="4"/>
          <w:numId w:val="197"/>
        </w:numPr>
        <w:tabs>
          <w:tab w:val="left" w:pos="2496"/>
        </w:tabs>
        <w:ind w:right="655"/>
        <w:jc w:val="both"/>
      </w:pPr>
      <w:r>
        <w:t>Restricted List: Where Specifications include a list of manufacturers' names, provide a product by one of the manufacturers listed that complies with requirements. Comparable products or substitutions for Contractor's convenience will be considered unless otherwise</w:t>
      </w:r>
      <w:r>
        <w:rPr>
          <w:spacing w:val="-5"/>
        </w:rPr>
        <w:t xml:space="preserve"> </w:t>
      </w:r>
      <w:r>
        <w:t>indicated.</w:t>
      </w:r>
    </w:p>
    <w:p w14:paraId="30F7A721" w14:textId="77777777" w:rsidR="008B2042" w:rsidRDefault="008B2042">
      <w:pPr>
        <w:jc w:val="both"/>
        <w:sectPr w:rsidR="008B2042">
          <w:pgSz w:w="12240" w:h="15840"/>
          <w:pgMar w:top="1460" w:right="780" w:bottom="1260" w:left="960" w:header="727" w:footer="1062" w:gutter="0"/>
          <w:cols w:space="720"/>
        </w:sectPr>
      </w:pPr>
    </w:p>
    <w:p w14:paraId="27D37674" w14:textId="77777777" w:rsidR="008B2042" w:rsidRDefault="008B2042">
      <w:pPr>
        <w:pStyle w:val="BodyText"/>
        <w:spacing w:before="7"/>
        <w:rPr>
          <w:sz w:val="13"/>
        </w:rPr>
      </w:pPr>
    </w:p>
    <w:p w14:paraId="76741555" w14:textId="77777777" w:rsidR="008B2042" w:rsidRDefault="00390642">
      <w:pPr>
        <w:pStyle w:val="ListParagraph"/>
        <w:numPr>
          <w:ilvl w:val="4"/>
          <w:numId w:val="197"/>
        </w:numPr>
        <w:tabs>
          <w:tab w:val="left" w:pos="2496"/>
        </w:tabs>
        <w:spacing w:before="92"/>
        <w:ind w:right="655"/>
        <w:jc w:val="both"/>
      </w:pPr>
      <w:r>
        <w:t>Nonrestricted List: Where Specifications include a list of available manufacturers, provide a product by one of the manufacturers listed, or a product by an unnamed manufacturer, that complies with requirements. Comply with requirements in "Comparable Products" Article for consideration of an unnamed manufacturer's product.</w:t>
      </w:r>
    </w:p>
    <w:p w14:paraId="5E634BDF" w14:textId="77777777" w:rsidR="008B2042" w:rsidRDefault="00390642">
      <w:pPr>
        <w:pStyle w:val="ListParagraph"/>
        <w:numPr>
          <w:ilvl w:val="3"/>
          <w:numId w:val="197"/>
        </w:numPr>
        <w:tabs>
          <w:tab w:val="left" w:pos="1920"/>
        </w:tabs>
        <w:ind w:right="655"/>
        <w:jc w:val="both"/>
      </w:pPr>
      <w:r>
        <w:t>Basis-of-Design Product: Where Specifications name a product, or refer to a product indicated on Drawings, and include a list of manufacturers, provide the specified or indicated product or a comparable product by one of the other named manufacturers. Drawings and Specifications indicate sizes, profiles, dimensions, and other characteristics that are based on the product named. Comply with requirements in "Comparable Products" Article for consideration of an unnamed product by one of the other named manufacturers.</w:t>
      </w:r>
    </w:p>
    <w:p w14:paraId="22629CBB" w14:textId="77777777" w:rsidR="008B2042" w:rsidRDefault="008B2042">
      <w:pPr>
        <w:pStyle w:val="BodyText"/>
        <w:spacing w:before="10"/>
        <w:rPr>
          <w:sz w:val="20"/>
        </w:rPr>
      </w:pPr>
    </w:p>
    <w:p w14:paraId="3C2368EE" w14:textId="77777777" w:rsidR="008B2042" w:rsidRDefault="00390642">
      <w:pPr>
        <w:pStyle w:val="ListParagraph"/>
        <w:numPr>
          <w:ilvl w:val="2"/>
          <w:numId w:val="197"/>
        </w:numPr>
        <w:tabs>
          <w:tab w:val="left" w:pos="1345"/>
        </w:tabs>
        <w:ind w:left="1343" w:right="655"/>
        <w:jc w:val="both"/>
      </w:pPr>
      <w:r>
        <w:t>Visual Matching Specification: Where Specifications require "match Architect's sample", provide a product that complies with requirements and matches Architect's sample. Architect's decision will be final on whether a proposed product</w:t>
      </w:r>
      <w:r>
        <w:rPr>
          <w:spacing w:val="-1"/>
        </w:rPr>
        <w:t xml:space="preserve"> </w:t>
      </w:r>
      <w:r>
        <w:t>matches.</w:t>
      </w:r>
    </w:p>
    <w:p w14:paraId="357D58BD" w14:textId="77777777" w:rsidR="008B2042" w:rsidRDefault="00390642">
      <w:pPr>
        <w:pStyle w:val="ListParagraph"/>
        <w:numPr>
          <w:ilvl w:val="3"/>
          <w:numId w:val="197"/>
        </w:numPr>
        <w:tabs>
          <w:tab w:val="left" w:pos="1921"/>
        </w:tabs>
        <w:ind w:right="653"/>
        <w:jc w:val="both"/>
      </w:pPr>
      <w:r>
        <w:t>If no product available within specified category matches and complies with other specified requirements, comply with requirements in Section 012500 "Substitution Procedures" for proposal of</w:t>
      </w:r>
      <w:r>
        <w:rPr>
          <w:spacing w:val="-5"/>
        </w:rPr>
        <w:t xml:space="preserve"> </w:t>
      </w:r>
      <w:r>
        <w:t>product.</w:t>
      </w:r>
    </w:p>
    <w:p w14:paraId="24C2222E" w14:textId="77777777" w:rsidR="008B2042" w:rsidRDefault="008B2042">
      <w:pPr>
        <w:pStyle w:val="BodyText"/>
        <w:spacing w:before="9"/>
        <w:rPr>
          <w:sz w:val="20"/>
        </w:rPr>
      </w:pPr>
    </w:p>
    <w:p w14:paraId="46A5F82E" w14:textId="77777777" w:rsidR="008B2042" w:rsidRDefault="00390642">
      <w:pPr>
        <w:pStyle w:val="ListParagraph"/>
        <w:numPr>
          <w:ilvl w:val="2"/>
          <w:numId w:val="197"/>
        </w:numPr>
        <w:tabs>
          <w:tab w:val="left" w:pos="1345"/>
        </w:tabs>
        <w:ind w:left="1343" w:right="655"/>
        <w:jc w:val="both"/>
      </w:pPr>
      <w:r>
        <w:t>Visual Selection Specification: Where Specifications include the phrase "as selected by Architect from manufacturer's full range" or similar phrase, select a product that complies with requirements. Architect will select color, gloss, pattern, density, or texture from manufacturer's product line that includes both standard and premium</w:t>
      </w:r>
      <w:r>
        <w:rPr>
          <w:spacing w:val="-10"/>
        </w:rPr>
        <w:t xml:space="preserve"> </w:t>
      </w:r>
      <w:r>
        <w:t>items.</w:t>
      </w:r>
    </w:p>
    <w:p w14:paraId="682EE2C3" w14:textId="77777777" w:rsidR="008B2042" w:rsidRDefault="008B2042">
      <w:pPr>
        <w:pStyle w:val="BodyText"/>
        <w:spacing w:before="4"/>
        <w:rPr>
          <w:sz w:val="21"/>
        </w:rPr>
      </w:pPr>
    </w:p>
    <w:p w14:paraId="69BE3BD0" w14:textId="77777777" w:rsidR="008B2042" w:rsidRDefault="00390642">
      <w:pPr>
        <w:pStyle w:val="Heading1"/>
        <w:numPr>
          <w:ilvl w:val="1"/>
          <w:numId w:val="197"/>
        </w:numPr>
        <w:tabs>
          <w:tab w:val="left" w:pos="1343"/>
          <w:tab w:val="left" w:pos="1344"/>
        </w:tabs>
      </w:pPr>
      <w:r>
        <w:t>COMPARABLE</w:t>
      </w:r>
      <w:r>
        <w:rPr>
          <w:spacing w:val="-4"/>
        </w:rPr>
        <w:t xml:space="preserve"> </w:t>
      </w:r>
      <w:r>
        <w:t>PRODUCTS</w:t>
      </w:r>
    </w:p>
    <w:p w14:paraId="420986C2" w14:textId="77777777" w:rsidR="008B2042" w:rsidRDefault="008B2042">
      <w:pPr>
        <w:pStyle w:val="BodyText"/>
        <w:spacing w:before="4"/>
        <w:rPr>
          <w:b/>
          <w:sz w:val="20"/>
        </w:rPr>
      </w:pPr>
    </w:p>
    <w:p w14:paraId="0283A569" w14:textId="65364CDB" w:rsidR="008B2042" w:rsidRDefault="00390642">
      <w:pPr>
        <w:pStyle w:val="ListParagraph"/>
        <w:numPr>
          <w:ilvl w:val="2"/>
          <w:numId w:val="197"/>
        </w:numPr>
        <w:tabs>
          <w:tab w:val="left" w:pos="1345"/>
        </w:tabs>
        <w:ind w:left="1343" w:right="655"/>
        <w:jc w:val="both"/>
      </w:pPr>
      <w:r>
        <w:t xml:space="preserve">Conditions for Consideration: Architect will consider Contractor's request for comparable product when the following conditions are satisfied. If the following conditions are </w:t>
      </w:r>
      <w:r w:rsidR="00995A30">
        <w:t>not satisfied</w:t>
      </w:r>
      <w:r>
        <w:t>, Architect may return requests without action, except to record noncompliance with these</w:t>
      </w:r>
      <w:r>
        <w:rPr>
          <w:spacing w:val="-1"/>
        </w:rPr>
        <w:t xml:space="preserve"> </w:t>
      </w:r>
      <w:r>
        <w:t>requirements:</w:t>
      </w:r>
    </w:p>
    <w:p w14:paraId="0F6D53F6" w14:textId="77777777" w:rsidR="008B2042" w:rsidRDefault="00390642">
      <w:pPr>
        <w:pStyle w:val="ListParagraph"/>
        <w:numPr>
          <w:ilvl w:val="3"/>
          <w:numId w:val="197"/>
        </w:numPr>
        <w:tabs>
          <w:tab w:val="left" w:pos="1921"/>
        </w:tabs>
        <w:spacing w:before="1"/>
        <w:ind w:right="655"/>
        <w:jc w:val="both"/>
      </w:pPr>
      <w:r>
        <w:t>Evidence that the proposed product does not require revisions to the Contract Documents, that it is consistent with the Contract Documents and will produce the indicated results, and that it is compatible with other portions of the</w:t>
      </w:r>
      <w:r>
        <w:rPr>
          <w:spacing w:val="-11"/>
        </w:rPr>
        <w:t xml:space="preserve"> </w:t>
      </w:r>
      <w:r>
        <w:t>Work.</w:t>
      </w:r>
    </w:p>
    <w:p w14:paraId="703ABB4A" w14:textId="77777777" w:rsidR="008B2042" w:rsidRDefault="00390642">
      <w:pPr>
        <w:pStyle w:val="ListParagraph"/>
        <w:numPr>
          <w:ilvl w:val="3"/>
          <w:numId w:val="197"/>
        </w:numPr>
        <w:tabs>
          <w:tab w:val="left" w:pos="1921"/>
        </w:tabs>
        <w:ind w:right="655"/>
        <w:jc w:val="both"/>
      </w:pPr>
      <w:r>
        <w:t>Detailed comparison of significant qualities of proposed product with those named in the Specifications. Significant qualities include attributes such as performance, weight, size, durability, visual effect, and specific features and requirements</w:t>
      </w:r>
      <w:r>
        <w:rPr>
          <w:spacing w:val="-12"/>
        </w:rPr>
        <w:t xml:space="preserve"> </w:t>
      </w:r>
      <w:r>
        <w:t>indicated.</w:t>
      </w:r>
    </w:p>
    <w:p w14:paraId="182FFC33" w14:textId="77777777" w:rsidR="008B2042" w:rsidRDefault="00390642">
      <w:pPr>
        <w:pStyle w:val="ListParagraph"/>
        <w:numPr>
          <w:ilvl w:val="3"/>
          <w:numId w:val="197"/>
        </w:numPr>
        <w:tabs>
          <w:tab w:val="left" w:pos="1921"/>
        </w:tabs>
        <w:spacing w:line="252" w:lineRule="exact"/>
        <w:ind w:hanging="577"/>
        <w:jc w:val="both"/>
      </w:pPr>
      <w:r>
        <w:t>Evidence that proposed product provides specified</w:t>
      </w:r>
      <w:r>
        <w:rPr>
          <w:spacing w:val="-2"/>
        </w:rPr>
        <w:t xml:space="preserve"> </w:t>
      </w:r>
      <w:r>
        <w:t>warranty.</w:t>
      </w:r>
    </w:p>
    <w:p w14:paraId="03EADCD0" w14:textId="77777777" w:rsidR="008B2042" w:rsidRDefault="00390642">
      <w:pPr>
        <w:pStyle w:val="ListParagraph"/>
        <w:numPr>
          <w:ilvl w:val="3"/>
          <w:numId w:val="197"/>
        </w:numPr>
        <w:tabs>
          <w:tab w:val="left" w:pos="1921"/>
        </w:tabs>
        <w:ind w:right="657"/>
        <w:jc w:val="both"/>
      </w:pPr>
      <w:r>
        <w:t>List of similar installations for completed projects with project names and addresses and names and addresses of architects and owners, if</w:t>
      </w:r>
      <w:r>
        <w:rPr>
          <w:spacing w:val="-4"/>
        </w:rPr>
        <w:t xml:space="preserve"> </w:t>
      </w:r>
      <w:r>
        <w:t>requested.</w:t>
      </w:r>
    </w:p>
    <w:p w14:paraId="6425D873" w14:textId="77777777" w:rsidR="008B2042" w:rsidRDefault="00390642">
      <w:pPr>
        <w:pStyle w:val="ListParagraph"/>
        <w:numPr>
          <w:ilvl w:val="3"/>
          <w:numId w:val="197"/>
        </w:numPr>
        <w:tabs>
          <w:tab w:val="left" w:pos="1921"/>
        </w:tabs>
        <w:ind w:hanging="577"/>
        <w:jc w:val="both"/>
      </w:pPr>
      <w:r>
        <w:t>Samples, if requested.</w:t>
      </w:r>
    </w:p>
    <w:p w14:paraId="1AED9928" w14:textId="77777777" w:rsidR="008B2042" w:rsidRDefault="008B2042">
      <w:pPr>
        <w:pStyle w:val="BodyText"/>
        <w:spacing w:before="4"/>
        <w:rPr>
          <w:sz w:val="21"/>
        </w:rPr>
      </w:pPr>
    </w:p>
    <w:p w14:paraId="28196428" w14:textId="77777777" w:rsidR="008B2042" w:rsidRDefault="00390642">
      <w:pPr>
        <w:pStyle w:val="Heading1"/>
        <w:ind w:left="480"/>
      </w:pPr>
      <w:r>
        <w:t>PART 3 - EXECUTION (Not Used)</w:t>
      </w:r>
    </w:p>
    <w:p w14:paraId="71241717" w14:textId="77777777" w:rsidR="008B2042" w:rsidRDefault="008B2042">
      <w:pPr>
        <w:pStyle w:val="BodyText"/>
        <w:rPr>
          <w:b/>
          <w:sz w:val="24"/>
        </w:rPr>
      </w:pPr>
    </w:p>
    <w:p w14:paraId="1096AEEA" w14:textId="77777777" w:rsidR="008B2042" w:rsidRDefault="008B2042">
      <w:pPr>
        <w:pStyle w:val="BodyText"/>
        <w:rPr>
          <w:b/>
          <w:sz w:val="24"/>
        </w:rPr>
      </w:pPr>
    </w:p>
    <w:p w14:paraId="7FC10DA9" w14:textId="77777777" w:rsidR="008B2042" w:rsidRDefault="00390642">
      <w:pPr>
        <w:spacing w:before="182"/>
        <w:ind w:left="1413" w:right="1590"/>
        <w:jc w:val="center"/>
        <w:rPr>
          <w:b/>
        </w:rPr>
      </w:pPr>
      <w:r>
        <w:rPr>
          <w:b/>
        </w:rPr>
        <w:t>END OF SECTION</w:t>
      </w:r>
    </w:p>
    <w:p w14:paraId="2C36179D" w14:textId="77777777" w:rsidR="008B2042" w:rsidRDefault="008B2042">
      <w:pPr>
        <w:jc w:val="center"/>
        <w:sectPr w:rsidR="008B2042">
          <w:pgSz w:w="12240" w:h="15840"/>
          <w:pgMar w:top="1460" w:right="780" w:bottom="1260" w:left="960" w:header="727" w:footer="1062" w:gutter="0"/>
          <w:cols w:space="720"/>
        </w:sectPr>
      </w:pPr>
    </w:p>
    <w:p w14:paraId="3234A865" w14:textId="77777777" w:rsidR="008B2042" w:rsidRDefault="008B2042">
      <w:pPr>
        <w:pStyle w:val="BodyText"/>
        <w:rPr>
          <w:b/>
          <w:sz w:val="20"/>
        </w:rPr>
      </w:pPr>
    </w:p>
    <w:p w14:paraId="292CF3AC" w14:textId="77777777" w:rsidR="008B2042" w:rsidRDefault="008B2042">
      <w:pPr>
        <w:pStyle w:val="BodyText"/>
        <w:rPr>
          <w:b/>
          <w:sz w:val="20"/>
        </w:rPr>
      </w:pPr>
    </w:p>
    <w:p w14:paraId="3C8CE42D" w14:textId="77777777" w:rsidR="008B2042" w:rsidRDefault="008B2042">
      <w:pPr>
        <w:pStyle w:val="BodyText"/>
        <w:spacing w:before="9"/>
        <w:rPr>
          <w:b/>
          <w:sz w:val="16"/>
        </w:rPr>
      </w:pPr>
    </w:p>
    <w:p w14:paraId="041A7243" w14:textId="77777777" w:rsidR="008B2042" w:rsidRDefault="00390642">
      <w:pPr>
        <w:spacing w:before="92"/>
        <w:ind w:left="479"/>
        <w:rPr>
          <w:b/>
        </w:rPr>
      </w:pPr>
      <w:bookmarkStart w:id="12" w:name="01_7300__EXECUTION"/>
      <w:bookmarkEnd w:id="12"/>
      <w:r>
        <w:rPr>
          <w:b/>
        </w:rPr>
        <w:t>PART 1 - GENERAL</w:t>
      </w:r>
    </w:p>
    <w:p w14:paraId="059E14A3" w14:textId="77777777" w:rsidR="008B2042" w:rsidRDefault="008B2042">
      <w:pPr>
        <w:pStyle w:val="BodyText"/>
        <w:spacing w:before="9"/>
        <w:rPr>
          <w:b/>
          <w:sz w:val="20"/>
        </w:rPr>
      </w:pPr>
    </w:p>
    <w:p w14:paraId="1C8A6FB5" w14:textId="77777777" w:rsidR="008B2042" w:rsidRDefault="00390642">
      <w:pPr>
        <w:pStyle w:val="ListParagraph"/>
        <w:numPr>
          <w:ilvl w:val="1"/>
          <w:numId w:val="196"/>
        </w:numPr>
        <w:tabs>
          <w:tab w:val="left" w:pos="1343"/>
          <w:tab w:val="left" w:pos="1344"/>
        </w:tabs>
        <w:ind w:hanging="865"/>
        <w:rPr>
          <w:b/>
        </w:rPr>
      </w:pPr>
      <w:r>
        <w:rPr>
          <w:b/>
        </w:rPr>
        <w:t>SUMMARY</w:t>
      </w:r>
    </w:p>
    <w:p w14:paraId="05EC38F7" w14:textId="77777777" w:rsidR="008B2042" w:rsidRDefault="008B2042">
      <w:pPr>
        <w:pStyle w:val="BodyText"/>
        <w:spacing w:before="6"/>
        <w:rPr>
          <w:b/>
          <w:sz w:val="20"/>
        </w:rPr>
      </w:pPr>
    </w:p>
    <w:p w14:paraId="525216C6" w14:textId="77777777" w:rsidR="008B2042" w:rsidRDefault="00390642">
      <w:pPr>
        <w:pStyle w:val="ListParagraph"/>
        <w:numPr>
          <w:ilvl w:val="2"/>
          <w:numId w:val="196"/>
        </w:numPr>
        <w:tabs>
          <w:tab w:val="left" w:pos="1343"/>
          <w:tab w:val="left" w:pos="1344"/>
        </w:tabs>
        <w:spacing w:before="1"/>
        <w:ind w:right="655"/>
      </w:pPr>
      <w:r>
        <w:t>Section includes general administrative and procedural requirements governing execution of the Work including, but not limited to, the</w:t>
      </w:r>
      <w:r>
        <w:rPr>
          <w:spacing w:val="-8"/>
        </w:rPr>
        <w:t xml:space="preserve"> </w:t>
      </w:r>
      <w:r>
        <w:t>following:</w:t>
      </w:r>
    </w:p>
    <w:p w14:paraId="324088DD" w14:textId="77777777" w:rsidR="008B2042" w:rsidRDefault="00390642">
      <w:pPr>
        <w:pStyle w:val="ListParagraph"/>
        <w:numPr>
          <w:ilvl w:val="3"/>
          <w:numId w:val="196"/>
        </w:numPr>
        <w:tabs>
          <w:tab w:val="left" w:pos="1919"/>
          <w:tab w:val="left" w:pos="1920"/>
        </w:tabs>
        <w:spacing w:line="252" w:lineRule="exact"/>
      </w:pPr>
      <w:r>
        <w:t>Construction</w:t>
      </w:r>
      <w:r>
        <w:rPr>
          <w:spacing w:val="-2"/>
        </w:rPr>
        <w:t xml:space="preserve"> </w:t>
      </w:r>
      <w:r>
        <w:t>layout.</w:t>
      </w:r>
    </w:p>
    <w:p w14:paraId="70CF6571" w14:textId="77777777" w:rsidR="008B2042" w:rsidRDefault="00390642">
      <w:pPr>
        <w:pStyle w:val="ListParagraph"/>
        <w:numPr>
          <w:ilvl w:val="3"/>
          <w:numId w:val="196"/>
        </w:numPr>
        <w:tabs>
          <w:tab w:val="left" w:pos="1919"/>
          <w:tab w:val="left" w:pos="1920"/>
        </w:tabs>
        <w:spacing w:line="252" w:lineRule="exact"/>
      </w:pPr>
      <w:r>
        <w:t>Installation of the</w:t>
      </w:r>
      <w:r>
        <w:rPr>
          <w:spacing w:val="-5"/>
        </w:rPr>
        <w:t xml:space="preserve"> </w:t>
      </w:r>
      <w:r>
        <w:t>Work.</w:t>
      </w:r>
    </w:p>
    <w:p w14:paraId="5F73941D" w14:textId="77777777" w:rsidR="008B2042" w:rsidRDefault="00390642">
      <w:pPr>
        <w:pStyle w:val="ListParagraph"/>
        <w:numPr>
          <w:ilvl w:val="3"/>
          <w:numId w:val="196"/>
        </w:numPr>
        <w:tabs>
          <w:tab w:val="left" w:pos="1919"/>
          <w:tab w:val="left" w:pos="1920"/>
        </w:tabs>
        <w:spacing w:line="252" w:lineRule="exact"/>
        <w:ind w:hanging="577"/>
      </w:pPr>
      <w:r>
        <w:t>Progress</w:t>
      </w:r>
      <w:r>
        <w:rPr>
          <w:spacing w:val="-3"/>
        </w:rPr>
        <w:t xml:space="preserve"> </w:t>
      </w:r>
      <w:r>
        <w:t>cleaning.</w:t>
      </w:r>
    </w:p>
    <w:p w14:paraId="7006044F" w14:textId="77777777" w:rsidR="008B2042" w:rsidRDefault="00390642">
      <w:pPr>
        <w:pStyle w:val="ListParagraph"/>
        <w:numPr>
          <w:ilvl w:val="3"/>
          <w:numId w:val="196"/>
        </w:numPr>
        <w:tabs>
          <w:tab w:val="left" w:pos="1919"/>
          <w:tab w:val="left" w:pos="1920"/>
        </w:tabs>
        <w:spacing w:before="2" w:line="252" w:lineRule="exact"/>
        <w:ind w:hanging="577"/>
      </w:pPr>
      <w:r>
        <w:t>Starting and</w:t>
      </w:r>
      <w:r>
        <w:rPr>
          <w:spacing w:val="-3"/>
        </w:rPr>
        <w:t xml:space="preserve"> </w:t>
      </w:r>
      <w:r>
        <w:t>adjusting.</w:t>
      </w:r>
    </w:p>
    <w:p w14:paraId="31E03A7E" w14:textId="77777777" w:rsidR="008B2042" w:rsidRDefault="00390642">
      <w:pPr>
        <w:pStyle w:val="ListParagraph"/>
        <w:numPr>
          <w:ilvl w:val="3"/>
          <w:numId w:val="196"/>
        </w:numPr>
        <w:tabs>
          <w:tab w:val="left" w:pos="1919"/>
          <w:tab w:val="left" w:pos="1920"/>
        </w:tabs>
        <w:spacing w:line="252" w:lineRule="exact"/>
        <w:ind w:hanging="577"/>
      </w:pPr>
      <w:r>
        <w:t>Protection of installed</w:t>
      </w:r>
      <w:r>
        <w:rPr>
          <w:spacing w:val="-5"/>
        </w:rPr>
        <w:t xml:space="preserve"> </w:t>
      </w:r>
      <w:r>
        <w:t>construction.</w:t>
      </w:r>
    </w:p>
    <w:p w14:paraId="0230CDEB" w14:textId="77777777" w:rsidR="008B2042" w:rsidRDefault="00390642">
      <w:pPr>
        <w:pStyle w:val="ListParagraph"/>
        <w:numPr>
          <w:ilvl w:val="3"/>
          <w:numId w:val="196"/>
        </w:numPr>
        <w:tabs>
          <w:tab w:val="left" w:pos="1919"/>
          <w:tab w:val="left" w:pos="1920"/>
        </w:tabs>
        <w:spacing w:before="1"/>
        <w:ind w:hanging="577"/>
      </w:pPr>
      <w:r>
        <w:t>Correction of the Work.</w:t>
      </w:r>
    </w:p>
    <w:p w14:paraId="25585131" w14:textId="77777777" w:rsidR="008B2042" w:rsidRDefault="008B2042">
      <w:pPr>
        <w:pStyle w:val="BodyText"/>
        <w:spacing w:before="2"/>
        <w:rPr>
          <w:sz w:val="21"/>
        </w:rPr>
      </w:pPr>
    </w:p>
    <w:p w14:paraId="482F8DB5" w14:textId="77777777" w:rsidR="008B2042" w:rsidRDefault="00390642">
      <w:pPr>
        <w:pStyle w:val="Heading1"/>
        <w:numPr>
          <w:ilvl w:val="1"/>
          <w:numId w:val="196"/>
        </w:numPr>
        <w:tabs>
          <w:tab w:val="left" w:pos="1343"/>
          <w:tab w:val="left" w:pos="1344"/>
        </w:tabs>
        <w:ind w:hanging="865"/>
      </w:pPr>
      <w:r>
        <w:t>INFORMATIONAL</w:t>
      </w:r>
      <w:r>
        <w:rPr>
          <w:spacing w:val="-2"/>
        </w:rPr>
        <w:t xml:space="preserve"> </w:t>
      </w:r>
      <w:r>
        <w:t>SUBMITTALS</w:t>
      </w:r>
    </w:p>
    <w:p w14:paraId="635C3F7B" w14:textId="77777777" w:rsidR="008B2042" w:rsidRDefault="008B2042">
      <w:pPr>
        <w:pStyle w:val="BodyText"/>
        <w:spacing w:before="7"/>
        <w:rPr>
          <w:b/>
          <w:sz w:val="20"/>
        </w:rPr>
      </w:pPr>
    </w:p>
    <w:p w14:paraId="64FC2CA5" w14:textId="77777777" w:rsidR="008B2042" w:rsidRDefault="00390642">
      <w:pPr>
        <w:pStyle w:val="ListParagraph"/>
        <w:numPr>
          <w:ilvl w:val="2"/>
          <w:numId w:val="196"/>
        </w:numPr>
        <w:tabs>
          <w:tab w:val="left" w:pos="1343"/>
          <w:tab w:val="left" w:pos="1344"/>
        </w:tabs>
        <w:ind w:left="1343" w:right="655"/>
      </w:pPr>
      <w:r>
        <w:t>Certificates: Submit certificate signed by land surveyor certifying that location and elevation of improvements comply with</w:t>
      </w:r>
      <w:r>
        <w:rPr>
          <w:spacing w:val="-5"/>
        </w:rPr>
        <w:t xml:space="preserve"> </w:t>
      </w:r>
      <w:r>
        <w:t>requirements.</w:t>
      </w:r>
    </w:p>
    <w:p w14:paraId="3949A36A" w14:textId="77777777" w:rsidR="008B2042" w:rsidRDefault="008B2042">
      <w:pPr>
        <w:pStyle w:val="BodyText"/>
        <w:spacing w:before="8"/>
        <w:rPr>
          <w:sz w:val="20"/>
        </w:rPr>
      </w:pPr>
    </w:p>
    <w:p w14:paraId="590EDB72" w14:textId="77777777" w:rsidR="008B2042" w:rsidRDefault="00390642">
      <w:pPr>
        <w:pStyle w:val="ListParagraph"/>
        <w:numPr>
          <w:ilvl w:val="2"/>
          <w:numId w:val="196"/>
        </w:numPr>
        <w:tabs>
          <w:tab w:val="left" w:pos="1343"/>
          <w:tab w:val="left" w:pos="1344"/>
        </w:tabs>
        <w:ind w:hanging="577"/>
      </w:pPr>
      <w:r>
        <w:t>Certified Surveys: Submit two copies signed by land</w:t>
      </w:r>
      <w:r>
        <w:rPr>
          <w:spacing w:val="-7"/>
        </w:rPr>
        <w:t xml:space="preserve"> </w:t>
      </w:r>
      <w:r>
        <w:t>surveyor.</w:t>
      </w:r>
    </w:p>
    <w:p w14:paraId="2A057843" w14:textId="77777777" w:rsidR="008B2042" w:rsidRDefault="008B2042">
      <w:pPr>
        <w:pStyle w:val="BodyText"/>
        <w:spacing w:before="5"/>
        <w:rPr>
          <w:sz w:val="21"/>
        </w:rPr>
      </w:pPr>
    </w:p>
    <w:p w14:paraId="2EE35FA2" w14:textId="77777777" w:rsidR="008B2042" w:rsidRDefault="00390642">
      <w:pPr>
        <w:pStyle w:val="Heading1"/>
        <w:numPr>
          <w:ilvl w:val="1"/>
          <w:numId w:val="196"/>
        </w:numPr>
        <w:tabs>
          <w:tab w:val="left" w:pos="1343"/>
          <w:tab w:val="left" w:pos="1344"/>
        </w:tabs>
        <w:ind w:hanging="865"/>
      </w:pPr>
      <w:r>
        <w:t>QUALITY ASSURANCE</w:t>
      </w:r>
    </w:p>
    <w:p w14:paraId="63D893A7" w14:textId="77777777" w:rsidR="008B2042" w:rsidRDefault="008B2042">
      <w:pPr>
        <w:pStyle w:val="BodyText"/>
        <w:spacing w:before="4"/>
        <w:rPr>
          <w:b/>
          <w:sz w:val="20"/>
        </w:rPr>
      </w:pPr>
    </w:p>
    <w:p w14:paraId="06A56AA7" w14:textId="77777777" w:rsidR="008B2042" w:rsidRDefault="00390642">
      <w:pPr>
        <w:pStyle w:val="ListParagraph"/>
        <w:numPr>
          <w:ilvl w:val="2"/>
          <w:numId w:val="196"/>
        </w:numPr>
        <w:tabs>
          <w:tab w:val="left" w:pos="1344"/>
        </w:tabs>
        <w:ind w:left="1343" w:right="653"/>
        <w:jc w:val="both"/>
      </w:pPr>
      <w:r>
        <w:t>Land Surveyor Qualifications: If required, a professional land surveyor who is legally qualified to practice in jurisdiction where Project is located and who is experienced in providing land- surveying services of the kind</w:t>
      </w:r>
      <w:r>
        <w:rPr>
          <w:spacing w:val="-7"/>
        </w:rPr>
        <w:t xml:space="preserve"> </w:t>
      </w:r>
      <w:r>
        <w:t>indicated.</w:t>
      </w:r>
    </w:p>
    <w:p w14:paraId="12F93B3F" w14:textId="77777777" w:rsidR="008B2042" w:rsidRDefault="008B2042">
      <w:pPr>
        <w:pStyle w:val="BodyText"/>
        <w:spacing w:before="3"/>
        <w:rPr>
          <w:sz w:val="21"/>
        </w:rPr>
      </w:pPr>
    </w:p>
    <w:p w14:paraId="7E62AAA9" w14:textId="77777777" w:rsidR="008B2042" w:rsidRDefault="00390642">
      <w:pPr>
        <w:pStyle w:val="Heading1"/>
        <w:ind w:left="479"/>
      </w:pPr>
      <w:r>
        <w:t>PART 2 - PRODUCTS</w:t>
      </w:r>
    </w:p>
    <w:p w14:paraId="2A3A203D" w14:textId="77777777" w:rsidR="008B2042" w:rsidRDefault="008B2042">
      <w:pPr>
        <w:pStyle w:val="BodyText"/>
        <w:rPr>
          <w:b/>
          <w:sz w:val="21"/>
        </w:rPr>
      </w:pPr>
    </w:p>
    <w:p w14:paraId="12F38DF8" w14:textId="77777777" w:rsidR="008B2042" w:rsidRDefault="00390642">
      <w:pPr>
        <w:pStyle w:val="ListParagraph"/>
        <w:numPr>
          <w:ilvl w:val="1"/>
          <w:numId w:val="195"/>
        </w:numPr>
        <w:tabs>
          <w:tab w:val="left" w:pos="1343"/>
          <w:tab w:val="left" w:pos="1344"/>
        </w:tabs>
        <w:ind w:hanging="865"/>
        <w:rPr>
          <w:b/>
        </w:rPr>
      </w:pPr>
      <w:r>
        <w:rPr>
          <w:b/>
        </w:rPr>
        <w:t>MATERIALS</w:t>
      </w:r>
    </w:p>
    <w:p w14:paraId="249A1359" w14:textId="77777777" w:rsidR="008B2042" w:rsidRDefault="008B2042">
      <w:pPr>
        <w:pStyle w:val="BodyText"/>
        <w:spacing w:before="4"/>
        <w:rPr>
          <w:b/>
          <w:sz w:val="20"/>
        </w:rPr>
      </w:pPr>
    </w:p>
    <w:p w14:paraId="45E51646" w14:textId="77777777" w:rsidR="008B2042" w:rsidRDefault="00390642">
      <w:pPr>
        <w:pStyle w:val="ListParagraph"/>
        <w:numPr>
          <w:ilvl w:val="2"/>
          <w:numId w:val="195"/>
        </w:numPr>
        <w:tabs>
          <w:tab w:val="left" w:pos="1343"/>
          <w:tab w:val="left" w:pos="1344"/>
        </w:tabs>
        <w:ind w:hanging="577"/>
      </w:pPr>
      <w:r>
        <w:t>General: Comply with requirements specified in other</w:t>
      </w:r>
      <w:r>
        <w:rPr>
          <w:spacing w:val="-10"/>
        </w:rPr>
        <w:t xml:space="preserve"> </w:t>
      </w:r>
      <w:r>
        <w:t>Sections.</w:t>
      </w:r>
    </w:p>
    <w:p w14:paraId="00944636" w14:textId="77777777" w:rsidR="008B2042" w:rsidRDefault="008B2042">
      <w:pPr>
        <w:pStyle w:val="BodyText"/>
        <w:spacing w:before="5"/>
        <w:rPr>
          <w:sz w:val="21"/>
        </w:rPr>
      </w:pPr>
    </w:p>
    <w:p w14:paraId="535643BB" w14:textId="77777777" w:rsidR="008B2042" w:rsidRDefault="00390642">
      <w:pPr>
        <w:pStyle w:val="Heading1"/>
        <w:ind w:left="480"/>
      </w:pPr>
      <w:r>
        <w:t>PART 3 - EXECUTION</w:t>
      </w:r>
    </w:p>
    <w:p w14:paraId="2F714D07" w14:textId="77777777" w:rsidR="008B2042" w:rsidRDefault="008B2042">
      <w:pPr>
        <w:pStyle w:val="BodyText"/>
        <w:spacing w:before="9"/>
        <w:rPr>
          <w:b/>
          <w:sz w:val="20"/>
        </w:rPr>
      </w:pPr>
    </w:p>
    <w:p w14:paraId="28A4E0A8" w14:textId="77777777" w:rsidR="008B2042" w:rsidRDefault="00390642">
      <w:pPr>
        <w:pStyle w:val="ListParagraph"/>
        <w:numPr>
          <w:ilvl w:val="1"/>
          <w:numId w:val="194"/>
        </w:numPr>
        <w:tabs>
          <w:tab w:val="left" w:pos="1343"/>
          <w:tab w:val="left" w:pos="1345"/>
        </w:tabs>
        <w:ind w:hanging="865"/>
        <w:rPr>
          <w:b/>
        </w:rPr>
      </w:pPr>
      <w:r>
        <w:rPr>
          <w:b/>
        </w:rPr>
        <w:t>EXAMINATION</w:t>
      </w:r>
    </w:p>
    <w:p w14:paraId="584B6213" w14:textId="77777777" w:rsidR="008B2042" w:rsidRDefault="008B2042">
      <w:pPr>
        <w:pStyle w:val="BodyText"/>
        <w:spacing w:before="4"/>
        <w:rPr>
          <w:b/>
          <w:sz w:val="20"/>
        </w:rPr>
      </w:pPr>
    </w:p>
    <w:p w14:paraId="5EFE52F5" w14:textId="77777777" w:rsidR="008B2042" w:rsidRDefault="00390642">
      <w:pPr>
        <w:pStyle w:val="ListParagraph"/>
        <w:numPr>
          <w:ilvl w:val="2"/>
          <w:numId w:val="194"/>
        </w:numPr>
        <w:tabs>
          <w:tab w:val="left" w:pos="1345"/>
        </w:tabs>
        <w:ind w:right="652"/>
        <w:jc w:val="both"/>
      </w:pPr>
      <w:r>
        <w:t>Existing Conditions: The existence and location of underground and other utilities and construction indicated as existing are not guaranteed. Before beginning sitework, investigate and verify the existence and location of underground utilities, and other construction affecting the</w:t>
      </w:r>
      <w:r>
        <w:rPr>
          <w:spacing w:val="-2"/>
        </w:rPr>
        <w:t xml:space="preserve"> </w:t>
      </w:r>
      <w:r>
        <w:t>Work.</w:t>
      </w:r>
    </w:p>
    <w:p w14:paraId="5DC17BF6" w14:textId="0599114C" w:rsidR="008B2042" w:rsidRDefault="00390642">
      <w:pPr>
        <w:pStyle w:val="ListParagraph"/>
        <w:numPr>
          <w:ilvl w:val="3"/>
          <w:numId w:val="194"/>
        </w:numPr>
        <w:tabs>
          <w:tab w:val="left" w:pos="1921"/>
        </w:tabs>
        <w:spacing w:before="1"/>
        <w:ind w:right="655"/>
        <w:jc w:val="both"/>
      </w:pPr>
      <w:r>
        <w:t xml:space="preserve">Before construction, verify the location and invert elevation at points of connection of sanitary sewer, storm sewer, and water-service </w:t>
      </w:r>
      <w:r w:rsidR="00995A30">
        <w:t>piping,</w:t>
      </w:r>
      <w:r>
        <w:t xml:space="preserve"> underground electrical services, and other</w:t>
      </w:r>
      <w:r>
        <w:rPr>
          <w:spacing w:val="-3"/>
        </w:rPr>
        <w:t xml:space="preserve"> </w:t>
      </w:r>
      <w:r>
        <w:t>utilities.</w:t>
      </w:r>
    </w:p>
    <w:p w14:paraId="62BD68FA" w14:textId="77777777" w:rsidR="008B2042" w:rsidRDefault="00390642">
      <w:pPr>
        <w:pStyle w:val="ListParagraph"/>
        <w:numPr>
          <w:ilvl w:val="3"/>
          <w:numId w:val="194"/>
        </w:numPr>
        <w:tabs>
          <w:tab w:val="left" w:pos="1921"/>
        </w:tabs>
        <w:ind w:right="655"/>
        <w:jc w:val="both"/>
      </w:pPr>
      <w:r>
        <w:t>Furnish location data for work related to Project that must be performed by public utilities serving Project</w:t>
      </w:r>
      <w:r>
        <w:rPr>
          <w:spacing w:val="-2"/>
        </w:rPr>
        <w:t xml:space="preserve"> </w:t>
      </w:r>
      <w:r>
        <w:t>site.</w:t>
      </w:r>
    </w:p>
    <w:p w14:paraId="17712C25" w14:textId="77777777" w:rsidR="008B2042" w:rsidRDefault="008B2042">
      <w:pPr>
        <w:jc w:val="both"/>
        <w:sectPr w:rsidR="008B2042">
          <w:headerReference w:type="default" r:id="rId74"/>
          <w:footerReference w:type="default" r:id="rId75"/>
          <w:pgSz w:w="12240" w:h="15840"/>
          <w:pgMar w:top="1460" w:right="780" w:bottom="1260" w:left="960" w:header="727" w:footer="1062" w:gutter="0"/>
          <w:pgNumType w:start="1"/>
          <w:cols w:space="720"/>
        </w:sectPr>
      </w:pPr>
    </w:p>
    <w:p w14:paraId="6BB73B70" w14:textId="77777777" w:rsidR="008B2042" w:rsidRDefault="008B2042">
      <w:pPr>
        <w:pStyle w:val="BodyText"/>
        <w:spacing w:before="7"/>
        <w:rPr>
          <w:sz w:val="13"/>
        </w:rPr>
      </w:pPr>
    </w:p>
    <w:p w14:paraId="6F703A23" w14:textId="77777777" w:rsidR="008B2042" w:rsidRDefault="00390642">
      <w:pPr>
        <w:pStyle w:val="ListParagraph"/>
        <w:numPr>
          <w:ilvl w:val="2"/>
          <w:numId w:val="194"/>
        </w:numPr>
        <w:tabs>
          <w:tab w:val="left" w:pos="1345"/>
        </w:tabs>
        <w:spacing w:before="92"/>
        <w:ind w:left="1343" w:right="655"/>
        <w:jc w:val="both"/>
      </w:pPr>
      <w:r>
        <w:t>Examination and Acceptance of Conditions: Before proceeding with each component of the Work, examine substrates, areas, and conditions, with Installer or Applicator present where indicated, for compliance with requirements for installation tolerances and other conditions affecting performance. Record</w:t>
      </w:r>
      <w:r>
        <w:rPr>
          <w:spacing w:val="-4"/>
        </w:rPr>
        <w:t xml:space="preserve"> </w:t>
      </w:r>
      <w:r>
        <w:t>observations.</w:t>
      </w:r>
    </w:p>
    <w:p w14:paraId="3F7333B2" w14:textId="77777777" w:rsidR="008B2042" w:rsidRDefault="00390642">
      <w:pPr>
        <w:pStyle w:val="ListParagraph"/>
        <w:numPr>
          <w:ilvl w:val="3"/>
          <w:numId w:val="194"/>
        </w:numPr>
        <w:tabs>
          <w:tab w:val="left" w:pos="1919"/>
          <w:tab w:val="left" w:pos="1920"/>
        </w:tabs>
        <w:ind w:left="1919" w:right="656"/>
      </w:pPr>
      <w:r>
        <w:t>Examine roughing-in for mechanical and electrical systems to verify actual locations of connections before equipment and fixture</w:t>
      </w:r>
      <w:r>
        <w:rPr>
          <w:spacing w:val="-3"/>
        </w:rPr>
        <w:t xml:space="preserve"> </w:t>
      </w:r>
      <w:r>
        <w:t>installation.</w:t>
      </w:r>
    </w:p>
    <w:p w14:paraId="41930B8E" w14:textId="77777777" w:rsidR="008B2042" w:rsidRDefault="00390642">
      <w:pPr>
        <w:pStyle w:val="ListParagraph"/>
        <w:numPr>
          <w:ilvl w:val="3"/>
          <w:numId w:val="194"/>
        </w:numPr>
        <w:tabs>
          <w:tab w:val="left" w:pos="1919"/>
          <w:tab w:val="left" w:pos="1920"/>
        </w:tabs>
        <w:ind w:left="1919" w:right="658"/>
      </w:pPr>
      <w:r>
        <w:t>Examine walls, floors, and roofs for suitable conditions where products and systems are to be</w:t>
      </w:r>
      <w:r>
        <w:rPr>
          <w:spacing w:val="-2"/>
        </w:rPr>
        <w:t xml:space="preserve"> </w:t>
      </w:r>
      <w:r>
        <w:t>installed.</w:t>
      </w:r>
    </w:p>
    <w:p w14:paraId="412F22E6" w14:textId="77777777" w:rsidR="008B2042" w:rsidRDefault="00390642">
      <w:pPr>
        <w:pStyle w:val="ListParagraph"/>
        <w:numPr>
          <w:ilvl w:val="3"/>
          <w:numId w:val="194"/>
        </w:numPr>
        <w:tabs>
          <w:tab w:val="left" w:pos="1919"/>
          <w:tab w:val="left" w:pos="1920"/>
        </w:tabs>
        <w:ind w:left="1919" w:right="655"/>
      </w:pPr>
      <w:r>
        <w:t>Verify compatibility with and suitability of substrates, including compatibility with existing finishes or</w:t>
      </w:r>
      <w:r>
        <w:rPr>
          <w:spacing w:val="-5"/>
        </w:rPr>
        <w:t xml:space="preserve"> </w:t>
      </w:r>
      <w:r>
        <w:t>primers.</w:t>
      </w:r>
    </w:p>
    <w:p w14:paraId="485AA300" w14:textId="77777777" w:rsidR="008B2042" w:rsidRDefault="008B2042">
      <w:pPr>
        <w:pStyle w:val="BodyText"/>
        <w:spacing w:before="9"/>
        <w:rPr>
          <w:sz w:val="20"/>
        </w:rPr>
      </w:pPr>
    </w:p>
    <w:p w14:paraId="582C21D9" w14:textId="77777777" w:rsidR="008B2042" w:rsidRDefault="00390642">
      <w:pPr>
        <w:pStyle w:val="ListParagraph"/>
        <w:numPr>
          <w:ilvl w:val="2"/>
          <w:numId w:val="194"/>
        </w:numPr>
        <w:tabs>
          <w:tab w:val="left" w:pos="1344"/>
        </w:tabs>
        <w:ind w:left="1343" w:right="655"/>
        <w:jc w:val="both"/>
      </w:pPr>
      <w:r>
        <w:t>Proceed with installation only after unsatisfactory conditions have been corrected. Proceeding with the Work indicates acceptance of surfaces and</w:t>
      </w:r>
      <w:r>
        <w:rPr>
          <w:spacing w:val="-10"/>
        </w:rPr>
        <w:t xml:space="preserve"> </w:t>
      </w:r>
      <w:r>
        <w:t>conditions.</w:t>
      </w:r>
    </w:p>
    <w:p w14:paraId="301B5C6C" w14:textId="77777777" w:rsidR="008B2042" w:rsidRDefault="008B2042">
      <w:pPr>
        <w:pStyle w:val="BodyText"/>
        <w:spacing w:before="4"/>
        <w:rPr>
          <w:sz w:val="21"/>
        </w:rPr>
      </w:pPr>
    </w:p>
    <w:p w14:paraId="24B565DD" w14:textId="77777777" w:rsidR="008B2042" w:rsidRDefault="00390642">
      <w:pPr>
        <w:pStyle w:val="Heading1"/>
        <w:numPr>
          <w:ilvl w:val="1"/>
          <w:numId w:val="194"/>
        </w:numPr>
        <w:tabs>
          <w:tab w:val="left" w:pos="1343"/>
          <w:tab w:val="left" w:pos="1344"/>
        </w:tabs>
        <w:ind w:left="1343" w:hanging="865"/>
      </w:pPr>
      <w:r>
        <w:t>PREPARATION</w:t>
      </w:r>
    </w:p>
    <w:p w14:paraId="5E11A5D3" w14:textId="77777777" w:rsidR="008B2042" w:rsidRDefault="008B2042">
      <w:pPr>
        <w:pStyle w:val="BodyText"/>
        <w:spacing w:before="4"/>
        <w:rPr>
          <w:b/>
          <w:sz w:val="20"/>
        </w:rPr>
      </w:pPr>
    </w:p>
    <w:p w14:paraId="661387FC" w14:textId="77777777" w:rsidR="008B2042" w:rsidRDefault="00390642">
      <w:pPr>
        <w:pStyle w:val="ListParagraph"/>
        <w:numPr>
          <w:ilvl w:val="2"/>
          <w:numId w:val="194"/>
        </w:numPr>
        <w:tabs>
          <w:tab w:val="left" w:pos="1344"/>
        </w:tabs>
        <w:ind w:left="1343" w:right="653"/>
        <w:jc w:val="both"/>
      </w:pPr>
      <w:r>
        <w:t>Existing Utility Information: Furnish information to local utility to Moziac that is necessary to adjust, move, or relocate existing utility structures, utility poles, lines, services, or other utility appurtenances located in or affected by construction. Coordinate with authorities having jurisdiction.</w:t>
      </w:r>
    </w:p>
    <w:p w14:paraId="1654C3D0" w14:textId="77777777" w:rsidR="008B2042" w:rsidRDefault="008B2042">
      <w:pPr>
        <w:pStyle w:val="BodyText"/>
        <w:rPr>
          <w:sz w:val="21"/>
        </w:rPr>
      </w:pPr>
    </w:p>
    <w:p w14:paraId="4CE8C04E" w14:textId="77777777" w:rsidR="008B2042" w:rsidRDefault="00390642">
      <w:pPr>
        <w:pStyle w:val="ListParagraph"/>
        <w:numPr>
          <w:ilvl w:val="2"/>
          <w:numId w:val="194"/>
        </w:numPr>
        <w:tabs>
          <w:tab w:val="left" w:pos="1344"/>
        </w:tabs>
        <w:ind w:left="1343" w:right="655"/>
        <w:jc w:val="both"/>
      </w:pPr>
      <w:r>
        <w:t>Field Measurements: Take field measurements as required to fit the Work properly. Recheck measurements before installing each product. Where portions of the Work are indicated to fit to other construction, verify dimensions of other construction by field measurements before fabrication. Coordinate fabrication schedule with construction progress to avoid delaying the Work.</w:t>
      </w:r>
    </w:p>
    <w:p w14:paraId="18263D97" w14:textId="77777777" w:rsidR="008B2042" w:rsidRDefault="008B2042">
      <w:pPr>
        <w:pStyle w:val="BodyText"/>
        <w:spacing w:before="10"/>
        <w:rPr>
          <w:sz w:val="20"/>
        </w:rPr>
      </w:pPr>
    </w:p>
    <w:p w14:paraId="0E1587C0" w14:textId="77777777" w:rsidR="008B2042" w:rsidRDefault="00390642">
      <w:pPr>
        <w:pStyle w:val="ListParagraph"/>
        <w:numPr>
          <w:ilvl w:val="2"/>
          <w:numId w:val="194"/>
        </w:numPr>
        <w:tabs>
          <w:tab w:val="left" w:pos="1344"/>
        </w:tabs>
        <w:ind w:left="1343" w:right="655"/>
        <w:jc w:val="both"/>
      </w:pPr>
      <w:r>
        <w:t>Space Requirements: Verify space requirements and dimensions of items shown diagrammatically on</w:t>
      </w:r>
      <w:r>
        <w:rPr>
          <w:spacing w:val="-3"/>
        </w:rPr>
        <w:t xml:space="preserve"> </w:t>
      </w:r>
      <w:r>
        <w:t>Drawings.</w:t>
      </w:r>
    </w:p>
    <w:p w14:paraId="6B058592" w14:textId="77777777" w:rsidR="008B2042" w:rsidRDefault="008B2042">
      <w:pPr>
        <w:pStyle w:val="BodyText"/>
        <w:spacing w:before="8"/>
        <w:rPr>
          <w:sz w:val="20"/>
        </w:rPr>
      </w:pPr>
    </w:p>
    <w:p w14:paraId="4DE2346A" w14:textId="77777777" w:rsidR="008B2042" w:rsidRDefault="00390642">
      <w:pPr>
        <w:pStyle w:val="ListParagraph"/>
        <w:numPr>
          <w:ilvl w:val="2"/>
          <w:numId w:val="194"/>
        </w:numPr>
        <w:tabs>
          <w:tab w:val="left" w:pos="1344"/>
        </w:tabs>
        <w:ind w:left="1343" w:right="655"/>
        <w:jc w:val="both"/>
      </w:pPr>
      <w:r>
        <w:t>Review of Contract Documents and Field Conditions: Immediately on discovery of the need for clarification of the Contract Documents caused by differing field conditions outside the control of Contractor, submit a request for information to Architect according to requirements in Section 013100 "Project Management and</w:t>
      </w:r>
      <w:r>
        <w:rPr>
          <w:spacing w:val="-4"/>
        </w:rPr>
        <w:t xml:space="preserve"> </w:t>
      </w:r>
      <w:r>
        <w:t>Coordination."</w:t>
      </w:r>
    </w:p>
    <w:p w14:paraId="7A01A271" w14:textId="77777777" w:rsidR="008B2042" w:rsidRDefault="008B2042">
      <w:pPr>
        <w:pStyle w:val="BodyText"/>
        <w:spacing w:before="4"/>
        <w:rPr>
          <w:sz w:val="21"/>
        </w:rPr>
      </w:pPr>
    </w:p>
    <w:p w14:paraId="2BC1C462" w14:textId="77777777" w:rsidR="008B2042" w:rsidRDefault="00390642">
      <w:pPr>
        <w:pStyle w:val="Heading1"/>
        <w:numPr>
          <w:ilvl w:val="1"/>
          <w:numId w:val="194"/>
        </w:numPr>
        <w:tabs>
          <w:tab w:val="left" w:pos="1343"/>
          <w:tab w:val="left" w:pos="1344"/>
        </w:tabs>
        <w:ind w:left="1343" w:hanging="865"/>
      </w:pPr>
      <w:r>
        <w:t>CONSTRUCTION</w:t>
      </w:r>
      <w:r>
        <w:rPr>
          <w:spacing w:val="-2"/>
        </w:rPr>
        <w:t xml:space="preserve"> </w:t>
      </w:r>
      <w:r>
        <w:t>LAYOUT</w:t>
      </w:r>
    </w:p>
    <w:p w14:paraId="4397BCD7" w14:textId="77777777" w:rsidR="008B2042" w:rsidRDefault="008B2042">
      <w:pPr>
        <w:pStyle w:val="BodyText"/>
        <w:spacing w:before="4"/>
        <w:rPr>
          <w:b/>
          <w:sz w:val="20"/>
        </w:rPr>
      </w:pPr>
    </w:p>
    <w:p w14:paraId="2F346AC2" w14:textId="77777777" w:rsidR="008B2042" w:rsidRDefault="00390642">
      <w:pPr>
        <w:pStyle w:val="ListParagraph"/>
        <w:numPr>
          <w:ilvl w:val="2"/>
          <w:numId w:val="194"/>
        </w:numPr>
        <w:tabs>
          <w:tab w:val="left" w:pos="1344"/>
        </w:tabs>
        <w:ind w:left="1343" w:right="655"/>
        <w:jc w:val="both"/>
      </w:pPr>
      <w:r>
        <w:t>Verification: Before proceeding to lay out the Work, verify layout information shown on Drawings, in relation to the property survey and existing benchmarks. If discrepancies are discovered, notify Architect</w:t>
      </w:r>
      <w:r>
        <w:rPr>
          <w:spacing w:val="-2"/>
        </w:rPr>
        <w:t xml:space="preserve"> </w:t>
      </w:r>
      <w:r>
        <w:t>promptly.</w:t>
      </w:r>
    </w:p>
    <w:p w14:paraId="08F0687A" w14:textId="77777777" w:rsidR="008B2042" w:rsidRDefault="008B2042">
      <w:pPr>
        <w:pStyle w:val="BodyText"/>
        <w:spacing w:before="1"/>
        <w:rPr>
          <w:sz w:val="21"/>
        </w:rPr>
      </w:pPr>
    </w:p>
    <w:p w14:paraId="09E4B530" w14:textId="77777777" w:rsidR="008B2042" w:rsidRDefault="00390642">
      <w:pPr>
        <w:pStyle w:val="ListParagraph"/>
        <w:numPr>
          <w:ilvl w:val="2"/>
          <w:numId w:val="194"/>
        </w:numPr>
        <w:tabs>
          <w:tab w:val="left" w:pos="1343"/>
          <w:tab w:val="left" w:pos="1344"/>
        </w:tabs>
        <w:spacing w:line="252" w:lineRule="exact"/>
        <w:ind w:left="1343" w:hanging="577"/>
      </w:pPr>
      <w:r>
        <w:t>General: Engage a land surveyor to lay out the Work using accepted surveying</w:t>
      </w:r>
      <w:r>
        <w:rPr>
          <w:spacing w:val="-19"/>
        </w:rPr>
        <w:t xml:space="preserve"> </w:t>
      </w:r>
      <w:r>
        <w:t>practices.</w:t>
      </w:r>
    </w:p>
    <w:p w14:paraId="2607B400" w14:textId="77777777" w:rsidR="008B2042" w:rsidRDefault="00390642">
      <w:pPr>
        <w:pStyle w:val="ListParagraph"/>
        <w:numPr>
          <w:ilvl w:val="3"/>
          <w:numId w:val="194"/>
        </w:numPr>
        <w:tabs>
          <w:tab w:val="left" w:pos="1919"/>
          <w:tab w:val="left" w:pos="1920"/>
        </w:tabs>
        <w:ind w:left="1919" w:right="656"/>
      </w:pPr>
      <w:r>
        <w:t>Establish benchmarks and control points to set lines and levels at each story of construction and elsewhere as needed to locate each element of</w:t>
      </w:r>
      <w:r>
        <w:rPr>
          <w:spacing w:val="-13"/>
        </w:rPr>
        <w:t xml:space="preserve"> </w:t>
      </w:r>
      <w:r>
        <w:t>Project.</w:t>
      </w:r>
    </w:p>
    <w:p w14:paraId="10913B5F" w14:textId="77777777" w:rsidR="008B2042" w:rsidRDefault="00390642">
      <w:pPr>
        <w:pStyle w:val="ListParagraph"/>
        <w:numPr>
          <w:ilvl w:val="3"/>
          <w:numId w:val="194"/>
        </w:numPr>
        <w:tabs>
          <w:tab w:val="left" w:pos="1919"/>
          <w:tab w:val="left" w:pos="1920"/>
        </w:tabs>
        <w:spacing w:line="252" w:lineRule="exact"/>
        <w:ind w:left="1919" w:hanging="577"/>
      </w:pPr>
      <w:r>
        <w:t>Establish limits on use of Project</w:t>
      </w:r>
      <w:r>
        <w:rPr>
          <w:spacing w:val="-3"/>
        </w:rPr>
        <w:t xml:space="preserve"> </w:t>
      </w:r>
      <w:r>
        <w:t>site.</w:t>
      </w:r>
    </w:p>
    <w:p w14:paraId="2E9F570C" w14:textId="7968AE57" w:rsidR="008B2042" w:rsidRDefault="00995A30">
      <w:pPr>
        <w:pStyle w:val="ListParagraph"/>
        <w:numPr>
          <w:ilvl w:val="3"/>
          <w:numId w:val="194"/>
        </w:numPr>
        <w:tabs>
          <w:tab w:val="left" w:pos="1919"/>
          <w:tab w:val="left" w:pos="1920"/>
          <w:tab w:val="left" w:pos="6715"/>
        </w:tabs>
        <w:ind w:left="1919" w:right="653"/>
      </w:pPr>
      <w:r>
        <w:t>Establish dimensions</w:t>
      </w:r>
      <w:r w:rsidR="00390642">
        <w:t xml:space="preserve">  within</w:t>
      </w:r>
      <w:r w:rsidR="00390642">
        <w:rPr>
          <w:spacing w:val="49"/>
        </w:rPr>
        <w:t xml:space="preserve"> </w:t>
      </w:r>
      <w:r w:rsidR="00390642">
        <w:t>tolerances  indicated.</w:t>
      </w:r>
      <w:r w:rsidR="00390642">
        <w:tab/>
        <w:t>Do not scale Drawings to obtain required</w:t>
      </w:r>
      <w:r w:rsidR="00390642">
        <w:rPr>
          <w:spacing w:val="-1"/>
        </w:rPr>
        <w:t xml:space="preserve"> </w:t>
      </w:r>
      <w:r w:rsidR="00390642">
        <w:t>dimensions.</w:t>
      </w:r>
    </w:p>
    <w:p w14:paraId="31DB2F4B" w14:textId="77777777" w:rsidR="008B2042" w:rsidRDefault="00390642">
      <w:pPr>
        <w:pStyle w:val="ListParagraph"/>
        <w:numPr>
          <w:ilvl w:val="3"/>
          <w:numId w:val="194"/>
        </w:numPr>
        <w:tabs>
          <w:tab w:val="left" w:pos="1919"/>
          <w:tab w:val="left" w:pos="1920"/>
        </w:tabs>
        <w:ind w:left="1919" w:hanging="577"/>
      </w:pPr>
      <w:r>
        <w:t>Inform installers of lines and levels to which they must</w:t>
      </w:r>
      <w:r>
        <w:rPr>
          <w:spacing w:val="-16"/>
        </w:rPr>
        <w:t xml:space="preserve"> </w:t>
      </w:r>
      <w:r>
        <w:t>comply.</w:t>
      </w:r>
    </w:p>
    <w:p w14:paraId="40B2121C" w14:textId="77777777" w:rsidR="008B2042" w:rsidRDefault="00390642">
      <w:pPr>
        <w:pStyle w:val="ListParagraph"/>
        <w:numPr>
          <w:ilvl w:val="3"/>
          <w:numId w:val="194"/>
        </w:numPr>
        <w:tabs>
          <w:tab w:val="left" w:pos="1919"/>
          <w:tab w:val="left" w:pos="1920"/>
        </w:tabs>
        <w:spacing w:before="1"/>
        <w:ind w:hanging="577"/>
      </w:pPr>
      <w:r>
        <w:t>Check the location, level and plumb, of every major element as the Work</w:t>
      </w:r>
      <w:r>
        <w:rPr>
          <w:spacing w:val="-16"/>
        </w:rPr>
        <w:t xml:space="preserve"> </w:t>
      </w:r>
      <w:r>
        <w:t>progresses.</w:t>
      </w:r>
    </w:p>
    <w:p w14:paraId="0A6D890D" w14:textId="77777777" w:rsidR="008B2042" w:rsidRDefault="008B2042">
      <w:pPr>
        <w:sectPr w:rsidR="008B2042">
          <w:pgSz w:w="12240" w:h="15840"/>
          <w:pgMar w:top="1460" w:right="780" w:bottom="1260" w:left="960" w:header="727" w:footer="1062" w:gutter="0"/>
          <w:cols w:space="720"/>
        </w:sectPr>
      </w:pPr>
    </w:p>
    <w:p w14:paraId="272F7923" w14:textId="77777777" w:rsidR="008B2042" w:rsidRDefault="008B2042">
      <w:pPr>
        <w:pStyle w:val="BodyText"/>
        <w:spacing w:before="7"/>
        <w:rPr>
          <w:sz w:val="13"/>
        </w:rPr>
      </w:pPr>
    </w:p>
    <w:p w14:paraId="6346FD25" w14:textId="77777777" w:rsidR="008B2042" w:rsidRDefault="00390642">
      <w:pPr>
        <w:pStyle w:val="ListParagraph"/>
        <w:numPr>
          <w:ilvl w:val="3"/>
          <w:numId w:val="194"/>
        </w:numPr>
        <w:tabs>
          <w:tab w:val="left" w:pos="1919"/>
          <w:tab w:val="left" w:pos="1920"/>
        </w:tabs>
        <w:spacing w:before="92"/>
        <w:ind w:left="1919" w:right="655"/>
      </w:pPr>
      <w:r>
        <w:t>Notify Architect when deviations from required lines and levels exceed allowable tolerances.</w:t>
      </w:r>
    </w:p>
    <w:p w14:paraId="356A4E95" w14:textId="77777777" w:rsidR="008B2042" w:rsidRDefault="008B2042">
      <w:pPr>
        <w:pStyle w:val="BodyText"/>
        <w:spacing w:before="8"/>
        <w:rPr>
          <w:sz w:val="20"/>
        </w:rPr>
      </w:pPr>
    </w:p>
    <w:p w14:paraId="4A55714F" w14:textId="77777777" w:rsidR="008B2042" w:rsidRDefault="00390642">
      <w:pPr>
        <w:pStyle w:val="ListParagraph"/>
        <w:numPr>
          <w:ilvl w:val="2"/>
          <w:numId w:val="194"/>
        </w:numPr>
        <w:tabs>
          <w:tab w:val="left" w:pos="1344"/>
        </w:tabs>
        <w:ind w:left="1343" w:right="656"/>
        <w:jc w:val="both"/>
      </w:pPr>
      <w:r>
        <w:t>Site Improvements: Locate and lay out site improvements, including pavements, grading, fill and topsoil placement, utility slopes, and rim and invert</w:t>
      </w:r>
      <w:r>
        <w:rPr>
          <w:spacing w:val="-13"/>
        </w:rPr>
        <w:t xml:space="preserve"> </w:t>
      </w:r>
      <w:r>
        <w:t>elevations.</w:t>
      </w:r>
    </w:p>
    <w:p w14:paraId="4AE8D2F8" w14:textId="77777777" w:rsidR="008B2042" w:rsidRDefault="008B2042">
      <w:pPr>
        <w:pStyle w:val="BodyText"/>
        <w:spacing w:before="10"/>
        <w:rPr>
          <w:sz w:val="20"/>
        </w:rPr>
      </w:pPr>
    </w:p>
    <w:p w14:paraId="60F243D1" w14:textId="77777777" w:rsidR="008B2042" w:rsidRDefault="00390642">
      <w:pPr>
        <w:pStyle w:val="ListParagraph"/>
        <w:numPr>
          <w:ilvl w:val="2"/>
          <w:numId w:val="194"/>
        </w:numPr>
        <w:tabs>
          <w:tab w:val="left" w:pos="1344"/>
        </w:tabs>
        <w:ind w:left="1343" w:right="655"/>
        <w:jc w:val="both"/>
      </w:pPr>
      <w:r>
        <w:t>Building Lines and Levels: Locate and lay out control lines and levels for structures, building foundations, column grids, and floor levels, including those required for mechanical and electrical work. Transfer survey markings and elevations for use with control lines and levels. Level foundations and piers from two or more</w:t>
      </w:r>
      <w:r>
        <w:rPr>
          <w:spacing w:val="-10"/>
        </w:rPr>
        <w:t xml:space="preserve"> </w:t>
      </w:r>
      <w:r>
        <w:t>locations.</w:t>
      </w:r>
    </w:p>
    <w:p w14:paraId="49208CF4" w14:textId="77777777" w:rsidR="008B2042" w:rsidRDefault="008B2042">
      <w:pPr>
        <w:pStyle w:val="BodyText"/>
        <w:spacing w:before="4"/>
        <w:rPr>
          <w:sz w:val="21"/>
        </w:rPr>
      </w:pPr>
    </w:p>
    <w:p w14:paraId="00CC594A" w14:textId="77777777" w:rsidR="008B2042" w:rsidRDefault="00390642">
      <w:pPr>
        <w:pStyle w:val="Heading1"/>
        <w:numPr>
          <w:ilvl w:val="1"/>
          <w:numId w:val="194"/>
        </w:numPr>
        <w:tabs>
          <w:tab w:val="left" w:pos="1343"/>
          <w:tab w:val="left" w:pos="1344"/>
        </w:tabs>
        <w:ind w:hanging="865"/>
      </w:pPr>
      <w:r>
        <w:t>INSTALLATION</w:t>
      </w:r>
    </w:p>
    <w:p w14:paraId="3A8A2DE5" w14:textId="77777777" w:rsidR="008B2042" w:rsidRDefault="008B2042">
      <w:pPr>
        <w:pStyle w:val="BodyText"/>
        <w:spacing w:before="4"/>
        <w:rPr>
          <w:b/>
          <w:sz w:val="20"/>
        </w:rPr>
      </w:pPr>
    </w:p>
    <w:p w14:paraId="620F8501" w14:textId="77777777" w:rsidR="008B2042" w:rsidRDefault="00390642">
      <w:pPr>
        <w:pStyle w:val="ListParagraph"/>
        <w:numPr>
          <w:ilvl w:val="2"/>
          <w:numId w:val="194"/>
        </w:numPr>
        <w:tabs>
          <w:tab w:val="left" w:pos="1343"/>
          <w:tab w:val="left" w:pos="1344"/>
        </w:tabs>
        <w:spacing w:before="1"/>
        <w:ind w:left="1343" w:right="655"/>
      </w:pPr>
      <w:r>
        <w:t>General: Locate the Work and components of the Work accurately, in correct alignment and elevation, as</w:t>
      </w:r>
      <w:r>
        <w:rPr>
          <w:spacing w:val="-1"/>
        </w:rPr>
        <w:t xml:space="preserve"> </w:t>
      </w:r>
      <w:r>
        <w:t>indicated.</w:t>
      </w:r>
    </w:p>
    <w:p w14:paraId="086E625D" w14:textId="77777777" w:rsidR="008B2042" w:rsidRDefault="00390642">
      <w:pPr>
        <w:pStyle w:val="ListParagraph"/>
        <w:numPr>
          <w:ilvl w:val="3"/>
          <w:numId w:val="194"/>
        </w:numPr>
        <w:tabs>
          <w:tab w:val="left" w:pos="1919"/>
          <w:tab w:val="left" w:pos="1920"/>
        </w:tabs>
        <w:ind w:hanging="577"/>
      </w:pPr>
      <w:r>
        <w:t>Make vertical work plumb and make horizontal work</w:t>
      </w:r>
      <w:r>
        <w:rPr>
          <w:spacing w:val="-5"/>
        </w:rPr>
        <w:t xml:space="preserve"> </w:t>
      </w:r>
      <w:r>
        <w:t>level.</w:t>
      </w:r>
    </w:p>
    <w:p w14:paraId="0DC04BF3" w14:textId="77777777" w:rsidR="008B2042" w:rsidRDefault="00390642">
      <w:pPr>
        <w:pStyle w:val="ListParagraph"/>
        <w:numPr>
          <w:ilvl w:val="3"/>
          <w:numId w:val="194"/>
        </w:numPr>
        <w:tabs>
          <w:tab w:val="left" w:pos="1919"/>
          <w:tab w:val="left" w:pos="1920"/>
        </w:tabs>
        <w:spacing w:before="1"/>
        <w:ind w:left="1919" w:right="655"/>
      </w:pPr>
      <w:r>
        <w:t>Where space is limited, install components to maximize space available for maintenance and ease of removal for</w:t>
      </w:r>
      <w:r>
        <w:rPr>
          <w:spacing w:val="2"/>
        </w:rPr>
        <w:t xml:space="preserve"> </w:t>
      </w:r>
      <w:r>
        <w:t>replacement.</w:t>
      </w:r>
    </w:p>
    <w:p w14:paraId="252E6BAA" w14:textId="77777777" w:rsidR="008B2042" w:rsidRDefault="00390642">
      <w:pPr>
        <w:pStyle w:val="ListParagraph"/>
        <w:numPr>
          <w:ilvl w:val="3"/>
          <w:numId w:val="194"/>
        </w:numPr>
        <w:tabs>
          <w:tab w:val="left" w:pos="1919"/>
          <w:tab w:val="left" w:pos="1920"/>
        </w:tabs>
        <w:spacing w:line="251" w:lineRule="exact"/>
        <w:ind w:hanging="577"/>
      </w:pPr>
      <w:r>
        <w:t>Conceal pipes, ducts, and wiring in finished areas unless otherwise</w:t>
      </w:r>
      <w:r>
        <w:rPr>
          <w:spacing w:val="-12"/>
        </w:rPr>
        <w:t xml:space="preserve"> </w:t>
      </w:r>
      <w:r>
        <w:t>indicated.</w:t>
      </w:r>
    </w:p>
    <w:p w14:paraId="00E5300E" w14:textId="77777777" w:rsidR="008B2042" w:rsidRDefault="008B2042">
      <w:pPr>
        <w:pStyle w:val="BodyText"/>
        <w:rPr>
          <w:sz w:val="21"/>
        </w:rPr>
      </w:pPr>
    </w:p>
    <w:p w14:paraId="73712DA6" w14:textId="77777777" w:rsidR="008B2042" w:rsidRDefault="00390642">
      <w:pPr>
        <w:pStyle w:val="ListParagraph"/>
        <w:numPr>
          <w:ilvl w:val="2"/>
          <w:numId w:val="194"/>
        </w:numPr>
        <w:tabs>
          <w:tab w:val="left" w:pos="1343"/>
          <w:tab w:val="left" w:pos="1344"/>
        </w:tabs>
        <w:ind w:left="1343" w:right="655"/>
      </w:pPr>
      <w:r>
        <w:t>Comply with manufacturer's written instructions and recommendations for installing products in applications</w:t>
      </w:r>
      <w:r>
        <w:rPr>
          <w:spacing w:val="-3"/>
        </w:rPr>
        <w:t xml:space="preserve"> </w:t>
      </w:r>
      <w:r>
        <w:t>indicated.</w:t>
      </w:r>
    </w:p>
    <w:p w14:paraId="57F12BB8" w14:textId="77777777" w:rsidR="008B2042" w:rsidRDefault="008B2042">
      <w:pPr>
        <w:pStyle w:val="BodyText"/>
        <w:spacing w:before="11"/>
        <w:rPr>
          <w:sz w:val="20"/>
        </w:rPr>
      </w:pPr>
    </w:p>
    <w:p w14:paraId="5A27254F" w14:textId="77777777" w:rsidR="008B2042" w:rsidRDefault="00390642">
      <w:pPr>
        <w:pStyle w:val="ListParagraph"/>
        <w:numPr>
          <w:ilvl w:val="2"/>
          <w:numId w:val="194"/>
        </w:numPr>
        <w:tabs>
          <w:tab w:val="left" w:pos="1343"/>
          <w:tab w:val="left" w:pos="1344"/>
        </w:tabs>
        <w:ind w:left="1343" w:right="655"/>
      </w:pPr>
      <w:r>
        <w:t>Install products at the time and under conditions that will ensure the best possible results. Maintain conditions required for product performance until Substantial</w:t>
      </w:r>
      <w:r>
        <w:rPr>
          <w:spacing w:val="-12"/>
        </w:rPr>
        <w:t xml:space="preserve"> </w:t>
      </w:r>
      <w:r>
        <w:t>Completion.</w:t>
      </w:r>
    </w:p>
    <w:p w14:paraId="2ACF1E05" w14:textId="77777777" w:rsidR="008B2042" w:rsidRDefault="008B2042">
      <w:pPr>
        <w:pStyle w:val="BodyText"/>
        <w:spacing w:before="8"/>
        <w:rPr>
          <w:sz w:val="20"/>
        </w:rPr>
      </w:pPr>
    </w:p>
    <w:p w14:paraId="66BF62E2" w14:textId="77777777" w:rsidR="008B2042" w:rsidRDefault="00390642">
      <w:pPr>
        <w:pStyle w:val="ListParagraph"/>
        <w:numPr>
          <w:ilvl w:val="2"/>
          <w:numId w:val="194"/>
        </w:numPr>
        <w:tabs>
          <w:tab w:val="left" w:pos="1343"/>
          <w:tab w:val="left" w:pos="1344"/>
        </w:tabs>
        <w:ind w:left="1343" w:right="656"/>
      </w:pPr>
      <w:r>
        <w:t>Conduct construction operations so no part of the Work is subjected to damaging operations or loading in excess of that expected during normal conditions of</w:t>
      </w:r>
      <w:r>
        <w:rPr>
          <w:spacing w:val="-11"/>
        </w:rPr>
        <w:t xml:space="preserve"> </w:t>
      </w:r>
      <w:r>
        <w:t>occupancy.</w:t>
      </w:r>
    </w:p>
    <w:p w14:paraId="5741535D" w14:textId="77777777" w:rsidR="008B2042" w:rsidRDefault="008B2042">
      <w:pPr>
        <w:pStyle w:val="BodyText"/>
        <w:spacing w:before="10"/>
        <w:rPr>
          <w:sz w:val="20"/>
        </w:rPr>
      </w:pPr>
    </w:p>
    <w:p w14:paraId="0027F9C5" w14:textId="77777777" w:rsidR="008B2042" w:rsidRDefault="00390642">
      <w:pPr>
        <w:pStyle w:val="ListParagraph"/>
        <w:numPr>
          <w:ilvl w:val="2"/>
          <w:numId w:val="194"/>
        </w:numPr>
        <w:tabs>
          <w:tab w:val="left" w:pos="1343"/>
          <w:tab w:val="left" w:pos="1344"/>
        </w:tabs>
        <w:ind w:left="1343" w:right="655"/>
      </w:pPr>
      <w:r>
        <w:t>Sequence the Work and allow adequate clearances to accommodate movement of construction items on site and placement in permanent</w:t>
      </w:r>
      <w:r>
        <w:rPr>
          <w:spacing w:val="-6"/>
        </w:rPr>
        <w:t xml:space="preserve"> </w:t>
      </w:r>
      <w:r>
        <w:t>locations.</w:t>
      </w:r>
    </w:p>
    <w:p w14:paraId="18A5AC06" w14:textId="77777777" w:rsidR="008B2042" w:rsidRDefault="008B2042">
      <w:pPr>
        <w:pStyle w:val="BodyText"/>
        <w:spacing w:before="11"/>
        <w:rPr>
          <w:sz w:val="20"/>
        </w:rPr>
      </w:pPr>
    </w:p>
    <w:p w14:paraId="26C5112A" w14:textId="77777777" w:rsidR="008B2042" w:rsidRDefault="00390642">
      <w:pPr>
        <w:pStyle w:val="ListParagraph"/>
        <w:numPr>
          <w:ilvl w:val="2"/>
          <w:numId w:val="194"/>
        </w:numPr>
        <w:tabs>
          <w:tab w:val="left" w:pos="1343"/>
          <w:tab w:val="left" w:pos="1344"/>
        </w:tabs>
        <w:ind w:left="1343" w:hanging="577"/>
      </w:pPr>
      <w:r>
        <w:t>Tools and Equipment: Do not use tools or equipment that produce harmful noise</w:t>
      </w:r>
      <w:r>
        <w:rPr>
          <w:spacing w:val="-13"/>
        </w:rPr>
        <w:t xml:space="preserve"> </w:t>
      </w:r>
      <w:r>
        <w:t>levels.</w:t>
      </w:r>
    </w:p>
    <w:p w14:paraId="713035D4" w14:textId="77777777" w:rsidR="008B2042" w:rsidRDefault="008B2042">
      <w:pPr>
        <w:pStyle w:val="BodyText"/>
        <w:spacing w:before="9"/>
        <w:rPr>
          <w:sz w:val="20"/>
        </w:rPr>
      </w:pPr>
    </w:p>
    <w:p w14:paraId="618DF38F" w14:textId="3F2D737B" w:rsidR="008B2042" w:rsidRDefault="00390642">
      <w:pPr>
        <w:pStyle w:val="ListParagraph"/>
        <w:numPr>
          <w:ilvl w:val="2"/>
          <w:numId w:val="194"/>
        </w:numPr>
        <w:tabs>
          <w:tab w:val="left" w:pos="1344"/>
        </w:tabs>
        <w:ind w:left="1343" w:right="656"/>
        <w:jc w:val="both"/>
      </w:pPr>
      <w:r>
        <w:t xml:space="preserve">Templates: Obtain and distribute to the </w:t>
      </w:r>
      <w:r w:rsidR="00995A30">
        <w:t>party’s</w:t>
      </w:r>
      <w:r>
        <w:t xml:space="preserve"> involved templates for work specified to be factory prepared and field installed. Check Shop Drawings of other work to confirm that adequate provisions are made for locating and installing products to comply with indicated requirements.</w:t>
      </w:r>
    </w:p>
    <w:p w14:paraId="1DC5A45F" w14:textId="77777777" w:rsidR="008B2042" w:rsidRDefault="008B2042">
      <w:pPr>
        <w:pStyle w:val="BodyText"/>
        <w:rPr>
          <w:sz w:val="24"/>
        </w:rPr>
      </w:pPr>
    </w:p>
    <w:p w14:paraId="423F87CF" w14:textId="77777777" w:rsidR="008B2042" w:rsidRDefault="008B2042">
      <w:pPr>
        <w:pStyle w:val="BodyText"/>
        <w:spacing w:before="10"/>
        <w:rPr>
          <w:sz w:val="18"/>
        </w:rPr>
      </w:pPr>
    </w:p>
    <w:p w14:paraId="1A49EBFD" w14:textId="77777777" w:rsidR="008B2042" w:rsidRDefault="00390642">
      <w:pPr>
        <w:pStyle w:val="ListParagraph"/>
        <w:numPr>
          <w:ilvl w:val="2"/>
          <w:numId w:val="194"/>
        </w:numPr>
        <w:tabs>
          <w:tab w:val="left" w:pos="1344"/>
        </w:tabs>
        <w:ind w:left="1343" w:right="655"/>
        <w:jc w:val="both"/>
      </w:pPr>
      <w:r>
        <w:t>Attachment: Provide blocking and attachment plates and anchors and fasteners of adequate size and number to securely anchor each component in place, accurately located and aligned with other portions of the Work. Where size and type of attachments are not indicated, verify size and type required for load conditions.</w:t>
      </w:r>
    </w:p>
    <w:p w14:paraId="20EF0FF2" w14:textId="77777777" w:rsidR="008B2042" w:rsidRDefault="00390642">
      <w:pPr>
        <w:pStyle w:val="ListParagraph"/>
        <w:numPr>
          <w:ilvl w:val="3"/>
          <w:numId w:val="194"/>
        </w:numPr>
        <w:tabs>
          <w:tab w:val="left" w:pos="1920"/>
        </w:tabs>
        <w:spacing w:before="1"/>
        <w:ind w:left="1919" w:right="656"/>
        <w:jc w:val="both"/>
      </w:pPr>
      <w:r>
        <w:t>Mounting Heights: Where mounting heights are not indicated, mount components at heights directed by</w:t>
      </w:r>
      <w:r>
        <w:rPr>
          <w:spacing w:val="-3"/>
        </w:rPr>
        <w:t xml:space="preserve"> </w:t>
      </w:r>
      <w:r>
        <w:t>Architect.</w:t>
      </w:r>
    </w:p>
    <w:p w14:paraId="0E4371E3" w14:textId="77777777" w:rsidR="008B2042" w:rsidRDefault="00390642">
      <w:pPr>
        <w:pStyle w:val="ListParagraph"/>
        <w:numPr>
          <w:ilvl w:val="3"/>
          <w:numId w:val="194"/>
        </w:numPr>
        <w:tabs>
          <w:tab w:val="left" w:pos="1920"/>
        </w:tabs>
        <w:spacing w:line="252" w:lineRule="exact"/>
        <w:ind w:left="1919" w:hanging="577"/>
        <w:jc w:val="both"/>
      </w:pPr>
      <w:r>
        <w:t>Allow for building movement, including thermal expansion and</w:t>
      </w:r>
      <w:r>
        <w:rPr>
          <w:spacing w:val="-11"/>
        </w:rPr>
        <w:t xml:space="preserve"> </w:t>
      </w:r>
      <w:r>
        <w:t>contraction.</w:t>
      </w:r>
    </w:p>
    <w:p w14:paraId="4C74C311" w14:textId="0E9C46AD" w:rsidR="008B2042" w:rsidRDefault="00390642">
      <w:pPr>
        <w:pStyle w:val="ListParagraph"/>
        <w:numPr>
          <w:ilvl w:val="3"/>
          <w:numId w:val="194"/>
        </w:numPr>
        <w:tabs>
          <w:tab w:val="left" w:pos="1920"/>
        </w:tabs>
        <w:ind w:left="1919" w:right="655"/>
        <w:jc w:val="both"/>
      </w:pPr>
      <w:r>
        <w:t xml:space="preserve">Coordinate installation of anchorages. Furnish setting drawings, templates, </w:t>
      </w:r>
      <w:r w:rsidR="00995A30">
        <w:t>and directions</w:t>
      </w:r>
      <w:r>
        <w:t xml:space="preserve"> for installing anchorages, including sleeves, concrete inserts, anchor bolts,</w:t>
      </w:r>
      <w:r>
        <w:rPr>
          <w:spacing w:val="2"/>
        </w:rPr>
        <w:t xml:space="preserve"> </w:t>
      </w:r>
      <w:r>
        <w:t>and</w:t>
      </w:r>
    </w:p>
    <w:p w14:paraId="366C4675" w14:textId="77777777" w:rsidR="008B2042" w:rsidRDefault="008B2042">
      <w:pPr>
        <w:jc w:val="both"/>
        <w:sectPr w:rsidR="008B2042">
          <w:pgSz w:w="12240" w:h="15840"/>
          <w:pgMar w:top="1460" w:right="780" w:bottom="1260" w:left="960" w:header="727" w:footer="1062" w:gutter="0"/>
          <w:cols w:space="720"/>
        </w:sectPr>
      </w:pPr>
    </w:p>
    <w:p w14:paraId="72D7C3D4" w14:textId="77777777" w:rsidR="008B2042" w:rsidRDefault="008B2042">
      <w:pPr>
        <w:pStyle w:val="BodyText"/>
        <w:spacing w:before="7"/>
        <w:rPr>
          <w:sz w:val="13"/>
        </w:rPr>
      </w:pPr>
    </w:p>
    <w:p w14:paraId="5A80873D" w14:textId="468FF455" w:rsidR="008B2042" w:rsidRDefault="00390642">
      <w:pPr>
        <w:pStyle w:val="BodyText"/>
        <w:spacing w:before="92"/>
        <w:ind w:left="1919" w:right="730"/>
      </w:pPr>
      <w:r>
        <w:t xml:space="preserve">items with integral anchors, that are to be embedded in concrete or masonry. </w:t>
      </w:r>
      <w:r w:rsidR="00995A30">
        <w:t>Deliver such</w:t>
      </w:r>
      <w:r>
        <w:t xml:space="preserve"> items to Project site in time for</w:t>
      </w:r>
      <w:r>
        <w:rPr>
          <w:spacing w:val="-8"/>
        </w:rPr>
        <w:t xml:space="preserve"> </w:t>
      </w:r>
      <w:r>
        <w:t>installation.</w:t>
      </w:r>
    </w:p>
    <w:p w14:paraId="0FD1064E" w14:textId="77777777" w:rsidR="008B2042" w:rsidRDefault="008B2042">
      <w:pPr>
        <w:pStyle w:val="BodyText"/>
        <w:spacing w:before="8"/>
        <w:rPr>
          <w:sz w:val="20"/>
        </w:rPr>
      </w:pPr>
    </w:p>
    <w:p w14:paraId="60EB9B53" w14:textId="77777777" w:rsidR="008B2042" w:rsidRDefault="00390642">
      <w:pPr>
        <w:pStyle w:val="ListParagraph"/>
        <w:numPr>
          <w:ilvl w:val="2"/>
          <w:numId w:val="194"/>
        </w:numPr>
        <w:tabs>
          <w:tab w:val="left" w:pos="1343"/>
          <w:tab w:val="left" w:pos="1344"/>
        </w:tabs>
        <w:ind w:left="1343" w:right="655"/>
      </w:pPr>
      <w:r>
        <w:t>Joints: Make joints of uniform width. Where joint locations in exposed work are not indicated, arrange joints for the best visual effect. Fit exposed connections together to form hairline</w:t>
      </w:r>
      <w:r>
        <w:rPr>
          <w:spacing w:val="-31"/>
        </w:rPr>
        <w:t xml:space="preserve"> </w:t>
      </w:r>
      <w:r>
        <w:t>joints.</w:t>
      </w:r>
    </w:p>
    <w:p w14:paraId="49B2B9CF" w14:textId="77777777" w:rsidR="008B2042" w:rsidRDefault="008B2042">
      <w:pPr>
        <w:pStyle w:val="BodyText"/>
        <w:spacing w:before="10"/>
        <w:rPr>
          <w:sz w:val="20"/>
        </w:rPr>
      </w:pPr>
    </w:p>
    <w:p w14:paraId="688F214C" w14:textId="77777777" w:rsidR="008B2042" w:rsidRDefault="00390642">
      <w:pPr>
        <w:pStyle w:val="ListParagraph"/>
        <w:numPr>
          <w:ilvl w:val="2"/>
          <w:numId w:val="194"/>
        </w:numPr>
        <w:tabs>
          <w:tab w:val="left" w:pos="1343"/>
          <w:tab w:val="left" w:pos="1344"/>
        </w:tabs>
        <w:ind w:left="1343" w:right="655"/>
      </w:pPr>
      <w:r>
        <w:t>Hazardous Materials: Use products, cleaners, and installation materials that are not considered hazardous.</w:t>
      </w:r>
    </w:p>
    <w:p w14:paraId="55FD5E6A" w14:textId="77777777" w:rsidR="008B2042" w:rsidRDefault="008B2042">
      <w:pPr>
        <w:pStyle w:val="BodyText"/>
        <w:spacing w:before="4"/>
        <w:rPr>
          <w:sz w:val="21"/>
        </w:rPr>
      </w:pPr>
    </w:p>
    <w:p w14:paraId="741BE15F" w14:textId="77777777" w:rsidR="008B2042" w:rsidRDefault="00390642">
      <w:pPr>
        <w:pStyle w:val="Heading1"/>
        <w:numPr>
          <w:ilvl w:val="1"/>
          <w:numId w:val="194"/>
        </w:numPr>
        <w:tabs>
          <w:tab w:val="left" w:pos="1343"/>
          <w:tab w:val="left" w:pos="1344"/>
        </w:tabs>
        <w:ind w:hanging="865"/>
      </w:pPr>
      <w:r>
        <w:t>PROGRESS</w:t>
      </w:r>
      <w:r>
        <w:rPr>
          <w:spacing w:val="-1"/>
        </w:rPr>
        <w:t xml:space="preserve"> </w:t>
      </w:r>
      <w:r>
        <w:t>CLEANING</w:t>
      </w:r>
    </w:p>
    <w:p w14:paraId="6CA1E3AF" w14:textId="77777777" w:rsidR="008B2042" w:rsidRDefault="008B2042">
      <w:pPr>
        <w:pStyle w:val="BodyText"/>
        <w:spacing w:before="4"/>
        <w:rPr>
          <w:b/>
          <w:sz w:val="20"/>
        </w:rPr>
      </w:pPr>
    </w:p>
    <w:p w14:paraId="19A89940" w14:textId="1CA107EC" w:rsidR="008B2042" w:rsidRDefault="00390642">
      <w:pPr>
        <w:pStyle w:val="ListParagraph"/>
        <w:numPr>
          <w:ilvl w:val="2"/>
          <w:numId w:val="194"/>
        </w:numPr>
        <w:tabs>
          <w:tab w:val="left" w:pos="1343"/>
          <w:tab w:val="left" w:pos="1344"/>
          <w:tab w:val="left" w:pos="2376"/>
          <w:tab w:val="left" w:pos="9149"/>
        </w:tabs>
        <w:ind w:left="1343" w:right="655"/>
      </w:pPr>
      <w:r>
        <w:t>General:</w:t>
      </w:r>
      <w:r>
        <w:tab/>
        <w:t xml:space="preserve">Clean   </w:t>
      </w:r>
      <w:r w:rsidR="00995A30">
        <w:t>Project site</w:t>
      </w:r>
      <w:r>
        <w:t xml:space="preserve">   and   </w:t>
      </w:r>
      <w:r w:rsidR="00995A30">
        <w:t>work areas</w:t>
      </w:r>
      <w:r>
        <w:t xml:space="preserve">   daily,</w:t>
      </w:r>
      <w:r>
        <w:rPr>
          <w:spacing w:val="32"/>
        </w:rPr>
        <w:t xml:space="preserve"> </w:t>
      </w:r>
      <w:r>
        <w:t xml:space="preserve">including  common </w:t>
      </w:r>
      <w:r>
        <w:rPr>
          <w:spacing w:val="26"/>
        </w:rPr>
        <w:t xml:space="preserve"> </w:t>
      </w:r>
      <w:r>
        <w:t>areas.</w:t>
      </w:r>
      <w:r>
        <w:tab/>
      </w:r>
      <w:r>
        <w:rPr>
          <w:spacing w:val="-4"/>
        </w:rPr>
        <w:t xml:space="preserve">Enforce </w:t>
      </w:r>
      <w:r>
        <w:t>requirements strictly. Dispose of materials</w:t>
      </w:r>
      <w:r>
        <w:rPr>
          <w:spacing w:val="-3"/>
        </w:rPr>
        <w:t xml:space="preserve"> </w:t>
      </w:r>
      <w:r>
        <w:t>lawfully.</w:t>
      </w:r>
    </w:p>
    <w:p w14:paraId="740BFCA5" w14:textId="77777777" w:rsidR="008B2042" w:rsidRDefault="00390642">
      <w:pPr>
        <w:pStyle w:val="ListParagraph"/>
        <w:numPr>
          <w:ilvl w:val="3"/>
          <w:numId w:val="194"/>
        </w:numPr>
        <w:tabs>
          <w:tab w:val="left" w:pos="1919"/>
          <w:tab w:val="left" w:pos="1920"/>
        </w:tabs>
        <w:spacing w:before="1"/>
        <w:ind w:left="1919" w:right="655"/>
      </w:pPr>
      <w:r>
        <w:t>Comply with requirements in NFPA 241 for removal of combustible waste materials and debris.</w:t>
      </w:r>
    </w:p>
    <w:p w14:paraId="0AE84253" w14:textId="77777777" w:rsidR="008B2042" w:rsidRDefault="00390642">
      <w:pPr>
        <w:pStyle w:val="ListParagraph"/>
        <w:numPr>
          <w:ilvl w:val="3"/>
          <w:numId w:val="194"/>
        </w:numPr>
        <w:tabs>
          <w:tab w:val="left" w:pos="1919"/>
          <w:tab w:val="left" w:pos="1920"/>
        </w:tabs>
        <w:ind w:left="1919" w:right="656"/>
      </w:pPr>
      <w:r>
        <w:t>Do not hold waste materials more than seven days during normal weather or three days if the temperature is expected to rise above 80 deg</w:t>
      </w:r>
      <w:r>
        <w:rPr>
          <w:spacing w:val="-13"/>
        </w:rPr>
        <w:t xml:space="preserve"> </w:t>
      </w:r>
      <w:r>
        <w:t>F.</w:t>
      </w:r>
    </w:p>
    <w:p w14:paraId="0B4531B6" w14:textId="50313A78" w:rsidR="008B2042" w:rsidRDefault="00390642">
      <w:pPr>
        <w:pStyle w:val="ListParagraph"/>
        <w:numPr>
          <w:ilvl w:val="3"/>
          <w:numId w:val="194"/>
        </w:numPr>
        <w:tabs>
          <w:tab w:val="left" w:pos="1919"/>
          <w:tab w:val="left" w:pos="1920"/>
        </w:tabs>
        <w:spacing w:before="1"/>
        <w:ind w:left="1919" w:right="655"/>
      </w:pPr>
      <w:r>
        <w:t xml:space="preserve">Containerize hazardous and unsanitary waste materials separately from </w:t>
      </w:r>
      <w:r w:rsidR="00995A30">
        <w:t>other waste</w:t>
      </w:r>
      <w:r>
        <w:t>. Mark containers appropriately and dispose of legally, according to</w:t>
      </w:r>
      <w:r>
        <w:rPr>
          <w:spacing w:val="-16"/>
        </w:rPr>
        <w:t xml:space="preserve"> </w:t>
      </w:r>
      <w:r>
        <w:t>regulations.</w:t>
      </w:r>
    </w:p>
    <w:p w14:paraId="7890D87F" w14:textId="77777777" w:rsidR="008B2042" w:rsidRDefault="008B2042">
      <w:pPr>
        <w:pStyle w:val="BodyText"/>
        <w:spacing w:before="10"/>
        <w:rPr>
          <w:sz w:val="20"/>
        </w:rPr>
      </w:pPr>
    </w:p>
    <w:p w14:paraId="67CE87FB" w14:textId="77777777" w:rsidR="008B2042" w:rsidRDefault="00390642">
      <w:pPr>
        <w:pStyle w:val="ListParagraph"/>
        <w:numPr>
          <w:ilvl w:val="2"/>
          <w:numId w:val="194"/>
        </w:numPr>
        <w:tabs>
          <w:tab w:val="left" w:pos="1343"/>
          <w:tab w:val="left" w:pos="1344"/>
        </w:tabs>
        <w:ind w:left="1343" w:hanging="577"/>
      </w:pPr>
      <w:r>
        <w:t>Site: Maintain Project site free of waste materials and</w:t>
      </w:r>
      <w:r>
        <w:rPr>
          <w:spacing w:val="-8"/>
        </w:rPr>
        <w:t xml:space="preserve"> </w:t>
      </w:r>
      <w:r>
        <w:t>debris.</w:t>
      </w:r>
    </w:p>
    <w:p w14:paraId="79438E28" w14:textId="77777777" w:rsidR="008B2042" w:rsidRDefault="008B2042">
      <w:pPr>
        <w:pStyle w:val="BodyText"/>
        <w:spacing w:before="9"/>
        <w:rPr>
          <w:sz w:val="20"/>
        </w:rPr>
      </w:pPr>
    </w:p>
    <w:p w14:paraId="2FB19CE7" w14:textId="77777777" w:rsidR="008B2042" w:rsidRDefault="00390642">
      <w:pPr>
        <w:pStyle w:val="ListParagraph"/>
        <w:numPr>
          <w:ilvl w:val="2"/>
          <w:numId w:val="194"/>
        </w:numPr>
        <w:tabs>
          <w:tab w:val="left" w:pos="1343"/>
          <w:tab w:val="left" w:pos="1344"/>
        </w:tabs>
        <w:ind w:left="1343" w:right="656"/>
      </w:pPr>
      <w:r>
        <w:t>Work Areas: Clean areas where work is in progress to the level of cleanliness necessary for proper execution of the</w:t>
      </w:r>
      <w:r>
        <w:rPr>
          <w:spacing w:val="-6"/>
        </w:rPr>
        <w:t xml:space="preserve"> </w:t>
      </w:r>
      <w:r>
        <w:t>Work.</w:t>
      </w:r>
    </w:p>
    <w:p w14:paraId="4BDD13DF" w14:textId="77777777" w:rsidR="008B2042" w:rsidRDefault="00390642">
      <w:pPr>
        <w:pStyle w:val="ListParagraph"/>
        <w:numPr>
          <w:ilvl w:val="3"/>
          <w:numId w:val="194"/>
        </w:numPr>
        <w:tabs>
          <w:tab w:val="left" w:pos="1919"/>
          <w:tab w:val="left" w:pos="1920"/>
        </w:tabs>
        <w:spacing w:line="252" w:lineRule="exact"/>
        <w:ind w:hanging="577"/>
      </w:pPr>
      <w:r>
        <w:t>Remove liquid spills</w:t>
      </w:r>
      <w:r>
        <w:rPr>
          <w:spacing w:val="-1"/>
        </w:rPr>
        <w:t xml:space="preserve"> </w:t>
      </w:r>
      <w:r>
        <w:t>promptly.</w:t>
      </w:r>
    </w:p>
    <w:p w14:paraId="7B503690" w14:textId="77777777" w:rsidR="008B2042" w:rsidRDefault="00390642">
      <w:pPr>
        <w:pStyle w:val="ListParagraph"/>
        <w:numPr>
          <w:ilvl w:val="3"/>
          <w:numId w:val="194"/>
        </w:numPr>
        <w:tabs>
          <w:tab w:val="left" w:pos="1919"/>
          <w:tab w:val="left" w:pos="1920"/>
        </w:tabs>
        <w:ind w:left="1919" w:right="655"/>
      </w:pPr>
      <w:r>
        <w:t>Where dust would impair proper execution of the Work, broom-clean or vacuum the entire work area, as</w:t>
      </w:r>
      <w:r>
        <w:rPr>
          <w:spacing w:val="-5"/>
        </w:rPr>
        <w:t xml:space="preserve"> </w:t>
      </w:r>
      <w:r>
        <w:t>appropriate.</w:t>
      </w:r>
    </w:p>
    <w:p w14:paraId="4F4A295F" w14:textId="77777777" w:rsidR="008B2042" w:rsidRDefault="008B2042">
      <w:pPr>
        <w:pStyle w:val="BodyText"/>
        <w:spacing w:before="10"/>
        <w:rPr>
          <w:sz w:val="20"/>
        </w:rPr>
      </w:pPr>
    </w:p>
    <w:p w14:paraId="6B22137A" w14:textId="77777777" w:rsidR="008B2042" w:rsidRDefault="00390642">
      <w:pPr>
        <w:pStyle w:val="ListParagraph"/>
        <w:numPr>
          <w:ilvl w:val="2"/>
          <w:numId w:val="194"/>
        </w:numPr>
        <w:tabs>
          <w:tab w:val="left" w:pos="1344"/>
        </w:tabs>
        <w:ind w:left="1343" w:right="652"/>
        <w:jc w:val="both"/>
      </w:pPr>
      <w:r>
        <w:t>Installed Work: Keep installed work clean. Clean installed surfaces according to written instructions of manufacturer or fabricator of product installed, using only cleaning materials specifically recommended. If specific cleaning materials are not recommended, use cleaning materials that are not hazardous to health or property and that will not damage exposed</w:t>
      </w:r>
      <w:r>
        <w:rPr>
          <w:spacing w:val="-27"/>
        </w:rPr>
        <w:t xml:space="preserve"> </w:t>
      </w:r>
      <w:r>
        <w:t>surfaces.</w:t>
      </w:r>
    </w:p>
    <w:p w14:paraId="155213BA" w14:textId="77777777" w:rsidR="008B2042" w:rsidRDefault="008B2042">
      <w:pPr>
        <w:pStyle w:val="BodyText"/>
        <w:rPr>
          <w:sz w:val="21"/>
        </w:rPr>
      </w:pPr>
    </w:p>
    <w:p w14:paraId="08CB8956" w14:textId="77777777" w:rsidR="008B2042" w:rsidRDefault="00390642">
      <w:pPr>
        <w:pStyle w:val="ListParagraph"/>
        <w:numPr>
          <w:ilvl w:val="2"/>
          <w:numId w:val="194"/>
        </w:numPr>
        <w:tabs>
          <w:tab w:val="left" w:pos="1343"/>
          <w:tab w:val="left" w:pos="1344"/>
        </w:tabs>
        <w:ind w:hanging="577"/>
      </w:pPr>
      <w:r>
        <w:t>Concealed Spaces: Remove debris from concealed spaces before enclosing the</w:t>
      </w:r>
      <w:r>
        <w:rPr>
          <w:spacing w:val="-15"/>
        </w:rPr>
        <w:t xml:space="preserve"> </w:t>
      </w:r>
      <w:r>
        <w:t>space.</w:t>
      </w:r>
    </w:p>
    <w:p w14:paraId="036055A7" w14:textId="77777777" w:rsidR="008B2042" w:rsidRDefault="008B2042">
      <w:pPr>
        <w:pStyle w:val="BodyText"/>
        <w:spacing w:before="9"/>
        <w:rPr>
          <w:sz w:val="20"/>
        </w:rPr>
      </w:pPr>
    </w:p>
    <w:p w14:paraId="21C29DFE" w14:textId="77777777" w:rsidR="008B2042" w:rsidRDefault="00390642">
      <w:pPr>
        <w:pStyle w:val="ListParagraph"/>
        <w:numPr>
          <w:ilvl w:val="2"/>
          <w:numId w:val="194"/>
        </w:numPr>
        <w:tabs>
          <w:tab w:val="left" w:pos="1344"/>
        </w:tabs>
        <w:ind w:right="658"/>
        <w:jc w:val="both"/>
      </w:pPr>
      <w:r>
        <w:t>Exposed Surfaces in Finished Areas: Clean exposed surfaces and protect as necessary to ensure freedom from damage and deterioration at time of Substantial</w:t>
      </w:r>
      <w:r>
        <w:rPr>
          <w:spacing w:val="-8"/>
        </w:rPr>
        <w:t xml:space="preserve"> </w:t>
      </w:r>
      <w:r>
        <w:t>Completion.</w:t>
      </w:r>
    </w:p>
    <w:p w14:paraId="4233E733" w14:textId="77777777" w:rsidR="008B2042" w:rsidRDefault="008B2042">
      <w:pPr>
        <w:pStyle w:val="BodyText"/>
        <w:spacing w:before="10"/>
        <w:rPr>
          <w:sz w:val="20"/>
        </w:rPr>
      </w:pPr>
    </w:p>
    <w:p w14:paraId="5C3965C5" w14:textId="77777777" w:rsidR="008B2042" w:rsidRDefault="00390642">
      <w:pPr>
        <w:pStyle w:val="ListParagraph"/>
        <w:numPr>
          <w:ilvl w:val="2"/>
          <w:numId w:val="194"/>
        </w:numPr>
        <w:tabs>
          <w:tab w:val="left" w:pos="1344"/>
        </w:tabs>
        <w:ind w:left="1343" w:right="657"/>
        <w:jc w:val="both"/>
      </w:pPr>
      <w:r>
        <w:t>Waste Disposal: Do not bury or burn waste materials on-site. Do not wash waste materials down sewers or into waterways.</w:t>
      </w:r>
    </w:p>
    <w:p w14:paraId="21021308" w14:textId="77777777" w:rsidR="008B2042" w:rsidRDefault="008B2042">
      <w:pPr>
        <w:pStyle w:val="BodyText"/>
        <w:spacing w:before="11"/>
        <w:rPr>
          <w:sz w:val="20"/>
        </w:rPr>
      </w:pPr>
    </w:p>
    <w:p w14:paraId="67A0D2ED" w14:textId="77777777" w:rsidR="008B2042" w:rsidRDefault="00390642">
      <w:pPr>
        <w:pStyle w:val="ListParagraph"/>
        <w:numPr>
          <w:ilvl w:val="2"/>
          <w:numId w:val="194"/>
        </w:numPr>
        <w:tabs>
          <w:tab w:val="left" w:pos="1344"/>
        </w:tabs>
        <w:ind w:left="1343" w:right="655"/>
        <w:jc w:val="both"/>
      </w:pPr>
      <w:r>
        <w:t>During handling and installation, clean and protect construction in progress and adjoining materials already in place. Apply protective covering where required to ensure protection from damage or deterioration at Substantial</w:t>
      </w:r>
      <w:r>
        <w:rPr>
          <w:spacing w:val="-2"/>
        </w:rPr>
        <w:t xml:space="preserve"> </w:t>
      </w:r>
      <w:r>
        <w:t>Completion.</w:t>
      </w:r>
    </w:p>
    <w:p w14:paraId="1FC8B0B5" w14:textId="77777777" w:rsidR="008B2042" w:rsidRDefault="008B2042">
      <w:pPr>
        <w:pStyle w:val="BodyText"/>
        <w:spacing w:before="9"/>
        <w:rPr>
          <w:sz w:val="20"/>
        </w:rPr>
      </w:pPr>
    </w:p>
    <w:p w14:paraId="712FC4BA" w14:textId="77777777" w:rsidR="008B2042" w:rsidRDefault="00390642">
      <w:pPr>
        <w:pStyle w:val="ListParagraph"/>
        <w:numPr>
          <w:ilvl w:val="2"/>
          <w:numId w:val="194"/>
        </w:numPr>
        <w:tabs>
          <w:tab w:val="left" w:pos="1344"/>
        </w:tabs>
        <w:ind w:left="1343" w:right="655"/>
        <w:jc w:val="both"/>
      </w:pPr>
      <w:r>
        <w:t>Clean and provide maintenance on completed construction as frequently as necessary through the remainder of the construction period. Adjust and lubricate operable components to ensure operability without damaging</w:t>
      </w:r>
      <w:r>
        <w:rPr>
          <w:spacing w:val="-4"/>
        </w:rPr>
        <w:t xml:space="preserve"> </w:t>
      </w:r>
      <w:r>
        <w:t>effects.</w:t>
      </w:r>
    </w:p>
    <w:p w14:paraId="509AFD85" w14:textId="77777777" w:rsidR="008B2042" w:rsidRDefault="008B2042">
      <w:pPr>
        <w:jc w:val="both"/>
        <w:sectPr w:rsidR="008B2042">
          <w:pgSz w:w="12240" w:h="15840"/>
          <w:pgMar w:top="1460" w:right="780" w:bottom="1260" w:left="960" w:header="727" w:footer="1062" w:gutter="0"/>
          <w:cols w:space="720"/>
        </w:sectPr>
      </w:pPr>
    </w:p>
    <w:p w14:paraId="64FCAB29" w14:textId="77777777" w:rsidR="008B2042" w:rsidRDefault="008B2042">
      <w:pPr>
        <w:pStyle w:val="BodyText"/>
        <w:spacing w:before="7"/>
        <w:rPr>
          <w:sz w:val="13"/>
        </w:rPr>
      </w:pPr>
    </w:p>
    <w:p w14:paraId="4C3F278C" w14:textId="77777777" w:rsidR="008B2042" w:rsidRDefault="00390642">
      <w:pPr>
        <w:pStyle w:val="ListParagraph"/>
        <w:numPr>
          <w:ilvl w:val="2"/>
          <w:numId w:val="194"/>
        </w:numPr>
        <w:tabs>
          <w:tab w:val="left" w:pos="1344"/>
        </w:tabs>
        <w:spacing w:before="92"/>
        <w:ind w:left="1343" w:right="655"/>
        <w:jc w:val="both"/>
      </w:pPr>
      <w:r>
        <w:t>Limiting Exposures: Supervise construction operations to assure that no part of the construction completed or in progress, is subject to harmful, dangerous, damaging, or otherwise deleterious exposure during the construction</w:t>
      </w:r>
      <w:r>
        <w:rPr>
          <w:spacing w:val="-3"/>
        </w:rPr>
        <w:t xml:space="preserve"> </w:t>
      </w:r>
      <w:r>
        <w:t>period.</w:t>
      </w:r>
    </w:p>
    <w:p w14:paraId="2DDD1607" w14:textId="77777777" w:rsidR="008B2042" w:rsidRDefault="008B2042">
      <w:pPr>
        <w:pStyle w:val="BodyText"/>
        <w:spacing w:before="2"/>
        <w:rPr>
          <w:sz w:val="21"/>
        </w:rPr>
      </w:pPr>
    </w:p>
    <w:p w14:paraId="15A2E12A" w14:textId="77777777" w:rsidR="008B2042" w:rsidRDefault="00390642">
      <w:pPr>
        <w:pStyle w:val="Heading1"/>
        <w:numPr>
          <w:ilvl w:val="1"/>
          <w:numId w:val="194"/>
        </w:numPr>
        <w:tabs>
          <w:tab w:val="left" w:pos="1343"/>
          <w:tab w:val="left" w:pos="1345"/>
        </w:tabs>
        <w:ind w:hanging="866"/>
      </w:pPr>
      <w:r>
        <w:t>STARTING AND</w:t>
      </w:r>
      <w:r>
        <w:rPr>
          <w:spacing w:val="-1"/>
        </w:rPr>
        <w:t xml:space="preserve"> </w:t>
      </w:r>
      <w:r>
        <w:t>ADJUSTING</w:t>
      </w:r>
    </w:p>
    <w:p w14:paraId="24A4BAD6" w14:textId="77777777" w:rsidR="008B2042" w:rsidRDefault="008B2042">
      <w:pPr>
        <w:pStyle w:val="BodyText"/>
        <w:spacing w:before="4"/>
        <w:rPr>
          <w:b/>
          <w:sz w:val="20"/>
        </w:rPr>
      </w:pPr>
    </w:p>
    <w:p w14:paraId="5EA06E85" w14:textId="77777777" w:rsidR="008B2042" w:rsidRDefault="00390642">
      <w:pPr>
        <w:pStyle w:val="ListParagraph"/>
        <w:numPr>
          <w:ilvl w:val="2"/>
          <w:numId w:val="194"/>
        </w:numPr>
        <w:tabs>
          <w:tab w:val="left" w:pos="1344"/>
        </w:tabs>
        <w:spacing w:before="1"/>
        <w:ind w:right="660"/>
        <w:jc w:val="both"/>
      </w:pPr>
      <w:r>
        <w:t>Start equipment and operating components to confirm proper operation. Remove malfunctioning units, replace with new units, and</w:t>
      </w:r>
      <w:r>
        <w:rPr>
          <w:spacing w:val="-5"/>
        </w:rPr>
        <w:t xml:space="preserve"> </w:t>
      </w:r>
      <w:r>
        <w:t>retest.</w:t>
      </w:r>
    </w:p>
    <w:p w14:paraId="4BBCC8CB" w14:textId="77777777" w:rsidR="008B2042" w:rsidRDefault="008B2042">
      <w:pPr>
        <w:pStyle w:val="BodyText"/>
        <w:spacing w:before="10"/>
        <w:rPr>
          <w:sz w:val="20"/>
        </w:rPr>
      </w:pPr>
    </w:p>
    <w:p w14:paraId="247003D7" w14:textId="77777777" w:rsidR="008B2042" w:rsidRDefault="00390642">
      <w:pPr>
        <w:pStyle w:val="ListParagraph"/>
        <w:numPr>
          <w:ilvl w:val="2"/>
          <w:numId w:val="194"/>
        </w:numPr>
        <w:tabs>
          <w:tab w:val="left" w:pos="1344"/>
        </w:tabs>
        <w:ind w:right="655"/>
        <w:jc w:val="both"/>
      </w:pPr>
      <w:r>
        <w:t>Adjust equipment for proper operation. Adjust operating components for proper operation without binding.</w:t>
      </w:r>
    </w:p>
    <w:p w14:paraId="78501EC0" w14:textId="77777777" w:rsidR="008B2042" w:rsidRDefault="008B2042">
      <w:pPr>
        <w:pStyle w:val="BodyText"/>
        <w:spacing w:before="10"/>
        <w:rPr>
          <w:sz w:val="20"/>
        </w:rPr>
      </w:pPr>
    </w:p>
    <w:p w14:paraId="34B8AF2D" w14:textId="77777777" w:rsidR="008B2042" w:rsidRDefault="00390642">
      <w:pPr>
        <w:pStyle w:val="ListParagraph"/>
        <w:numPr>
          <w:ilvl w:val="2"/>
          <w:numId w:val="194"/>
        </w:numPr>
        <w:tabs>
          <w:tab w:val="left" w:pos="1344"/>
        </w:tabs>
        <w:spacing w:before="1"/>
        <w:ind w:right="655"/>
        <w:jc w:val="both"/>
      </w:pPr>
      <w:r>
        <w:t>Test each piece of equipment to verify proper operation. Test and adjust controls and safeties. Replace damaged and malfunctioning controls and</w:t>
      </w:r>
      <w:r>
        <w:rPr>
          <w:spacing w:val="-6"/>
        </w:rPr>
        <w:t xml:space="preserve"> </w:t>
      </w:r>
      <w:r>
        <w:t>equipment.</w:t>
      </w:r>
    </w:p>
    <w:p w14:paraId="2C251BE7" w14:textId="77777777" w:rsidR="008B2042" w:rsidRDefault="008B2042">
      <w:pPr>
        <w:pStyle w:val="BodyText"/>
        <w:spacing w:before="10"/>
        <w:rPr>
          <w:sz w:val="20"/>
        </w:rPr>
      </w:pPr>
    </w:p>
    <w:p w14:paraId="26AC3C7E" w14:textId="77777777" w:rsidR="008B2042" w:rsidRDefault="00390642">
      <w:pPr>
        <w:pStyle w:val="ListParagraph"/>
        <w:numPr>
          <w:ilvl w:val="2"/>
          <w:numId w:val="194"/>
        </w:numPr>
        <w:tabs>
          <w:tab w:val="left" w:pos="1344"/>
        </w:tabs>
        <w:ind w:right="655"/>
        <w:jc w:val="both"/>
      </w:pPr>
      <w:r>
        <w:t>Manufacturer's Field Service: Comply with qualification requirements in Section 014000 "Quality</w:t>
      </w:r>
      <w:r>
        <w:rPr>
          <w:spacing w:val="-3"/>
        </w:rPr>
        <w:t xml:space="preserve"> </w:t>
      </w:r>
      <w:r>
        <w:t>Requirements"</w:t>
      </w:r>
    </w:p>
    <w:p w14:paraId="389983DE" w14:textId="77777777" w:rsidR="008B2042" w:rsidRDefault="008B2042">
      <w:pPr>
        <w:pStyle w:val="BodyText"/>
        <w:spacing w:before="4"/>
        <w:rPr>
          <w:sz w:val="21"/>
        </w:rPr>
      </w:pPr>
    </w:p>
    <w:p w14:paraId="7464AA2C" w14:textId="77777777" w:rsidR="008B2042" w:rsidRDefault="00390642">
      <w:pPr>
        <w:pStyle w:val="Heading1"/>
        <w:numPr>
          <w:ilvl w:val="1"/>
          <w:numId w:val="194"/>
        </w:numPr>
        <w:tabs>
          <w:tab w:val="left" w:pos="1343"/>
          <w:tab w:val="left" w:pos="1345"/>
        </w:tabs>
        <w:ind w:hanging="865"/>
      </w:pPr>
      <w:r>
        <w:t>PROTECTION OF INSTALLED</w:t>
      </w:r>
      <w:r>
        <w:rPr>
          <w:spacing w:val="-3"/>
        </w:rPr>
        <w:t xml:space="preserve"> </w:t>
      </w:r>
      <w:r>
        <w:t>CONSTRUCTION</w:t>
      </w:r>
    </w:p>
    <w:p w14:paraId="54E1419C" w14:textId="77777777" w:rsidR="008B2042" w:rsidRDefault="008B2042">
      <w:pPr>
        <w:pStyle w:val="BodyText"/>
        <w:spacing w:before="4"/>
        <w:rPr>
          <w:b/>
          <w:sz w:val="20"/>
        </w:rPr>
      </w:pPr>
    </w:p>
    <w:p w14:paraId="609EDF9A" w14:textId="77777777" w:rsidR="008B2042" w:rsidRDefault="00390642">
      <w:pPr>
        <w:pStyle w:val="ListParagraph"/>
        <w:numPr>
          <w:ilvl w:val="2"/>
          <w:numId w:val="194"/>
        </w:numPr>
        <w:tabs>
          <w:tab w:val="left" w:pos="1345"/>
        </w:tabs>
        <w:ind w:right="660"/>
        <w:jc w:val="both"/>
      </w:pPr>
      <w:r>
        <w:t>Provide final protection and maintain conditions that ensure installed Work is without damage or deterioration at time of Substantial</w:t>
      </w:r>
      <w:r>
        <w:rPr>
          <w:spacing w:val="-1"/>
        </w:rPr>
        <w:t xml:space="preserve"> </w:t>
      </w:r>
      <w:r>
        <w:t>Completion.</w:t>
      </w:r>
    </w:p>
    <w:p w14:paraId="49F5004B" w14:textId="77777777" w:rsidR="008B2042" w:rsidRDefault="008B2042">
      <w:pPr>
        <w:pStyle w:val="BodyText"/>
        <w:spacing w:before="10"/>
        <w:rPr>
          <w:sz w:val="20"/>
        </w:rPr>
      </w:pPr>
    </w:p>
    <w:p w14:paraId="571925EB" w14:textId="77777777" w:rsidR="008B2042" w:rsidRDefault="00390642">
      <w:pPr>
        <w:pStyle w:val="ListParagraph"/>
        <w:numPr>
          <w:ilvl w:val="2"/>
          <w:numId w:val="194"/>
        </w:numPr>
        <w:tabs>
          <w:tab w:val="left" w:pos="1343"/>
          <w:tab w:val="left" w:pos="1345"/>
        </w:tabs>
        <w:spacing w:before="1"/>
        <w:ind w:hanging="577"/>
      </w:pPr>
      <w:r>
        <w:t>Comply with manufacturer's written instructions for temperature and relative</w:t>
      </w:r>
      <w:r>
        <w:rPr>
          <w:spacing w:val="-13"/>
        </w:rPr>
        <w:t xml:space="preserve"> </w:t>
      </w:r>
      <w:r>
        <w:t>humidity.</w:t>
      </w:r>
    </w:p>
    <w:p w14:paraId="7AD09F0E" w14:textId="77777777" w:rsidR="008B2042" w:rsidRDefault="008B2042">
      <w:pPr>
        <w:pStyle w:val="BodyText"/>
        <w:rPr>
          <w:sz w:val="24"/>
        </w:rPr>
      </w:pPr>
    </w:p>
    <w:p w14:paraId="3072D180" w14:textId="77777777" w:rsidR="008B2042" w:rsidRDefault="008B2042">
      <w:pPr>
        <w:pStyle w:val="BodyText"/>
        <w:rPr>
          <w:sz w:val="24"/>
        </w:rPr>
      </w:pPr>
    </w:p>
    <w:p w14:paraId="3FDBE741" w14:textId="77777777" w:rsidR="008B2042" w:rsidRDefault="00390642">
      <w:pPr>
        <w:pStyle w:val="Heading1"/>
        <w:spacing w:before="186"/>
        <w:ind w:left="1413" w:right="1590"/>
        <w:jc w:val="center"/>
      </w:pPr>
      <w:r>
        <w:t>END OF SECTION</w:t>
      </w:r>
    </w:p>
    <w:p w14:paraId="72437496" w14:textId="77777777" w:rsidR="008B2042" w:rsidRDefault="008B2042">
      <w:pPr>
        <w:jc w:val="center"/>
        <w:sectPr w:rsidR="008B2042">
          <w:pgSz w:w="12240" w:h="15840"/>
          <w:pgMar w:top="1460" w:right="780" w:bottom="1260" w:left="960" w:header="727" w:footer="1062" w:gutter="0"/>
          <w:cols w:space="720"/>
        </w:sectPr>
      </w:pPr>
    </w:p>
    <w:p w14:paraId="20DCA5BD" w14:textId="77777777" w:rsidR="008B2042" w:rsidRDefault="008B2042">
      <w:pPr>
        <w:pStyle w:val="BodyText"/>
        <w:rPr>
          <w:b/>
          <w:sz w:val="20"/>
        </w:rPr>
      </w:pPr>
    </w:p>
    <w:p w14:paraId="4BCF1841" w14:textId="77777777" w:rsidR="008B2042" w:rsidRDefault="008B2042">
      <w:pPr>
        <w:pStyle w:val="BodyText"/>
        <w:spacing w:before="9"/>
        <w:rPr>
          <w:b/>
          <w:sz w:val="15"/>
        </w:rPr>
      </w:pPr>
    </w:p>
    <w:p w14:paraId="62E25239" w14:textId="77777777" w:rsidR="008B2042" w:rsidRDefault="00390642">
      <w:pPr>
        <w:spacing w:before="89"/>
        <w:ind w:left="119"/>
        <w:rPr>
          <w:b/>
        </w:rPr>
      </w:pPr>
      <w:bookmarkStart w:id="13" w:name="01_7329_Cutting_&amp;_Patching"/>
      <w:bookmarkEnd w:id="13"/>
      <w:r>
        <w:rPr>
          <w:b/>
        </w:rPr>
        <w:t>PART 1 - GENERAL</w:t>
      </w:r>
    </w:p>
    <w:p w14:paraId="1F794208" w14:textId="77777777" w:rsidR="008B2042" w:rsidRDefault="008B2042">
      <w:pPr>
        <w:pStyle w:val="BodyText"/>
        <w:spacing w:before="8"/>
        <w:rPr>
          <w:b/>
        </w:rPr>
      </w:pPr>
    </w:p>
    <w:p w14:paraId="09E6E0E9" w14:textId="77777777" w:rsidR="008B2042" w:rsidRDefault="00390642">
      <w:pPr>
        <w:pStyle w:val="ListParagraph"/>
        <w:numPr>
          <w:ilvl w:val="1"/>
          <w:numId w:val="193"/>
        </w:numPr>
        <w:tabs>
          <w:tab w:val="left" w:pos="617"/>
        </w:tabs>
        <w:ind w:hanging="498"/>
        <w:rPr>
          <w:b/>
        </w:rPr>
      </w:pPr>
      <w:r>
        <w:rPr>
          <w:b/>
        </w:rPr>
        <w:t>DESCRIPTION</w:t>
      </w:r>
    </w:p>
    <w:p w14:paraId="794F005D" w14:textId="77777777" w:rsidR="008B2042" w:rsidRDefault="008B2042">
      <w:pPr>
        <w:pStyle w:val="BodyText"/>
        <w:spacing w:before="2"/>
        <w:rPr>
          <w:b/>
        </w:rPr>
      </w:pPr>
    </w:p>
    <w:p w14:paraId="66CDF90D" w14:textId="0090DCDD" w:rsidR="008B2042" w:rsidRDefault="00390642">
      <w:pPr>
        <w:pStyle w:val="ListParagraph"/>
        <w:numPr>
          <w:ilvl w:val="0"/>
          <w:numId w:val="192"/>
        </w:numPr>
        <w:tabs>
          <w:tab w:val="left" w:pos="571"/>
          <w:tab w:val="left" w:pos="572"/>
        </w:tabs>
        <w:spacing w:before="1"/>
        <w:ind w:hanging="453"/>
      </w:pPr>
      <w:r>
        <w:t>Contractor and their subcontractors shall be responsible for doing his own cutting and</w:t>
      </w:r>
      <w:r>
        <w:rPr>
          <w:spacing w:val="-39"/>
        </w:rPr>
        <w:t xml:space="preserve"> </w:t>
      </w:r>
      <w:r w:rsidR="00995A30">
        <w:t>patching.</w:t>
      </w:r>
    </w:p>
    <w:p w14:paraId="06D85EF0" w14:textId="77777777" w:rsidR="008B2042" w:rsidRDefault="00390642">
      <w:pPr>
        <w:pStyle w:val="ListParagraph"/>
        <w:numPr>
          <w:ilvl w:val="0"/>
          <w:numId w:val="192"/>
        </w:numPr>
        <w:tabs>
          <w:tab w:val="left" w:pos="571"/>
          <w:tab w:val="left" w:pos="572"/>
        </w:tabs>
        <w:spacing w:before="4"/>
        <w:ind w:hanging="453"/>
      </w:pPr>
      <w:r>
        <w:t>Execute cutting, fitting or patching work as required</w:t>
      </w:r>
      <w:r>
        <w:rPr>
          <w:spacing w:val="-10"/>
        </w:rPr>
        <w:t xml:space="preserve"> </w:t>
      </w:r>
      <w:r>
        <w:t>to:</w:t>
      </w:r>
    </w:p>
    <w:p w14:paraId="35BED04A" w14:textId="77777777" w:rsidR="008B2042" w:rsidRDefault="00390642">
      <w:pPr>
        <w:pStyle w:val="ListParagraph"/>
        <w:numPr>
          <w:ilvl w:val="1"/>
          <w:numId w:val="192"/>
        </w:numPr>
        <w:tabs>
          <w:tab w:val="left" w:pos="1364"/>
        </w:tabs>
        <w:spacing w:before="3"/>
        <w:ind w:hanging="345"/>
      </w:pPr>
      <w:r>
        <w:t>Make several parts fit</w:t>
      </w:r>
      <w:r>
        <w:rPr>
          <w:spacing w:val="-6"/>
        </w:rPr>
        <w:t xml:space="preserve"> </w:t>
      </w:r>
      <w:r>
        <w:t>properly.</w:t>
      </w:r>
    </w:p>
    <w:p w14:paraId="74497C13" w14:textId="77777777" w:rsidR="008B2042" w:rsidRDefault="00390642">
      <w:pPr>
        <w:pStyle w:val="ListParagraph"/>
        <w:numPr>
          <w:ilvl w:val="1"/>
          <w:numId w:val="192"/>
        </w:numPr>
        <w:tabs>
          <w:tab w:val="left" w:pos="1364"/>
        </w:tabs>
        <w:spacing w:before="4"/>
        <w:ind w:hanging="345"/>
      </w:pPr>
      <w:r>
        <w:t>Uncover work to provide for installation of ill-timed</w:t>
      </w:r>
      <w:r>
        <w:rPr>
          <w:spacing w:val="-13"/>
        </w:rPr>
        <w:t xml:space="preserve"> </w:t>
      </w:r>
      <w:r>
        <w:t>work.</w:t>
      </w:r>
    </w:p>
    <w:p w14:paraId="4229D2E6" w14:textId="7C80DA47" w:rsidR="008B2042" w:rsidRDefault="00390642">
      <w:pPr>
        <w:pStyle w:val="ListParagraph"/>
        <w:numPr>
          <w:ilvl w:val="1"/>
          <w:numId w:val="192"/>
        </w:numPr>
        <w:tabs>
          <w:tab w:val="left" w:pos="1364"/>
        </w:tabs>
        <w:spacing w:before="4"/>
        <w:ind w:hanging="345"/>
      </w:pPr>
      <w:r>
        <w:t>Remove and replace defective</w:t>
      </w:r>
      <w:r>
        <w:rPr>
          <w:spacing w:val="-4"/>
        </w:rPr>
        <w:t xml:space="preserve"> </w:t>
      </w:r>
      <w:r w:rsidR="00995A30">
        <w:t>work.</w:t>
      </w:r>
    </w:p>
    <w:p w14:paraId="598C8DE8" w14:textId="77777777" w:rsidR="008B2042" w:rsidRDefault="00390642">
      <w:pPr>
        <w:pStyle w:val="ListParagraph"/>
        <w:numPr>
          <w:ilvl w:val="1"/>
          <w:numId w:val="192"/>
        </w:numPr>
        <w:tabs>
          <w:tab w:val="left" w:pos="1380"/>
        </w:tabs>
        <w:spacing w:before="4"/>
        <w:ind w:left="1379" w:hanging="361"/>
      </w:pPr>
      <w:r>
        <w:t>Remove and replace work not conforming to requirements of Contract</w:t>
      </w:r>
      <w:r>
        <w:rPr>
          <w:spacing w:val="-30"/>
        </w:rPr>
        <w:t xml:space="preserve"> </w:t>
      </w:r>
      <w:r>
        <w:t>Documents.</w:t>
      </w:r>
    </w:p>
    <w:p w14:paraId="002CDAA5" w14:textId="77777777" w:rsidR="008B2042" w:rsidRDefault="00390642">
      <w:pPr>
        <w:pStyle w:val="ListParagraph"/>
        <w:numPr>
          <w:ilvl w:val="1"/>
          <w:numId w:val="192"/>
        </w:numPr>
        <w:tabs>
          <w:tab w:val="left" w:pos="1380"/>
        </w:tabs>
        <w:spacing w:before="4"/>
        <w:ind w:left="1380" w:hanging="360"/>
      </w:pPr>
      <w:r>
        <w:t>Remove samples of installed work as specified for</w:t>
      </w:r>
      <w:r>
        <w:rPr>
          <w:spacing w:val="-12"/>
        </w:rPr>
        <w:t xml:space="preserve"> </w:t>
      </w:r>
      <w:r>
        <w:t>testing.</w:t>
      </w:r>
    </w:p>
    <w:p w14:paraId="53CCABDB" w14:textId="77777777" w:rsidR="008B2042" w:rsidRDefault="00390642">
      <w:pPr>
        <w:pStyle w:val="ListParagraph"/>
        <w:numPr>
          <w:ilvl w:val="1"/>
          <w:numId w:val="192"/>
        </w:numPr>
        <w:tabs>
          <w:tab w:val="left" w:pos="1380"/>
        </w:tabs>
        <w:spacing w:before="3"/>
        <w:ind w:left="1380" w:hanging="360"/>
      </w:pPr>
      <w:r>
        <w:t>Install specified work in existing</w:t>
      </w:r>
      <w:r>
        <w:rPr>
          <w:spacing w:val="-5"/>
        </w:rPr>
        <w:t xml:space="preserve"> </w:t>
      </w:r>
      <w:r>
        <w:t>construction.</w:t>
      </w:r>
    </w:p>
    <w:p w14:paraId="6DE9C813" w14:textId="77777777" w:rsidR="008B2042" w:rsidRDefault="00390642">
      <w:pPr>
        <w:pStyle w:val="ListParagraph"/>
        <w:numPr>
          <w:ilvl w:val="1"/>
          <w:numId w:val="192"/>
        </w:numPr>
        <w:tabs>
          <w:tab w:val="left" w:pos="1380"/>
        </w:tabs>
        <w:spacing w:before="4"/>
        <w:ind w:left="1380" w:hanging="360"/>
      </w:pPr>
      <w:r>
        <w:t>Removed sample to verify existing conditions and or materials to be</w:t>
      </w:r>
      <w:r>
        <w:rPr>
          <w:spacing w:val="-31"/>
        </w:rPr>
        <w:t xml:space="preserve"> </w:t>
      </w:r>
      <w:r>
        <w:t>replaced.</w:t>
      </w:r>
    </w:p>
    <w:p w14:paraId="3CAD6F1F" w14:textId="77777777" w:rsidR="008B2042" w:rsidRDefault="00390642">
      <w:pPr>
        <w:pStyle w:val="ListParagraph"/>
        <w:numPr>
          <w:ilvl w:val="0"/>
          <w:numId w:val="192"/>
        </w:numPr>
        <w:tabs>
          <w:tab w:val="left" w:pos="599"/>
          <w:tab w:val="left" w:pos="600"/>
        </w:tabs>
        <w:spacing w:before="4"/>
        <w:ind w:left="600" w:hanging="480"/>
      </w:pPr>
      <w:r>
        <w:t>In addition to Contract Requirements, upon written instructions of</w:t>
      </w:r>
      <w:r>
        <w:rPr>
          <w:spacing w:val="-13"/>
        </w:rPr>
        <w:t xml:space="preserve"> </w:t>
      </w:r>
      <w:r>
        <w:t>Architect:</w:t>
      </w:r>
    </w:p>
    <w:p w14:paraId="648CD997" w14:textId="77777777" w:rsidR="008B2042" w:rsidRDefault="00390642">
      <w:pPr>
        <w:pStyle w:val="ListParagraph"/>
        <w:numPr>
          <w:ilvl w:val="1"/>
          <w:numId w:val="192"/>
        </w:numPr>
        <w:tabs>
          <w:tab w:val="left" w:pos="1364"/>
        </w:tabs>
        <w:spacing w:before="4"/>
        <w:ind w:hanging="361"/>
      </w:pPr>
      <w:r>
        <w:t>Uncover work to provide for Architect’s observation of covered</w:t>
      </w:r>
      <w:r>
        <w:rPr>
          <w:spacing w:val="-18"/>
        </w:rPr>
        <w:t xml:space="preserve"> </w:t>
      </w:r>
      <w:r>
        <w:t>work.</w:t>
      </w:r>
    </w:p>
    <w:p w14:paraId="0A847430" w14:textId="77777777" w:rsidR="008B2042" w:rsidRDefault="00390642">
      <w:pPr>
        <w:pStyle w:val="ListParagraph"/>
        <w:numPr>
          <w:ilvl w:val="1"/>
          <w:numId w:val="192"/>
        </w:numPr>
        <w:tabs>
          <w:tab w:val="left" w:pos="1364"/>
        </w:tabs>
        <w:spacing w:before="4"/>
        <w:ind w:hanging="361"/>
      </w:pPr>
      <w:r>
        <w:t>Remove samples of installed materials for</w:t>
      </w:r>
      <w:r>
        <w:rPr>
          <w:spacing w:val="-9"/>
        </w:rPr>
        <w:t xml:space="preserve"> </w:t>
      </w:r>
      <w:r>
        <w:t>testing.</w:t>
      </w:r>
    </w:p>
    <w:p w14:paraId="166A125B" w14:textId="77777777" w:rsidR="008B2042" w:rsidRDefault="00390642">
      <w:pPr>
        <w:pStyle w:val="ListParagraph"/>
        <w:numPr>
          <w:ilvl w:val="1"/>
          <w:numId w:val="192"/>
        </w:numPr>
        <w:tabs>
          <w:tab w:val="left" w:pos="1364"/>
        </w:tabs>
        <w:spacing w:before="4"/>
        <w:ind w:hanging="361"/>
      </w:pPr>
      <w:r>
        <w:t>Remove work to provide for alteration of existing</w:t>
      </w:r>
      <w:r>
        <w:rPr>
          <w:spacing w:val="-13"/>
        </w:rPr>
        <w:t xml:space="preserve"> </w:t>
      </w:r>
      <w:r>
        <w:t>work.</w:t>
      </w:r>
    </w:p>
    <w:p w14:paraId="7E4EFA62" w14:textId="77777777" w:rsidR="008B2042" w:rsidRDefault="00390642">
      <w:pPr>
        <w:pStyle w:val="ListParagraph"/>
        <w:numPr>
          <w:ilvl w:val="0"/>
          <w:numId w:val="192"/>
        </w:numPr>
        <w:tabs>
          <w:tab w:val="left" w:pos="599"/>
          <w:tab w:val="left" w:pos="601"/>
        </w:tabs>
        <w:spacing w:before="3"/>
        <w:ind w:left="600" w:hanging="481"/>
      </w:pPr>
      <w:r>
        <w:t>Do</w:t>
      </w:r>
      <w:r>
        <w:rPr>
          <w:spacing w:val="-2"/>
        </w:rPr>
        <w:t xml:space="preserve"> </w:t>
      </w:r>
      <w:r>
        <w:t>not</w:t>
      </w:r>
      <w:r>
        <w:rPr>
          <w:spacing w:val="-2"/>
        </w:rPr>
        <w:t xml:space="preserve"> </w:t>
      </w:r>
      <w:r>
        <w:t>endanger</w:t>
      </w:r>
      <w:r>
        <w:rPr>
          <w:spacing w:val="-2"/>
        </w:rPr>
        <w:t xml:space="preserve"> </w:t>
      </w:r>
      <w:r>
        <w:t>any</w:t>
      </w:r>
      <w:r>
        <w:rPr>
          <w:spacing w:val="-7"/>
        </w:rPr>
        <w:t xml:space="preserve"> </w:t>
      </w:r>
      <w:r>
        <w:t>work</w:t>
      </w:r>
      <w:r>
        <w:rPr>
          <w:spacing w:val="-2"/>
        </w:rPr>
        <w:t xml:space="preserve"> </w:t>
      </w:r>
      <w:r>
        <w:t>by</w:t>
      </w:r>
      <w:r>
        <w:rPr>
          <w:spacing w:val="-6"/>
        </w:rPr>
        <w:t xml:space="preserve"> </w:t>
      </w:r>
      <w:r>
        <w:t>cutting</w:t>
      </w:r>
      <w:r>
        <w:rPr>
          <w:spacing w:val="-2"/>
        </w:rPr>
        <w:t xml:space="preserve"> </w:t>
      </w:r>
      <w:r>
        <w:t>or</w:t>
      </w:r>
      <w:r>
        <w:rPr>
          <w:spacing w:val="-2"/>
        </w:rPr>
        <w:t xml:space="preserve"> </w:t>
      </w:r>
      <w:r>
        <w:t>altering</w:t>
      </w:r>
      <w:r>
        <w:rPr>
          <w:spacing w:val="-2"/>
        </w:rPr>
        <w:t xml:space="preserve"> </w:t>
      </w:r>
      <w:r>
        <w:t>work</w:t>
      </w:r>
      <w:r>
        <w:rPr>
          <w:spacing w:val="-2"/>
        </w:rPr>
        <w:t xml:space="preserve"> </w:t>
      </w:r>
      <w:r>
        <w:t>or</w:t>
      </w:r>
      <w:r>
        <w:rPr>
          <w:spacing w:val="-2"/>
        </w:rPr>
        <w:t xml:space="preserve"> </w:t>
      </w:r>
      <w:r>
        <w:t>any</w:t>
      </w:r>
      <w:r>
        <w:rPr>
          <w:spacing w:val="-7"/>
        </w:rPr>
        <w:t xml:space="preserve"> </w:t>
      </w:r>
      <w:r>
        <w:t>part</w:t>
      </w:r>
      <w:r>
        <w:rPr>
          <w:spacing w:val="-1"/>
        </w:rPr>
        <w:t xml:space="preserve"> </w:t>
      </w:r>
      <w:r>
        <w:t>of</w:t>
      </w:r>
      <w:r>
        <w:rPr>
          <w:spacing w:val="-2"/>
        </w:rPr>
        <w:t xml:space="preserve"> </w:t>
      </w:r>
      <w:r>
        <w:t>it.</w:t>
      </w:r>
    </w:p>
    <w:p w14:paraId="36E86CD3" w14:textId="77777777" w:rsidR="008B2042" w:rsidRDefault="00390642">
      <w:pPr>
        <w:pStyle w:val="ListParagraph"/>
        <w:numPr>
          <w:ilvl w:val="0"/>
          <w:numId w:val="192"/>
        </w:numPr>
        <w:tabs>
          <w:tab w:val="left" w:pos="599"/>
          <w:tab w:val="left" w:pos="601"/>
        </w:tabs>
        <w:spacing w:before="4" w:line="244" w:lineRule="auto"/>
        <w:ind w:left="600" w:right="1014" w:hanging="480"/>
      </w:pPr>
      <w:r>
        <w:t>Do</w:t>
      </w:r>
      <w:r>
        <w:rPr>
          <w:spacing w:val="-22"/>
        </w:rPr>
        <w:t xml:space="preserve"> </w:t>
      </w:r>
      <w:r>
        <w:t>not</w:t>
      </w:r>
      <w:r>
        <w:rPr>
          <w:spacing w:val="-21"/>
        </w:rPr>
        <w:t xml:space="preserve"> </w:t>
      </w:r>
      <w:r>
        <w:t>cut,</w:t>
      </w:r>
      <w:r>
        <w:rPr>
          <w:spacing w:val="-21"/>
        </w:rPr>
        <w:t xml:space="preserve"> </w:t>
      </w:r>
      <w:r>
        <w:t>or</w:t>
      </w:r>
      <w:r>
        <w:rPr>
          <w:spacing w:val="-22"/>
        </w:rPr>
        <w:t xml:space="preserve"> </w:t>
      </w:r>
      <w:r>
        <w:t>alter</w:t>
      </w:r>
      <w:r>
        <w:rPr>
          <w:spacing w:val="-21"/>
        </w:rPr>
        <w:t xml:space="preserve"> </w:t>
      </w:r>
      <w:r>
        <w:t>work</w:t>
      </w:r>
      <w:r>
        <w:rPr>
          <w:spacing w:val="-22"/>
        </w:rPr>
        <w:t xml:space="preserve"> </w:t>
      </w:r>
      <w:r>
        <w:t>of</w:t>
      </w:r>
      <w:r>
        <w:rPr>
          <w:spacing w:val="-21"/>
        </w:rPr>
        <w:t xml:space="preserve"> </w:t>
      </w:r>
      <w:r>
        <w:t>another</w:t>
      </w:r>
      <w:r>
        <w:rPr>
          <w:spacing w:val="-22"/>
        </w:rPr>
        <w:t xml:space="preserve"> </w:t>
      </w:r>
      <w:r>
        <w:t>contractor,</w:t>
      </w:r>
      <w:r>
        <w:rPr>
          <w:spacing w:val="-20"/>
        </w:rPr>
        <w:t xml:space="preserve"> </w:t>
      </w:r>
      <w:r>
        <w:t>or</w:t>
      </w:r>
      <w:r>
        <w:rPr>
          <w:spacing w:val="-22"/>
        </w:rPr>
        <w:t xml:space="preserve"> </w:t>
      </w:r>
      <w:r>
        <w:t>subcontractor</w:t>
      </w:r>
      <w:r>
        <w:rPr>
          <w:spacing w:val="-21"/>
        </w:rPr>
        <w:t xml:space="preserve"> </w:t>
      </w:r>
      <w:r>
        <w:t>without</w:t>
      </w:r>
      <w:r>
        <w:rPr>
          <w:spacing w:val="-22"/>
        </w:rPr>
        <w:t xml:space="preserve"> </w:t>
      </w:r>
      <w:r>
        <w:t>permission</w:t>
      </w:r>
      <w:r>
        <w:rPr>
          <w:spacing w:val="-20"/>
        </w:rPr>
        <w:t xml:space="preserve"> </w:t>
      </w:r>
      <w:r>
        <w:t>of</w:t>
      </w:r>
      <w:r>
        <w:rPr>
          <w:spacing w:val="-21"/>
        </w:rPr>
        <w:t xml:space="preserve"> </w:t>
      </w:r>
      <w:r>
        <w:t>said</w:t>
      </w:r>
      <w:r>
        <w:rPr>
          <w:spacing w:val="-20"/>
        </w:rPr>
        <w:t xml:space="preserve"> </w:t>
      </w:r>
      <w:r>
        <w:t>contractor</w:t>
      </w:r>
      <w:r>
        <w:rPr>
          <w:spacing w:val="-26"/>
        </w:rPr>
        <w:t xml:space="preserve"> </w:t>
      </w:r>
      <w:r>
        <w:t>or written consent or architect, or unless otherwise noted in the contract</w:t>
      </w:r>
      <w:r>
        <w:rPr>
          <w:spacing w:val="-29"/>
        </w:rPr>
        <w:t xml:space="preserve"> </w:t>
      </w:r>
      <w:r>
        <w:t>documents.</w:t>
      </w:r>
    </w:p>
    <w:p w14:paraId="0DA3B1CC" w14:textId="77777777" w:rsidR="008B2042" w:rsidRDefault="008B2042">
      <w:pPr>
        <w:pStyle w:val="BodyText"/>
        <w:spacing w:before="6"/>
      </w:pPr>
    </w:p>
    <w:p w14:paraId="5BE89C1A" w14:textId="77777777" w:rsidR="008B2042" w:rsidRDefault="00390642">
      <w:pPr>
        <w:pStyle w:val="Heading1"/>
        <w:numPr>
          <w:ilvl w:val="1"/>
          <w:numId w:val="193"/>
        </w:numPr>
        <w:tabs>
          <w:tab w:val="left" w:pos="617"/>
        </w:tabs>
      </w:pPr>
      <w:r>
        <w:t>SUBMITTALS</w:t>
      </w:r>
    </w:p>
    <w:p w14:paraId="05B965BE" w14:textId="77777777" w:rsidR="008B2042" w:rsidRDefault="008B2042">
      <w:pPr>
        <w:pStyle w:val="BodyText"/>
        <w:spacing w:before="3"/>
        <w:rPr>
          <w:b/>
        </w:rPr>
      </w:pPr>
    </w:p>
    <w:p w14:paraId="3480EAC3" w14:textId="77777777" w:rsidR="008B2042" w:rsidRDefault="00390642">
      <w:pPr>
        <w:pStyle w:val="ListParagraph"/>
        <w:numPr>
          <w:ilvl w:val="0"/>
          <w:numId w:val="191"/>
        </w:numPr>
        <w:tabs>
          <w:tab w:val="left" w:pos="481"/>
        </w:tabs>
        <w:spacing w:line="244" w:lineRule="auto"/>
        <w:ind w:right="1019"/>
      </w:pPr>
      <w:r>
        <w:t>Prior to cutting which affects structural safety or Project or work of another contractor, submit written notice to architect requesting consent to proceed with cutting,</w:t>
      </w:r>
      <w:r>
        <w:rPr>
          <w:spacing w:val="-17"/>
        </w:rPr>
        <w:t xml:space="preserve"> </w:t>
      </w:r>
      <w:r>
        <w:t>including:</w:t>
      </w:r>
    </w:p>
    <w:p w14:paraId="50BB1248" w14:textId="77777777" w:rsidR="008B2042" w:rsidRDefault="00390642">
      <w:pPr>
        <w:pStyle w:val="ListParagraph"/>
        <w:numPr>
          <w:ilvl w:val="1"/>
          <w:numId w:val="191"/>
        </w:numPr>
        <w:tabs>
          <w:tab w:val="left" w:pos="841"/>
        </w:tabs>
        <w:spacing w:line="251" w:lineRule="exact"/>
        <w:ind w:hanging="361"/>
      </w:pPr>
      <w:r>
        <w:t>Identification of</w:t>
      </w:r>
      <w:r>
        <w:rPr>
          <w:spacing w:val="-1"/>
        </w:rPr>
        <w:t xml:space="preserve"> </w:t>
      </w:r>
      <w:r>
        <w:t>Project</w:t>
      </w:r>
    </w:p>
    <w:p w14:paraId="33B92D06" w14:textId="77777777" w:rsidR="008B2042" w:rsidRDefault="00390642">
      <w:pPr>
        <w:pStyle w:val="ListParagraph"/>
        <w:numPr>
          <w:ilvl w:val="1"/>
          <w:numId w:val="191"/>
        </w:numPr>
        <w:tabs>
          <w:tab w:val="left" w:pos="841"/>
        </w:tabs>
        <w:spacing w:before="4"/>
        <w:ind w:hanging="361"/>
      </w:pPr>
      <w:r>
        <w:t>Description of affected work.</w:t>
      </w:r>
    </w:p>
    <w:p w14:paraId="620102FD" w14:textId="77777777" w:rsidR="008B2042" w:rsidRDefault="00390642">
      <w:pPr>
        <w:pStyle w:val="ListParagraph"/>
        <w:numPr>
          <w:ilvl w:val="1"/>
          <w:numId w:val="191"/>
        </w:numPr>
        <w:tabs>
          <w:tab w:val="left" w:pos="840"/>
        </w:tabs>
        <w:spacing w:before="4"/>
        <w:ind w:left="839"/>
      </w:pPr>
      <w:r>
        <w:t>Necessary for</w:t>
      </w:r>
      <w:r>
        <w:rPr>
          <w:spacing w:val="-8"/>
        </w:rPr>
        <w:t xml:space="preserve"> </w:t>
      </w:r>
      <w:r>
        <w:t>cutting.</w:t>
      </w:r>
    </w:p>
    <w:p w14:paraId="5BDC8C82" w14:textId="7D016A6A" w:rsidR="008B2042" w:rsidRDefault="00995A30">
      <w:pPr>
        <w:pStyle w:val="ListParagraph"/>
        <w:numPr>
          <w:ilvl w:val="1"/>
          <w:numId w:val="191"/>
        </w:numPr>
        <w:tabs>
          <w:tab w:val="left" w:pos="841"/>
        </w:tabs>
        <w:spacing w:before="4"/>
        <w:ind w:hanging="361"/>
      </w:pPr>
      <w:r>
        <w:t>Effect</w:t>
      </w:r>
      <w:r w:rsidR="00390642">
        <w:t xml:space="preserve"> on other work, on structural integrity of</w:t>
      </w:r>
      <w:r w:rsidR="00390642">
        <w:rPr>
          <w:spacing w:val="-14"/>
        </w:rPr>
        <w:t xml:space="preserve"> </w:t>
      </w:r>
      <w:r w:rsidR="00390642">
        <w:t>Project.</w:t>
      </w:r>
    </w:p>
    <w:p w14:paraId="370746F2" w14:textId="77777777" w:rsidR="008B2042" w:rsidRDefault="00390642">
      <w:pPr>
        <w:pStyle w:val="ListParagraph"/>
        <w:numPr>
          <w:ilvl w:val="1"/>
          <w:numId w:val="191"/>
        </w:numPr>
        <w:tabs>
          <w:tab w:val="left" w:pos="841"/>
        </w:tabs>
        <w:spacing w:before="3"/>
        <w:ind w:hanging="361"/>
      </w:pPr>
      <w:r>
        <w:t>Description of proposed work;</w:t>
      </w:r>
      <w:r>
        <w:rPr>
          <w:spacing w:val="-2"/>
        </w:rPr>
        <w:t xml:space="preserve"> </w:t>
      </w:r>
      <w:r>
        <w:t>designate:</w:t>
      </w:r>
    </w:p>
    <w:p w14:paraId="2D398516" w14:textId="77777777" w:rsidR="008B2042" w:rsidRDefault="00390642">
      <w:pPr>
        <w:pStyle w:val="ListParagraph"/>
        <w:numPr>
          <w:ilvl w:val="2"/>
          <w:numId w:val="191"/>
        </w:numPr>
        <w:tabs>
          <w:tab w:val="left" w:pos="1559"/>
          <w:tab w:val="left" w:pos="1561"/>
        </w:tabs>
        <w:spacing w:before="4"/>
        <w:ind w:hanging="361"/>
      </w:pPr>
      <w:r>
        <w:t>Scope of cutting and</w:t>
      </w:r>
      <w:r>
        <w:rPr>
          <w:spacing w:val="-3"/>
        </w:rPr>
        <w:t xml:space="preserve"> </w:t>
      </w:r>
      <w:r>
        <w:t>patching.</w:t>
      </w:r>
    </w:p>
    <w:p w14:paraId="12B3684C" w14:textId="77777777" w:rsidR="008B2042" w:rsidRDefault="00390642">
      <w:pPr>
        <w:pStyle w:val="ListParagraph"/>
        <w:numPr>
          <w:ilvl w:val="2"/>
          <w:numId w:val="191"/>
        </w:numPr>
        <w:tabs>
          <w:tab w:val="left" w:pos="1561"/>
        </w:tabs>
        <w:spacing w:before="4"/>
        <w:ind w:hanging="362"/>
      </w:pPr>
      <w:r>
        <w:t>Products proposed to be</w:t>
      </w:r>
      <w:r>
        <w:rPr>
          <w:spacing w:val="-3"/>
        </w:rPr>
        <w:t xml:space="preserve"> </w:t>
      </w:r>
      <w:r>
        <w:t>used.</w:t>
      </w:r>
    </w:p>
    <w:p w14:paraId="07B4F425" w14:textId="77777777" w:rsidR="008B2042" w:rsidRDefault="00390642">
      <w:pPr>
        <w:pStyle w:val="ListParagraph"/>
        <w:numPr>
          <w:ilvl w:val="2"/>
          <w:numId w:val="191"/>
        </w:numPr>
        <w:tabs>
          <w:tab w:val="left" w:pos="1559"/>
          <w:tab w:val="left" w:pos="1561"/>
        </w:tabs>
        <w:spacing w:before="4"/>
        <w:ind w:hanging="361"/>
      </w:pPr>
      <w:r>
        <w:t>Extent of</w:t>
      </w:r>
      <w:r>
        <w:rPr>
          <w:spacing w:val="-3"/>
        </w:rPr>
        <w:t xml:space="preserve"> </w:t>
      </w:r>
      <w:r>
        <w:t>refinishing.</w:t>
      </w:r>
    </w:p>
    <w:p w14:paraId="4406DC53" w14:textId="77777777" w:rsidR="008B2042" w:rsidRDefault="008B2042">
      <w:pPr>
        <w:pStyle w:val="BodyText"/>
        <w:spacing w:before="7"/>
      </w:pPr>
    </w:p>
    <w:p w14:paraId="563F2E6C" w14:textId="77777777" w:rsidR="008B2042" w:rsidRDefault="00390642">
      <w:pPr>
        <w:pStyle w:val="ListParagraph"/>
        <w:numPr>
          <w:ilvl w:val="0"/>
          <w:numId w:val="191"/>
        </w:numPr>
        <w:tabs>
          <w:tab w:val="left" w:pos="481"/>
        </w:tabs>
        <w:spacing w:before="1" w:line="244" w:lineRule="auto"/>
        <w:ind w:right="1017"/>
      </w:pPr>
      <w:r>
        <w:t>Prior</w:t>
      </w:r>
      <w:r>
        <w:rPr>
          <w:spacing w:val="-15"/>
        </w:rPr>
        <w:t xml:space="preserve"> </w:t>
      </w:r>
      <w:r>
        <w:t>to</w:t>
      </w:r>
      <w:r>
        <w:rPr>
          <w:spacing w:val="-17"/>
        </w:rPr>
        <w:t xml:space="preserve"> </w:t>
      </w:r>
      <w:r>
        <w:t>cutting</w:t>
      </w:r>
      <w:r>
        <w:rPr>
          <w:spacing w:val="-16"/>
        </w:rPr>
        <w:t xml:space="preserve"> </w:t>
      </w:r>
      <w:r>
        <w:t>and</w:t>
      </w:r>
      <w:r>
        <w:rPr>
          <w:spacing w:val="-15"/>
        </w:rPr>
        <w:t xml:space="preserve"> </w:t>
      </w:r>
      <w:r>
        <w:t>patching</w:t>
      </w:r>
      <w:r>
        <w:rPr>
          <w:spacing w:val="-17"/>
        </w:rPr>
        <w:t xml:space="preserve"> </w:t>
      </w:r>
      <w:r>
        <w:t>done</w:t>
      </w:r>
      <w:r>
        <w:rPr>
          <w:spacing w:val="-17"/>
        </w:rPr>
        <w:t xml:space="preserve"> </w:t>
      </w:r>
      <w:r>
        <w:t>on</w:t>
      </w:r>
      <w:r>
        <w:rPr>
          <w:spacing w:val="-14"/>
        </w:rPr>
        <w:t xml:space="preserve"> </w:t>
      </w:r>
      <w:r>
        <w:t>instruction</w:t>
      </w:r>
      <w:r>
        <w:rPr>
          <w:spacing w:val="-14"/>
        </w:rPr>
        <w:t xml:space="preserve"> </w:t>
      </w:r>
      <w:r>
        <w:t>of</w:t>
      </w:r>
      <w:r>
        <w:rPr>
          <w:spacing w:val="-16"/>
        </w:rPr>
        <w:t xml:space="preserve"> </w:t>
      </w:r>
      <w:r>
        <w:t>architect,</w:t>
      </w:r>
      <w:r>
        <w:rPr>
          <w:spacing w:val="-15"/>
        </w:rPr>
        <w:t xml:space="preserve"> </w:t>
      </w:r>
      <w:r>
        <w:t>submit</w:t>
      </w:r>
      <w:r>
        <w:rPr>
          <w:spacing w:val="-16"/>
        </w:rPr>
        <w:t xml:space="preserve"> </w:t>
      </w:r>
      <w:r>
        <w:t>cost</w:t>
      </w:r>
      <w:r>
        <w:rPr>
          <w:spacing w:val="-16"/>
        </w:rPr>
        <w:t xml:space="preserve"> </w:t>
      </w:r>
      <w:r>
        <w:t>estimate</w:t>
      </w:r>
      <w:r>
        <w:rPr>
          <w:spacing w:val="-17"/>
        </w:rPr>
        <w:t xml:space="preserve"> </w:t>
      </w:r>
      <w:r>
        <w:t>if</w:t>
      </w:r>
      <w:r>
        <w:rPr>
          <w:spacing w:val="-16"/>
        </w:rPr>
        <w:t xml:space="preserve"> </w:t>
      </w:r>
      <w:r>
        <w:t>work</w:t>
      </w:r>
      <w:r>
        <w:rPr>
          <w:spacing w:val="-17"/>
        </w:rPr>
        <w:t xml:space="preserve"> </w:t>
      </w:r>
      <w:r>
        <w:t>in</w:t>
      </w:r>
      <w:r>
        <w:rPr>
          <w:spacing w:val="-14"/>
        </w:rPr>
        <w:t xml:space="preserve"> </w:t>
      </w:r>
      <w:r>
        <w:t>not</w:t>
      </w:r>
      <w:r>
        <w:rPr>
          <w:spacing w:val="-16"/>
        </w:rPr>
        <w:t xml:space="preserve"> </w:t>
      </w:r>
      <w:r>
        <w:t>a</w:t>
      </w:r>
      <w:r>
        <w:rPr>
          <w:spacing w:val="-17"/>
        </w:rPr>
        <w:t xml:space="preserve"> </w:t>
      </w:r>
      <w:r>
        <w:t>part</w:t>
      </w:r>
      <w:r>
        <w:rPr>
          <w:spacing w:val="-16"/>
        </w:rPr>
        <w:t xml:space="preserve"> </w:t>
      </w:r>
      <w:r>
        <w:t>of the contract</w:t>
      </w:r>
      <w:r>
        <w:rPr>
          <w:spacing w:val="-3"/>
        </w:rPr>
        <w:t xml:space="preserve"> </w:t>
      </w:r>
      <w:r>
        <w:t>agreement.</w:t>
      </w:r>
    </w:p>
    <w:p w14:paraId="50E4D002" w14:textId="77777777" w:rsidR="008B2042" w:rsidRDefault="008B2042">
      <w:pPr>
        <w:pStyle w:val="BodyText"/>
        <w:spacing w:before="6"/>
      </w:pPr>
    </w:p>
    <w:p w14:paraId="750CB058" w14:textId="77777777" w:rsidR="008B2042" w:rsidRDefault="00390642">
      <w:pPr>
        <w:pStyle w:val="Heading1"/>
        <w:ind w:left="175"/>
      </w:pPr>
      <w:r>
        <w:t>PART 2 - PRODUCTS</w:t>
      </w:r>
    </w:p>
    <w:p w14:paraId="02D61516" w14:textId="77777777" w:rsidR="008B2042" w:rsidRDefault="008B2042">
      <w:pPr>
        <w:pStyle w:val="BodyText"/>
        <w:spacing w:before="7"/>
        <w:rPr>
          <w:b/>
        </w:rPr>
      </w:pPr>
    </w:p>
    <w:p w14:paraId="69F39CDE" w14:textId="77777777" w:rsidR="008B2042" w:rsidRDefault="00390642">
      <w:pPr>
        <w:ind w:left="120"/>
        <w:rPr>
          <w:b/>
        </w:rPr>
      </w:pPr>
      <w:r>
        <w:rPr>
          <w:b/>
        </w:rPr>
        <w:t>2.01 MATERIALS</w:t>
      </w:r>
    </w:p>
    <w:p w14:paraId="41D5F37A" w14:textId="77777777" w:rsidR="008B2042" w:rsidRDefault="008B2042">
      <w:pPr>
        <w:pStyle w:val="BodyText"/>
        <w:spacing w:before="3"/>
        <w:rPr>
          <w:b/>
        </w:rPr>
      </w:pPr>
    </w:p>
    <w:p w14:paraId="47EA5F58" w14:textId="77777777" w:rsidR="008B2042" w:rsidRDefault="00390642">
      <w:pPr>
        <w:pStyle w:val="ListParagraph"/>
        <w:numPr>
          <w:ilvl w:val="0"/>
          <w:numId w:val="190"/>
        </w:numPr>
        <w:tabs>
          <w:tab w:val="left" w:pos="481"/>
        </w:tabs>
        <w:ind w:hanging="361"/>
      </w:pPr>
      <w:r>
        <w:t>For</w:t>
      </w:r>
      <w:r>
        <w:rPr>
          <w:spacing w:val="-4"/>
        </w:rPr>
        <w:t xml:space="preserve"> </w:t>
      </w:r>
      <w:r>
        <w:t>replacement</w:t>
      </w:r>
      <w:r>
        <w:rPr>
          <w:spacing w:val="-3"/>
        </w:rPr>
        <w:t xml:space="preserve"> </w:t>
      </w:r>
      <w:r>
        <w:t>of</w:t>
      </w:r>
      <w:r>
        <w:rPr>
          <w:spacing w:val="-3"/>
        </w:rPr>
        <w:t xml:space="preserve"> </w:t>
      </w:r>
      <w:r>
        <w:t>work</w:t>
      </w:r>
      <w:r>
        <w:rPr>
          <w:spacing w:val="-3"/>
        </w:rPr>
        <w:t xml:space="preserve"> </w:t>
      </w:r>
      <w:r>
        <w:t>removed,</w:t>
      </w:r>
      <w:r>
        <w:rPr>
          <w:spacing w:val="-2"/>
        </w:rPr>
        <w:t xml:space="preserve"> </w:t>
      </w:r>
      <w:r>
        <w:t>comply</w:t>
      </w:r>
      <w:r>
        <w:rPr>
          <w:spacing w:val="-8"/>
        </w:rPr>
        <w:t xml:space="preserve"> </w:t>
      </w:r>
      <w:r>
        <w:t>with</w:t>
      </w:r>
      <w:r>
        <w:rPr>
          <w:spacing w:val="-1"/>
        </w:rPr>
        <w:t xml:space="preserve"> </w:t>
      </w:r>
      <w:r>
        <w:t>specifications</w:t>
      </w:r>
      <w:r>
        <w:rPr>
          <w:spacing w:val="-4"/>
        </w:rPr>
        <w:t xml:space="preserve"> </w:t>
      </w:r>
      <w:r>
        <w:t>for</w:t>
      </w:r>
      <w:r>
        <w:rPr>
          <w:spacing w:val="-3"/>
        </w:rPr>
        <w:t xml:space="preserve"> </w:t>
      </w:r>
      <w:r>
        <w:t>type</w:t>
      </w:r>
      <w:r>
        <w:rPr>
          <w:spacing w:val="-3"/>
        </w:rPr>
        <w:t xml:space="preserve"> </w:t>
      </w:r>
      <w:r>
        <w:t>of</w:t>
      </w:r>
      <w:r>
        <w:rPr>
          <w:spacing w:val="-3"/>
        </w:rPr>
        <w:t xml:space="preserve"> </w:t>
      </w:r>
      <w:r>
        <w:t>work</w:t>
      </w:r>
      <w:r>
        <w:rPr>
          <w:spacing w:val="-3"/>
        </w:rPr>
        <w:t xml:space="preserve"> </w:t>
      </w:r>
      <w:r>
        <w:t>to</w:t>
      </w:r>
      <w:r>
        <w:rPr>
          <w:spacing w:val="-3"/>
        </w:rPr>
        <w:t xml:space="preserve"> </w:t>
      </w:r>
      <w:r>
        <w:t>be</w:t>
      </w:r>
      <w:r>
        <w:rPr>
          <w:spacing w:val="-3"/>
        </w:rPr>
        <w:t xml:space="preserve"> </w:t>
      </w:r>
      <w:r>
        <w:t>done.</w:t>
      </w:r>
    </w:p>
    <w:p w14:paraId="05588C83" w14:textId="77777777" w:rsidR="008B2042" w:rsidRDefault="00390642">
      <w:pPr>
        <w:pStyle w:val="ListParagraph"/>
        <w:numPr>
          <w:ilvl w:val="0"/>
          <w:numId w:val="190"/>
        </w:numPr>
        <w:tabs>
          <w:tab w:val="left" w:pos="481"/>
        </w:tabs>
        <w:spacing w:before="4" w:line="244" w:lineRule="auto"/>
        <w:ind w:right="1016"/>
      </w:pPr>
      <w:r>
        <w:t>Where no materials for replacement are specified, submit to architect written notice of similar and/or compatible</w:t>
      </w:r>
      <w:r>
        <w:rPr>
          <w:spacing w:val="-9"/>
        </w:rPr>
        <w:t xml:space="preserve"> </w:t>
      </w:r>
      <w:r>
        <w:t>material</w:t>
      </w:r>
      <w:r>
        <w:rPr>
          <w:spacing w:val="-8"/>
        </w:rPr>
        <w:t xml:space="preserve"> </w:t>
      </w:r>
      <w:r>
        <w:t>which</w:t>
      </w:r>
      <w:r>
        <w:rPr>
          <w:spacing w:val="-7"/>
        </w:rPr>
        <w:t xml:space="preserve"> </w:t>
      </w:r>
      <w:r>
        <w:t>contractor</w:t>
      </w:r>
      <w:r>
        <w:rPr>
          <w:spacing w:val="-8"/>
        </w:rPr>
        <w:t xml:space="preserve"> </w:t>
      </w:r>
      <w:r>
        <w:t>intends</w:t>
      </w:r>
      <w:r>
        <w:rPr>
          <w:spacing w:val="-8"/>
        </w:rPr>
        <w:t xml:space="preserve"> </w:t>
      </w:r>
      <w:r>
        <w:t>to</w:t>
      </w:r>
      <w:r>
        <w:rPr>
          <w:spacing w:val="-8"/>
        </w:rPr>
        <w:t xml:space="preserve"> </w:t>
      </w:r>
      <w:r>
        <w:t>use</w:t>
      </w:r>
      <w:r>
        <w:rPr>
          <w:spacing w:val="-10"/>
        </w:rPr>
        <w:t xml:space="preserve"> </w:t>
      </w:r>
      <w:r>
        <w:t>for</w:t>
      </w:r>
      <w:r>
        <w:rPr>
          <w:spacing w:val="-8"/>
        </w:rPr>
        <w:t xml:space="preserve"> </w:t>
      </w:r>
      <w:r>
        <w:t>approval</w:t>
      </w:r>
      <w:r>
        <w:rPr>
          <w:spacing w:val="-8"/>
        </w:rPr>
        <w:t xml:space="preserve"> </w:t>
      </w:r>
      <w:r>
        <w:t>prior</w:t>
      </w:r>
      <w:r>
        <w:rPr>
          <w:spacing w:val="-8"/>
        </w:rPr>
        <w:t xml:space="preserve"> </w:t>
      </w:r>
      <w:r>
        <w:t>to</w:t>
      </w:r>
      <w:r>
        <w:rPr>
          <w:spacing w:val="-9"/>
        </w:rPr>
        <w:t xml:space="preserve"> </w:t>
      </w:r>
      <w:r>
        <w:t>commencement</w:t>
      </w:r>
      <w:r>
        <w:rPr>
          <w:spacing w:val="-8"/>
        </w:rPr>
        <w:t xml:space="preserve"> </w:t>
      </w:r>
      <w:r>
        <w:t>of</w:t>
      </w:r>
      <w:r>
        <w:rPr>
          <w:spacing w:val="-8"/>
        </w:rPr>
        <w:t xml:space="preserve"> </w:t>
      </w:r>
      <w:r>
        <w:t>the</w:t>
      </w:r>
      <w:r>
        <w:rPr>
          <w:spacing w:val="-8"/>
        </w:rPr>
        <w:t xml:space="preserve"> </w:t>
      </w:r>
      <w:r>
        <w:t>work.</w:t>
      </w:r>
    </w:p>
    <w:p w14:paraId="31133364" w14:textId="77777777" w:rsidR="008B2042" w:rsidRDefault="008B2042">
      <w:pPr>
        <w:spacing w:line="244" w:lineRule="auto"/>
        <w:sectPr w:rsidR="008B2042">
          <w:headerReference w:type="default" r:id="rId76"/>
          <w:footerReference w:type="default" r:id="rId77"/>
          <w:pgSz w:w="12240" w:h="15840"/>
          <w:pgMar w:top="1480" w:right="780" w:bottom="1780" w:left="960" w:header="734" w:footer="1581" w:gutter="0"/>
          <w:pgNumType w:start="1"/>
          <w:cols w:space="720"/>
        </w:sectPr>
      </w:pPr>
    </w:p>
    <w:p w14:paraId="48A746D7" w14:textId="77777777" w:rsidR="008B2042" w:rsidRDefault="008B2042">
      <w:pPr>
        <w:pStyle w:val="BodyText"/>
        <w:spacing w:before="5"/>
        <w:rPr>
          <w:sz w:val="13"/>
        </w:rPr>
      </w:pPr>
    </w:p>
    <w:p w14:paraId="545572D5" w14:textId="77777777" w:rsidR="008B2042" w:rsidRDefault="00390642">
      <w:pPr>
        <w:pStyle w:val="Heading1"/>
        <w:spacing w:before="89"/>
        <w:ind w:left="119"/>
      </w:pPr>
      <w:r>
        <w:t>PART 3 - EXECUTION</w:t>
      </w:r>
    </w:p>
    <w:p w14:paraId="6D232F37" w14:textId="77777777" w:rsidR="008B2042" w:rsidRDefault="008B2042">
      <w:pPr>
        <w:pStyle w:val="BodyText"/>
        <w:spacing w:before="8"/>
        <w:rPr>
          <w:b/>
        </w:rPr>
      </w:pPr>
    </w:p>
    <w:p w14:paraId="79D74903" w14:textId="77777777" w:rsidR="008B2042" w:rsidRDefault="00390642">
      <w:pPr>
        <w:pStyle w:val="ListParagraph"/>
        <w:numPr>
          <w:ilvl w:val="1"/>
          <w:numId w:val="189"/>
        </w:numPr>
        <w:tabs>
          <w:tab w:val="left" w:pos="839"/>
          <w:tab w:val="left" w:pos="840"/>
        </w:tabs>
        <w:ind w:hanging="721"/>
        <w:rPr>
          <w:b/>
        </w:rPr>
      </w:pPr>
      <w:r>
        <w:rPr>
          <w:b/>
        </w:rPr>
        <w:t>INSPECTION</w:t>
      </w:r>
    </w:p>
    <w:p w14:paraId="5318F7FE" w14:textId="77777777" w:rsidR="008B2042" w:rsidRDefault="008B2042">
      <w:pPr>
        <w:pStyle w:val="BodyText"/>
        <w:spacing w:before="3"/>
        <w:rPr>
          <w:b/>
        </w:rPr>
      </w:pPr>
    </w:p>
    <w:p w14:paraId="7FEEA782" w14:textId="77777777" w:rsidR="008B2042" w:rsidRDefault="00390642">
      <w:pPr>
        <w:pStyle w:val="ListParagraph"/>
        <w:numPr>
          <w:ilvl w:val="0"/>
          <w:numId w:val="188"/>
        </w:numPr>
        <w:tabs>
          <w:tab w:val="left" w:pos="839"/>
          <w:tab w:val="left" w:pos="840"/>
        </w:tabs>
        <w:spacing w:line="244" w:lineRule="auto"/>
        <w:ind w:left="839" w:right="1013"/>
      </w:pPr>
      <w:r>
        <w:t>Inspect</w:t>
      </w:r>
      <w:r>
        <w:rPr>
          <w:spacing w:val="-22"/>
        </w:rPr>
        <w:t xml:space="preserve"> </w:t>
      </w:r>
      <w:r>
        <w:t>existing</w:t>
      </w:r>
      <w:r>
        <w:rPr>
          <w:spacing w:val="-21"/>
        </w:rPr>
        <w:t xml:space="preserve"> </w:t>
      </w:r>
      <w:r>
        <w:t>conditions</w:t>
      </w:r>
      <w:r>
        <w:rPr>
          <w:spacing w:val="-21"/>
        </w:rPr>
        <w:t xml:space="preserve"> </w:t>
      </w:r>
      <w:r>
        <w:t>of</w:t>
      </w:r>
      <w:r>
        <w:rPr>
          <w:spacing w:val="-22"/>
        </w:rPr>
        <w:t xml:space="preserve"> </w:t>
      </w:r>
      <w:r>
        <w:t>work,</w:t>
      </w:r>
      <w:r>
        <w:rPr>
          <w:spacing w:val="-20"/>
        </w:rPr>
        <w:t xml:space="preserve"> </w:t>
      </w:r>
      <w:r>
        <w:t>including</w:t>
      </w:r>
      <w:r>
        <w:rPr>
          <w:spacing w:val="-25"/>
        </w:rPr>
        <w:t xml:space="preserve"> </w:t>
      </w:r>
      <w:r>
        <w:rPr>
          <w:spacing w:val="-3"/>
        </w:rPr>
        <w:t>elements</w:t>
      </w:r>
      <w:r>
        <w:rPr>
          <w:spacing w:val="-26"/>
        </w:rPr>
        <w:t xml:space="preserve"> </w:t>
      </w:r>
      <w:r>
        <w:rPr>
          <w:spacing w:val="-3"/>
        </w:rPr>
        <w:t>subject</w:t>
      </w:r>
      <w:r>
        <w:rPr>
          <w:spacing w:val="-25"/>
        </w:rPr>
        <w:t xml:space="preserve"> </w:t>
      </w:r>
      <w:r>
        <w:t>to</w:t>
      </w:r>
      <w:r>
        <w:rPr>
          <w:spacing w:val="-25"/>
        </w:rPr>
        <w:t xml:space="preserve"> </w:t>
      </w:r>
      <w:r>
        <w:rPr>
          <w:spacing w:val="-4"/>
        </w:rPr>
        <w:t>movement</w:t>
      </w:r>
      <w:r>
        <w:rPr>
          <w:spacing w:val="-25"/>
        </w:rPr>
        <w:t xml:space="preserve"> </w:t>
      </w:r>
      <w:r>
        <w:t>or</w:t>
      </w:r>
      <w:r>
        <w:rPr>
          <w:spacing w:val="-26"/>
        </w:rPr>
        <w:t xml:space="preserve"> </w:t>
      </w:r>
      <w:r>
        <w:rPr>
          <w:spacing w:val="-3"/>
        </w:rPr>
        <w:t>damage</w:t>
      </w:r>
      <w:r>
        <w:rPr>
          <w:spacing w:val="-25"/>
        </w:rPr>
        <w:t xml:space="preserve"> </w:t>
      </w:r>
      <w:r>
        <w:t>during</w:t>
      </w:r>
      <w:r>
        <w:rPr>
          <w:spacing w:val="-25"/>
        </w:rPr>
        <w:t xml:space="preserve"> </w:t>
      </w:r>
      <w:r>
        <w:rPr>
          <w:spacing w:val="-3"/>
        </w:rPr>
        <w:t xml:space="preserve">cutting </w:t>
      </w:r>
      <w:r>
        <w:t>and patching.</w:t>
      </w:r>
    </w:p>
    <w:p w14:paraId="019D1713" w14:textId="77777777" w:rsidR="008B2042" w:rsidRDefault="00390642">
      <w:pPr>
        <w:pStyle w:val="ListParagraph"/>
        <w:numPr>
          <w:ilvl w:val="0"/>
          <w:numId w:val="188"/>
        </w:numPr>
        <w:tabs>
          <w:tab w:val="left" w:pos="839"/>
          <w:tab w:val="left" w:pos="840"/>
        </w:tabs>
        <w:spacing w:line="251" w:lineRule="exact"/>
        <w:ind w:hanging="721"/>
      </w:pPr>
      <w:r>
        <w:t>After uncovering work, inspect conditions affecting installation of new</w:t>
      </w:r>
      <w:r>
        <w:rPr>
          <w:spacing w:val="-23"/>
        </w:rPr>
        <w:t xml:space="preserve"> </w:t>
      </w:r>
      <w:r>
        <w:t>products.</w:t>
      </w:r>
    </w:p>
    <w:p w14:paraId="028AD64C" w14:textId="77777777" w:rsidR="008B2042" w:rsidRDefault="008B2042">
      <w:pPr>
        <w:pStyle w:val="BodyText"/>
        <w:spacing w:before="1"/>
        <w:rPr>
          <w:sz w:val="23"/>
        </w:rPr>
      </w:pPr>
    </w:p>
    <w:p w14:paraId="234BE366" w14:textId="77777777" w:rsidR="008B2042" w:rsidRDefault="00390642">
      <w:pPr>
        <w:pStyle w:val="Heading1"/>
        <w:numPr>
          <w:ilvl w:val="1"/>
          <w:numId w:val="189"/>
        </w:numPr>
        <w:tabs>
          <w:tab w:val="left" w:pos="839"/>
          <w:tab w:val="left" w:pos="840"/>
        </w:tabs>
      </w:pPr>
      <w:r>
        <w:t>PREPARATION</w:t>
      </w:r>
    </w:p>
    <w:p w14:paraId="315F9177" w14:textId="77777777" w:rsidR="008B2042" w:rsidRDefault="008B2042">
      <w:pPr>
        <w:pStyle w:val="BodyText"/>
        <w:spacing w:before="2"/>
        <w:rPr>
          <w:b/>
        </w:rPr>
      </w:pPr>
    </w:p>
    <w:p w14:paraId="3A5C3F69" w14:textId="77777777" w:rsidR="008B2042" w:rsidRDefault="00390642">
      <w:pPr>
        <w:pStyle w:val="ListParagraph"/>
        <w:numPr>
          <w:ilvl w:val="0"/>
          <w:numId w:val="187"/>
        </w:numPr>
        <w:tabs>
          <w:tab w:val="left" w:pos="839"/>
          <w:tab w:val="left" w:pos="841"/>
        </w:tabs>
        <w:spacing w:before="1"/>
        <w:ind w:hanging="721"/>
      </w:pPr>
      <w:r>
        <w:t>Prior to</w:t>
      </w:r>
      <w:r>
        <w:rPr>
          <w:spacing w:val="-3"/>
        </w:rPr>
        <w:t xml:space="preserve"> </w:t>
      </w:r>
      <w:r>
        <w:t>cutting:</w:t>
      </w:r>
    </w:p>
    <w:p w14:paraId="7FF971AD" w14:textId="77777777" w:rsidR="008B2042" w:rsidRDefault="00390642">
      <w:pPr>
        <w:pStyle w:val="ListParagraph"/>
        <w:numPr>
          <w:ilvl w:val="1"/>
          <w:numId w:val="187"/>
        </w:numPr>
        <w:tabs>
          <w:tab w:val="left" w:pos="1559"/>
          <w:tab w:val="left" w:pos="1560"/>
        </w:tabs>
        <w:spacing w:before="3"/>
      </w:pPr>
      <w:r>
        <w:t>Provide</w:t>
      </w:r>
      <w:r>
        <w:rPr>
          <w:spacing w:val="-7"/>
        </w:rPr>
        <w:t xml:space="preserve"> </w:t>
      </w:r>
      <w:r>
        <w:t>shoring,</w:t>
      </w:r>
      <w:r>
        <w:rPr>
          <w:spacing w:val="-5"/>
        </w:rPr>
        <w:t xml:space="preserve"> </w:t>
      </w:r>
      <w:r>
        <w:t>bracing,</w:t>
      </w:r>
      <w:r>
        <w:rPr>
          <w:spacing w:val="-5"/>
        </w:rPr>
        <w:t xml:space="preserve"> </w:t>
      </w:r>
      <w:r>
        <w:t>and</w:t>
      </w:r>
      <w:r>
        <w:rPr>
          <w:spacing w:val="-5"/>
        </w:rPr>
        <w:t xml:space="preserve"> </w:t>
      </w:r>
      <w:r>
        <w:t>support</w:t>
      </w:r>
      <w:r>
        <w:rPr>
          <w:spacing w:val="-6"/>
        </w:rPr>
        <w:t xml:space="preserve"> </w:t>
      </w:r>
      <w:r>
        <w:t>as</w:t>
      </w:r>
      <w:r>
        <w:rPr>
          <w:spacing w:val="-7"/>
        </w:rPr>
        <w:t xml:space="preserve"> </w:t>
      </w:r>
      <w:r>
        <w:t>required</w:t>
      </w:r>
      <w:r>
        <w:rPr>
          <w:spacing w:val="-4"/>
        </w:rPr>
        <w:t xml:space="preserve"> </w:t>
      </w:r>
      <w:r>
        <w:t>to</w:t>
      </w:r>
      <w:r>
        <w:rPr>
          <w:spacing w:val="-7"/>
        </w:rPr>
        <w:t xml:space="preserve"> </w:t>
      </w:r>
      <w:r>
        <w:t>maintain</w:t>
      </w:r>
      <w:r>
        <w:rPr>
          <w:spacing w:val="-5"/>
        </w:rPr>
        <w:t xml:space="preserve"> </w:t>
      </w:r>
      <w:r>
        <w:t>structural</w:t>
      </w:r>
      <w:r>
        <w:rPr>
          <w:spacing w:val="-6"/>
        </w:rPr>
        <w:t xml:space="preserve"> </w:t>
      </w:r>
      <w:r>
        <w:t>integrity</w:t>
      </w:r>
      <w:r>
        <w:rPr>
          <w:spacing w:val="-14"/>
        </w:rPr>
        <w:t xml:space="preserve"> </w:t>
      </w:r>
      <w:r>
        <w:t>of</w:t>
      </w:r>
      <w:r>
        <w:rPr>
          <w:spacing w:val="-9"/>
        </w:rPr>
        <w:t xml:space="preserve"> </w:t>
      </w:r>
      <w:r>
        <w:t>project.</w:t>
      </w:r>
    </w:p>
    <w:p w14:paraId="1F8AE9CB" w14:textId="77777777" w:rsidR="008B2042" w:rsidRDefault="00390642">
      <w:pPr>
        <w:pStyle w:val="ListParagraph"/>
        <w:numPr>
          <w:ilvl w:val="1"/>
          <w:numId w:val="187"/>
        </w:numPr>
        <w:tabs>
          <w:tab w:val="left" w:pos="1559"/>
          <w:tab w:val="left" w:pos="1560"/>
        </w:tabs>
        <w:spacing w:before="4"/>
      </w:pPr>
      <w:r>
        <w:t>Provide protection for other portions of the</w:t>
      </w:r>
      <w:r>
        <w:rPr>
          <w:spacing w:val="-10"/>
        </w:rPr>
        <w:t xml:space="preserve"> </w:t>
      </w:r>
      <w:r>
        <w:t>project.</w:t>
      </w:r>
    </w:p>
    <w:p w14:paraId="2F37D29C" w14:textId="77777777" w:rsidR="008B2042" w:rsidRDefault="00390642">
      <w:pPr>
        <w:pStyle w:val="ListParagraph"/>
        <w:numPr>
          <w:ilvl w:val="1"/>
          <w:numId w:val="187"/>
        </w:numPr>
        <w:tabs>
          <w:tab w:val="left" w:pos="1559"/>
          <w:tab w:val="left" w:pos="1560"/>
        </w:tabs>
        <w:spacing w:before="4"/>
      </w:pPr>
      <w:r>
        <w:t>Provide protection from the</w:t>
      </w:r>
      <w:r>
        <w:rPr>
          <w:spacing w:val="-5"/>
        </w:rPr>
        <w:t xml:space="preserve"> </w:t>
      </w:r>
      <w:r>
        <w:t>elements.</w:t>
      </w:r>
    </w:p>
    <w:p w14:paraId="0B97778D" w14:textId="77777777" w:rsidR="008B2042" w:rsidRDefault="008B2042">
      <w:pPr>
        <w:pStyle w:val="BodyText"/>
        <w:spacing w:before="1"/>
        <w:rPr>
          <w:sz w:val="23"/>
        </w:rPr>
      </w:pPr>
    </w:p>
    <w:p w14:paraId="4CD21DA2" w14:textId="77777777" w:rsidR="008B2042" w:rsidRDefault="00390642">
      <w:pPr>
        <w:pStyle w:val="Heading1"/>
        <w:numPr>
          <w:ilvl w:val="1"/>
          <w:numId w:val="189"/>
        </w:numPr>
        <w:tabs>
          <w:tab w:val="left" w:pos="839"/>
          <w:tab w:val="left" w:pos="840"/>
        </w:tabs>
      </w:pPr>
      <w:r>
        <w:t>PERFORMANCE</w:t>
      </w:r>
    </w:p>
    <w:p w14:paraId="33C7BFA5" w14:textId="77777777" w:rsidR="008B2042" w:rsidRDefault="008B2042">
      <w:pPr>
        <w:pStyle w:val="BodyText"/>
        <w:spacing w:before="3"/>
        <w:rPr>
          <w:b/>
        </w:rPr>
      </w:pPr>
    </w:p>
    <w:p w14:paraId="110FF715" w14:textId="77777777" w:rsidR="008B2042" w:rsidRDefault="00390642">
      <w:pPr>
        <w:pStyle w:val="ListParagraph"/>
        <w:numPr>
          <w:ilvl w:val="0"/>
          <w:numId w:val="186"/>
        </w:numPr>
        <w:tabs>
          <w:tab w:val="left" w:pos="839"/>
          <w:tab w:val="left" w:pos="840"/>
        </w:tabs>
        <w:spacing w:line="244" w:lineRule="auto"/>
        <w:ind w:right="1019"/>
      </w:pPr>
      <w:r>
        <w:t>Execute</w:t>
      </w:r>
      <w:r>
        <w:rPr>
          <w:spacing w:val="-10"/>
        </w:rPr>
        <w:t xml:space="preserve"> </w:t>
      </w:r>
      <w:r>
        <w:t>fitting</w:t>
      </w:r>
      <w:r>
        <w:rPr>
          <w:spacing w:val="-9"/>
        </w:rPr>
        <w:t xml:space="preserve"> </w:t>
      </w:r>
      <w:r>
        <w:t>and</w:t>
      </w:r>
      <w:r>
        <w:rPr>
          <w:spacing w:val="-8"/>
        </w:rPr>
        <w:t xml:space="preserve"> </w:t>
      </w:r>
      <w:r>
        <w:t>adjustment</w:t>
      </w:r>
      <w:r>
        <w:rPr>
          <w:spacing w:val="-9"/>
        </w:rPr>
        <w:t xml:space="preserve"> </w:t>
      </w:r>
      <w:r>
        <w:t>of</w:t>
      </w:r>
      <w:r>
        <w:rPr>
          <w:spacing w:val="-9"/>
        </w:rPr>
        <w:t xml:space="preserve"> </w:t>
      </w:r>
      <w:r>
        <w:t>products</w:t>
      </w:r>
      <w:r>
        <w:rPr>
          <w:spacing w:val="-10"/>
        </w:rPr>
        <w:t xml:space="preserve"> </w:t>
      </w:r>
      <w:r>
        <w:t>to</w:t>
      </w:r>
      <w:r>
        <w:rPr>
          <w:spacing w:val="-9"/>
        </w:rPr>
        <w:t xml:space="preserve"> </w:t>
      </w:r>
      <w:r>
        <w:t>provide</w:t>
      </w:r>
      <w:r>
        <w:rPr>
          <w:spacing w:val="-9"/>
        </w:rPr>
        <w:t xml:space="preserve"> </w:t>
      </w:r>
      <w:r>
        <w:t>finished</w:t>
      </w:r>
      <w:r>
        <w:rPr>
          <w:spacing w:val="-8"/>
        </w:rPr>
        <w:t xml:space="preserve"> </w:t>
      </w:r>
      <w:r>
        <w:t>installation</w:t>
      </w:r>
      <w:r>
        <w:rPr>
          <w:spacing w:val="-7"/>
        </w:rPr>
        <w:t xml:space="preserve"> </w:t>
      </w:r>
      <w:r>
        <w:t>to</w:t>
      </w:r>
      <w:r>
        <w:rPr>
          <w:spacing w:val="-10"/>
        </w:rPr>
        <w:t xml:space="preserve"> </w:t>
      </w:r>
      <w:r>
        <w:t>comply</w:t>
      </w:r>
      <w:r>
        <w:rPr>
          <w:spacing w:val="-13"/>
        </w:rPr>
        <w:t xml:space="preserve"> </w:t>
      </w:r>
      <w:r>
        <w:t>with</w:t>
      </w:r>
      <w:r>
        <w:rPr>
          <w:spacing w:val="-10"/>
        </w:rPr>
        <w:t xml:space="preserve"> </w:t>
      </w:r>
      <w:r>
        <w:t>specified tolerances and</w:t>
      </w:r>
      <w:r>
        <w:rPr>
          <w:spacing w:val="-1"/>
        </w:rPr>
        <w:t xml:space="preserve"> </w:t>
      </w:r>
      <w:r>
        <w:t>finishes.</w:t>
      </w:r>
    </w:p>
    <w:p w14:paraId="2C86A7D0" w14:textId="77777777" w:rsidR="008B2042" w:rsidRDefault="00390642">
      <w:pPr>
        <w:pStyle w:val="ListParagraph"/>
        <w:numPr>
          <w:ilvl w:val="0"/>
          <w:numId w:val="186"/>
        </w:numPr>
        <w:tabs>
          <w:tab w:val="left" w:pos="839"/>
          <w:tab w:val="left" w:pos="841"/>
        </w:tabs>
        <w:spacing w:line="244" w:lineRule="auto"/>
        <w:ind w:left="839" w:right="1014"/>
      </w:pPr>
      <w:r>
        <w:t>Execute</w:t>
      </w:r>
      <w:r>
        <w:rPr>
          <w:spacing w:val="-20"/>
        </w:rPr>
        <w:t xml:space="preserve"> </w:t>
      </w:r>
      <w:r>
        <w:t>cutting</w:t>
      </w:r>
      <w:r>
        <w:rPr>
          <w:spacing w:val="-19"/>
        </w:rPr>
        <w:t xml:space="preserve"> </w:t>
      </w:r>
      <w:r>
        <w:t>and</w:t>
      </w:r>
      <w:r>
        <w:rPr>
          <w:spacing w:val="-18"/>
        </w:rPr>
        <w:t xml:space="preserve"> </w:t>
      </w:r>
      <w:r>
        <w:t>demolition</w:t>
      </w:r>
      <w:r>
        <w:rPr>
          <w:spacing w:val="-17"/>
        </w:rPr>
        <w:t xml:space="preserve"> </w:t>
      </w:r>
      <w:r>
        <w:t>by</w:t>
      </w:r>
      <w:r>
        <w:rPr>
          <w:spacing w:val="-24"/>
        </w:rPr>
        <w:t xml:space="preserve"> </w:t>
      </w:r>
      <w:r>
        <w:t>methods</w:t>
      </w:r>
      <w:r>
        <w:rPr>
          <w:spacing w:val="-19"/>
        </w:rPr>
        <w:t xml:space="preserve"> </w:t>
      </w:r>
      <w:r>
        <w:t>which</w:t>
      </w:r>
      <w:r>
        <w:rPr>
          <w:spacing w:val="-18"/>
        </w:rPr>
        <w:t xml:space="preserve"> </w:t>
      </w:r>
      <w:r>
        <w:t>will</w:t>
      </w:r>
      <w:r>
        <w:rPr>
          <w:spacing w:val="-20"/>
        </w:rPr>
        <w:t xml:space="preserve"> </w:t>
      </w:r>
      <w:r>
        <w:t>prevent</w:t>
      </w:r>
      <w:r>
        <w:rPr>
          <w:spacing w:val="-23"/>
        </w:rPr>
        <w:t xml:space="preserve"> </w:t>
      </w:r>
      <w:r>
        <w:rPr>
          <w:spacing w:val="-3"/>
        </w:rPr>
        <w:t>damage</w:t>
      </w:r>
      <w:r>
        <w:rPr>
          <w:spacing w:val="-24"/>
        </w:rPr>
        <w:t xml:space="preserve"> </w:t>
      </w:r>
      <w:r>
        <w:t>to</w:t>
      </w:r>
      <w:r>
        <w:rPr>
          <w:spacing w:val="-23"/>
        </w:rPr>
        <w:t xml:space="preserve"> </w:t>
      </w:r>
      <w:r>
        <w:rPr>
          <w:spacing w:val="-3"/>
        </w:rPr>
        <w:t>other</w:t>
      </w:r>
      <w:r>
        <w:rPr>
          <w:spacing w:val="-24"/>
        </w:rPr>
        <w:t xml:space="preserve"> </w:t>
      </w:r>
      <w:r>
        <w:rPr>
          <w:spacing w:val="-3"/>
        </w:rPr>
        <w:t>work</w:t>
      </w:r>
      <w:r>
        <w:rPr>
          <w:spacing w:val="-23"/>
        </w:rPr>
        <w:t xml:space="preserve"> </w:t>
      </w:r>
      <w:r>
        <w:t>and</w:t>
      </w:r>
      <w:r>
        <w:rPr>
          <w:spacing w:val="-22"/>
        </w:rPr>
        <w:t xml:space="preserve"> </w:t>
      </w:r>
      <w:r>
        <w:rPr>
          <w:spacing w:val="-3"/>
        </w:rPr>
        <w:t>will</w:t>
      </w:r>
      <w:r>
        <w:rPr>
          <w:spacing w:val="-24"/>
        </w:rPr>
        <w:t xml:space="preserve"> </w:t>
      </w:r>
      <w:r>
        <w:rPr>
          <w:spacing w:val="-3"/>
        </w:rPr>
        <w:t xml:space="preserve">provide </w:t>
      </w:r>
      <w:r>
        <w:t>proper surfaces to receive installation of repairs and new</w:t>
      </w:r>
      <w:r>
        <w:rPr>
          <w:spacing w:val="-18"/>
        </w:rPr>
        <w:t xml:space="preserve"> </w:t>
      </w:r>
      <w:r>
        <w:t>work.</w:t>
      </w:r>
    </w:p>
    <w:p w14:paraId="44E09F78" w14:textId="77777777" w:rsidR="008B2042" w:rsidRDefault="00390642">
      <w:pPr>
        <w:pStyle w:val="ListParagraph"/>
        <w:numPr>
          <w:ilvl w:val="0"/>
          <w:numId w:val="186"/>
        </w:numPr>
        <w:tabs>
          <w:tab w:val="left" w:pos="839"/>
          <w:tab w:val="left" w:pos="841"/>
        </w:tabs>
        <w:spacing w:line="244" w:lineRule="auto"/>
        <w:ind w:left="839" w:right="1018"/>
      </w:pPr>
      <w:r>
        <w:t>Restore work which has been cut or removed; install new products to provide complete work in accordance with requirements of Contract</w:t>
      </w:r>
      <w:r>
        <w:rPr>
          <w:spacing w:val="-8"/>
        </w:rPr>
        <w:t xml:space="preserve"> </w:t>
      </w:r>
      <w:r>
        <w:t>Documents.</w:t>
      </w:r>
    </w:p>
    <w:p w14:paraId="78528E50" w14:textId="1400636B" w:rsidR="008B2042" w:rsidRDefault="00390642">
      <w:pPr>
        <w:pStyle w:val="ListParagraph"/>
        <w:numPr>
          <w:ilvl w:val="0"/>
          <w:numId w:val="186"/>
        </w:numPr>
        <w:tabs>
          <w:tab w:val="left" w:pos="839"/>
          <w:tab w:val="left" w:pos="840"/>
        </w:tabs>
        <w:spacing w:line="251" w:lineRule="exact"/>
        <w:ind w:left="839" w:hanging="721"/>
      </w:pPr>
      <w:r>
        <w:t xml:space="preserve">Refinish entire </w:t>
      </w:r>
      <w:r w:rsidR="00995A30">
        <w:t>surfaces,</w:t>
      </w:r>
      <w:r>
        <w:t xml:space="preserve"> to the nearest</w:t>
      </w:r>
      <w:r>
        <w:rPr>
          <w:spacing w:val="-8"/>
        </w:rPr>
        <w:t xml:space="preserve"> </w:t>
      </w:r>
      <w:r>
        <w:t>intersections.</w:t>
      </w:r>
    </w:p>
    <w:p w14:paraId="122A9D75" w14:textId="77777777" w:rsidR="008B2042" w:rsidRDefault="008B2042">
      <w:pPr>
        <w:pStyle w:val="BodyText"/>
        <w:rPr>
          <w:sz w:val="24"/>
        </w:rPr>
      </w:pPr>
    </w:p>
    <w:p w14:paraId="07E757DE" w14:textId="77777777" w:rsidR="008B2042" w:rsidRDefault="008B2042">
      <w:pPr>
        <w:pStyle w:val="BodyText"/>
        <w:rPr>
          <w:sz w:val="24"/>
        </w:rPr>
      </w:pPr>
    </w:p>
    <w:p w14:paraId="51228244" w14:textId="77777777" w:rsidR="008B2042" w:rsidRDefault="008B2042">
      <w:pPr>
        <w:pStyle w:val="BodyText"/>
        <w:rPr>
          <w:sz w:val="24"/>
        </w:rPr>
      </w:pPr>
    </w:p>
    <w:p w14:paraId="33EC4165" w14:textId="77777777" w:rsidR="008B2042" w:rsidRDefault="008B2042">
      <w:pPr>
        <w:pStyle w:val="BodyText"/>
        <w:rPr>
          <w:sz w:val="24"/>
        </w:rPr>
      </w:pPr>
    </w:p>
    <w:p w14:paraId="09959F9A" w14:textId="77777777" w:rsidR="008B2042" w:rsidRDefault="00390642">
      <w:pPr>
        <w:pStyle w:val="Heading1"/>
        <w:spacing w:before="184"/>
        <w:ind w:left="1046" w:right="1947"/>
        <w:jc w:val="center"/>
      </w:pPr>
      <w:r>
        <w:t>END OF SECTION</w:t>
      </w:r>
    </w:p>
    <w:p w14:paraId="4C189D9A" w14:textId="77777777" w:rsidR="008B2042" w:rsidRDefault="008B2042">
      <w:pPr>
        <w:jc w:val="center"/>
        <w:sectPr w:rsidR="008B2042">
          <w:pgSz w:w="12240" w:h="15840"/>
          <w:pgMar w:top="1480" w:right="780" w:bottom="1780" w:left="960" w:header="734" w:footer="1581" w:gutter="0"/>
          <w:cols w:space="720"/>
        </w:sectPr>
      </w:pPr>
    </w:p>
    <w:p w14:paraId="676301CC" w14:textId="77777777" w:rsidR="008B2042" w:rsidRDefault="008B2042">
      <w:pPr>
        <w:pStyle w:val="BodyText"/>
        <w:rPr>
          <w:b/>
          <w:sz w:val="20"/>
        </w:rPr>
      </w:pPr>
    </w:p>
    <w:p w14:paraId="5C48DBAE" w14:textId="77777777" w:rsidR="008B2042" w:rsidRDefault="008B2042">
      <w:pPr>
        <w:pStyle w:val="BodyText"/>
        <w:rPr>
          <w:b/>
          <w:sz w:val="20"/>
        </w:rPr>
      </w:pPr>
    </w:p>
    <w:p w14:paraId="7220839D" w14:textId="77777777" w:rsidR="008B2042" w:rsidRDefault="008B2042">
      <w:pPr>
        <w:pStyle w:val="BodyText"/>
        <w:spacing w:before="9"/>
        <w:rPr>
          <w:b/>
          <w:sz w:val="15"/>
        </w:rPr>
      </w:pPr>
    </w:p>
    <w:p w14:paraId="64662355" w14:textId="77777777" w:rsidR="008B2042" w:rsidRDefault="00390642">
      <w:pPr>
        <w:spacing w:before="92"/>
        <w:ind w:left="479"/>
        <w:rPr>
          <w:b/>
        </w:rPr>
      </w:pPr>
      <w:bookmarkStart w:id="14" w:name="01_7700_CONTRACT_CLOSEOUT"/>
      <w:bookmarkEnd w:id="14"/>
      <w:r>
        <w:rPr>
          <w:b/>
        </w:rPr>
        <w:t>PART 1 - GENERAL</w:t>
      </w:r>
    </w:p>
    <w:p w14:paraId="3D66531D" w14:textId="77777777" w:rsidR="008B2042" w:rsidRDefault="008B2042">
      <w:pPr>
        <w:pStyle w:val="BodyText"/>
        <w:rPr>
          <w:b/>
          <w:sz w:val="20"/>
        </w:rPr>
      </w:pPr>
    </w:p>
    <w:p w14:paraId="198F5435" w14:textId="77777777" w:rsidR="008B2042" w:rsidRDefault="008B2042">
      <w:pPr>
        <w:pStyle w:val="BodyText"/>
        <w:spacing w:before="6" w:after="1"/>
        <w:rPr>
          <w:b/>
        </w:rPr>
      </w:pPr>
    </w:p>
    <w:tbl>
      <w:tblPr>
        <w:tblW w:w="0" w:type="auto"/>
        <w:tblInd w:w="437" w:type="dxa"/>
        <w:tblLayout w:type="fixed"/>
        <w:tblCellMar>
          <w:left w:w="0" w:type="dxa"/>
          <w:right w:w="0" w:type="dxa"/>
        </w:tblCellMar>
        <w:tblLook w:val="01E0" w:firstRow="1" w:lastRow="1" w:firstColumn="1" w:lastColumn="1" w:noHBand="0" w:noVBand="0"/>
      </w:tblPr>
      <w:tblGrid>
        <w:gridCol w:w="332"/>
        <w:gridCol w:w="401"/>
        <w:gridCol w:w="8730"/>
      </w:tblGrid>
      <w:tr w:rsidR="008B2042" w14:paraId="3DF7D99D" w14:textId="77777777">
        <w:trPr>
          <w:trHeight w:val="365"/>
        </w:trPr>
        <w:tc>
          <w:tcPr>
            <w:tcW w:w="332" w:type="dxa"/>
          </w:tcPr>
          <w:p w14:paraId="2A9E3279" w14:textId="77777777" w:rsidR="008B2042" w:rsidRDefault="00390642">
            <w:pPr>
              <w:pStyle w:val="TableParagraph"/>
              <w:spacing w:line="244" w:lineRule="exact"/>
              <w:ind w:left="43"/>
              <w:jc w:val="center"/>
              <w:rPr>
                <w:b/>
              </w:rPr>
            </w:pPr>
            <w:r>
              <w:rPr>
                <w:b/>
              </w:rPr>
              <w:t>1.1</w:t>
            </w:r>
          </w:p>
        </w:tc>
        <w:tc>
          <w:tcPr>
            <w:tcW w:w="401" w:type="dxa"/>
          </w:tcPr>
          <w:p w14:paraId="12030ECC" w14:textId="77777777" w:rsidR="008B2042" w:rsidRDefault="008B2042">
            <w:pPr>
              <w:pStyle w:val="TableParagraph"/>
            </w:pPr>
          </w:p>
        </w:tc>
        <w:tc>
          <w:tcPr>
            <w:tcW w:w="8730" w:type="dxa"/>
          </w:tcPr>
          <w:p w14:paraId="1A5B5C7D" w14:textId="77777777" w:rsidR="008B2042" w:rsidRDefault="00390642">
            <w:pPr>
              <w:pStyle w:val="TableParagraph"/>
              <w:spacing w:line="244" w:lineRule="exact"/>
              <w:ind w:left="181"/>
              <w:rPr>
                <w:b/>
              </w:rPr>
            </w:pPr>
            <w:r>
              <w:rPr>
                <w:b/>
              </w:rPr>
              <w:t>RELATED DOCUMENTS</w:t>
            </w:r>
          </w:p>
        </w:tc>
      </w:tr>
      <w:tr w:rsidR="008B2042" w14:paraId="15F109C1" w14:textId="77777777">
        <w:trPr>
          <w:trHeight w:val="865"/>
        </w:trPr>
        <w:tc>
          <w:tcPr>
            <w:tcW w:w="332" w:type="dxa"/>
          </w:tcPr>
          <w:p w14:paraId="68642A55" w14:textId="77777777" w:rsidR="008B2042" w:rsidRDefault="008B2042">
            <w:pPr>
              <w:pStyle w:val="TableParagraph"/>
            </w:pPr>
          </w:p>
        </w:tc>
        <w:tc>
          <w:tcPr>
            <w:tcW w:w="401" w:type="dxa"/>
          </w:tcPr>
          <w:p w14:paraId="65B8F7F6" w14:textId="77777777" w:rsidR="008B2042" w:rsidRDefault="00390642">
            <w:pPr>
              <w:pStyle w:val="TableParagraph"/>
              <w:spacing w:before="112"/>
              <w:ind w:left="6"/>
            </w:pPr>
            <w:r>
              <w:t>A.</w:t>
            </w:r>
          </w:p>
        </w:tc>
        <w:tc>
          <w:tcPr>
            <w:tcW w:w="8730" w:type="dxa"/>
          </w:tcPr>
          <w:p w14:paraId="040D8697" w14:textId="77777777" w:rsidR="008B2042" w:rsidRDefault="00390642">
            <w:pPr>
              <w:pStyle w:val="TableParagraph"/>
              <w:spacing w:before="112"/>
              <w:ind w:left="181"/>
            </w:pPr>
            <w:r>
              <w:t>Drawings and general provisions of the Contract, including General and Supplementary Conditions and other Division 1 Specification Sections, apply to this Section.</w:t>
            </w:r>
          </w:p>
        </w:tc>
      </w:tr>
      <w:tr w:rsidR="008B2042" w14:paraId="2D70A1EA" w14:textId="77777777">
        <w:trPr>
          <w:trHeight w:val="613"/>
        </w:trPr>
        <w:tc>
          <w:tcPr>
            <w:tcW w:w="332" w:type="dxa"/>
          </w:tcPr>
          <w:p w14:paraId="5B0FDBBF" w14:textId="77777777" w:rsidR="008B2042" w:rsidRDefault="008B2042">
            <w:pPr>
              <w:pStyle w:val="TableParagraph"/>
              <w:spacing w:before="8"/>
              <w:rPr>
                <w:b/>
                <w:sz w:val="20"/>
              </w:rPr>
            </w:pPr>
          </w:p>
          <w:p w14:paraId="0A6E15CB" w14:textId="77777777" w:rsidR="008B2042" w:rsidRDefault="00390642">
            <w:pPr>
              <w:pStyle w:val="TableParagraph"/>
              <w:ind w:left="43"/>
              <w:jc w:val="center"/>
              <w:rPr>
                <w:b/>
              </w:rPr>
            </w:pPr>
            <w:r>
              <w:rPr>
                <w:b/>
              </w:rPr>
              <w:t>1.2</w:t>
            </w:r>
          </w:p>
        </w:tc>
        <w:tc>
          <w:tcPr>
            <w:tcW w:w="401" w:type="dxa"/>
          </w:tcPr>
          <w:p w14:paraId="3C46B356" w14:textId="77777777" w:rsidR="008B2042" w:rsidRDefault="008B2042">
            <w:pPr>
              <w:pStyle w:val="TableParagraph"/>
            </w:pPr>
          </w:p>
        </w:tc>
        <w:tc>
          <w:tcPr>
            <w:tcW w:w="8730" w:type="dxa"/>
          </w:tcPr>
          <w:p w14:paraId="7F5AB29F" w14:textId="77777777" w:rsidR="008B2042" w:rsidRDefault="008B2042">
            <w:pPr>
              <w:pStyle w:val="TableParagraph"/>
              <w:spacing w:before="8"/>
              <w:rPr>
                <w:b/>
                <w:sz w:val="20"/>
              </w:rPr>
            </w:pPr>
          </w:p>
          <w:p w14:paraId="5583696F" w14:textId="77777777" w:rsidR="008B2042" w:rsidRDefault="00390642">
            <w:pPr>
              <w:pStyle w:val="TableParagraph"/>
              <w:ind w:left="181"/>
              <w:rPr>
                <w:b/>
              </w:rPr>
            </w:pPr>
            <w:r>
              <w:rPr>
                <w:b/>
              </w:rPr>
              <w:t>SUMMARY</w:t>
            </w:r>
          </w:p>
        </w:tc>
      </w:tr>
      <w:tr w:rsidR="008B2042" w14:paraId="76A831AC" w14:textId="77777777">
        <w:trPr>
          <w:trHeight w:val="743"/>
        </w:trPr>
        <w:tc>
          <w:tcPr>
            <w:tcW w:w="332" w:type="dxa"/>
          </w:tcPr>
          <w:p w14:paraId="550058A3" w14:textId="77777777" w:rsidR="008B2042" w:rsidRDefault="008B2042">
            <w:pPr>
              <w:pStyle w:val="TableParagraph"/>
            </w:pPr>
          </w:p>
        </w:tc>
        <w:tc>
          <w:tcPr>
            <w:tcW w:w="401" w:type="dxa"/>
          </w:tcPr>
          <w:p w14:paraId="09553BC3" w14:textId="77777777" w:rsidR="008B2042" w:rsidRDefault="00390642">
            <w:pPr>
              <w:pStyle w:val="TableParagraph"/>
              <w:spacing w:before="112"/>
              <w:ind w:left="6"/>
            </w:pPr>
            <w:r>
              <w:t>A.</w:t>
            </w:r>
          </w:p>
        </w:tc>
        <w:tc>
          <w:tcPr>
            <w:tcW w:w="8730" w:type="dxa"/>
          </w:tcPr>
          <w:p w14:paraId="25E25373" w14:textId="77777777" w:rsidR="008B2042" w:rsidRDefault="00390642">
            <w:pPr>
              <w:pStyle w:val="TableParagraph"/>
              <w:spacing w:before="112"/>
              <w:ind w:left="181"/>
            </w:pPr>
            <w:r>
              <w:t>This Section includes administrative and procedural requirements for contract closeout, including, but not limited to, the following:</w:t>
            </w:r>
          </w:p>
        </w:tc>
      </w:tr>
      <w:tr w:rsidR="008B2042" w14:paraId="27C1BD20" w14:textId="77777777">
        <w:trPr>
          <w:trHeight w:val="1120"/>
        </w:trPr>
        <w:tc>
          <w:tcPr>
            <w:tcW w:w="332" w:type="dxa"/>
          </w:tcPr>
          <w:p w14:paraId="2D869DF4" w14:textId="77777777" w:rsidR="008B2042" w:rsidRDefault="008B2042">
            <w:pPr>
              <w:pStyle w:val="TableParagraph"/>
            </w:pPr>
          </w:p>
        </w:tc>
        <w:tc>
          <w:tcPr>
            <w:tcW w:w="401" w:type="dxa"/>
          </w:tcPr>
          <w:p w14:paraId="206666E5" w14:textId="77777777" w:rsidR="008B2042" w:rsidRDefault="008B2042">
            <w:pPr>
              <w:pStyle w:val="TableParagraph"/>
            </w:pPr>
          </w:p>
        </w:tc>
        <w:tc>
          <w:tcPr>
            <w:tcW w:w="8730" w:type="dxa"/>
          </w:tcPr>
          <w:p w14:paraId="13861D16" w14:textId="77777777" w:rsidR="008B2042" w:rsidRDefault="00390642">
            <w:pPr>
              <w:pStyle w:val="TableParagraph"/>
              <w:numPr>
                <w:ilvl w:val="0"/>
                <w:numId w:val="185"/>
              </w:numPr>
              <w:tabs>
                <w:tab w:val="left" w:pos="756"/>
                <w:tab w:val="left" w:pos="757"/>
              </w:tabs>
              <w:spacing w:before="115" w:line="252" w:lineRule="exact"/>
            </w:pPr>
            <w:r>
              <w:t>Inspection</w:t>
            </w:r>
            <w:r>
              <w:rPr>
                <w:spacing w:val="-1"/>
              </w:rPr>
              <w:t xml:space="preserve"> </w:t>
            </w:r>
            <w:r>
              <w:t>procedures.</w:t>
            </w:r>
          </w:p>
          <w:p w14:paraId="1B1689D2" w14:textId="77777777" w:rsidR="008B2042" w:rsidRDefault="00390642">
            <w:pPr>
              <w:pStyle w:val="TableParagraph"/>
              <w:numPr>
                <w:ilvl w:val="0"/>
                <w:numId w:val="185"/>
              </w:numPr>
              <w:tabs>
                <w:tab w:val="left" w:pos="756"/>
                <w:tab w:val="left" w:pos="757"/>
              </w:tabs>
              <w:spacing w:line="252" w:lineRule="exact"/>
            </w:pPr>
            <w:r>
              <w:t>Warranties.</w:t>
            </w:r>
          </w:p>
          <w:p w14:paraId="4AB1F2F0" w14:textId="77777777" w:rsidR="008B2042" w:rsidRDefault="00390642">
            <w:pPr>
              <w:pStyle w:val="TableParagraph"/>
              <w:numPr>
                <w:ilvl w:val="0"/>
                <w:numId w:val="185"/>
              </w:numPr>
              <w:tabs>
                <w:tab w:val="left" w:pos="756"/>
                <w:tab w:val="left" w:pos="757"/>
              </w:tabs>
              <w:spacing w:before="1"/>
            </w:pPr>
            <w:r>
              <w:t>Final cleaning.</w:t>
            </w:r>
          </w:p>
        </w:tc>
      </w:tr>
      <w:tr w:rsidR="008B2042" w14:paraId="2A9C0041" w14:textId="77777777">
        <w:trPr>
          <w:trHeight w:val="613"/>
        </w:trPr>
        <w:tc>
          <w:tcPr>
            <w:tcW w:w="332" w:type="dxa"/>
          </w:tcPr>
          <w:p w14:paraId="4E814998" w14:textId="77777777" w:rsidR="008B2042" w:rsidRDefault="008B2042">
            <w:pPr>
              <w:pStyle w:val="TableParagraph"/>
              <w:spacing w:before="7"/>
              <w:rPr>
                <w:b/>
                <w:sz w:val="20"/>
              </w:rPr>
            </w:pPr>
          </w:p>
          <w:p w14:paraId="50F1254F" w14:textId="77777777" w:rsidR="008B2042" w:rsidRDefault="00390642">
            <w:pPr>
              <w:pStyle w:val="TableParagraph"/>
              <w:ind w:left="43"/>
              <w:jc w:val="center"/>
              <w:rPr>
                <w:b/>
              </w:rPr>
            </w:pPr>
            <w:r>
              <w:rPr>
                <w:b/>
              </w:rPr>
              <w:t>1.3</w:t>
            </w:r>
          </w:p>
        </w:tc>
        <w:tc>
          <w:tcPr>
            <w:tcW w:w="401" w:type="dxa"/>
          </w:tcPr>
          <w:p w14:paraId="4E31206A" w14:textId="77777777" w:rsidR="008B2042" w:rsidRDefault="008B2042">
            <w:pPr>
              <w:pStyle w:val="TableParagraph"/>
            </w:pPr>
          </w:p>
        </w:tc>
        <w:tc>
          <w:tcPr>
            <w:tcW w:w="8730" w:type="dxa"/>
          </w:tcPr>
          <w:p w14:paraId="4DB55EBE" w14:textId="77777777" w:rsidR="008B2042" w:rsidRDefault="008B2042">
            <w:pPr>
              <w:pStyle w:val="TableParagraph"/>
              <w:spacing w:before="7"/>
              <w:rPr>
                <w:b/>
                <w:sz w:val="20"/>
              </w:rPr>
            </w:pPr>
          </w:p>
          <w:p w14:paraId="42008FDE" w14:textId="77777777" w:rsidR="008B2042" w:rsidRDefault="00390642">
            <w:pPr>
              <w:pStyle w:val="TableParagraph"/>
              <w:ind w:left="181"/>
              <w:rPr>
                <w:b/>
              </w:rPr>
            </w:pPr>
            <w:r>
              <w:rPr>
                <w:b/>
              </w:rPr>
              <w:t>SUBSTANTIAL COMPLETION</w:t>
            </w:r>
          </w:p>
        </w:tc>
      </w:tr>
      <w:tr w:rsidR="008B2042" w14:paraId="66666207" w14:textId="77777777">
        <w:trPr>
          <w:trHeight w:val="743"/>
        </w:trPr>
        <w:tc>
          <w:tcPr>
            <w:tcW w:w="332" w:type="dxa"/>
          </w:tcPr>
          <w:p w14:paraId="3DC297D4" w14:textId="77777777" w:rsidR="008B2042" w:rsidRDefault="008B2042">
            <w:pPr>
              <w:pStyle w:val="TableParagraph"/>
            </w:pPr>
          </w:p>
        </w:tc>
        <w:tc>
          <w:tcPr>
            <w:tcW w:w="401" w:type="dxa"/>
          </w:tcPr>
          <w:p w14:paraId="6D476E2A" w14:textId="77777777" w:rsidR="008B2042" w:rsidRDefault="00390642">
            <w:pPr>
              <w:pStyle w:val="TableParagraph"/>
              <w:spacing w:before="114"/>
              <w:ind w:left="6"/>
            </w:pPr>
            <w:r>
              <w:t>A.</w:t>
            </w:r>
          </w:p>
        </w:tc>
        <w:tc>
          <w:tcPr>
            <w:tcW w:w="8730" w:type="dxa"/>
          </w:tcPr>
          <w:p w14:paraId="685A2C67" w14:textId="18655C4E" w:rsidR="008B2042" w:rsidRDefault="00995A30">
            <w:pPr>
              <w:pStyle w:val="TableParagraph"/>
              <w:tabs>
                <w:tab w:val="left" w:pos="2605"/>
              </w:tabs>
              <w:spacing w:before="114"/>
              <w:ind w:left="181" w:right="50"/>
            </w:pPr>
            <w:r>
              <w:t xml:space="preserve">Preliminary </w:t>
            </w:r>
            <w:r>
              <w:rPr>
                <w:spacing w:val="1"/>
              </w:rPr>
              <w:t>Procedures</w:t>
            </w:r>
            <w:r w:rsidR="00390642">
              <w:t>:</w:t>
            </w:r>
            <w:r>
              <w:t xml:space="preserve"> </w:t>
            </w:r>
            <w:r w:rsidR="00390642">
              <w:t>Before requesting inspection for determining date of Substantial Completion, complete the following. List items below that are incomplete in</w:t>
            </w:r>
            <w:r w:rsidR="00390642">
              <w:rPr>
                <w:spacing w:val="-17"/>
              </w:rPr>
              <w:t xml:space="preserve"> </w:t>
            </w:r>
            <w:r w:rsidR="00390642">
              <w:t>request.</w:t>
            </w:r>
          </w:p>
        </w:tc>
      </w:tr>
      <w:tr w:rsidR="008B2042" w14:paraId="2E3E8F9C" w14:textId="77777777">
        <w:trPr>
          <w:trHeight w:val="4922"/>
        </w:trPr>
        <w:tc>
          <w:tcPr>
            <w:tcW w:w="332" w:type="dxa"/>
          </w:tcPr>
          <w:p w14:paraId="00CB94FE" w14:textId="77777777" w:rsidR="008B2042" w:rsidRDefault="008B2042">
            <w:pPr>
              <w:pStyle w:val="TableParagraph"/>
            </w:pPr>
          </w:p>
        </w:tc>
        <w:tc>
          <w:tcPr>
            <w:tcW w:w="401" w:type="dxa"/>
          </w:tcPr>
          <w:p w14:paraId="1D1F7DB6" w14:textId="77777777" w:rsidR="008B2042" w:rsidRDefault="008B2042">
            <w:pPr>
              <w:pStyle w:val="TableParagraph"/>
            </w:pPr>
          </w:p>
        </w:tc>
        <w:tc>
          <w:tcPr>
            <w:tcW w:w="8730" w:type="dxa"/>
          </w:tcPr>
          <w:p w14:paraId="5C2673C0" w14:textId="77777777" w:rsidR="008B2042" w:rsidRDefault="00390642">
            <w:pPr>
              <w:pStyle w:val="TableParagraph"/>
              <w:numPr>
                <w:ilvl w:val="0"/>
                <w:numId w:val="184"/>
              </w:numPr>
              <w:tabs>
                <w:tab w:val="left" w:pos="757"/>
              </w:tabs>
              <w:spacing w:before="116"/>
              <w:ind w:right="50"/>
              <w:jc w:val="both"/>
            </w:pPr>
            <w:r>
              <w:t>Prepare a list of items to be completed and corrected (punch list), the value of items on the list, and reasons why the Work is not</w:t>
            </w:r>
            <w:r>
              <w:rPr>
                <w:spacing w:val="-7"/>
              </w:rPr>
              <w:t xml:space="preserve"> </w:t>
            </w:r>
            <w:r>
              <w:t>complete.</w:t>
            </w:r>
          </w:p>
          <w:p w14:paraId="4A3380C7" w14:textId="77777777" w:rsidR="008B2042" w:rsidRDefault="00390642">
            <w:pPr>
              <w:pStyle w:val="TableParagraph"/>
              <w:numPr>
                <w:ilvl w:val="0"/>
                <w:numId w:val="184"/>
              </w:numPr>
              <w:tabs>
                <w:tab w:val="left" w:pos="757"/>
              </w:tabs>
              <w:spacing w:line="251" w:lineRule="exact"/>
              <w:jc w:val="both"/>
            </w:pPr>
            <w:r>
              <w:t>Advise Owner of pending insurance changeover</w:t>
            </w:r>
            <w:r>
              <w:rPr>
                <w:spacing w:val="-4"/>
              </w:rPr>
              <w:t xml:space="preserve"> </w:t>
            </w:r>
            <w:r>
              <w:t>requirements.</w:t>
            </w:r>
          </w:p>
          <w:p w14:paraId="34E0235E" w14:textId="77777777" w:rsidR="008B2042" w:rsidRDefault="00390642">
            <w:pPr>
              <w:pStyle w:val="TableParagraph"/>
              <w:numPr>
                <w:ilvl w:val="0"/>
                <w:numId w:val="184"/>
              </w:numPr>
              <w:tabs>
                <w:tab w:val="left" w:pos="757"/>
              </w:tabs>
              <w:spacing w:before="1"/>
              <w:ind w:right="49"/>
              <w:jc w:val="both"/>
            </w:pPr>
            <w:r>
              <w:t>Submit specific warranties, workmanship bonds, maintenance service agreements, final certifications, and similar</w:t>
            </w:r>
            <w:r>
              <w:rPr>
                <w:spacing w:val="-2"/>
              </w:rPr>
              <w:t xml:space="preserve"> </w:t>
            </w:r>
            <w:r>
              <w:t>documents.</w:t>
            </w:r>
          </w:p>
          <w:p w14:paraId="15B99528" w14:textId="77777777" w:rsidR="008B2042" w:rsidRDefault="00390642">
            <w:pPr>
              <w:pStyle w:val="TableParagraph"/>
              <w:numPr>
                <w:ilvl w:val="0"/>
                <w:numId w:val="184"/>
              </w:numPr>
              <w:tabs>
                <w:tab w:val="left" w:pos="757"/>
              </w:tabs>
              <w:spacing w:before="1"/>
              <w:ind w:right="48"/>
              <w:jc w:val="both"/>
            </w:pPr>
            <w:r>
              <w:t>Obtain and submit releases permitting RHA unrestricted use of the Work and access to services and utilities. Include occupancy permits, operating certificates, and similar releases.</w:t>
            </w:r>
          </w:p>
          <w:p w14:paraId="0B9BE85D" w14:textId="77777777" w:rsidR="008B2042" w:rsidRDefault="00390642">
            <w:pPr>
              <w:pStyle w:val="TableParagraph"/>
              <w:numPr>
                <w:ilvl w:val="0"/>
                <w:numId w:val="184"/>
              </w:numPr>
              <w:tabs>
                <w:tab w:val="left" w:pos="757"/>
              </w:tabs>
              <w:ind w:right="48"/>
              <w:jc w:val="both"/>
            </w:pPr>
            <w:r>
              <w:t>Prepare and submit Project Record Documents, operation and maintenance manuals, Final Completion construction photographs damage or settlement surveys, property surveys, and similar final record</w:t>
            </w:r>
            <w:r>
              <w:rPr>
                <w:spacing w:val="-6"/>
              </w:rPr>
              <w:t xml:space="preserve"> </w:t>
            </w:r>
            <w:r>
              <w:t>information.</w:t>
            </w:r>
          </w:p>
          <w:p w14:paraId="772E008A" w14:textId="77777777" w:rsidR="008B2042" w:rsidRDefault="00390642">
            <w:pPr>
              <w:pStyle w:val="TableParagraph"/>
              <w:numPr>
                <w:ilvl w:val="0"/>
                <w:numId w:val="184"/>
              </w:numPr>
              <w:tabs>
                <w:tab w:val="left" w:pos="757"/>
              </w:tabs>
              <w:ind w:right="48"/>
              <w:jc w:val="both"/>
            </w:pPr>
            <w:r>
              <w:t>Deliver tools, spare parts, extra materials, and similar items to location designated by Owner. Label with manufacturer's name and model number where</w:t>
            </w:r>
            <w:r>
              <w:rPr>
                <w:spacing w:val="-7"/>
              </w:rPr>
              <w:t xml:space="preserve"> </w:t>
            </w:r>
            <w:r>
              <w:t>applicable.</w:t>
            </w:r>
          </w:p>
          <w:p w14:paraId="3AD79649" w14:textId="77777777" w:rsidR="008B2042" w:rsidRDefault="00390642">
            <w:pPr>
              <w:pStyle w:val="TableParagraph"/>
              <w:numPr>
                <w:ilvl w:val="0"/>
                <w:numId w:val="184"/>
              </w:numPr>
              <w:tabs>
                <w:tab w:val="left" w:pos="756"/>
                <w:tab w:val="left" w:pos="757"/>
              </w:tabs>
              <w:ind w:right="1906"/>
            </w:pPr>
            <w:r>
              <w:t>Make final changeover of permanent locks and deliver keys to</w:t>
            </w:r>
            <w:r>
              <w:rPr>
                <w:spacing w:val="-29"/>
              </w:rPr>
              <w:t xml:space="preserve"> </w:t>
            </w:r>
            <w:r>
              <w:t>RHA. Advise RHA personnel of changeover in security</w:t>
            </w:r>
            <w:r>
              <w:rPr>
                <w:spacing w:val="-11"/>
              </w:rPr>
              <w:t xml:space="preserve"> </w:t>
            </w:r>
            <w:r>
              <w:t>provisions.</w:t>
            </w:r>
          </w:p>
          <w:p w14:paraId="7BAD3493" w14:textId="77777777" w:rsidR="008B2042" w:rsidRDefault="00390642">
            <w:pPr>
              <w:pStyle w:val="TableParagraph"/>
              <w:numPr>
                <w:ilvl w:val="0"/>
                <w:numId w:val="184"/>
              </w:numPr>
              <w:tabs>
                <w:tab w:val="left" w:pos="756"/>
                <w:tab w:val="left" w:pos="758"/>
              </w:tabs>
              <w:spacing w:line="252" w:lineRule="exact"/>
              <w:ind w:hanging="577"/>
            </w:pPr>
            <w:r>
              <w:t>Complete startup testing of</w:t>
            </w:r>
            <w:r>
              <w:rPr>
                <w:spacing w:val="-7"/>
              </w:rPr>
              <w:t xml:space="preserve"> </w:t>
            </w:r>
            <w:r>
              <w:t>systems.</w:t>
            </w:r>
          </w:p>
          <w:p w14:paraId="3EC6E53C" w14:textId="77777777" w:rsidR="008B2042" w:rsidRDefault="00390642">
            <w:pPr>
              <w:pStyle w:val="TableParagraph"/>
              <w:numPr>
                <w:ilvl w:val="0"/>
                <w:numId w:val="184"/>
              </w:numPr>
              <w:tabs>
                <w:tab w:val="left" w:pos="756"/>
                <w:tab w:val="left" w:pos="758"/>
              </w:tabs>
              <w:spacing w:line="252" w:lineRule="exact"/>
              <w:ind w:hanging="577"/>
            </w:pPr>
            <w:r>
              <w:t>Submit test/adjust/balance</w:t>
            </w:r>
            <w:r>
              <w:rPr>
                <w:spacing w:val="-2"/>
              </w:rPr>
              <w:t xml:space="preserve"> </w:t>
            </w:r>
            <w:r>
              <w:t>records.</w:t>
            </w:r>
          </w:p>
          <w:p w14:paraId="6F55161F" w14:textId="77777777" w:rsidR="008B2042" w:rsidRDefault="00390642">
            <w:pPr>
              <w:pStyle w:val="TableParagraph"/>
              <w:numPr>
                <w:ilvl w:val="0"/>
                <w:numId w:val="184"/>
              </w:numPr>
              <w:tabs>
                <w:tab w:val="left" w:pos="756"/>
                <w:tab w:val="left" w:pos="757"/>
              </w:tabs>
              <w:spacing w:before="1" w:line="254" w:lineRule="exact"/>
              <w:ind w:right="48"/>
            </w:pPr>
            <w:r>
              <w:t>Terminate and remove temporary facilities from Project site, along with mockups, construction tools, and similar</w:t>
            </w:r>
            <w:r>
              <w:rPr>
                <w:spacing w:val="-5"/>
              </w:rPr>
              <w:t xml:space="preserve"> </w:t>
            </w:r>
            <w:r>
              <w:t>elements.</w:t>
            </w:r>
          </w:p>
        </w:tc>
      </w:tr>
    </w:tbl>
    <w:p w14:paraId="31182053" w14:textId="77777777" w:rsidR="008B2042" w:rsidRDefault="008B2042">
      <w:pPr>
        <w:spacing w:line="254" w:lineRule="exact"/>
        <w:sectPr w:rsidR="008B2042">
          <w:headerReference w:type="default" r:id="rId78"/>
          <w:footerReference w:type="default" r:id="rId79"/>
          <w:pgSz w:w="12240" w:h="15840"/>
          <w:pgMar w:top="1700" w:right="780" w:bottom="2260" w:left="960" w:header="967" w:footer="2061" w:gutter="0"/>
          <w:pgNumType w:start="1"/>
          <w:cols w:space="720"/>
        </w:sectPr>
      </w:pPr>
    </w:p>
    <w:p w14:paraId="059CE307" w14:textId="77777777" w:rsidR="008B2042" w:rsidRDefault="008B2042">
      <w:pPr>
        <w:pStyle w:val="BodyText"/>
        <w:spacing w:before="7"/>
        <w:rPr>
          <w:b/>
          <w:sz w:val="13"/>
        </w:rPr>
      </w:pPr>
    </w:p>
    <w:p w14:paraId="6EBE32F8" w14:textId="77777777" w:rsidR="008B2042" w:rsidRDefault="00390642">
      <w:pPr>
        <w:pStyle w:val="ListParagraph"/>
        <w:numPr>
          <w:ilvl w:val="2"/>
          <w:numId w:val="187"/>
        </w:numPr>
        <w:tabs>
          <w:tab w:val="left" w:pos="1919"/>
          <w:tab w:val="left" w:pos="1920"/>
        </w:tabs>
        <w:spacing w:before="92"/>
        <w:ind w:right="655"/>
      </w:pPr>
      <w:r>
        <w:t>Submit changeover information related to RHA's occupancy, use, operation, and maintenance.</w:t>
      </w:r>
    </w:p>
    <w:p w14:paraId="11B6537A" w14:textId="77777777" w:rsidR="008B2042" w:rsidRDefault="00390642">
      <w:pPr>
        <w:pStyle w:val="ListParagraph"/>
        <w:numPr>
          <w:ilvl w:val="2"/>
          <w:numId w:val="187"/>
        </w:numPr>
        <w:tabs>
          <w:tab w:val="left" w:pos="1919"/>
          <w:tab w:val="left" w:pos="1920"/>
        </w:tabs>
        <w:spacing w:line="252" w:lineRule="exact"/>
      </w:pPr>
      <w:r>
        <w:t>Complete final cleaning requirements, including touchup</w:t>
      </w:r>
      <w:r>
        <w:rPr>
          <w:spacing w:val="-6"/>
        </w:rPr>
        <w:t xml:space="preserve"> </w:t>
      </w:r>
      <w:r>
        <w:t>painting.</w:t>
      </w:r>
    </w:p>
    <w:p w14:paraId="1AAD1AB5" w14:textId="77777777" w:rsidR="008B2042" w:rsidRDefault="00390642">
      <w:pPr>
        <w:pStyle w:val="ListParagraph"/>
        <w:numPr>
          <w:ilvl w:val="2"/>
          <w:numId w:val="187"/>
        </w:numPr>
        <w:tabs>
          <w:tab w:val="left" w:pos="1919"/>
          <w:tab w:val="left" w:pos="1920"/>
        </w:tabs>
        <w:ind w:left="1919" w:right="656"/>
      </w:pPr>
      <w:r>
        <w:t>Touch up and otherwise repair and restore marred exposed finishes to eliminate visual defects.</w:t>
      </w:r>
    </w:p>
    <w:p w14:paraId="7DE64BBF" w14:textId="77777777" w:rsidR="008B2042" w:rsidRDefault="008B2042">
      <w:pPr>
        <w:pStyle w:val="BodyText"/>
        <w:spacing w:before="10"/>
        <w:rPr>
          <w:sz w:val="20"/>
        </w:rPr>
      </w:pPr>
    </w:p>
    <w:p w14:paraId="06F4CEDC" w14:textId="77777777" w:rsidR="008B2042" w:rsidRDefault="00390642">
      <w:pPr>
        <w:pStyle w:val="ListParagraph"/>
        <w:numPr>
          <w:ilvl w:val="1"/>
          <w:numId w:val="186"/>
        </w:numPr>
        <w:tabs>
          <w:tab w:val="left" w:pos="1344"/>
        </w:tabs>
        <w:ind w:right="655"/>
        <w:jc w:val="both"/>
      </w:pPr>
      <w:r>
        <w:t>Inspection: Submit a written request for inspection for Substantial Completion. On receipt of request, Architect will either proceed with inspection or notify Contractor of unfulfilled requirements. Architect will prepare the Certificate of Substantial Completion after inspection or will notify Contractor of items, either on Contractor's list or additional items identified by Architect, that must be completed or corrected before certificate will be</w:t>
      </w:r>
      <w:r>
        <w:rPr>
          <w:spacing w:val="-8"/>
        </w:rPr>
        <w:t xml:space="preserve"> </w:t>
      </w:r>
      <w:r>
        <w:t>issued.</w:t>
      </w:r>
    </w:p>
    <w:p w14:paraId="78B073C2" w14:textId="77777777" w:rsidR="008B2042" w:rsidRDefault="008B2042">
      <w:pPr>
        <w:pStyle w:val="BodyText"/>
        <w:spacing w:before="10"/>
        <w:rPr>
          <w:sz w:val="20"/>
        </w:rPr>
      </w:pPr>
    </w:p>
    <w:p w14:paraId="2455CF44" w14:textId="77777777" w:rsidR="008B2042" w:rsidRDefault="00390642">
      <w:pPr>
        <w:pStyle w:val="ListParagraph"/>
        <w:numPr>
          <w:ilvl w:val="2"/>
          <w:numId w:val="186"/>
        </w:numPr>
        <w:tabs>
          <w:tab w:val="left" w:pos="1919"/>
          <w:tab w:val="left" w:pos="1920"/>
        </w:tabs>
        <w:ind w:right="655"/>
      </w:pPr>
      <w:r>
        <w:t>Reinspection: Request reinspection when the Work identified in previous inspections as incomplete is completed or</w:t>
      </w:r>
      <w:r>
        <w:rPr>
          <w:spacing w:val="-3"/>
        </w:rPr>
        <w:t xml:space="preserve"> </w:t>
      </w:r>
      <w:r>
        <w:t>corrected.</w:t>
      </w:r>
    </w:p>
    <w:p w14:paraId="0AFD2BDD" w14:textId="77777777" w:rsidR="008B2042" w:rsidRDefault="00390642">
      <w:pPr>
        <w:pStyle w:val="ListParagraph"/>
        <w:numPr>
          <w:ilvl w:val="2"/>
          <w:numId w:val="186"/>
        </w:numPr>
        <w:tabs>
          <w:tab w:val="left" w:pos="1919"/>
          <w:tab w:val="left" w:pos="1920"/>
        </w:tabs>
        <w:ind w:right="658"/>
      </w:pPr>
      <w:r>
        <w:t>Results of completed inspection will form the basis of requirements for Final Completion.</w:t>
      </w:r>
    </w:p>
    <w:p w14:paraId="2D886DB1" w14:textId="77777777" w:rsidR="008B2042" w:rsidRDefault="008B2042">
      <w:pPr>
        <w:pStyle w:val="BodyText"/>
        <w:rPr>
          <w:sz w:val="24"/>
        </w:rPr>
      </w:pPr>
    </w:p>
    <w:p w14:paraId="65E4DFD0" w14:textId="77777777" w:rsidR="008B2042" w:rsidRDefault="00390642">
      <w:pPr>
        <w:pStyle w:val="Heading1"/>
        <w:numPr>
          <w:ilvl w:val="1"/>
          <w:numId w:val="183"/>
        </w:numPr>
        <w:tabs>
          <w:tab w:val="left" w:pos="1343"/>
          <w:tab w:val="left" w:pos="1344"/>
        </w:tabs>
        <w:spacing w:before="210"/>
        <w:ind w:hanging="865"/>
      </w:pPr>
      <w:r>
        <w:t>FINAL</w:t>
      </w:r>
      <w:r>
        <w:rPr>
          <w:spacing w:val="-1"/>
        </w:rPr>
        <w:t xml:space="preserve"> </w:t>
      </w:r>
      <w:r>
        <w:t>COMPLETION</w:t>
      </w:r>
    </w:p>
    <w:p w14:paraId="186B1777" w14:textId="77777777" w:rsidR="008B2042" w:rsidRDefault="008B2042">
      <w:pPr>
        <w:pStyle w:val="BodyText"/>
        <w:spacing w:before="4"/>
        <w:rPr>
          <w:b/>
          <w:sz w:val="20"/>
        </w:rPr>
      </w:pPr>
    </w:p>
    <w:p w14:paraId="5F6FEF18" w14:textId="77777777" w:rsidR="008B2042" w:rsidRDefault="00390642">
      <w:pPr>
        <w:pStyle w:val="ListParagraph"/>
        <w:numPr>
          <w:ilvl w:val="2"/>
          <w:numId w:val="183"/>
        </w:numPr>
        <w:tabs>
          <w:tab w:val="left" w:pos="1344"/>
        </w:tabs>
        <w:ind w:right="658"/>
        <w:jc w:val="both"/>
      </w:pPr>
      <w:r>
        <w:t>Preliminary Procedures: Before requesting final inspection for determining date of Final Completion, complete the</w:t>
      </w:r>
      <w:r>
        <w:rPr>
          <w:spacing w:val="-8"/>
        </w:rPr>
        <w:t xml:space="preserve"> </w:t>
      </w:r>
      <w:r>
        <w:t>following:</w:t>
      </w:r>
    </w:p>
    <w:p w14:paraId="643454C4" w14:textId="77777777" w:rsidR="008B2042" w:rsidRDefault="008B2042">
      <w:pPr>
        <w:pStyle w:val="BodyText"/>
        <w:spacing w:before="10"/>
        <w:rPr>
          <w:sz w:val="20"/>
        </w:rPr>
      </w:pPr>
    </w:p>
    <w:p w14:paraId="46A4D65E" w14:textId="77777777" w:rsidR="008B2042" w:rsidRDefault="00390642">
      <w:pPr>
        <w:pStyle w:val="ListParagraph"/>
        <w:numPr>
          <w:ilvl w:val="3"/>
          <w:numId w:val="183"/>
        </w:numPr>
        <w:tabs>
          <w:tab w:val="left" w:pos="1920"/>
        </w:tabs>
        <w:ind w:right="656"/>
        <w:jc w:val="both"/>
      </w:pPr>
      <w:r>
        <w:t>Submit a final Application for Payment according to Division 1 Section "Payment Procedures."</w:t>
      </w:r>
    </w:p>
    <w:p w14:paraId="3CC0B4F5" w14:textId="77777777" w:rsidR="008B2042" w:rsidRDefault="00390642">
      <w:pPr>
        <w:pStyle w:val="ListParagraph"/>
        <w:numPr>
          <w:ilvl w:val="3"/>
          <w:numId w:val="183"/>
        </w:numPr>
        <w:tabs>
          <w:tab w:val="left" w:pos="1920"/>
        </w:tabs>
        <w:spacing w:before="1"/>
        <w:ind w:right="652"/>
        <w:jc w:val="both"/>
      </w:pPr>
      <w:r>
        <w:t>Submit certified copy of Architect's Substantial Completion inspection list of items to be completed or corrected (punch list), endorsed and dated by Architect. The certified copy of the list shall state that each item has been completed or otherwise resolved for acceptance.</w:t>
      </w:r>
    </w:p>
    <w:p w14:paraId="47EAE88E" w14:textId="77777777" w:rsidR="008B2042" w:rsidRDefault="00390642">
      <w:pPr>
        <w:pStyle w:val="ListParagraph"/>
        <w:numPr>
          <w:ilvl w:val="3"/>
          <w:numId w:val="183"/>
        </w:numPr>
        <w:tabs>
          <w:tab w:val="left" w:pos="1920"/>
        </w:tabs>
        <w:spacing w:before="1"/>
        <w:ind w:right="655"/>
        <w:jc w:val="both"/>
      </w:pPr>
      <w:r>
        <w:t>Submit evidence of final, continuing insurance coverage complying with insurance requirements.</w:t>
      </w:r>
    </w:p>
    <w:p w14:paraId="19E8695A" w14:textId="52A1888D" w:rsidR="008B2042" w:rsidRDefault="00390642">
      <w:pPr>
        <w:pStyle w:val="ListParagraph"/>
        <w:numPr>
          <w:ilvl w:val="3"/>
          <w:numId w:val="183"/>
        </w:numPr>
        <w:tabs>
          <w:tab w:val="left" w:pos="1920"/>
        </w:tabs>
        <w:ind w:right="655"/>
        <w:jc w:val="both"/>
      </w:pPr>
      <w:r>
        <w:t>Instruct Owner's personnel in operation, adjustment, and maintenance of products, equipment, and</w:t>
      </w:r>
      <w:r>
        <w:rPr>
          <w:spacing w:val="-4"/>
        </w:rPr>
        <w:t xml:space="preserve"> </w:t>
      </w:r>
      <w:r w:rsidR="00995A30">
        <w:t>systems.</w:t>
      </w:r>
    </w:p>
    <w:p w14:paraId="041E6C67" w14:textId="77777777" w:rsidR="008B2042" w:rsidRDefault="008B2042">
      <w:pPr>
        <w:pStyle w:val="BodyText"/>
        <w:spacing w:before="8"/>
        <w:rPr>
          <w:sz w:val="20"/>
        </w:rPr>
      </w:pPr>
    </w:p>
    <w:p w14:paraId="1E316291" w14:textId="77777777" w:rsidR="008B2042" w:rsidRDefault="00390642">
      <w:pPr>
        <w:pStyle w:val="ListParagraph"/>
        <w:numPr>
          <w:ilvl w:val="2"/>
          <w:numId w:val="183"/>
        </w:numPr>
        <w:tabs>
          <w:tab w:val="left" w:pos="1344"/>
        </w:tabs>
        <w:ind w:right="653"/>
        <w:jc w:val="both"/>
      </w:pPr>
      <w:r>
        <w:t>Inspection: Submit a written request for final inspection for acceptance. On receipt of request, the Contractor, RHA or the Architect will either proceed with inspection or notify Contractor of unfulfilled requirements. Architect will prepare a final Certificate for Payment after inspection or will notify Contractor of construction that must be completed or corrected before certificate will be</w:t>
      </w:r>
      <w:r>
        <w:rPr>
          <w:spacing w:val="-4"/>
        </w:rPr>
        <w:t xml:space="preserve"> </w:t>
      </w:r>
      <w:r>
        <w:t>issued.</w:t>
      </w:r>
    </w:p>
    <w:p w14:paraId="679F2286" w14:textId="77777777" w:rsidR="008B2042" w:rsidRDefault="008B2042">
      <w:pPr>
        <w:pStyle w:val="BodyText"/>
        <w:spacing w:before="10"/>
        <w:rPr>
          <w:sz w:val="20"/>
        </w:rPr>
      </w:pPr>
    </w:p>
    <w:p w14:paraId="5EFC6451" w14:textId="77777777" w:rsidR="008B2042" w:rsidRDefault="00390642">
      <w:pPr>
        <w:pStyle w:val="ListParagraph"/>
        <w:numPr>
          <w:ilvl w:val="3"/>
          <w:numId w:val="183"/>
        </w:numPr>
        <w:tabs>
          <w:tab w:val="left" w:pos="1920"/>
        </w:tabs>
        <w:ind w:right="655"/>
        <w:jc w:val="both"/>
      </w:pPr>
      <w:r>
        <w:t>Reinspection: Request reinspection when the Work identified in previous inspections as incomplete is completed or</w:t>
      </w:r>
      <w:r>
        <w:rPr>
          <w:spacing w:val="-3"/>
        </w:rPr>
        <w:t xml:space="preserve"> </w:t>
      </w:r>
      <w:r>
        <w:t>corrected.</w:t>
      </w:r>
    </w:p>
    <w:p w14:paraId="13A15803" w14:textId="77777777" w:rsidR="008B2042" w:rsidRDefault="008B2042">
      <w:pPr>
        <w:jc w:val="both"/>
        <w:sectPr w:rsidR="008B2042">
          <w:pgSz w:w="12240" w:h="15840"/>
          <w:pgMar w:top="1700" w:right="780" w:bottom="2260" w:left="960" w:header="967" w:footer="2061" w:gutter="0"/>
          <w:cols w:space="720"/>
        </w:sectPr>
      </w:pPr>
    </w:p>
    <w:p w14:paraId="2FBA23BD" w14:textId="77777777" w:rsidR="008B2042" w:rsidRDefault="008B2042">
      <w:pPr>
        <w:pStyle w:val="BodyText"/>
        <w:rPr>
          <w:sz w:val="14"/>
        </w:rPr>
      </w:pPr>
    </w:p>
    <w:p w14:paraId="12F9C96D" w14:textId="77777777" w:rsidR="008B2042" w:rsidRDefault="00390642">
      <w:pPr>
        <w:pStyle w:val="Heading1"/>
        <w:numPr>
          <w:ilvl w:val="1"/>
          <w:numId w:val="183"/>
        </w:numPr>
        <w:tabs>
          <w:tab w:val="left" w:pos="1343"/>
          <w:tab w:val="left" w:pos="1344"/>
        </w:tabs>
        <w:spacing w:before="92"/>
        <w:ind w:hanging="865"/>
      </w:pPr>
      <w:r>
        <w:t>LIST OF INCOMPLETE ITEMS (PUNCH LIST)</w:t>
      </w:r>
    </w:p>
    <w:p w14:paraId="13B1242E" w14:textId="77777777" w:rsidR="008B2042" w:rsidRDefault="008B2042">
      <w:pPr>
        <w:pStyle w:val="BodyText"/>
        <w:spacing w:before="6"/>
        <w:rPr>
          <w:b/>
          <w:sz w:val="20"/>
        </w:rPr>
      </w:pPr>
    </w:p>
    <w:p w14:paraId="0DC5BA6D" w14:textId="77777777" w:rsidR="008B2042" w:rsidRDefault="00390642">
      <w:pPr>
        <w:pStyle w:val="ListParagraph"/>
        <w:numPr>
          <w:ilvl w:val="2"/>
          <w:numId w:val="183"/>
        </w:numPr>
        <w:tabs>
          <w:tab w:val="left" w:pos="1344"/>
        </w:tabs>
        <w:spacing w:before="1"/>
        <w:ind w:left="1344" w:right="655"/>
        <w:jc w:val="both"/>
      </w:pPr>
      <w:r>
        <w:t>Preparation: Submit three copies of list. Include name and identification of each space and area affected by construction operations for incomplete items and items needing correction including, if necessary, areas disturbed by Contractor that are outside the limits of</w:t>
      </w:r>
      <w:r>
        <w:rPr>
          <w:spacing w:val="-29"/>
        </w:rPr>
        <w:t xml:space="preserve"> </w:t>
      </w:r>
      <w:r>
        <w:t>construction.</w:t>
      </w:r>
    </w:p>
    <w:p w14:paraId="758DA689" w14:textId="77777777" w:rsidR="008B2042" w:rsidRDefault="008B2042">
      <w:pPr>
        <w:pStyle w:val="BodyText"/>
        <w:spacing w:before="9"/>
        <w:rPr>
          <w:sz w:val="20"/>
        </w:rPr>
      </w:pPr>
    </w:p>
    <w:p w14:paraId="563AC5C9" w14:textId="77777777" w:rsidR="008B2042" w:rsidRDefault="00390642">
      <w:pPr>
        <w:pStyle w:val="ListParagraph"/>
        <w:numPr>
          <w:ilvl w:val="3"/>
          <w:numId w:val="183"/>
        </w:numPr>
        <w:tabs>
          <w:tab w:val="left" w:pos="1919"/>
          <w:tab w:val="left" w:pos="1920"/>
        </w:tabs>
        <w:spacing w:line="252" w:lineRule="exact"/>
        <w:ind w:left="1920"/>
      </w:pPr>
      <w:r>
        <w:t>Organize list of spaces in sequential order,</w:t>
      </w:r>
    </w:p>
    <w:p w14:paraId="27C29F24" w14:textId="77777777" w:rsidR="008B2042" w:rsidRDefault="00390642">
      <w:pPr>
        <w:pStyle w:val="ListParagraph"/>
        <w:numPr>
          <w:ilvl w:val="3"/>
          <w:numId w:val="183"/>
        </w:numPr>
        <w:tabs>
          <w:tab w:val="left" w:pos="1919"/>
          <w:tab w:val="left" w:pos="1920"/>
        </w:tabs>
        <w:ind w:right="657"/>
      </w:pPr>
      <w:r>
        <w:t>Organize items applying to each space by major element, including categories for ceiling, individual walls, floors, equipment, and building</w:t>
      </w:r>
      <w:r>
        <w:rPr>
          <w:spacing w:val="-9"/>
        </w:rPr>
        <w:t xml:space="preserve"> </w:t>
      </w:r>
      <w:r>
        <w:t>systems.</w:t>
      </w:r>
    </w:p>
    <w:p w14:paraId="705FE9DD" w14:textId="77777777" w:rsidR="008B2042" w:rsidRDefault="00390642">
      <w:pPr>
        <w:pStyle w:val="ListParagraph"/>
        <w:numPr>
          <w:ilvl w:val="3"/>
          <w:numId w:val="183"/>
        </w:numPr>
        <w:tabs>
          <w:tab w:val="left" w:pos="1919"/>
          <w:tab w:val="left" w:pos="1920"/>
        </w:tabs>
        <w:ind w:left="1920"/>
      </w:pPr>
      <w:r>
        <w:t>Include the following information at the top of each</w:t>
      </w:r>
      <w:r>
        <w:rPr>
          <w:spacing w:val="-10"/>
        </w:rPr>
        <w:t xml:space="preserve"> </w:t>
      </w:r>
      <w:r>
        <w:t>page:</w:t>
      </w:r>
    </w:p>
    <w:p w14:paraId="2A9BAF8F" w14:textId="77777777" w:rsidR="008B2042" w:rsidRDefault="008B2042">
      <w:pPr>
        <w:pStyle w:val="BodyText"/>
        <w:spacing w:before="9"/>
        <w:rPr>
          <w:sz w:val="20"/>
        </w:rPr>
      </w:pPr>
    </w:p>
    <w:p w14:paraId="31AAC68F" w14:textId="77777777" w:rsidR="008B2042" w:rsidRDefault="00390642">
      <w:pPr>
        <w:pStyle w:val="ListParagraph"/>
        <w:numPr>
          <w:ilvl w:val="4"/>
          <w:numId w:val="183"/>
        </w:numPr>
        <w:tabs>
          <w:tab w:val="left" w:pos="2495"/>
          <w:tab w:val="left" w:pos="2496"/>
        </w:tabs>
      </w:pPr>
      <w:r>
        <w:t>Project</w:t>
      </w:r>
      <w:r>
        <w:rPr>
          <w:spacing w:val="-2"/>
        </w:rPr>
        <w:t xml:space="preserve"> </w:t>
      </w:r>
      <w:r>
        <w:t>name.</w:t>
      </w:r>
    </w:p>
    <w:p w14:paraId="7F902BF8" w14:textId="77777777" w:rsidR="008B2042" w:rsidRDefault="00390642">
      <w:pPr>
        <w:pStyle w:val="ListParagraph"/>
        <w:numPr>
          <w:ilvl w:val="4"/>
          <w:numId w:val="183"/>
        </w:numPr>
        <w:tabs>
          <w:tab w:val="left" w:pos="2495"/>
          <w:tab w:val="left" w:pos="2496"/>
        </w:tabs>
        <w:spacing w:before="2" w:line="252" w:lineRule="exact"/>
        <w:ind w:hanging="577"/>
      </w:pPr>
      <w:r>
        <w:t>Date.</w:t>
      </w:r>
    </w:p>
    <w:p w14:paraId="58F3C8FF" w14:textId="77777777" w:rsidR="008B2042" w:rsidRDefault="00390642">
      <w:pPr>
        <w:pStyle w:val="ListParagraph"/>
        <w:numPr>
          <w:ilvl w:val="4"/>
          <w:numId w:val="183"/>
        </w:numPr>
        <w:tabs>
          <w:tab w:val="left" w:pos="2495"/>
          <w:tab w:val="left" w:pos="2496"/>
        </w:tabs>
        <w:spacing w:line="252" w:lineRule="exact"/>
        <w:ind w:left="2495"/>
      </w:pPr>
      <w:r>
        <w:t>Name of Architect</w:t>
      </w:r>
    </w:p>
    <w:p w14:paraId="1B72BAE0" w14:textId="77777777" w:rsidR="008B2042" w:rsidRDefault="00390642">
      <w:pPr>
        <w:pStyle w:val="ListParagraph"/>
        <w:numPr>
          <w:ilvl w:val="4"/>
          <w:numId w:val="183"/>
        </w:numPr>
        <w:tabs>
          <w:tab w:val="left" w:pos="2495"/>
          <w:tab w:val="left" w:pos="2496"/>
        </w:tabs>
        <w:spacing w:before="1" w:line="252" w:lineRule="exact"/>
        <w:ind w:left="2495"/>
      </w:pPr>
      <w:r>
        <w:t>Name of Contractor.</w:t>
      </w:r>
    </w:p>
    <w:p w14:paraId="1B77EDDB" w14:textId="77777777" w:rsidR="008B2042" w:rsidRDefault="00390642">
      <w:pPr>
        <w:pStyle w:val="ListParagraph"/>
        <w:numPr>
          <w:ilvl w:val="4"/>
          <w:numId w:val="183"/>
        </w:numPr>
        <w:tabs>
          <w:tab w:val="left" w:pos="2495"/>
          <w:tab w:val="left" w:pos="2496"/>
        </w:tabs>
        <w:spacing w:line="252" w:lineRule="exact"/>
      </w:pPr>
      <w:r>
        <w:t>Page</w:t>
      </w:r>
      <w:r>
        <w:rPr>
          <w:spacing w:val="-1"/>
        </w:rPr>
        <w:t xml:space="preserve"> </w:t>
      </w:r>
      <w:r>
        <w:t>number.</w:t>
      </w:r>
    </w:p>
    <w:p w14:paraId="62ECB32A" w14:textId="77777777" w:rsidR="008B2042" w:rsidRDefault="008B2042">
      <w:pPr>
        <w:pStyle w:val="BodyText"/>
        <w:rPr>
          <w:sz w:val="24"/>
        </w:rPr>
      </w:pPr>
    </w:p>
    <w:p w14:paraId="2DA22C79" w14:textId="77777777" w:rsidR="008B2042" w:rsidRDefault="00390642">
      <w:pPr>
        <w:pStyle w:val="Heading1"/>
        <w:numPr>
          <w:ilvl w:val="1"/>
          <w:numId w:val="183"/>
        </w:numPr>
        <w:tabs>
          <w:tab w:val="left" w:pos="1343"/>
          <w:tab w:val="left" w:pos="1344"/>
        </w:tabs>
        <w:spacing w:before="210"/>
      </w:pPr>
      <w:r>
        <w:t>WARRANTIES</w:t>
      </w:r>
    </w:p>
    <w:p w14:paraId="4190EC1C" w14:textId="77777777" w:rsidR="008B2042" w:rsidRDefault="008B2042">
      <w:pPr>
        <w:pStyle w:val="BodyText"/>
        <w:spacing w:before="4"/>
        <w:rPr>
          <w:b/>
          <w:sz w:val="20"/>
        </w:rPr>
      </w:pPr>
    </w:p>
    <w:p w14:paraId="6FBEB2F4" w14:textId="1FD34139" w:rsidR="008B2042" w:rsidRDefault="00390642">
      <w:pPr>
        <w:pStyle w:val="ListParagraph"/>
        <w:numPr>
          <w:ilvl w:val="2"/>
          <w:numId w:val="183"/>
        </w:numPr>
        <w:tabs>
          <w:tab w:val="left" w:pos="1344"/>
        </w:tabs>
        <w:ind w:left="1344" w:right="655"/>
        <w:jc w:val="both"/>
      </w:pPr>
      <w:r>
        <w:t xml:space="preserve">Submittal Time: Submit written warranties on request of Architect for designated portions </w:t>
      </w:r>
      <w:r w:rsidR="00995A30">
        <w:t>of the</w:t>
      </w:r>
      <w:r>
        <w:t xml:space="preserve"> Work where commencement of warranties other than date of Substantial Completion is indicated.</w:t>
      </w:r>
    </w:p>
    <w:p w14:paraId="01E4311B" w14:textId="77777777" w:rsidR="008B2042" w:rsidRDefault="008B2042">
      <w:pPr>
        <w:pStyle w:val="BodyText"/>
        <w:spacing w:before="10"/>
        <w:rPr>
          <w:sz w:val="20"/>
        </w:rPr>
      </w:pPr>
    </w:p>
    <w:p w14:paraId="2A3C9308" w14:textId="77777777" w:rsidR="008B2042" w:rsidRDefault="00390642">
      <w:pPr>
        <w:pStyle w:val="ListParagraph"/>
        <w:numPr>
          <w:ilvl w:val="2"/>
          <w:numId w:val="183"/>
        </w:numPr>
        <w:tabs>
          <w:tab w:val="left" w:pos="1344"/>
        </w:tabs>
        <w:ind w:left="1344" w:right="653"/>
        <w:jc w:val="both"/>
      </w:pPr>
      <w:r>
        <w:t>Partial Occupancy: Submit properly executed warranties within 15 days of completion of designated portions of the Work that are completed and occupied or used by Owner during construction period by separate agreement with</w:t>
      </w:r>
      <w:r>
        <w:rPr>
          <w:spacing w:val="-3"/>
        </w:rPr>
        <w:t xml:space="preserve"> </w:t>
      </w:r>
      <w:r>
        <w:t>Contractor.</w:t>
      </w:r>
    </w:p>
    <w:p w14:paraId="70E1528D" w14:textId="77777777" w:rsidR="008B2042" w:rsidRDefault="008B2042">
      <w:pPr>
        <w:pStyle w:val="BodyText"/>
        <w:spacing w:before="9"/>
        <w:rPr>
          <w:sz w:val="20"/>
        </w:rPr>
      </w:pPr>
    </w:p>
    <w:p w14:paraId="0F28E85B" w14:textId="77777777" w:rsidR="008B2042" w:rsidRDefault="00390642">
      <w:pPr>
        <w:pStyle w:val="ListParagraph"/>
        <w:numPr>
          <w:ilvl w:val="2"/>
          <w:numId w:val="183"/>
        </w:numPr>
        <w:tabs>
          <w:tab w:val="left" w:pos="1344"/>
        </w:tabs>
        <w:ind w:right="655"/>
        <w:jc w:val="both"/>
      </w:pPr>
      <w:r>
        <w:t>Organize warranty documents into an orderly sequence based on the table of contents of the Project</w:t>
      </w:r>
      <w:r>
        <w:rPr>
          <w:spacing w:val="-2"/>
        </w:rPr>
        <w:t xml:space="preserve"> </w:t>
      </w:r>
      <w:r>
        <w:t>Manual.</w:t>
      </w:r>
    </w:p>
    <w:p w14:paraId="2F66ABB9" w14:textId="77777777" w:rsidR="008B2042" w:rsidRDefault="008B2042">
      <w:pPr>
        <w:pStyle w:val="BodyText"/>
        <w:spacing w:before="11"/>
        <w:rPr>
          <w:sz w:val="20"/>
        </w:rPr>
      </w:pPr>
    </w:p>
    <w:p w14:paraId="10D6A8AF" w14:textId="77777777" w:rsidR="008B2042" w:rsidRDefault="00390642">
      <w:pPr>
        <w:pStyle w:val="ListParagraph"/>
        <w:numPr>
          <w:ilvl w:val="3"/>
          <w:numId w:val="183"/>
        </w:numPr>
        <w:tabs>
          <w:tab w:val="left" w:pos="1920"/>
        </w:tabs>
        <w:ind w:right="655"/>
        <w:jc w:val="both"/>
      </w:pPr>
      <w:r>
        <w:t>Bind warranties and bonds in heavy-duty, 3-ring, vinyl-covered, loose-leaf binders, thickness as necessary to accommodate contents, and sized to receive 8-1/2-by-11-inch paper.</w:t>
      </w:r>
    </w:p>
    <w:p w14:paraId="1611F833" w14:textId="77777777" w:rsidR="008B2042" w:rsidRDefault="00390642">
      <w:pPr>
        <w:pStyle w:val="ListParagraph"/>
        <w:numPr>
          <w:ilvl w:val="3"/>
          <w:numId w:val="183"/>
        </w:numPr>
        <w:tabs>
          <w:tab w:val="left" w:pos="1920"/>
        </w:tabs>
        <w:ind w:right="655"/>
        <w:jc w:val="both"/>
      </w:pPr>
      <w:r>
        <w:t>Provide heavy paper dividers with plastic-covered tabs for each separate warranty. Mark tab to identify the product or installation. Provide a typed description of the product or installation, including the name of the product and the name, address, and telephone number of</w:t>
      </w:r>
      <w:r>
        <w:rPr>
          <w:spacing w:val="1"/>
        </w:rPr>
        <w:t xml:space="preserve"> </w:t>
      </w:r>
      <w:r>
        <w:t>Installer.</w:t>
      </w:r>
    </w:p>
    <w:p w14:paraId="4A6B7FF6" w14:textId="77777777" w:rsidR="008B2042" w:rsidRDefault="00390642">
      <w:pPr>
        <w:pStyle w:val="ListParagraph"/>
        <w:numPr>
          <w:ilvl w:val="3"/>
          <w:numId w:val="183"/>
        </w:numPr>
        <w:tabs>
          <w:tab w:val="left" w:pos="1920"/>
        </w:tabs>
        <w:ind w:right="655"/>
        <w:jc w:val="both"/>
      </w:pPr>
      <w:r>
        <w:t>Identify each binder on the front and spine with the typed or printed title "WARRANTIES," Project name, and name of</w:t>
      </w:r>
      <w:r>
        <w:rPr>
          <w:spacing w:val="-1"/>
        </w:rPr>
        <w:t xml:space="preserve"> </w:t>
      </w:r>
      <w:r>
        <w:t>Contractor.</w:t>
      </w:r>
    </w:p>
    <w:p w14:paraId="1918EC7E" w14:textId="77777777" w:rsidR="008B2042" w:rsidRDefault="008B2042">
      <w:pPr>
        <w:pStyle w:val="BodyText"/>
        <w:spacing w:before="10"/>
        <w:rPr>
          <w:sz w:val="20"/>
        </w:rPr>
      </w:pPr>
    </w:p>
    <w:p w14:paraId="6C35555E" w14:textId="77777777" w:rsidR="008B2042" w:rsidRDefault="00390642">
      <w:pPr>
        <w:pStyle w:val="ListParagraph"/>
        <w:numPr>
          <w:ilvl w:val="2"/>
          <w:numId w:val="183"/>
        </w:numPr>
        <w:tabs>
          <w:tab w:val="left" w:pos="1343"/>
          <w:tab w:val="left" w:pos="1344"/>
        </w:tabs>
        <w:spacing w:before="1"/>
        <w:ind w:hanging="577"/>
      </w:pPr>
      <w:r>
        <w:t>Provide additional copies of each warranty to include in operation and maintenance</w:t>
      </w:r>
      <w:r>
        <w:rPr>
          <w:spacing w:val="-15"/>
        </w:rPr>
        <w:t xml:space="preserve"> </w:t>
      </w:r>
      <w:r>
        <w:t>manuals.</w:t>
      </w:r>
    </w:p>
    <w:p w14:paraId="5518EECF" w14:textId="77777777" w:rsidR="008B2042" w:rsidRDefault="008B2042">
      <w:pPr>
        <w:sectPr w:rsidR="008B2042">
          <w:pgSz w:w="12240" w:h="15840"/>
          <w:pgMar w:top="1700" w:right="780" w:bottom="2260" w:left="960" w:header="967" w:footer="2061" w:gutter="0"/>
          <w:cols w:space="720"/>
        </w:sectPr>
      </w:pPr>
    </w:p>
    <w:p w14:paraId="388E5830" w14:textId="77777777" w:rsidR="008B2042" w:rsidRDefault="008B2042">
      <w:pPr>
        <w:pStyle w:val="BodyText"/>
        <w:rPr>
          <w:sz w:val="14"/>
        </w:rPr>
      </w:pPr>
    </w:p>
    <w:p w14:paraId="47D9ECDF" w14:textId="77777777" w:rsidR="008B2042" w:rsidRDefault="00390642">
      <w:pPr>
        <w:pStyle w:val="Heading1"/>
        <w:spacing w:before="92"/>
        <w:ind w:left="479"/>
      </w:pPr>
      <w:r>
        <w:t>PART 2 - PRODUCTS</w:t>
      </w:r>
    </w:p>
    <w:p w14:paraId="0E611323" w14:textId="77777777" w:rsidR="008B2042" w:rsidRDefault="008B2042">
      <w:pPr>
        <w:pStyle w:val="BodyText"/>
        <w:rPr>
          <w:b/>
          <w:sz w:val="24"/>
        </w:rPr>
      </w:pPr>
    </w:p>
    <w:p w14:paraId="3D27DD50" w14:textId="77777777" w:rsidR="008B2042" w:rsidRDefault="00390642">
      <w:pPr>
        <w:pStyle w:val="ListParagraph"/>
        <w:numPr>
          <w:ilvl w:val="1"/>
          <w:numId w:val="182"/>
        </w:numPr>
        <w:tabs>
          <w:tab w:val="left" w:pos="1343"/>
          <w:tab w:val="left" w:pos="1344"/>
        </w:tabs>
        <w:spacing w:before="205"/>
        <w:ind w:hanging="865"/>
        <w:rPr>
          <w:b/>
        </w:rPr>
      </w:pPr>
      <w:r>
        <w:rPr>
          <w:b/>
        </w:rPr>
        <w:t>MATERIALS</w:t>
      </w:r>
    </w:p>
    <w:p w14:paraId="3D62175C" w14:textId="77777777" w:rsidR="008B2042" w:rsidRDefault="008B2042">
      <w:pPr>
        <w:pStyle w:val="BodyText"/>
        <w:spacing w:before="4"/>
        <w:rPr>
          <w:b/>
          <w:sz w:val="20"/>
        </w:rPr>
      </w:pPr>
    </w:p>
    <w:p w14:paraId="77270154" w14:textId="0E1951E2" w:rsidR="008B2042" w:rsidRDefault="00390642">
      <w:pPr>
        <w:pStyle w:val="ListParagraph"/>
        <w:numPr>
          <w:ilvl w:val="2"/>
          <w:numId w:val="182"/>
        </w:numPr>
        <w:tabs>
          <w:tab w:val="left" w:pos="1344"/>
        </w:tabs>
        <w:spacing w:before="1"/>
        <w:ind w:right="652"/>
        <w:jc w:val="both"/>
      </w:pPr>
      <w:r>
        <w:t xml:space="preserve">Cleaning Agents: Use cleaning materials and agents recommended by manufacturer or fabricator of the surface to be cleaned. Do not use cleaning agents that are </w:t>
      </w:r>
      <w:r w:rsidR="00995A30">
        <w:t>potentially hazardous</w:t>
      </w:r>
      <w:r>
        <w:t xml:space="preserve"> to health or property or that might damage finished</w:t>
      </w:r>
      <w:r>
        <w:rPr>
          <w:spacing w:val="-9"/>
        </w:rPr>
        <w:t xml:space="preserve"> </w:t>
      </w:r>
      <w:r>
        <w:t>surfaces.</w:t>
      </w:r>
    </w:p>
    <w:p w14:paraId="2E6AFCB6" w14:textId="77777777" w:rsidR="008B2042" w:rsidRDefault="008B2042">
      <w:pPr>
        <w:pStyle w:val="BodyText"/>
        <w:rPr>
          <w:sz w:val="24"/>
        </w:rPr>
      </w:pPr>
    </w:p>
    <w:p w14:paraId="596D9C12" w14:textId="77777777" w:rsidR="008B2042" w:rsidRDefault="00390642">
      <w:pPr>
        <w:pStyle w:val="Heading1"/>
        <w:spacing w:before="208"/>
        <w:ind w:left="479"/>
      </w:pPr>
      <w:r>
        <w:t>PART 3 - EXECUTION</w:t>
      </w:r>
    </w:p>
    <w:p w14:paraId="5D094317" w14:textId="77777777" w:rsidR="008B2042" w:rsidRDefault="008B2042">
      <w:pPr>
        <w:pStyle w:val="BodyText"/>
        <w:rPr>
          <w:b/>
          <w:sz w:val="24"/>
        </w:rPr>
      </w:pPr>
    </w:p>
    <w:p w14:paraId="475FC06B" w14:textId="77777777" w:rsidR="008B2042" w:rsidRDefault="00390642">
      <w:pPr>
        <w:pStyle w:val="ListParagraph"/>
        <w:numPr>
          <w:ilvl w:val="1"/>
          <w:numId w:val="181"/>
        </w:numPr>
        <w:tabs>
          <w:tab w:val="left" w:pos="1343"/>
          <w:tab w:val="left" w:pos="1344"/>
        </w:tabs>
        <w:spacing w:before="205"/>
        <w:ind w:hanging="865"/>
        <w:rPr>
          <w:b/>
        </w:rPr>
      </w:pPr>
      <w:r>
        <w:rPr>
          <w:b/>
        </w:rPr>
        <w:t>FINAL</w:t>
      </w:r>
      <w:r>
        <w:rPr>
          <w:b/>
          <w:spacing w:val="-2"/>
        </w:rPr>
        <w:t xml:space="preserve"> </w:t>
      </w:r>
      <w:r>
        <w:rPr>
          <w:b/>
        </w:rPr>
        <w:t>CLEANING</w:t>
      </w:r>
    </w:p>
    <w:p w14:paraId="3F659466" w14:textId="77777777" w:rsidR="008B2042" w:rsidRDefault="008B2042">
      <w:pPr>
        <w:pStyle w:val="BodyText"/>
        <w:spacing w:before="4"/>
        <w:rPr>
          <w:b/>
          <w:sz w:val="20"/>
        </w:rPr>
      </w:pPr>
    </w:p>
    <w:p w14:paraId="36FAEA7E" w14:textId="1926E413" w:rsidR="008B2042" w:rsidRDefault="00390642">
      <w:pPr>
        <w:pStyle w:val="ListParagraph"/>
        <w:numPr>
          <w:ilvl w:val="2"/>
          <w:numId w:val="181"/>
        </w:numPr>
        <w:tabs>
          <w:tab w:val="left" w:pos="1344"/>
        </w:tabs>
        <w:spacing w:before="1"/>
        <w:ind w:left="1343" w:right="652"/>
        <w:jc w:val="both"/>
      </w:pPr>
      <w:r>
        <w:t xml:space="preserve">General: Provide final cleaning. Conduct cleaning and waste-removal operations to </w:t>
      </w:r>
      <w:r w:rsidR="00995A30">
        <w:t>comply with</w:t>
      </w:r>
      <w:r>
        <w:t xml:space="preserve"> local laws and ordinances and Federal and local environmental and antipollution regulations.</w:t>
      </w:r>
    </w:p>
    <w:p w14:paraId="5302AAA8" w14:textId="77777777" w:rsidR="008B2042" w:rsidRDefault="008B2042">
      <w:pPr>
        <w:pStyle w:val="BodyText"/>
        <w:spacing w:before="9"/>
        <w:rPr>
          <w:sz w:val="20"/>
        </w:rPr>
      </w:pPr>
    </w:p>
    <w:p w14:paraId="2859C26E" w14:textId="77777777" w:rsidR="008B2042" w:rsidRDefault="00390642">
      <w:pPr>
        <w:pStyle w:val="ListParagraph"/>
        <w:numPr>
          <w:ilvl w:val="2"/>
          <w:numId w:val="181"/>
        </w:numPr>
        <w:tabs>
          <w:tab w:val="left" w:pos="1344"/>
        </w:tabs>
        <w:ind w:left="1343" w:right="655"/>
        <w:jc w:val="both"/>
      </w:pPr>
      <w:r>
        <w:t>Cleaning: Employ experienced workers or professional cleaners for final cleaning. Clean each surface or unit to condition expected in an average commercial building cleaning and maintenance program. Comply with manufacturer's written</w:t>
      </w:r>
      <w:r>
        <w:rPr>
          <w:spacing w:val="-6"/>
        </w:rPr>
        <w:t xml:space="preserve"> </w:t>
      </w:r>
      <w:r>
        <w:t>instructions.</w:t>
      </w:r>
    </w:p>
    <w:p w14:paraId="1684AFCF" w14:textId="77777777" w:rsidR="008B2042" w:rsidRDefault="008B2042">
      <w:pPr>
        <w:pStyle w:val="BodyText"/>
        <w:rPr>
          <w:sz w:val="21"/>
        </w:rPr>
      </w:pPr>
    </w:p>
    <w:p w14:paraId="7B59545D" w14:textId="77777777" w:rsidR="008B2042" w:rsidRDefault="00390642">
      <w:pPr>
        <w:pStyle w:val="ListParagraph"/>
        <w:numPr>
          <w:ilvl w:val="3"/>
          <w:numId w:val="181"/>
        </w:numPr>
        <w:tabs>
          <w:tab w:val="left" w:pos="1919"/>
          <w:tab w:val="left" w:pos="1920"/>
        </w:tabs>
        <w:ind w:left="1919" w:right="655"/>
      </w:pPr>
      <w:r>
        <w:t>Complete the following cleaning operations before requesting inspection for certification of Substantial Completion for entire Project or for a portion of</w:t>
      </w:r>
      <w:r>
        <w:rPr>
          <w:spacing w:val="-9"/>
        </w:rPr>
        <w:t xml:space="preserve"> </w:t>
      </w:r>
      <w:r>
        <w:t>Project:</w:t>
      </w:r>
    </w:p>
    <w:p w14:paraId="2D066E85" w14:textId="77777777" w:rsidR="008B2042" w:rsidRDefault="008B2042">
      <w:pPr>
        <w:pStyle w:val="BodyText"/>
        <w:spacing w:before="8"/>
        <w:rPr>
          <w:sz w:val="20"/>
        </w:rPr>
      </w:pPr>
    </w:p>
    <w:p w14:paraId="6ACAAC2C" w14:textId="77777777" w:rsidR="008B2042" w:rsidRDefault="00390642">
      <w:pPr>
        <w:pStyle w:val="ListParagraph"/>
        <w:numPr>
          <w:ilvl w:val="4"/>
          <w:numId w:val="181"/>
        </w:numPr>
        <w:tabs>
          <w:tab w:val="left" w:pos="2496"/>
        </w:tabs>
        <w:spacing w:before="1"/>
        <w:ind w:left="2495" w:right="655"/>
        <w:jc w:val="both"/>
      </w:pPr>
      <w:r>
        <w:t>Clean Project site, yard, and grounds, in areas disturbed by construction activities, including landscape development areas, of rubbish, waste material, litter, and other foreign</w:t>
      </w:r>
      <w:r>
        <w:rPr>
          <w:spacing w:val="-1"/>
        </w:rPr>
        <w:t xml:space="preserve"> </w:t>
      </w:r>
      <w:r>
        <w:t>substances.</w:t>
      </w:r>
    </w:p>
    <w:p w14:paraId="7C3BF53D" w14:textId="77777777" w:rsidR="008B2042" w:rsidRDefault="00390642">
      <w:pPr>
        <w:pStyle w:val="ListParagraph"/>
        <w:numPr>
          <w:ilvl w:val="4"/>
          <w:numId w:val="181"/>
        </w:numPr>
        <w:tabs>
          <w:tab w:val="left" w:pos="2496"/>
        </w:tabs>
        <w:spacing w:before="1"/>
        <w:ind w:left="2495" w:right="656" w:hanging="577"/>
        <w:jc w:val="both"/>
      </w:pPr>
      <w:r>
        <w:t>Sweep paved areas broom clean. Remove petrochemical spills, stains, and other foreign</w:t>
      </w:r>
      <w:r>
        <w:rPr>
          <w:spacing w:val="-1"/>
        </w:rPr>
        <w:t xml:space="preserve"> </w:t>
      </w:r>
      <w:r>
        <w:t>deposits.</w:t>
      </w:r>
    </w:p>
    <w:p w14:paraId="233C1CAC" w14:textId="77777777" w:rsidR="008B2042" w:rsidRDefault="00390642">
      <w:pPr>
        <w:pStyle w:val="ListParagraph"/>
        <w:numPr>
          <w:ilvl w:val="4"/>
          <w:numId w:val="181"/>
        </w:numPr>
        <w:tabs>
          <w:tab w:val="left" w:pos="2496"/>
        </w:tabs>
        <w:ind w:left="2495" w:right="657"/>
        <w:jc w:val="both"/>
      </w:pPr>
      <w:r>
        <w:t>Rake grounds that are neither planted nor paved to a smooth, even-textured surface.</w:t>
      </w:r>
    </w:p>
    <w:p w14:paraId="5424C188" w14:textId="77777777" w:rsidR="008B2042" w:rsidRDefault="00390642">
      <w:pPr>
        <w:pStyle w:val="ListParagraph"/>
        <w:numPr>
          <w:ilvl w:val="4"/>
          <w:numId w:val="181"/>
        </w:numPr>
        <w:tabs>
          <w:tab w:val="left" w:pos="2496"/>
        </w:tabs>
        <w:ind w:left="2495" w:right="656"/>
        <w:jc w:val="both"/>
      </w:pPr>
      <w:r>
        <w:t>Remove tools, construction equipment, machinery, and surplus material from Project</w:t>
      </w:r>
      <w:r>
        <w:rPr>
          <w:spacing w:val="-2"/>
        </w:rPr>
        <w:t xml:space="preserve"> </w:t>
      </w:r>
      <w:r>
        <w:t>site.</w:t>
      </w:r>
    </w:p>
    <w:p w14:paraId="21217073" w14:textId="77777777" w:rsidR="008B2042" w:rsidRDefault="00390642">
      <w:pPr>
        <w:pStyle w:val="ListParagraph"/>
        <w:numPr>
          <w:ilvl w:val="4"/>
          <w:numId w:val="181"/>
        </w:numPr>
        <w:tabs>
          <w:tab w:val="left" w:pos="2496"/>
        </w:tabs>
        <w:ind w:left="2495" w:right="655"/>
        <w:jc w:val="both"/>
      </w:pPr>
      <w:r>
        <w:t>Clean exposed exterior and interior hard-surfaced finishes to a dirt-free condition, free of stains, films, and similar foreign substances. Avoid disturbing natural weathering of exterior surfaces. Restore reflective surfaces to their original condition.</w:t>
      </w:r>
    </w:p>
    <w:p w14:paraId="1AE3B0CA" w14:textId="77777777" w:rsidR="008B2042" w:rsidRDefault="00390642">
      <w:pPr>
        <w:pStyle w:val="ListParagraph"/>
        <w:numPr>
          <w:ilvl w:val="4"/>
          <w:numId w:val="181"/>
        </w:numPr>
        <w:tabs>
          <w:tab w:val="left" w:pos="2496"/>
        </w:tabs>
        <w:ind w:left="2495" w:right="655"/>
        <w:jc w:val="both"/>
      </w:pPr>
      <w:r>
        <w:t>Remove debris and surface dust from limited access spaces, including roofs, plenums, shafts, trenches, equipment vaults, manholes, attics, and similar</w:t>
      </w:r>
      <w:r>
        <w:rPr>
          <w:spacing w:val="-22"/>
        </w:rPr>
        <w:t xml:space="preserve"> </w:t>
      </w:r>
      <w:r>
        <w:t>spaces.</w:t>
      </w:r>
    </w:p>
    <w:p w14:paraId="2C01F406" w14:textId="77777777" w:rsidR="008B2042" w:rsidRDefault="00390642">
      <w:pPr>
        <w:pStyle w:val="ListParagraph"/>
        <w:numPr>
          <w:ilvl w:val="4"/>
          <w:numId w:val="181"/>
        </w:numPr>
        <w:tabs>
          <w:tab w:val="left" w:pos="2497"/>
        </w:tabs>
        <w:spacing w:line="251" w:lineRule="exact"/>
        <w:ind w:hanging="577"/>
        <w:jc w:val="both"/>
      </w:pPr>
      <w:r>
        <w:t>Sweep concrete floors broom clean in unoccupied</w:t>
      </w:r>
      <w:r>
        <w:rPr>
          <w:spacing w:val="-10"/>
        </w:rPr>
        <w:t xml:space="preserve"> </w:t>
      </w:r>
      <w:r>
        <w:t>spaces.</w:t>
      </w:r>
    </w:p>
    <w:p w14:paraId="61FB5E53" w14:textId="77777777" w:rsidR="008B2042" w:rsidRDefault="00390642">
      <w:pPr>
        <w:pStyle w:val="ListParagraph"/>
        <w:numPr>
          <w:ilvl w:val="4"/>
          <w:numId w:val="181"/>
        </w:numPr>
        <w:tabs>
          <w:tab w:val="left" w:pos="2497"/>
        </w:tabs>
        <w:spacing w:before="2"/>
        <w:ind w:right="659"/>
        <w:jc w:val="both"/>
      </w:pPr>
      <w:r>
        <w:t>Vacuum carpet and similar soft surfaces, removing debris and excess nap; shampoo if visible soil or stains</w:t>
      </w:r>
      <w:r>
        <w:rPr>
          <w:spacing w:val="-2"/>
        </w:rPr>
        <w:t xml:space="preserve"> </w:t>
      </w:r>
      <w:r>
        <w:t>remain.</w:t>
      </w:r>
    </w:p>
    <w:p w14:paraId="035E6F52" w14:textId="77777777" w:rsidR="008B2042" w:rsidRDefault="008B2042">
      <w:pPr>
        <w:jc w:val="both"/>
        <w:sectPr w:rsidR="008B2042">
          <w:pgSz w:w="12240" w:h="15840"/>
          <w:pgMar w:top="1700" w:right="780" w:bottom="2260" w:left="960" w:header="967" w:footer="2061" w:gutter="0"/>
          <w:cols w:space="720"/>
        </w:sectPr>
      </w:pPr>
    </w:p>
    <w:p w14:paraId="58E1561C" w14:textId="77777777" w:rsidR="008B2042" w:rsidRDefault="008B2042">
      <w:pPr>
        <w:pStyle w:val="BodyText"/>
        <w:spacing w:before="7"/>
        <w:rPr>
          <w:sz w:val="13"/>
        </w:rPr>
      </w:pPr>
    </w:p>
    <w:p w14:paraId="57B14849" w14:textId="77777777" w:rsidR="008B2042" w:rsidRDefault="00390642">
      <w:pPr>
        <w:pStyle w:val="ListParagraph"/>
        <w:numPr>
          <w:ilvl w:val="4"/>
          <w:numId w:val="181"/>
        </w:numPr>
        <w:tabs>
          <w:tab w:val="left" w:pos="2496"/>
        </w:tabs>
        <w:spacing w:before="92"/>
        <w:ind w:left="2495" w:right="655"/>
        <w:jc w:val="both"/>
      </w:pPr>
      <w:r>
        <w:t>Clean transparent materials, including mirrors and glass in doors and windows. Remove glazing compounds and other noticeable, vision-obscuring materials. Replace chipped or broken glass and other damaged transparent materials. Polish mirrors and glass, taking care not to scratch</w:t>
      </w:r>
      <w:r>
        <w:rPr>
          <w:spacing w:val="-7"/>
        </w:rPr>
        <w:t xml:space="preserve"> </w:t>
      </w:r>
      <w:r>
        <w:t>surfaces.</w:t>
      </w:r>
    </w:p>
    <w:p w14:paraId="472F09BC" w14:textId="77777777" w:rsidR="008B2042" w:rsidRDefault="00390642">
      <w:pPr>
        <w:pStyle w:val="ListParagraph"/>
        <w:numPr>
          <w:ilvl w:val="4"/>
          <w:numId w:val="181"/>
        </w:numPr>
        <w:tabs>
          <w:tab w:val="left" w:pos="2496"/>
        </w:tabs>
        <w:spacing w:before="1" w:line="252" w:lineRule="exact"/>
        <w:ind w:hanging="577"/>
        <w:jc w:val="both"/>
      </w:pPr>
      <w:r>
        <w:t>Remove labels that are not</w:t>
      </w:r>
      <w:r>
        <w:rPr>
          <w:spacing w:val="-6"/>
        </w:rPr>
        <w:t xml:space="preserve"> </w:t>
      </w:r>
      <w:r>
        <w:t>permanent.</w:t>
      </w:r>
    </w:p>
    <w:p w14:paraId="72955CBE" w14:textId="77777777" w:rsidR="008B2042" w:rsidRDefault="00390642">
      <w:pPr>
        <w:pStyle w:val="ListParagraph"/>
        <w:numPr>
          <w:ilvl w:val="4"/>
          <w:numId w:val="181"/>
        </w:numPr>
        <w:tabs>
          <w:tab w:val="left" w:pos="2496"/>
        </w:tabs>
        <w:ind w:left="2495" w:right="655"/>
        <w:jc w:val="both"/>
      </w:pPr>
      <w:r>
        <w:t>Touch up and otherwise repair and restore marred, exposed finishes and surfaces. Replace finishes and surfaces that cannot be satisfactorily repaired or restored or that already show evidence of repair or</w:t>
      </w:r>
      <w:r>
        <w:rPr>
          <w:spacing w:val="-3"/>
        </w:rPr>
        <w:t xml:space="preserve"> </w:t>
      </w:r>
      <w:r>
        <w:t>restoration.</w:t>
      </w:r>
    </w:p>
    <w:p w14:paraId="6713D0FE" w14:textId="77777777" w:rsidR="008B2042" w:rsidRDefault="008B2042">
      <w:pPr>
        <w:pStyle w:val="BodyText"/>
        <w:spacing w:before="8"/>
        <w:rPr>
          <w:sz w:val="20"/>
        </w:rPr>
      </w:pPr>
    </w:p>
    <w:p w14:paraId="7E4596BB" w14:textId="77777777" w:rsidR="008B2042" w:rsidRDefault="00390642">
      <w:pPr>
        <w:pStyle w:val="ListParagraph"/>
        <w:numPr>
          <w:ilvl w:val="5"/>
          <w:numId w:val="181"/>
        </w:numPr>
        <w:tabs>
          <w:tab w:val="left" w:pos="3071"/>
          <w:tab w:val="left" w:pos="3072"/>
        </w:tabs>
        <w:spacing w:before="1"/>
        <w:ind w:left="3071" w:right="655"/>
      </w:pPr>
      <w:r>
        <w:t>Do not paint over "UL" and similar labels, including mechanical and electrical nameplates.</w:t>
      </w:r>
    </w:p>
    <w:p w14:paraId="4EB48ACE" w14:textId="77777777" w:rsidR="008B2042" w:rsidRDefault="008B2042">
      <w:pPr>
        <w:pStyle w:val="BodyText"/>
        <w:spacing w:before="10"/>
        <w:rPr>
          <w:sz w:val="20"/>
        </w:rPr>
      </w:pPr>
    </w:p>
    <w:p w14:paraId="7F3DD8E0" w14:textId="77777777" w:rsidR="008B2042" w:rsidRDefault="00390642">
      <w:pPr>
        <w:pStyle w:val="ListParagraph"/>
        <w:numPr>
          <w:ilvl w:val="4"/>
          <w:numId w:val="181"/>
        </w:numPr>
        <w:tabs>
          <w:tab w:val="left" w:pos="2496"/>
        </w:tabs>
        <w:ind w:left="2495" w:right="655"/>
        <w:jc w:val="both"/>
      </w:pPr>
      <w:r>
        <w:t>Wipe surfaces of mechanical and electrical equipment and similar equipment. Remove excess lubrication, paint and mortar droppings, and other foreign substances.</w:t>
      </w:r>
    </w:p>
    <w:p w14:paraId="02B5F3A1" w14:textId="77777777" w:rsidR="008B2042" w:rsidRDefault="00390642">
      <w:pPr>
        <w:pStyle w:val="ListParagraph"/>
        <w:numPr>
          <w:ilvl w:val="4"/>
          <w:numId w:val="181"/>
        </w:numPr>
        <w:tabs>
          <w:tab w:val="left" w:pos="2496"/>
        </w:tabs>
        <w:spacing w:before="2" w:line="252" w:lineRule="exact"/>
        <w:ind w:hanging="577"/>
        <w:jc w:val="both"/>
      </w:pPr>
      <w:r>
        <w:t>Replace parts subject to unusual operating</w:t>
      </w:r>
      <w:r>
        <w:rPr>
          <w:spacing w:val="-6"/>
        </w:rPr>
        <w:t xml:space="preserve"> </w:t>
      </w:r>
      <w:r>
        <w:t>conditions.</w:t>
      </w:r>
    </w:p>
    <w:p w14:paraId="19500A7C" w14:textId="77777777" w:rsidR="008B2042" w:rsidRDefault="00390642">
      <w:pPr>
        <w:pStyle w:val="ListParagraph"/>
        <w:numPr>
          <w:ilvl w:val="4"/>
          <w:numId w:val="181"/>
        </w:numPr>
        <w:tabs>
          <w:tab w:val="left" w:pos="2496"/>
        </w:tabs>
        <w:ind w:left="2495" w:right="655"/>
        <w:jc w:val="both"/>
      </w:pPr>
      <w:r>
        <w:t>Clean plumbing fixtures to a sanitary condition, free of stains, including stains resulting from water</w:t>
      </w:r>
      <w:r>
        <w:rPr>
          <w:spacing w:val="-6"/>
        </w:rPr>
        <w:t xml:space="preserve"> </w:t>
      </w:r>
      <w:r>
        <w:t>exposure.</w:t>
      </w:r>
    </w:p>
    <w:p w14:paraId="2EAEE3DC" w14:textId="77777777" w:rsidR="008B2042" w:rsidRDefault="00390642">
      <w:pPr>
        <w:pStyle w:val="ListParagraph"/>
        <w:numPr>
          <w:ilvl w:val="4"/>
          <w:numId w:val="181"/>
        </w:numPr>
        <w:tabs>
          <w:tab w:val="left" w:pos="2496"/>
        </w:tabs>
        <w:ind w:left="2495" w:right="655"/>
        <w:jc w:val="both"/>
      </w:pPr>
      <w:r>
        <w:t>Replace disposable air filters and clean permanent air filters. Clean exposed surfaces of diffusers, registers, and</w:t>
      </w:r>
      <w:r>
        <w:rPr>
          <w:spacing w:val="-6"/>
        </w:rPr>
        <w:t xml:space="preserve"> </w:t>
      </w:r>
      <w:r>
        <w:t>grills.</w:t>
      </w:r>
    </w:p>
    <w:p w14:paraId="06682ADE" w14:textId="77777777" w:rsidR="008B2042" w:rsidRDefault="00390642">
      <w:pPr>
        <w:pStyle w:val="ListParagraph"/>
        <w:numPr>
          <w:ilvl w:val="4"/>
          <w:numId w:val="181"/>
        </w:numPr>
        <w:tabs>
          <w:tab w:val="left" w:pos="2496"/>
        </w:tabs>
        <w:ind w:left="2495" w:right="655" w:hanging="577"/>
        <w:jc w:val="both"/>
      </w:pPr>
      <w:r>
        <w:t>Clean ducts, blowers, and coils if units were operated without filters during construction.</w:t>
      </w:r>
    </w:p>
    <w:p w14:paraId="6541461C" w14:textId="77777777" w:rsidR="008B2042" w:rsidRDefault="00390642">
      <w:pPr>
        <w:pStyle w:val="ListParagraph"/>
        <w:numPr>
          <w:ilvl w:val="4"/>
          <w:numId w:val="181"/>
        </w:numPr>
        <w:tabs>
          <w:tab w:val="left" w:pos="2496"/>
        </w:tabs>
        <w:ind w:left="2495" w:right="655"/>
        <w:jc w:val="both"/>
      </w:pPr>
      <w:r>
        <w:t>Clean light fixtures, lamps, globes, and reflectors to function with full efficiency. Replace burned-out bulbs, and those noticeably dimmed by hours of use, and defective and noisy starters in fluorescent and mercury vapor fixtures to comply with requirements for new</w:t>
      </w:r>
      <w:r>
        <w:rPr>
          <w:spacing w:val="-5"/>
        </w:rPr>
        <w:t xml:space="preserve"> </w:t>
      </w:r>
      <w:r>
        <w:t>fixtures.</w:t>
      </w:r>
    </w:p>
    <w:p w14:paraId="142B9A9C" w14:textId="77777777" w:rsidR="008B2042" w:rsidRDefault="00390642">
      <w:pPr>
        <w:pStyle w:val="ListParagraph"/>
        <w:numPr>
          <w:ilvl w:val="4"/>
          <w:numId w:val="181"/>
        </w:numPr>
        <w:tabs>
          <w:tab w:val="left" w:pos="2496"/>
        </w:tabs>
        <w:ind w:hanging="577"/>
        <w:jc w:val="both"/>
      </w:pPr>
      <w:r>
        <w:t>Leave Project clean and ready for</w:t>
      </w:r>
      <w:r>
        <w:rPr>
          <w:spacing w:val="-3"/>
        </w:rPr>
        <w:t xml:space="preserve"> </w:t>
      </w:r>
      <w:r>
        <w:t>occupancy.</w:t>
      </w:r>
    </w:p>
    <w:p w14:paraId="67D6FE81" w14:textId="77777777" w:rsidR="008B2042" w:rsidRDefault="008B2042">
      <w:pPr>
        <w:pStyle w:val="BodyText"/>
        <w:spacing w:before="8"/>
        <w:rPr>
          <w:sz w:val="20"/>
        </w:rPr>
      </w:pPr>
    </w:p>
    <w:p w14:paraId="3DEE7EAB" w14:textId="77777777" w:rsidR="008B2042" w:rsidRDefault="00390642">
      <w:pPr>
        <w:pStyle w:val="ListParagraph"/>
        <w:numPr>
          <w:ilvl w:val="2"/>
          <w:numId w:val="181"/>
        </w:numPr>
        <w:tabs>
          <w:tab w:val="left" w:pos="1344"/>
        </w:tabs>
        <w:ind w:left="1343" w:right="655"/>
        <w:jc w:val="both"/>
      </w:pPr>
      <w:r>
        <w:t>Comply with safety standards for cleaning. Do not burn waste materials. Do not bury debris or excess materials on Owner's property. Do not discharge volatile, harmful, or dangerous materials into drainage systems. Remove waste materials from Project site and dispose of lawfully.</w:t>
      </w:r>
    </w:p>
    <w:p w14:paraId="017E3DDE" w14:textId="77777777" w:rsidR="008B2042" w:rsidRDefault="008B2042">
      <w:pPr>
        <w:pStyle w:val="BodyText"/>
        <w:spacing w:before="4"/>
        <w:rPr>
          <w:sz w:val="21"/>
        </w:rPr>
      </w:pPr>
    </w:p>
    <w:p w14:paraId="631815A9" w14:textId="77777777" w:rsidR="008B2042" w:rsidRDefault="00390642">
      <w:pPr>
        <w:pStyle w:val="Heading1"/>
        <w:ind w:left="1413" w:right="1878"/>
        <w:jc w:val="center"/>
      </w:pPr>
      <w:r>
        <w:t>END OF SECTION</w:t>
      </w:r>
    </w:p>
    <w:p w14:paraId="2E03CE16" w14:textId="77777777" w:rsidR="008B2042" w:rsidRDefault="008B2042">
      <w:pPr>
        <w:jc w:val="center"/>
        <w:sectPr w:rsidR="008B2042">
          <w:pgSz w:w="12240" w:h="15840"/>
          <w:pgMar w:top="1700" w:right="780" w:bottom="2260" w:left="960" w:header="967" w:footer="2061" w:gutter="0"/>
          <w:cols w:space="720"/>
        </w:sectPr>
      </w:pPr>
    </w:p>
    <w:p w14:paraId="6305F131" w14:textId="77777777" w:rsidR="008B2042" w:rsidRDefault="008B2042">
      <w:pPr>
        <w:pStyle w:val="BodyText"/>
        <w:rPr>
          <w:b/>
          <w:sz w:val="14"/>
        </w:rPr>
      </w:pPr>
    </w:p>
    <w:p w14:paraId="7602BE69" w14:textId="77777777" w:rsidR="008B2042" w:rsidRDefault="00390642">
      <w:pPr>
        <w:spacing w:before="92" w:after="11" w:line="465" w:lineRule="auto"/>
        <w:ind w:left="479" w:right="4592"/>
        <w:rPr>
          <w:b/>
        </w:rPr>
      </w:pPr>
      <w:bookmarkStart w:id="15" w:name="01_7839_PROJECT_RECORD_DOCUMENTS"/>
      <w:bookmarkEnd w:id="15"/>
      <w:r>
        <w:rPr>
          <w:b/>
        </w:rPr>
        <w:t>SECTION 017839 - PROJECT RECORD DOCUMENTS PART 1 - GENERAL</w:t>
      </w:r>
    </w:p>
    <w:tbl>
      <w:tblPr>
        <w:tblW w:w="0" w:type="auto"/>
        <w:tblInd w:w="437" w:type="dxa"/>
        <w:tblLayout w:type="fixed"/>
        <w:tblCellMar>
          <w:left w:w="0" w:type="dxa"/>
          <w:right w:w="0" w:type="dxa"/>
        </w:tblCellMar>
        <w:tblLook w:val="01E0" w:firstRow="1" w:lastRow="1" w:firstColumn="1" w:lastColumn="1" w:noHBand="0" w:noVBand="0"/>
      </w:tblPr>
      <w:tblGrid>
        <w:gridCol w:w="332"/>
        <w:gridCol w:w="401"/>
        <w:gridCol w:w="8728"/>
      </w:tblGrid>
      <w:tr w:rsidR="008B2042" w14:paraId="7429D25F" w14:textId="77777777">
        <w:trPr>
          <w:trHeight w:val="367"/>
        </w:trPr>
        <w:tc>
          <w:tcPr>
            <w:tcW w:w="332" w:type="dxa"/>
          </w:tcPr>
          <w:p w14:paraId="624FCBA3" w14:textId="77777777" w:rsidR="008B2042" w:rsidRDefault="00390642">
            <w:pPr>
              <w:pStyle w:val="TableParagraph"/>
              <w:spacing w:line="244" w:lineRule="exact"/>
              <w:ind w:left="43"/>
              <w:jc w:val="center"/>
              <w:rPr>
                <w:b/>
              </w:rPr>
            </w:pPr>
            <w:r>
              <w:rPr>
                <w:b/>
              </w:rPr>
              <w:t>1.1</w:t>
            </w:r>
          </w:p>
        </w:tc>
        <w:tc>
          <w:tcPr>
            <w:tcW w:w="401" w:type="dxa"/>
          </w:tcPr>
          <w:p w14:paraId="2A44120B" w14:textId="77777777" w:rsidR="008B2042" w:rsidRDefault="008B2042">
            <w:pPr>
              <w:pStyle w:val="TableParagraph"/>
            </w:pPr>
          </w:p>
        </w:tc>
        <w:tc>
          <w:tcPr>
            <w:tcW w:w="8728" w:type="dxa"/>
          </w:tcPr>
          <w:p w14:paraId="10750412" w14:textId="77777777" w:rsidR="008B2042" w:rsidRDefault="00390642">
            <w:pPr>
              <w:pStyle w:val="TableParagraph"/>
              <w:spacing w:line="244" w:lineRule="exact"/>
              <w:ind w:left="181"/>
              <w:rPr>
                <w:b/>
              </w:rPr>
            </w:pPr>
            <w:r>
              <w:rPr>
                <w:b/>
              </w:rPr>
              <w:t>SUMMARY</w:t>
            </w:r>
          </w:p>
        </w:tc>
      </w:tr>
      <w:tr w:rsidR="008B2042" w14:paraId="096765A8" w14:textId="77777777">
        <w:trPr>
          <w:trHeight w:val="1504"/>
        </w:trPr>
        <w:tc>
          <w:tcPr>
            <w:tcW w:w="332" w:type="dxa"/>
          </w:tcPr>
          <w:p w14:paraId="03786A52" w14:textId="77777777" w:rsidR="008B2042" w:rsidRDefault="008B2042">
            <w:pPr>
              <w:pStyle w:val="TableParagraph"/>
            </w:pPr>
          </w:p>
        </w:tc>
        <w:tc>
          <w:tcPr>
            <w:tcW w:w="401" w:type="dxa"/>
          </w:tcPr>
          <w:p w14:paraId="3D937D2B" w14:textId="77777777" w:rsidR="008B2042" w:rsidRDefault="00390642">
            <w:pPr>
              <w:pStyle w:val="TableParagraph"/>
              <w:spacing w:before="114"/>
              <w:ind w:left="6"/>
            </w:pPr>
            <w:r>
              <w:t>A.</w:t>
            </w:r>
          </w:p>
        </w:tc>
        <w:tc>
          <w:tcPr>
            <w:tcW w:w="8728" w:type="dxa"/>
          </w:tcPr>
          <w:p w14:paraId="5E35A8FF" w14:textId="77777777" w:rsidR="008B2042" w:rsidRDefault="00390642">
            <w:pPr>
              <w:pStyle w:val="TableParagraph"/>
              <w:spacing w:before="114"/>
              <w:ind w:left="181"/>
            </w:pPr>
            <w:r>
              <w:t>Section includes administrative and procedural requirements for project record documents, including the following:</w:t>
            </w:r>
          </w:p>
          <w:p w14:paraId="4BA11853" w14:textId="77777777" w:rsidR="008B2042" w:rsidRDefault="00390642">
            <w:pPr>
              <w:pStyle w:val="TableParagraph"/>
              <w:numPr>
                <w:ilvl w:val="0"/>
                <w:numId w:val="180"/>
              </w:numPr>
              <w:tabs>
                <w:tab w:val="left" w:pos="756"/>
                <w:tab w:val="left" w:pos="757"/>
              </w:tabs>
              <w:spacing w:line="252" w:lineRule="exact"/>
            </w:pPr>
            <w:r>
              <w:t>Record</w:t>
            </w:r>
            <w:r>
              <w:rPr>
                <w:spacing w:val="-1"/>
              </w:rPr>
              <w:t xml:space="preserve"> </w:t>
            </w:r>
            <w:r>
              <w:t>Drawings.</w:t>
            </w:r>
          </w:p>
          <w:p w14:paraId="7E2F123F" w14:textId="77777777" w:rsidR="008B2042" w:rsidRDefault="00390642">
            <w:pPr>
              <w:pStyle w:val="TableParagraph"/>
              <w:numPr>
                <w:ilvl w:val="0"/>
                <w:numId w:val="180"/>
              </w:numPr>
              <w:tabs>
                <w:tab w:val="left" w:pos="756"/>
                <w:tab w:val="left" w:pos="757"/>
              </w:tabs>
              <w:spacing w:line="252" w:lineRule="exact"/>
            </w:pPr>
            <w:r>
              <w:t>Record</w:t>
            </w:r>
            <w:r>
              <w:rPr>
                <w:spacing w:val="-1"/>
              </w:rPr>
              <w:t xml:space="preserve"> </w:t>
            </w:r>
            <w:r>
              <w:t>Specifications.</w:t>
            </w:r>
          </w:p>
          <w:p w14:paraId="6EDC02E1" w14:textId="77777777" w:rsidR="008B2042" w:rsidRDefault="00390642">
            <w:pPr>
              <w:pStyle w:val="TableParagraph"/>
              <w:numPr>
                <w:ilvl w:val="0"/>
                <w:numId w:val="180"/>
              </w:numPr>
              <w:tabs>
                <w:tab w:val="left" w:pos="756"/>
                <w:tab w:val="left" w:pos="757"/>
              </w:tabs>
              <w:spacing w:line="252" w:lineRule="exact"/>
            </w:pPr>
            <w:r>
              <w:t>Record Product Data.</w:t>
            </w:r>
          </w:p>
        </w:tc>
      </w:tr>
      <w:tr w:rsidR="008B2042" w14:paraId="7F82A323" w14:textId="77777777">
        <w:trPr>
          <w:trHeight w:val="493"/>
        </w:trPr>
        <w:tc>
          <w:tcPr>
            <w:tcW w:w="332" w:type="dxa"/>
          </w:tcPr>
          <w:p w14:paraId="5EB39181" w14:textId="77777777" w:rsidR="008B2042" w:rsidRDefault="00390642">
            <w:pPr>
              <w:pStyle w:val="TableParagraph"/>
              <w:spacing w:before="118"/>
              <w:ind w:left="43"/>
              <w:jc w:val="center"/>
              <w:rPr>
                <w:b/>
              </w:rPr>
            </w:pPr>
            <w:r>
              <w:rPr>
                <w:b/>
              </w:rPr>
              <w:t>1.2</w:t>
            </w:r>
          </w:p>
        </w:tc>
        <w:tc>
          <w:tcPr>
            <w:tcW w:w="401" w:type="dxa"/>
          </w:tcPr>
          <w:p w14:paraId="29E1F9E6" w14:textId="77777777" w:rsidR="008B2042" w:rsidRDefault="008B2042">
            <w:pPr>
              <w:pStyle w:val="TableParagraph"/>
            </w:pPr>
          </w:p>
        </w:tc>
        <w:tc>
          <w:tcPr>
            <w:tcW w:w="8728" w:type="dxa"/>
          </w:tcPr>
          <w:p w14:paraId="5D3CC5F1" w14:textId="77777777" w:rsidR="008B2042" w:rsidRDefault="00390642">
            <w:pPr>
              <w:pStyle w:val="TableParagraph"/>
              <w:spacing w:before="118"/>
              <w:ind w:left="181"/>
              <w:rPr>
                <w:b/>
              </w:rPr>
            </w:pPr>
            <w:r>
              <w:rPr>
                <w:b/>
              </w:rPr>
              <w:t>CLOSEOUT SUBMITTALS</w:t>
            </w:r>
          </w:p>
        </w:tc>
      </w:tr>
      <w:tr w:rsidR="008B2042" w14:paraId="09D8A4F7" w14:textId="77777777">
        <w:trPr>
          <w:trHeight w:val="365"/>
        </w:trPr>
        <w:tc>
          <w:tcPr>
            <w:tcW w:w="332" w:type="dxa"/>
          </w:tcPr>
          <w:p w14:paraId="51B967D4" w14:textId="77777777" w:rsidR="008B2042" w:rsidRDefault="008B2042">
            <w:pPr>
              <w:pStyle w:val="TableParagraph"/>
            </w:pPr>
          </w:p>
        </w:tc>
        <w:tc>
          <w:tcPr>
            <w:tcW w:w="401" w:type="dxa"/>
          </w:tcPr>
          <w:p w14:paraId="50D1226E" w14:textId="77777777" w:rsidR="008B2042" w:rsidRDefault="00390642">
            <w:pPr>
              <w:pStyle w:val="TableParagraph"/>
              <w:spacing w:before="112" w:line="233" w:lineRule="exact"/>
              <w:ind w:left="6"/>
            </w:pPr>
            <w:r>
              <w:t>A.</w:t>
            </w:r>
          </w:p>
        </w:tc>
        <w:tc>
          <w:tcPr>
            <w:tcW w:w="8728" w:type="dxa"/>
          </w:tcPr>
          <w:p w14:paraId="0222BDD1" w14:textId="77777777" w:rsidR="008B2042" w:rsidRDefault="00390642">
            <w:pPr>
              <w:pStyle w:val="TableParagraph"/>
              <w:spacing w:before="112" w:line="233" w:lineRule="exact"/>
              <w:ind w:left="181"/>
            </w:pPr>
            <w:r>
              <w:t>Record Drawings: Comply with the following:</w:t>
            </w:r>
          </w:p>
        </w:tc>
      </w:tr>
    </w:tbl>
    <w:p w14:paraId="573D4763" w14:textId="77777777" w:rsidR="008B2042" w:rsidRDefault="00390642">
      <w:pPr>
        <w:pStyle w:val="ListParagraph"/>
        <w:numPr>
          <w:ilvl w:val="3"/>
          <w:numId w:val="181"/>
        </w:numPr>
        <w:tabs>
          <w:tab w:val="left" w:pos="1919"/>
          <w:tab w:val="left" w:pos="1920"/>
        </w:tabs>
        <w:spacing w:before="1" w:line="252" w:lineRule="exact"/>
        <w:ind w:left="1919"/>
      </w:pPr>
      <w:r>
        <w:t>Number of Copies: Submit copies of record Drawings as</w:t>
      </w:r>
      <w:r>
        <w:rPr>
          <w:spacing w:val="-1"/>
        </w:rPr>
        <w:t xml:space="preserve"> </w:t>
      </w:r>
      <w:r>
        <w:t>follows:</w:t>
      </w:r>
    </w:p>
    <w:p w14:paraId="64E87F83" w14:textId="77777777" w:rsidR="008B2042" w:rsidRDefault="00390642">
      <w:pPr>
        <w:pStyle w:val="ListParagraph"/>
        <w:numPr>
          <w:ilvl w:val="4"/>
          <w:numId w:val="181"/>
        </w:numPr>
        <w:tabs>
          <w:tab w:val="left" w:pos="2495"/>
          <w:tab w:val="left" w:pos="2497"/>
        </w:tabs>
        <w:ind w:left="2495" w:right="656"/>
      </w:pPr>
      <w:r>
        <w:t>Submit PDF electronic files of scanned record prints and three set(s) of paper prints.</w:t>
      </w:r>
    </w:p>
    <w:p w14:paraId="4670BE59" w14:textId="77777777" w:rsidR="008B2042" w:rsidRDefault="008B2042">
      <w:pPr>
        <w:pStyle w:val="BodyText"/>
        <w:spacing w:before="10"/>
        <w:rPr>
          <w:sz w:val="20"/>
        </w:rPr>
      </w:pPr>
    </w:p>
    <w:p w14:paraId="6E433C8A" w14:textId="77777777" w:rsidR="008B2042" w:rsidRDefault="00390642">
      <w:pPr>
        <w:pStyle w:val="ListParagraph"/>
        <w:numPr>
          <w:ilvl w:val="0"/>
          <w:numId w:val="179"/>
        </w:numPr>
        <w:tabs>
          <w:tab w:val="left" w:pos="1344"/>
        </w:tabs>
        <w:ind w:right="655"/>
        <w:jc w:val="both"/>
      </w:pPr>
      <w:r>
        <w:t>Record Specifications: Submit one paper copy of Project's Specifications, including addenda and contract modifications.</w:t>
      </w:r>
    </w:p>
    <w:p w14:paraId="24765CAA" w14:textId="77777777" w:rsidR="008B2042" w:rsidRDefault="008B2042">
      <w:pPr>
        <w:pStyle w:val="BodyText"/>
        <w:spacing w:before="10"/>
        <w:rPr>
          <w:sz w:val="20"/>
        </w:rPr>
      </w:pPr>
    </w:p>
    <w:p w14:paraId="6BCDBA33" w14:textId="51F8A8CE" w:rsidR="008B2042" w:rsidRDefault="00390642">
      <w:pPr>
        <w:pStyle w:val="ListParagraph"/>
        <w:numPr>
          <w:ilvl w:val="0"/>
          <w:numId w:val="179"/>
        </w:numPr>
        <w:tabs>
          <w:tab w:val="left" w:pos="1344"/>
        </w:tabs>
        <w:ind w:right="656"/>
        <w:jc w:val="both"/>
      </w:pPr>
      <w:r>
        <w:t xml:space="preserve">Record Product Data: Submit PDF electronic files of scanned record product data and one </w:t>
      </w:r>
      <w:r w:rsidR="00995A30">
        <w:t>set of</w:t>
      </w:r>
      <w:r>
        <w:t xml:space="preserve"> paper</w:t>
      </w:r>
      <w:r>
        <w:rPr>
          <w:spacing w:val="-2"/>
        </w:rPr>
        <w:t xml:space="preserve"> </w:t>
      </w:r>
      <w:r>
        <w:t>copy.</w:t>
      </w:r>
    </w:p>
    <w:p w14:paraId="4E6D2B91" w14:textId="77777777" w:rsidR="008B2042" w:rsidRDefault="008B2042">
      <w:pPr>
        <w:pStyle w:val="BodyText"/>
        <w:spacing w:before="4"/>
        <w:rPr>
          <w:sz w:val="21"/>
        </w:rPr>
      </w:pPr>
    </w:p>
    <w:p w14:paraId="4D2D2906" w14:textId="77777777" w:rsidR="008B2042" w:rsidRDefault="00390642">
      <w:pPr>
        <w:pStyle w:val="Heading1"/>
        <w:ind w:left="480"/>
      </w:pPr>
      <w:r>
        <w:t>PART 2 - PRODUCTS</w:t>
      </w:r>
    </w:p>
    <w:p w14:paraId="588BB2BB" w14:textId="77777777" w:rsidR="008B2042" w:rsidRDefault="008B2042">
      <w:pPr>
        <w:pStyle w:val="BodyText"/>
        <w:spacing w:before="9"/>
        <w:rPr>
          <w:b/>
          <w:sz w:val="20"/>
        </w:rPr>
      </w:pPr>
    </w:p>
    <w:p w14:paraId="02548AD3" w14:textId="77777777" w:rsidR="008B2042" w:rsidRDefault="00390642">
      <w:pPr>
        <w:pStyle w:val="ListParagraph"/>
        <w:numPr>
          <w:ilvl w:val="1"/>
          <w:numId w:val="178"/>
        </w:numPr>
        <w:tabs>
          <w:tab w:val="left" w:pos="1343"/>
          <w:tab w:val="left" w:pos="1344"/>
        </w:tabs>
        <w:rPr>
          <w:b/>
        </w:rPr>
      </w:pPr>
      <w:r>
        <w:rPr>
          <w:b/>
        </w:rPr>
        <w:t>RECORD</w:t>
      </w:r>
      <w:r>
        <w:rPr>
          <w:b/>
          <w:spacing w:val="-2"/>
        </w:rPr>
        <w:t xml:space="preserve"> </w:t>
      </w:r>
      <w:r>
        <w:rPr>
          <w:b/>
        </w:rPr>
        <w:t>DRAWINGS</w:t>
      </w:r>
    </w:p>
    <w:p w14:paraId="005E80CC" w14:textId="77777777" w:rsidR="008B2042" w:rsidRDefault="008B2042">
      <w:pPr>
        <w:pStyle w:val="BodyText"/>
        <w:spacing w:before="4"/>
        <w:rPr>
          <w:b/>
          <w:sz w:val="20"/>
        </w:rPr>
      </w:pPr>
    </w:p>
    <w:p w14:paraId="447FB1CE" w14:textId="77777777" w:rsidR="008B2042" w:rsidRDefault="00390642">
      <w:pPr>
        <w:pStyle w:val="ListParagraph"/>
        <w:numPr>
          <w:ilvl w:val="2"/>
          <w:numId w:val="178"/>
        </w:numPr>
        <w:tabs>
          <w:tab w:val="left" w:pos="1344"/>
        </w:tabs>
        <w:ind w:right="655"/>
        <w:jc w:val="both"/>
      </w:pPr>
      <w:r>
        <w:t>Record Prints: Maintain one set of marked-up paper copies of the Contract Drawings and Shop Drawings, incorporating new and revised Drawings as modifications are</w:t>
      </w:r>
      <w:r>
        <w:rPr>
          <w:spacing w:val="-11"/>
        </w:rPr>
        <w:t xml:space="preserve"> </w:t>
      </w:r>
      <w:r>
        <w:t>issued.</w:t>
      </w:r>
    </w:p>
    <w:p w14:paraId="71D5164D" w14:textId="77777777" w:rsidR="008B2042" w:rsidRDefault="00390642">
      <w:pPr>
        <w:pStyle w:val="ListParagraph"/>
        <w:numPr>
          <w:ilvl w:val="3"/>
          <w:numId w:val="178"/>
        </w:numPr>
        <w:tabs>
          <w:tab w:val="left" w:pos="1920"/>
        </w:tabs>
        <w:spacing w:before="1"/>
        <w:ind w:right="655"/>
        <w:jc w:val="both"/>
      </w:pPr>
      <w:r>
        <w:t>Preparation: Mark record prints to show the actual installation where installation varies from that shown originally. Require individual or entity who obtained record data, whether individual or entity is Installer, subcontractor, or similar entity, to provide information for preparation of corresponding marked-up record</w:t>
      </w:r>
      <w:r>
        <w:rPr>
          <w:spacing w:val="-9"/>
        </w:rPr>
        <w:t xml:space="preserve"> </w:t>
      </w:r>
      <w:r>
        <w:t>prints.</w:t>
      </w:r>
    </w:p>
    <w:p w14:paraId="16C57C30" w14:textId="77777777" w:rsidR="008B2042" w:rsidRDefault="00390642">
      <w:pPr>
        <w:pStyle w:val="ListParagraph"/>
        <w:numPr>
          <w:ilvl w:val="4"/>
          <w:numId w:val="178"/>
        </w:numPr>
        <w:tabs>
          <w:tab w:val="left" w:pos="2495"/>
          <w:tab w:val="left" w:pos="2496"/>
        </w:tabs>
        <w:spacing w:before="1"/>
        <w:ind w:right="658"/>
      </w:pPr>
      <w:r>
        <w:t>Give particular attention to information on concealed elements that would be difficult to identify or measure and record</w:t>
      </w:r>
      <w:r>
        <w:rPr>
          <w:spacing w:val="-4"/>
        </w:rPr>
        <w:t xml:space="preserve"> </w:t>
      </w:r>
      <w:r>
        <w:t>later.</w:t>
      </w:r>
    </w:p>
    <w:p w14:paraId="313A0CCA" w14:textId="77777777" w:rsidR="008B2042" w:rsidRDefault="00390642">
      <w:pPr>
        <w:pStyle w:val="ListParagraph"/>
        <w:numPr>
          <w:ilvl w:val="4"/>
          <w:numId w:val="178"/>
        </w:numPr>
        <w:tabs>
          <w:tab w:val="left" w:pos="2495"/>
          <w:tab w:val="left" w:pos="2496"/>
        </w:tabs>
        <w:spacing w:line="252" w:lineRule="exact"/>
        <w:ind w:hanging="577"/>
      </w:pPr>
      <w:r>
        <w:t>Record data as soon as possible after obtaining</w:t>
      </w:r>
      <w:r>
        <w:rPr>
          <w:spacing w:val="-8"/>
        </w:rPr>
        <w:t xml:space="preserve"> </w:t>
      </w:r>
      <w:r>
        <w:t>it.</w:t>
      </w:r>
    </w:p>
    <w:p w14:paraId="1B096293" w14:textId="77777777" w:rsidR="008B2042" w:rsidRDefault="00390642">
      <w:pPr>
        <w:pStyle w:val="ListParagraph"/>
        <w:numPr>
          <w:ilvl w:val="4"/>
          <w:numId w:val="178"/>
        </w:numPr>
        <w:tabs>
          <w:tab w:val="left" w:pos="2495"/>
          <w:tab w:val="left" w:pos="2496"/>
        </w:tabs>
        <w:spacing w:line="252" w:lineRule="exact"/>
      </w:pPr>
      <w:r>
        <w:t>Record and check the markup before enclosing concealed</w:t>
      </w:r>
      <w:r>
        <w:rPr>
          <w:spacing w:val="-12"/>
        </w:rPr>
        <w:t xml:space="preserve"> </w:t>
      </w:r>
      <w:r>
        <w:t>installations.</w:t>
      </w:r>
    </w:p>
    <w:p w14:paraId="521755ED" w14:textId="77777777" w:rsidR="008B2042" w:rsidRDefault="00390642">
      <w:pPr>
        <w:pStyle w:val="ListParagraph"/>
        <w:numPr>
          <w:ilvl w:val="3"/>
          <w:numId w:val="178"/>
        </w:numPr>
        <w:tabs>
          <w:tab w:val="left" w:pos="1921"/>
        </w:tabs>
        <w:ind w:left="1919" w:right="655"/>
        <w:jc w:val="both"/>
      </w:pPr>
      <w:r>
        <w:t>Mark the Contract Drawings and Shop Drawings completely and accurately. Use personnel proficient at recording graphic information in production of marked-up record prints.</w:t>
      </w:r>
    </w:p>
    <w:p w14:paraId="64484B99" w14:textId="77777777" w:rsidR="008B2042" w:rsidRDefault="00390642">
      <w:pPr>
        <w:pStyle w:val="ListParagraph"/>
        <w:numPr>
          <w:ilvl w:val="3"/>
          <w:numId w:val="178"/>
        </w:numPr>
        <w:tabs>
          <w:tab w:val="left" w:pos="1921"/>
        </w:tabs>
        <w:spacing w:before="2"/>
        <w:ind w:left="1919" w:right="658"/>
        <w:jc w:val="both"/>
      </w:pPr>
      <w:r>
        <w:t>Mark record sets with erasable, red-colored pencil. Use other colors to distinguish between changes for different categories of the Work at same</w:t>
      </w:r>
      <w:r>
        <w:rPr>
          <w:spacing w:val="-9"/>
        </w:rPr>
        <w:t xml:space="preserve"> </w:t>
      </w:r>
      <w:r>
        <w:t>location.</w:t>
      </w:r>
    </w:p>
    <w:p w14:paraId="44891901" w14:textId="77777777" w:rsidR="008B2042" w:rsidRDefault="00390642">
      <w:pPr>
        <w:pStyle w:val="ListParagraph"/>
        <w:numPr>
          <w:ilvl w:val="3"/>
          <w:numId w:val="178"/>
        </w:numPr>
        <w:tabs>
          <w:tab w:val="left" w:pos="1920"/>
        </w:tabs>
        <w:ind w:right="656"/>
        <w:jc w:val="both"/>
      </w:pPr>
      <w:r>
        <w:t>Note Construction Change Directive numbers, alternate numbers, Change Order numbers, and similar identification, where</w:t>
      </w:r>
      <w:r>
        <w:rPr>
          <w:spacing w:val="-3"/>
        </w:rPr>
        <w:t xml:space="preserve"> </w:t>
      </w:r>
      <w:r>
        <w:t>applicable.</w:t>
      </w:r>
    </w:p>
    <w:p w14:paraId="5A910ED5" w14:textId="77777777" w:rsidR="008B2042" w:rsidRDefault="008B2042">
      <w:pPr>
        <w:jc w:val="both"/>
        <w:sectPr w:rsidR="008B2042">
          <w:headerReference w:type="default" r:id="rId80"/>
          <w:footerReference w:type="default" r:id="rId81"/>
          <w:pgSz w:w="12240" w:h="15840"/>
          <w:pgMar w:top="1460" w:right="780" w:bottom="1500" w:left="960" w:header="727" w:footer="1314" w:gutter="0"/>
          <w:pgNumType w:start="1"/>
          <w:cols w:space="720"/>
        </w:sectPr>
      </w:pPr>
    </w:p>
    <w:p w14:paraId="09F2E88F" w14:textId="77777777" w:rsidR="008B2042" w:rsidRDefault="008B2042">
      <w:pPr>
        <w:pStyle w:val="BodyText"/>
        <w:spacing w:before="7"/>
        <w:rPr>
          <w:sz w:val="13"/>
        </w:rPr>
      </w:pPr>
    </w:p>
    <w:p w14:paraId="46D06DFF" w14:textId="77777777" w:rsidR="008B2042" w:rsidRDefault="00390642">
      <w:pPr>
        <w:pStyle w:val="ListParagraph"/>
        <w:numPr>
          <w:ilvl w:val="2"/>
          <w:numId w:val="178"/>
        </w:numPr>
        <w:tabs>
          <w:tab w:val="left" w:pos="1344"/>
        </w:tabs>
        <w:spacing w:before="92"/>
        <w:ind w:left="1343" w:right="657"/>
        <w:jc w:val="both"/>
      </w:pPr>
      <w:r>
        <w:t>Format: Identify and date each record Drawing; include the designation "PROJECT RECORD DRAWING" in a prominent</w:t>
      </w:r>
      <w:r>
        <w:rPr>
          <w:spacing w:val="1"/>
        </w:rPr>
        <w:t xml:space="preserve"> </w:t>
      </w:r>
      <w:r>
        <w:t>location.</w:t>
      </w:r>
    </w:p>
    <w:p w14:paraId="4518A461" w14:textId="211B3AD1" w:rsidR="008B2042" w:rsidRDefault="00390642">
      <w:pPr>
        <w:pStyle w:val="ListParagraph"/>
        <w:numPr>
          <w:ilvl w:val="3"/>
          <w:numId w:val="178"/>
        </w:numPr>
        <w:tabs>
          <w:tab w:val="left" w:pos="1920"/>
        </w:tabs>
        <w:ind w:left="1919" w:right="655"/>
        <w:jc w:val="both"/>
      </w:pPr>
      <w:r>
        <w:t xml:space="preserve">Record Prints: Organize record prints and newly prepared record Drawings into manageable sets. Bind each set with durable paper cover sheets.  Include </w:t>
      </w:r>
      <w:r w:rsidR="00995A30">
        <w:t>identification on</w:t>
      </w:r>
      <w:r>
        <w:t xml:space="preserve"> cover sheets.</w:t>
      </w:r>
    </w:p>
    <w:p w14:paraId="5D6707C9" w14:textId="77777777" w:rsidR="008B2042" w:rsidRDefault="00390642">
      <w:pPr>
        <w:pStyle w:val="ListParagraph"/>
        <w:numPr>
          <w:ilvl w:val="3"/>
          <w:numId w:val="178"/>
        </w:numPr>
        <w:tabs>
          <w:tab w:val="left" w:pos="1920"/>
        </w:tabs>
        <w:spacing w:line="252" w:lineRule="exact"/>
        <w:ind w:hanging="577"/>
        <w:jc w:val="both"/>
      </w:pPr>
      <w:r>
        <w:t>Identification:  As</w:t>
      </w:r>
      <w:r>
        <w:rPr>
          <w:spacing w:val="-8"/>
        </w:rPr>
        <w:t xml:space="preserve"> </w:t>
      </w:r>
      <w:r>
        <w:t>follows:</w:t>
      </w:r>
    </w:p>
    <w:p w14:paraId="54A28F19" w14:textId="77777777" w:rsidR="008B2042" w:rsidRDefault="00390642">
      <w:pPr>
        <w:pStyle w:val="ListParagraph"/>
        <w:numPr>
          <w:ilvl w:val="4"/>
          <w:numId w:val="178"/>
        </w:numPr>
        <w:tabs>
          <w:tab w:val="left" w:pos="2496"/>
        </w:tabs>
        <w:spacing w:line="252" w:lineRule="exact"/>
        <w:ind w:hanging="577"/>
        <w:jc w:val="both"/>
      </w:pPr>
      <w:r>
        <w:t>Project</w:t>
      </w:r>
      <w:r>
        <w:rPr>
          <w:spacing w:val="-6"/>
        </w:rPr>
        <w:t xml:space="preserve"> </w:t>
      </w:r>
      <w:r>
        <w:t>name.</w:t>
      </w:r>
    </w:p>
    <w:p w14:paraId="7B588D31" w14:textId="77777777" w:rsidR="008B2042" w:rsidRDefault="00390642">
      <w:pPr>
        <w:pStyle w:val="ListParagraph"/>
        <w:numPr>
          <w:ilvl w:val="4"/>
          <w:numId w:val="178"/>
        </w:numPr>
        <w:tabs>
          <w:tab w:val="left" w:pos="2496"/>
        </w:tabs>
        <w:spacing w:line="252" w:lineRule="exact"/>
        <w:ind w:hanging="577"/>
        <w:jc w:val="both"/>
      </w:pPr>
      <w:r>
        <w:t>Date.</w:t>
      </w:r>
    </w:p>
    <w:p w14:paraId="0F2D8C36" w14:textId="77777777" w:rsidR="008B2042" w:rsidRDefault="00390642">
      <w:pPr>
        <w:pStyle w:val="ListParagraph"/>
        <w:numPr>
          <w:ilvl w:val="4"/>
          <w:numId w:val="178"/>
        </w:numPr>
        <w:tabs>
          <w:tab w:val="left" w:pos="2495"/>
          <w:tab w:val="left" w:pos="2496"/>
        </w:tabs>
        <w:spacing w:before="1" w:line="252" w:lineRule="exact"/>
        <w:ind w:hanging="577"/>
      </w:pPr>
      <w:r>
        <w:t>Designation "PROJECT RECORD</w:t>
      </w:r>
      <w:r>
        <w:rPr>
          <w:spacing w:val="-4"/>
        </w:rPr>
        <w:t xml:space="preserve"> </w:t>
      </w:r>
      <w:r>
        <w:t>DRAWINGS."</w:t>
      </w:r>
    </w:p>
    <w:p w14:paraId="6168AD63" w14:textId="77777777" w:rsidR="008B2042" w:rsidRDefault="00390642">
      <w:pPr>
        <w:pStyle w:val="ListParagraph"/>
        <w:numPr>
          <w:ilvl w:val="4"/>
          <w:numId w:val="178"/>
        </w:numPr>
        <w:tabs>
          <w:tab w:val="left" w:pos="2495"/>
          <w:tab w:val="left" w:pos="2496"/>
        </w:tabs>
        <w:spacing w:line="252" w:lineRule="exact"/>
        <w:ind w:left="2495" w:hanging="577"/>
      </w:pPr>
      <w:r>
        <w:t>Name of Architect.</w:t>
      </w:r>
    </w:p>
    <w:p w14:paraId="07D08A88" w14:textId="77777777" w:rsidR="008B2042" w:rsidRDefault="00390642">
      <w:pPr>
        <w:pStyle w:val="ListParagraph"/>
        <w:numPr>
          <w:ilvl w:val="4"/>
          <w:numId w:val="178"/>
        </w:numPr>
        <w:tabs>
          <w:tab w:val="left" w:pos="2495"/>
          <w:tab w:val="left" w:pos="2496"/>
        </w:tabs>
        <w:spacing w:before="1"/>
        <w:ind w:left="2495" w:hanging="577"/>
      </w:pPr>
      <w:r>
        <w:t>Name of Contractor.</w:t>
      </w:r>
    </w:p>
    <w:p w14:paraId="665F3588" w14:textId="77777777" w:rsidR="008B2042" w:rsidRDefault="008B2042">
      <w:pPr>
        <w:pStyle w:val="BodyText"/>
        <w:spacing w:before="3"/>
        <w:rPr>
          <w:sz w:val="21"/>
        </w:rPr>
      </w:pPr>
    </w:p>
    <w:p w14:paraId="6D959019" w14:textId="77777777" w:rsidR="008B2042" w:rsidRDefault="00390642">
      <w:pPr>
        <w:pStyle w:val="Heading1"/>
        <w:numPr>
          <w:ilvl w:val="1"/>
          <w:numId w:val="178"/>
        </w:numPr>
        <w:tabs>
          <w:tab w:val="left" w:pos="1343"/>
          <w:tab w:val="left" w:pos="1344"/>
        </w:tabs>
        <w:ind w:hanging="865"/>
      </w:pPr>
      <w:r>
        <w:t>RECORD</w:t>
      </w:r>
      <w:r>
        <w:rPr>
          <w:spacing w:val="-2"/>
        </w:rPr>
        <w:t xml:space="preserve"> </w:t>
      </w:r>
      <w:r>
        <w:t>SPECIFICATIONS</w:t>
      </w:r>
    </w:p>
    <w:p w14:paraId="1DC60C4A" w14:textId="77777777" w:rsidR="008B2042" w:rsidRDefault="008B2042">
      <w:pPr>
        <w:pStyle w:val="BodyText"/>
        <w:spacing w:before="6"/>
        <w:rPr>
          <w:b/>
          <w:sz w:val="20"/>
        </w:rPr>
      </w:pPr>
    </w:p>
    <w:p w14:paraId="51D23A70" w14:textId="77777777" w:rsidR="008B2042" w:rsidRDefault="00390642">
      <w:pPr>
        <w:pStyle w:val="ListParagraph"/>
        <w:numPr>
          <w:ilvl w:val="2"/>
          <w:numId w:val="178"/>
        </w:numPr>
        <w:tabs>
          <w:tab w:val="left" w:pos="1343"/>
          <w:tab w:val="left" w:pos="1344"/>
        </w:tabs>
        <w:ind w:left="1343" w:right="655"/>
      </w:pPr>
      <w:r>
        <w:t>Preparation: Mark Specifications to indicate the actual product installation where installation varies from that indicated in Specifications, addenda, and contract</w:t>
      </w:r>
      <w:r>
        <w:rPr>
          <w:spacing w:val="-13"/>
        </w:rPr>
        <w:t xml:space="preserve"> </w:t>
      </w:r>
      <w:r>
        <w:t>modifications.</w:t>
      </w:r>
    </w:p>
    <w:p w14:paraId="0918C670" w14:textId="77777777" w:rsidR="008B2042" w:rsidRDefault="00390642">
      <w:pPr>
        <w:pStyle w:val="ListParagraph"/>
        <w:numPr>
          <w:ilvl w:val="3"/>
          <w:numId w:val="178"/>
        </w:numPr>
        <w:tabs>
          <w:tab w:val="left" w:pos="1919"/>
          <w:tab w:val="left" w:pos="1920"/>
        </w:tabs>
        <w:ind w:left="1919" w:right="656"/>
      </w:pPr>
      <w:r>
        <w:t>Give particular attention to information on concealed products and installations that cannot be readily identified and recorded</w:t>
      </w:r>
      <w:r>
        <w:rPr>
          <w:spacing w:val="-8"/>
        </w:rPr>
        <w:t xml:space="preserve"> </w:t>
      </w:r>
      <w:r>
        <w:t>later.</w:t>
      </w:r>
    </w:p>
    <w:p w14:paraId="168171CF" w14:textId="77777777" w:rsidR="008B2042" w:rsidRDefault="00390642">
      <w:pPr>
        <w:pStyle w:val="ListParagraph"/>
        <w:numPr>
          <w:ilvl w:val="3"/>
          <w:numId w:val="178"/>
        </w:numPr>
        <w:tabs>
          <w:tab w:val="left" w:pos="1919"/>
          <w:tab w:val="left" w:pos="1920"/>
        </w:tabs>
        <w:ind w:left="1919" w:right="655"/>
      </w:pPr>
      <w:r>
        <w:t>Mark copy with the proprietary name and model number of products, materials, and equipment furnished, including substitutions and product options</w:t>
      </w:r>
      <w:r>
        <w:rPr>
          <w:spacing w:val="-13"/>
        </w:rPr>
        <w:t xml:space="preserve"> </w:t>
      </w:r>
      <w:r>
        <w:t>selected.</w:t>
      </w:r>
    </w:p>
    <w:p w14:paraId="7EF7D1BC" w14:textId="77777777" w:rsidR="008B2042" w:rsidRDefault="00390642">
      <w:pPr>
        <w:pStyle w:val="ListParagraph"/>
        <w:numPr>
          <w:ilvl w:val="3"/>
          <w:numId w:val="178"/>
        </w:numPr>
        <w:tabs>
          <w:tab w:val="left" w:pos="1919"/>
          <w:tab w:val="left" w:pos="1920"/>
        </w:tabs>
        <w:ind w:left="1919" w:right="655"/>
      </w:pPr>
      <w:r>
        <w:t>Record the name of manufacturer, supplier, Installer, and other information necessary to provide a record of selections</w:t>
      </w:r>
      <w:r>
        <w:rPr>
          <w:spacing w:val="-4"/>
        </w:rPr>
        <w:t xml:space="preserve"> </w:t>
      </w:r>
      <w:r>
        <w:t>made.</w:t>
      </w:r>
    </w:p>
    <w:p w14:paraId="04361AB4" w14:textId="77777777" w:rsidR="008B2042" w:rsidRDefault="00390642">
      <w:pPr>
        <w:pStyle w:val="ListParagraph"/>
        <w:numPr>
          <w:ilvl w:val="3"/>
          <w:numId w:val="178"/>
        </w:numPr>
        <w:tabs>
          <w:tab w:val="left" w:pos="1919"/>
          <w:tab w:val="left" w:pos="1920"/>
        </w:tabs>
        <w:ind w:left="1919" w:hanging="577"/>
      </w:pPr>
      <w:r>
        <w:t>Note related Change Orders, record Product Data, and record Drawings where</w:t>
      </w:r>
      <w:r>
        <w:rPr>
          <w:spacing w:val="-15"/>
        </w:rPr>
        <w:t xml:space="preserve"> </w:t>
      </w:r>
      <w:r>
        <w:t>applicable.</w:t>
      </w:r>
    </w:p>
    <w:p w14:paraId="2AAB132E" w14:textId="77777777" w:rsidR="008B2042" w:rsidRDefault="008B2042">
      <w:pPr>
        <w:pStyle w:val="BodyText"/>
        <w:spacing w:before="2"/>
        <w:rPr>
          <w:sz w:val="21"/>
        </w:rPr>
      </w:pPr>
    </w:p>
    <w:p w14:paraId="000B9080" w14:textId="77777777" w:rsidR="008B2042" w:rsidRDefault="00390642">
      <w:pPr>
        <w:pStyle w:val="Heading1"/>
        <w:numPr>
          <w:ilvl w:val="1"/>
          <w:numId w:val="178"/>
        </w:numPr>
        <w:tabs>
          <w:tab w:val="left" w:pos="1343"/>
          <w:tab w:val="left" w:pos="1344"/>
        </w:tabs>
        <w:ind w:left="1343" w:hanging="865"/>
      </w:pPr>
      <w:r>
        <w:t>RECORD PRODUCT</w:t>
      </w:r>
      <w:r>
        <w:rPr>
          <w:spacing w:val="-3"/>
        </w:rPr>
        <w:t xml:space="preserve"> </w:t>
      </w:r>
      <w:r>
        <w:t>DATA</w:t>
      </w:r>
    </w:p>
    <w:p w14:paraId="56B3283C" w14:textId="77777777" w:rsidR="008B2042" w:rsidRDefault="008B2042">
      <w:pPr>
        <w:pStyle w:val="BodyText"/>
        <w:spacing w:before="7"/>
        <w:rPr>
          <w:b/>
          <w:sz w:val="20"/>
        </w:rPr>
      </w:pPr>
    </w:p>
    <w:p w14:paraId="321B664F" w14:textId="77777777" w:rsidR="008B2042" w:rsidRDefault="00390642">
      <w:pPr>
        <w:pStyle w:val="ListParagraph"/>
        <w:numPr>
          <w:ilvl w:val="2"/>
          <w:numId w:val="178"/>
        </w:numPr>
        <w:tabs>
          <w:tab w:val="left" w:pos="1343"/>
          <w:tab w:val="left" w:pos="1344"/>
        </w:tabs>
        <w:ind w:left="1343" w:right="657"/>
      </w:pPr>
      <w:r>
        <w:t>Preparation: Mark Product Data to indicate the actual product installation where installation varies substantially from that indicated in Product Data</w:t>
      </w:r>
      <w:r>
        <w:rPr>
          <w:spacing w:val="-13"/>
        </w:rPr>
        <w:t xml:space="preserve"> </w:t>
      </w:r>
      <w:r>
        <w:t>submittal.</w:t>
      </w:r>
    </w:p>
    <w:p w14:paraId="6030A403" w14:textId="77777777" w:rsidR="008B2042" w:rsidRDefault="00390642">
      <w:pPr>
        <w:pStyle w:val="ListParagraph"/>
        <w:numPr>
          <w:ilvl w:val="3"/>
          <w:numId w:val="178"/>
        </w:numPr>
        <w:tabs>
          <w:tab w:val="left" w:pos="1919"/>
          <w:tab w:val="left" w:pos="1920"/>
        </w:tabs>
        <w:ind w:left="1919" w:right="656"/>
      </w:pPr>
      <w:r>
        <w:t>Give particular attention to information on concealed products and installations that cannot be readily identified and recorded</w:t>
      </w:r>
      <w:r>
        <w:rPr>
          <w:spacing w:val="-8"/>
        </w:rPr>
        <w:t xml:space="preserve"> </w:t>
      </w:r>
      <w:r>
        <w:t>later.</w:t>
      </w:r>
    </w:p>
    <w:p w14:paraId="4510F396" w14:textId="77777777" w:rsidR="008B2042" w:rsidRDefault="00390642">
      <w:pPr>
        <w:pStyle w:val="ListParagraph"/>
        <w:numPr>
          <w:ilvl w:val="3"/>
          <w:numId w:val="178"/>
        </w:numPr>
        <w:tabs>
          <w:tab w:val="left" w:pos="1919"/>
          <w:tab w:val="left" w:pos="1920"/>
        </w:tabs>
        <w:ind w:left="1919" w:right="657"/>
      </w:pPr>
      <w:r>
        <w:t>Include significant changes in the product delivered to Project site and changes in manufacturer's written instructions for</w:t>
      </w:r>
      <w:r>
        <w:rPr>
          <w:spacing w:val="-5"/>
        </w:rPr>
        <w:t xml:space="preserve"> </w:t>
      </w:r>
      <w:r>
        <w:t>installation.</w:t>
      </w:r>
    </w:p>
    <w:p w14:paraId="365D9BEE" w14:textId="77777777" w:rsidR="008B2042" w:rsidRDefault="00390642">
      <w:pPr>
        <w:pStyle w:val="ListParagraph"/>
        <w:numPr>
          <w:ilvl w:val="3"/>
          <w:numId w:val="178"/>
        </w:numPr>
        <w:tabs>
          <w:tab w:val="left" w:pos="1919"/>
          <w:tab w:val="left" w:pos="1920"/>
        </w:tabs>
        <w:ind w:left="1919" w:right="656"/>
      </w:pPr>
      <w:r>
        <w:t>Note related Change Orders, record Specifications, and record Drawings where applicable.</w:t>
      </w:r>
    </w:p>
    <w:p w14:paraId="4033DC84" w14:textId="77777777" w:rsidR="008B2042" w:rsidRDefault="008B2042">
      <w:pPr>
        <w:pStyle w:val="BodyText"/>
        <w:spacing w:before="2"/>
        <w:rPr>
          <w:sz w:val="21"/>
        </w:rPr>
      </w:pPr>
    </w:p>
    <w:p w14:paraId="209F92BD" w14:textId="77777777" w:rsidR="008B2042" w:rsidRDefault="00390642">
      <w:pPr>
        <w:pStyle w:val="Heading1"/>
        <w:numPr>
          <w:ilvl w:val="1"/>
          <w:numId w:val="178"/>
        </w:numPr>
        <w:tabs>
          <w:tab w:val="left" w:pos="1343"/>
          <w:tab w:val="left" w:pos="1344"/>
        </w:tabs>
        <w:ind w:left="1343" w:hanging="865"/>
      </w:pPr>
      <w:r>
        <w:t>MISCELLANEOUS RECORD</w:t>
      </w:r>
      <w:r>
        <w:rPr>
          <w:spacing w:val="-2"/>
        </w:rPr>
        <w:t xml:space="preserve"> </w:t>
      </w:r>
      <w:r>
        <w:t>SUBMITTALS</w:t>
      </w:r>
    </w:p>
    <w:p w14:paraId="24CD2DE2" w14:textId="77777777" w:rsidR="008B2042" w:rsidRDefault="008B2042">
      <w:pPr>
        <w:pStyle w:val="BodyText"/>
        <w:spacing w:before="4"/>
        <w:rPr>
          <w:b/>
          <w:sz w:val="20"/>
        </w:rPr>
      </w:pPr>
    </w:p>
    <w:p w14:paraId="6E660D0B" w14:textId="77777777" w:rsidR="008B2042" w:rsidRDefault="00390642">
      <w:pPr>
        <w:pStyle w:val="ListParagraph"/>
        <w:numPr>
          <w:ilvl w:val="2"/>
          <w:numId w:val="178"/>
        </w:numPr>
        <w:tabs>
          <w:tab w:val="left" w:pos="1344"/>
        </w:tabs>
        <w:spacing w:before="1"/>
        <w:ind w:left="1343" w:right="655"/>
        <w:jc w:val="both"/>
      </w:pPr>
      <w:r>
        <w:t>Assemble miscellaneous records required by other Specification Sections for miscellaneous record keeping and submittal in connection with actual performance of the Work. Bind or file miscellaneous records and identify each, ready for continued use and</w:t>
      </w:r>
      <w:r>
        <w:rPr>
          <w:spacing w:val="-14"/>
        </w:rPr>
        <w:t xml:space="preserve"> </w:t>
      </w:r>
      <w:r>
        <w:t>reference.</w:t>
      </w:r>
    </w:p>
    <w:p w14:paraId="5C0F45F2" w14:textId="77777777" w:rsidR="008B2042" w:rsidRDefault="008B2042">
      <w:pPr>
        <w:pStyle w:val="BodyText"/>
        <w:spacing w:before="2"/>
        <w:rPr>
          <w:sz w:val="21"/>
        </w:rPr>
      </w:pPr>
    </w:p>
    <w:p w14:paraId="50FB44EE" w14:textId="77777777" w:rsidR="008B2042" w:rsidRDefault="00390642">
      <w:pPr>
        <w:pStyle w:val="Heading1"/>
        <w:ind w:left="479"/>
      </w:pPr>
      <w:r>
        <w:t>PART 3 - EXECUTION</w:t>
      </w:r>
    </w:p>
    <w:p w14:paraId="52904D81" w14:textId="77777777" w:rsidR="008B2042" w:rsidRDefault="008B2042">
      <w:pPr>
        <w:pStyle w:val="BodyText"/>
        <w:rPr>
          <w:b/>
          <w:sz w:val="21"/>
        </w:rPr>
      </w:pPr>
    </w:p>
    <w:p w14:paraId="04FA2F0D" w14:textId="77777777" w:rsidR="008B2042" w:rsidRDefault="00390642">
      <w:pPr>
        <w:pStyle w:val="ListParagraph"/>
        <w:numPr>
          <w:ilvl w:val="1"/>
          <w:numId w:val="177"/>
        </w:numPr>
        <w:tabs>
          <w:tab w:val="left" w:pos="1343"/>
          <w:tab w:val="left" w:pos="1344"/>
        </w:tabs>
        <w:ind w:hanging="865"/>
        <w:rPr>
          <w:b/>
        </w:rPr>
      </w:pPr>
      <w:r>
        <w:rPr>
          <w:b/>
        </w:rPr>
        <w:t>RECORDING AND</w:t>
      </w:r>
      <w:r>
        <w:rPr>
          <w:b/>
          <w:spacing w:val="-3"/>
        </w:rPr>
        <w:t xml:space="preserve"> </w:t>
      </w:r>
      <w:r>
        <w:rPr>
          <w:b/>
        </w:rPr>
        <w:t>MAINTENANCE</w:t>
      </w:r>
    </w:p>
    <w:p w14:paraId="0CEBA964" w14:textId="77777777" w:rsidR="008B2042" w:rsidRDefault="008B2042">
      <w:pPr>
        <w:pStyle w:val="BodyText"/>
        <w:spacing w:before="4"/>
        <w:rPr>
          <w:b/>
          <w:sz w:val="20"/>
        </w:rPr>
      </w:pPr>
    </w:p>
    <w:p w14:paraId="47CE267D" w14:textId="77777777" w:rsidR="008B2042" w:rsidRDefault="00390642">
      <w:pPr>
        <w:pStyle w:val="ListParagraph"/>
        <w:numPr>
          <w:ilvl w:val="2"/>
          <w:numId w:val="177"/>
        </w:numPr>
        <w:tabs>
          <w:tab w:val="left" w:pos="1344"/>
        </w:tabs>
        <w:spacing w:before="1"/>
        <w:ind w:right="653"/>
        <w:jc w:val="both"/>
      </w:pPr>
      <w:r>
        <w:t>Recording: Maintain one copy of each submittal during the construction period for project record document purposes. Post changes and revisions to project record documents as they occur; do not wait until end of Project.</w:t>
      </w:r>
    </w:p>
    <w:p w14:paraId="4AA755FD" w14:textId="77777777" w:rsidR="008B2042" w:rsidRDefault="008B2042">
      <w:pPr>
        <w:jc w:val="both"/>
        <w:sectPr w:rsidR="008B2042">
          <w:pgSz w:w="12240" w:h="15840"/>
          <w:pgMar w:top="1460" w:right="780" w:bottom="1500" w:left="960" w:header="727" w:footer="1314" w:gutter="0"/>
          <w:cols w:space="720"/>
        </w:sectPr>
      </w:pPr>
    </w:p>
    <w:p w14:paraId="109A96D1" w14:textId="77777777" w:rsidR="008B2042" w:rsidRDefault="008B2042">
      <w:pPr>
        <w:pStyle w:val="BodyText"/>
        <w:spacing w:before="7"/>
        <w:rPr>
          <w:sz w:val="13"/>
        </w:rPr>
      </w:pPr>
    </w:p>
    <w:p w14:paraId="1598837B" w14:textId="77777777" w:rsidR="008B2042" w:rsidRDefault="00390642">
      <w:pPr>
        <w:pStyle w:val="ListParagraph"/>
        <w:numPr>
          <w:ilvl w:val="2"/>
          <w:numId w:val="177"/>
        </w:numPr>
        <w:tabs>
          <w:tab w:val="left" w:pos="1344"/>
        </w:tabs>
        <w:spacing w:before="92"/>
        <w:ind w:right="655"/>
        <w:jc w:val="both"/>
      </w:pPr>
      <w:r>
        <w:t>Maintenance of Record Documents and Samples: Store record documents and Samples in the field office apart from the Contract Documents used for construction. Do not use project record documents for construction purposes. Maintain record documents in good order and in a clean, dry, legible condition, protected from deterioration and loss. Provide access to project record documents for Architect's reference during normal working</w:t>
      </w:r>
      <w:r>
        <w:rPr>
          <w:spacing w:val="-4"/>
        </w:rPr>
        <w:t xml:space="preserve"> </w:t>
      </w:r>
      <w:r>
        <w:t>hours.</w:t>
      </w:r>
    </w:p>
    <w:p w14:paraId="16F8B7F7" w14:textId="77777777" w:rsidR="008B2042" w:rsidRDefault="008B2042">
      <w:pPr>
        <w:pStyle w:val="BodyText"/>
        <w:rPr>
          <w:sz w:val="24"/>
        </w:rPr>
      </w:pPr>
    </w:p>
    <w:p w14:paraId="5EB62DA2" w14:textId="77777777" w:rsidR="008B2042" w:rsidRDefault="008B2042">
      <w:pPr>
        <w:pStyle w:val="BodyText"/>
        <w:rPr>
          <w:sz w:val="24"/>
        </w:rPr>
      </w:pPr>
    </w:p>
    <w:p w14:paraId="0E0194D1" w14:textId="77777777" w:rsidR="008B2042" w:rsidRDefault="00390642">
      <w:pPr>
        <w:pStyle w:val="Heading1"/>
        <w:spacing w:before="184"/>
        <w:ind w:left="1413" w:right="1591"/>
        <w:jc w:val="center"/>
      </w:pPr>
      <w:r>
        <w:t>END OF SECTION 017839</w:t>
      </w:r>
    </w:p>
    <w:p w14:paraId="6DB6DE27" w14:textId="77777777" w:rsidR="008B2042" w:rsidRDefault="008B2042">
      <w:pPr>
        <w:jc w:val="center"/>
        <w:sectPr w:rsidR="008B2042">
          <w:pgSz w:w="12240" w:h="15840"/>
          <w:pgMar w:top="1460" w:right="780" w:bottom="1500" w:left="960" w:header="727" w:footer="1314" w:gutter="0"/>
          <w:cols w:space="720"/>
        </w:sectPr>
      </w:pPr>
    </w:p>
    <w:p w14:paraId="1B758245" w14:textId="77777777" w:rsidR="008B2042" w:rsidRDefault="008B2042">
      <w:pPr>
        <w:pStyle w:val="BodyText"/>
        <w:rPr>
          <w:b/>
          <w:sz w:val="20"/>
        </w:rPr>
      </w:pPr>
    </w:p>
    <w:p w14:paraId="06134D8A" w14:textId="77777777" w:rsidR="008B2042" w:rsidRDefault="008B2042">
      <w:pPr>
        <w:pStyle w:val="BodyText"/>
        <w:rPr>
          <w:b/>
          <w:sz w:val="20"/>
        </w:rPr>
      </w:pPr>
    </w:p>
    <w:p w14:paraId="2D924AA6" w14:textId="77777777" w:rsidR="008B2042" w:rsidRDefault="008B2042">
      <w:pPr>
        <w:pStyle w:val="BodyText"/>
        <w:rPr>
          <w:b/>
          <w:sz w:val="20"/>
        </w:rPr>
      </w:pPr>
    </w:p>
    <w:p w14:paraId="60469FE3" w14:textId="77777777" w:rsidR="008B2042" w:rsidRDefault="008B2042">
      <w:pPr>
        <w:pStyle w:val="BodyText"/>
        <w:spacing w:before="11"/>
        <w:rPr>
          <w:b/>
          <w:sz w:val="23"/>
        </w:rPr>
      </w:pPr>
    </w:p>
    <w:p w14:paraId="1070C2A6" w14:textId="77777777" w:rsidR="008B2042" w:rsidRDefault="00390642">
      <w:pPr>
        <w:pStyle w:val="BodyText"/>
        <w:spacing w:before="92"/>
        <w:ind w:left="479"/>
      </w:pPr>
      <w:bookmarkStart w:id="16" w:name="02_4120_-_SELECTIVE_DEMO"/>
      <w:bookmarkEnd w:id="16"/>
      <w:r>
        <w:t>PART 1 GENERAL</w:t>
      </w:r>
    </w:p>
    <w:p w14:paraId="50E82575" w14:textId="77777777" w:rsidR="008B2042" w:rsidRDefault="008B2042">
      <w:pPr>
        <w:pStyle w:val="BodyText"/>
        <w:spacing w:before="3"/>
        <w:rPr>
          <w:sz w:val="23"/>
        </w:rPr>
      </w:pPr>
    </w:p>
    <w:p w14:paraId="74F1DA75" w14:textId="77777777" w:rsidR="008B2042" w:rsidRDefault="00390642">
      <w:pPr>
        <w:pStyle w:val="ListParagraph"/>
        <w:numPr>
          <w:ilvl w:val="1"/>
          <w:numId w:val="176"/>
        </w:numPr>
        <w:tabs>
          <w:tab w:val="left" w:pos="1019"/>
          <w:tab w:val="left" w:pos="1020"/>
        </w:tabs>
        <w:ind w:hanging="541"/>
        <w:jc w:val="left"/>
      </w:pPr>
      <w:r>
        <w:t>SUMMARY</w:t>
      </w:r>
    </w:p>
    <w:p w14:paraId="7D56BC5A" w14:textId="77777777" w:rsidR="008B2042" w:rsidRDefault="008B2042">
      <w:pPr>
        <w:pStyle w:val="BodyText"/>
        <w:spacing w:before="3"/>
        <w:rPr>
          <w:sz w:val="23"/>
        </w:rPr>
      </w:pPr>
    </w:p>
    <w:p w14:paraId="0384C0A9" w14:textId="77777777" w:rsidR="008B2042" w:rsidRDefault="00390642">
      <w:pPr>
        <w:pStyle w:val="ListParagraph"/>
        <w:numPr>
          <w:ilvl w:val="2"/>
          <w:numId w:val="176"/>
        </w:numPr>
        <w:tabs>
          <w:tab w:val="left" w:pos="1559"/>
          <w:tab w:val="left" w:pos="1560"/>
        </w:tabs>
      </w:pPr>
      <w:r>
        <w:t>Section</w:t>
      </w:r>
      <w:r>
        <w:rPr>
          <w:spacing w:val="-1"/>
        </w:rPr>
        <w:t xml:space="preserve"> </w:t>
      </w:r>
      <w:r>
        <w:t>Includes:</w:t>
      </w:r>
    </w:p>
    <w:p w14:paraId="16DFBF88" w14:textId="77777777" w:rsidR="008B2042" w:rsidRDefault="008B2042">
      <w:pPr>
        <w:pStyle w:val="BodyText"/>
        <w:spacing w:before="3"/>
        <w:rPr>
          <w:sz w:val="23"/>
        </w:rPr>
      </w:pPr>
    </w:p>
    <w:p w14:paraId="20C3775C" w14:textId="77777777" w:rsidR="008B2042" w:rsidRDefault="00390642">
      <w:pPr>
        <w:pStyle w:val="ListParagraph"/>
        <w:numPr>
          <w:ilvl w:val="3"/>
          <w:numId w:val="176"/>
        </w:numPr>
        <w:tabs>
          <w:tab w:val="left" w:pos="2099"/>
          <w:tab w:val="left" w:pos="2100"/>
        </w:tabs>
        <w:spacing w:before="1"/>
      </w:pPr>
      <w:r>
        <w:t>Removal of designated building construction and</w:t>
      </w:r>
      <w:r>
        <w:rPr>
          <w:spacing w:val="-4"/>
        </w:rPr>
        <w:t xml:space="preserve"> </w:t>
      </w:r>
      <w:r>
        <w:t>roofing.</w:t>
      </w:r>
    </w:p>
    <w:p w14:paraId="05C6CBAF" w14:textId="77777777" w:rsidR="008B2042" w:rsidRDefault="008B2042">
      <w:pPr>
        <w:pStyle w:val="BodyText"/>
        <w:spacing w:before="3"/>
        <w:rPr>
          <w:sz w:val="23"/>
        </w:rPr>
      </w:pPr>
    </w:p>
    <w:p w14:paraId="3680A216" w14:textId="77777777" w:rsidR="008B2042" w:rsidRDefault="00390642">
      <w:pPr>
        <w:pStyle w:val="ListParagraph"/>
        <w:numPr>
          <w:ilvl w:val="2"/>
          <w:numId w:val="176"/>
        </w:numPr>
        <w:tabs>
          <w:tab w:val="left" w:pos="1559"/>
          <w:tab w:val="left" w:pos="1560"/>
        </w:tabs>
        <w:ind w:left="1560" w:hanging="541"/>
      </w:pPr>
      <w:r>
        <w:t>Related</w:t>
      </w:r>
      <w:r>
        <w:rPr>
          <w:spacing w:val="-1"/>
        </w:rPr>
        <w:t xml:space="preserve"> </w:t>
      </w:r>
      <w:r>
        <w:t>Sections:</w:t>
      </w:r>
    </w:p>
    <w:p w14:paraId="7FD6F197" w14:textId="77777777" w:rsidR="008B2042" w:rsidRDefault="008B2042">
      <w:pPr>
        <w:pStyle w:val="BodyText"/>
        <w:spacing w:before="3"/>
        <w:rPr>
          <w:sz w:val="23"/>
        </w:rPr>
      </w:pPr>
    </w:p>
    <w:p w14:paraId="73FF389F" w14:textId="77777777" w:rsidR="008B2042" w:rsidRDefault="00390642">
      <w:pPr>
        <w:pStyle w:val="ListParagraph"/>
        <w:numPr>
          <w:ilvl w:val="0"/>
          <w:numId w:val="175"/>
        </w:numPr>
        <w:tabs>
          <w:tab w:val="left" w:pos="1199"/>
          <w:tab w:val="left" w:pos="1200"/>
        </w:tabs>
        <w:spacing w:line="252" w:lineRule="exact"/>
        <w:ind w:hanging="721"/>
      </w:pPr>
      <w:r>
        <w:t>Division 01 -Administrative, procedural, and temporary work</w:t>
      </w:r>
      <w:r>
        <w:rPr>
          <w:spacing w:val="-8"/>
        </w:rPr>
        <w:t xml:space="preserve"> </w:t>
      </w:r>
      <w:r>
        <w:t>requirements.</w:t>
      </w:r>
    </w:p>
    <w:p w14:paraId="212C14E3" w14:textId="77777777" w:rsidR="008B2042" w:rsidRDefault="00390642">
      <w:pPr>
        <w:pStyle w:val="ListParagraph"/>
        <w:numPr>
          <w:ilvl w:val="0"/>
          <w:numId w:val="175"/>
        </w:numPr>
        <w:tabs>
          <w:tab w:val="left" w:pos="1199"/>
          <w:tab w:val="left" w:pos="1200"/>
        </w:tabs>
        <w:spacing w:line="252" w:lineRule="exact"/>
        <w:ind w:hanging="721"/>
      </w:pPr>
      <w:r>
        <w:t>Division 01 -Cutting and</w:t>
      </w:r>
      <w:r>
        <w:rPr>
          <w:spacing w:val="-3"/>
        </w:rPr>
        <w:t xml:space="preserve"> </w:t>
      </w:r>
      <w:r>
        <w:t>Patching.</w:t>
      </w:r>
    </w:p>
    <w:p w14:paraId="332A1C50" w14:textId="77777777" w:rsidR="008B2042" w:rsidRDefault="00390642">
      <w:pPr>
        <w:pStyle w:val="ListParagraph"/>
        <w:numPr>
          <w:ilvl w:val="0"/>
          <w:numId w:val="175"/>
        </w:numPr>
        <w:tabs>
          <w:tab w:val="left" w:pos="1199"/>
          <w:tab w:val="left" w:pos="1200"/>
        </w:tabs>
        <w:spacing w:before="2"/>
        <w:ind w:hanging="721"/>
      </w:pPr>
      <w:r>
        <w:t>Drawings - For additional</w:t>
      </w:r>
      <w:r>
        <w:rPr>
          <w:spacing w:val="-5"/>
        </w:rPr>
        <w:t xml:space="preserve"> </w:t>
      </w:r>
      <w:r>
        <w:t>requirements.</w:t>
      </w:r>
    </w:p>
    <w:p w14:paraId="718CE65A" w14:textId="77777777" w:rsidR="008B2042" w:rsidRDefault="008B2042">
      <w:pPr>
        <w:pStyle w:val="BodyText"/>
      </w:pPr>
    </w:p>
    <w:p w14:paraId="456DFADD" w14:textId="77777777" w:rsidR="008B2042" w:rsidRDefault="00390642">
      <w:pPr>
        <w:pStyle w:val="ListParagraph"/>
        <w:numPr>
          <w:ilvl w:val="1"/>
          <w:numId w:val="176"/>
        </w:numPr>
        <w:tabs>
          <w:tab w:val="left" w:pos="1019"/>
          <w:tab w:val="left" w:pos="1020"/>
        </w:tabs>
        <w:ind w:hanging="541"/>
        <w:jc w:val="left"/>
      </w:pPr>
      <w:r>
        <w:t>SUBMITTALS</w:t>
      </w:r>
    </w:p>
    <w:p w14:paraId="273DC6FB" w14:textId="77777777" w:rsidR="008B2042" w:rsidRDefault="008B2042">
      <w:pPr>
        <w:pStyle w:val="BodyText"/>
        <w:spacing w:before="3"/>
        <w:rPr>
          <w:sz w:val="23"/>
        </w:rPr>
      </w:pPr>
    </w:p>
    <w:p w14:paraId="080744BB" w14:textId="77777777" w:rsidR="008B2042" w:rsidRDefault="00390642">
      <w:pPr>
        <w:pStyle w:val="ListParagraph"/>
        <w:numPr>
          <w:ilvl w:val="2"/>
          <w:numId w:val="176"/>
        </w:numPr>
        <w:tabs>
          <w:tab w:val="left" w:pos="1559"/>
          <w:tab w:val="left" w:pos="1560"/>
        </w:tabs>
        <w:ind w:hanging="541"/>
      </w:pPr>
      <w:r>
        <w:t>Submittals for Review:</w:t>
      </w:r>
    </w:p>
    <w:p w14:paraId="19E48098" w14:textId="77777777" w:rsidR="008B2042" w:rsidRDefault="008B2042">
      <w:pPr>
        <w:pStyle w:val="BodyText"/>
        <w:spacing w:before="4"/>
        <w:rPr>
          <w:sz w:val="23"/>
        </w:rPr>
      </w:pPr>
    </w:p>
    <w:p w14:paraId="6E2605B5" w14:textId="77777777" w:rsidR="008B2042" w:rsidRDefault="00390642">
      <w:pPr>
        <w:pStyle w:val="ListParagraph"/>
        <w:numPr>
          <w:ilvl w:val="0"/>
          <w:numId w:val="174"/>
        </w:numPr>
        <w:tabs>
          <w:tab w:val="left" w:pos="1199"/>
          <w:tab w:val="left" w:pos="1200"/>
        </w:tabs>
        <w:ind w:left="1199" w:right="1133"/>
      </w:pPr>
      <w:r>
        <w:t>Shop Drawings: Indicate areas for demolition, removal sequence and location of salvageable items, and location and construction of temporary</w:t>
      </w:r>
      <w:r>
        <w:rPr>
          <w:spacing w:val="-9"/>
        </w:rPr>
        <w:t xml:space="preserve"> </w:t>
      </w:r>
      <w:r>
        <w:t>work.</w:t>
      </w:r>
    </w:p>
    <w:p w14:paraId="43B5DD53" w14:textId="712F736B" w:rsidR="008B2042" w:rsidRDefault="00390642">
      <w:pPr>
        <w:pStyle w:val="ListParagraph"/>
        <w:numPr>
          <w:ilvl w:val="0"/>
          <w:numId w:val="174"/>
        </w:numPr>
        <w:tabs>
          <w:tab w:val="left" w:pos="1199"/>
          <w:tab w:val="left" w:pos="1200"/>
        </w:tabs>
        <w:ind w:hanging="721"/>
      </w:pPr>
      <w:r>
        <w:t xml:space="preserve">Certifications of lead </w:t>
      </w:r>
      <w:r w:rsidR="00711427">
        <w:t>renovators’</w:t>
      </w:r>
      <w:r>
        <w:t xml:space="preserve"> compliance using Procore management</w:t>
      </w:r>
      <w:r>
        <w:rPr>
          <w:spacing w:val="-10"/>
        </w:rPr>
        <w:t xml:space="preserve"> </w:t>
      </w:r>
      <w:r>
        <w:t>software.</w:t>
      </w:r>
    </w:p>
    <w:p w14:paraId="32F89AA3" w14:textId="77777777" w:rsidR="008B2042" w:rsidRDefault="008B2042">
      <w:pPr>
        <w:pStyle w:val="BodyText"/>
        <w:spacing w:before="1"/>
        <w:rPr>
          <w:sz w:val="23"/>
        </w:rPr>
      </w:pPr>
    </w:p>
    <w:p w14:paraId="06511EC2" w14:textId="77777777" w:rsidR="008B2042" w:rsidRDefault="00390642">
      <w:pPr>
        <w:pStyle w:val="ListParagraph"/>
        <w:numPr>
          <w:ilvl w:val="1"/>
          <w:numId w:val="176"/>
        </w:numPr>
        <w:tabs>
          <w:tab w:val="left" w:pos="1019"/>
          <w:tab w:val="left" w:pos="1020"/>
        </w:tabs>
        <w:ind w:hanging="541"/>
        <w:jc w:val="left"/>
      </w:pPr>
      <w:r>
        <w:t>REGULATORY</w:t>
      </w:r>
      <w:r>
        <w:rPr>
          <w:spacing w:val="-2"/>
        </w:rPr>
        <w:t xml:space="preserve"> </w:t>
      </w:r>
      <w:r>
        <w:t>REQUIREMENTS</w:t>
      </w:r>
    </w:p>
    <w:p w14:paraId="7115AD26" w14:textId="77777777" w:rsidR="008B2042" w:rsidRDefault="008B2042">
      <w:pPr>
        <w:pStyle w:val="BodyText"/>
        <w:spacing w:before="9"/>
        <w:rPr>
          <w:sz w:val="24"/>
        </w:rPr>
      </w:pPr>
    </w:p>
    <w:p w14:paraId="67A07F3E" w14:textId="77777777" w:rsidR="008B2042" w:rsidRDefault="00390642">
      <w:pPr>
        <w:pStyle w:val="ListParagraph"/>
        <w:numPr>
          <w:ilvl w:val="2"/>
          <w:numId w:val="176"/>
        </w:numPr>
        <w:tabs>
          <w:tab w:val="left" w:pos="1559"/>
          <w:tab w:val="left" w:pos="1560"/>
        </w:tabs>
        <w:spacing w:line="252" w:lineRule="auto"/>
        <w:ind w:right="1686"/>
      </w:pPr>
      <w:r>
        <w:t>Conform to applicable code for demolition work, safety of structure, and dust control.</w:t>
      </w:r>
    </w:p>
    <w:p w14:paraId="133E51DB" w14:textId="77777777" w:rsidR="008B2042" w:rsidRDefault="008B2042">
      <w:pPr>
        <w:pStyle w:val="BodyText"/>
        <w:spacing w:before="8"/>
        <w:rPr>
          <w:sz w:val="23"/>
        </w:rPr>
      </w:pPr>
    </w:p>
    <w:p w14:paraId="58D6FA5A" w14:textId="77777777" w:rsidR="008B2042" w:rsidRDefault="00390642">
      <w:pPr>
        <w:pStyle w:val="ListParagraph"/>
        <w:numPr>
          <w:ilvl w:val="2"/>
          <w:numId w:val="176"/>
        </w:numPr>
        <w:tabs>
          <w:tab w:val="left" w:pos="1559"/>
          <w:tab w:val="left" w:pos="1560"/>
        </w:tabs>
        <w:ind w:left="1560" w:hanging="541"/>
      </w:pPr>
      <w:r>
        <w:t>Obtain required permits from</w:t>
      </w:r>
      <w:r>
        <w:rPr>
          <w:spacing w:val="-8"/>
        </w:rPr>
        <w:t xml:space="preserve"> </w:t>
      </w:r>
      <w:r>
        <w:t>authorities.</w:t>
      </w:r>
    </w:p>
    <w:p w14:paraId="4A4F2696" w14:textId="77777777" w:rsidR="008B2042" w:rsidRDefault="008B2042">
      <w:pPr>
        <w:pStyle w:val="BodyText"/>
        <w:spacing w:before="6"/>
        <w:rPr>
          <w:sz w:val="24"/>
        </w:rPr>
      </w:pPr>
    </w:p>
    <w:p w14:paraId="598824CD" w14:textId="77777777" w:rsidR="008B2042" w:rsidRDefault="00390642">
      <w:pPr>
        <w:pStyle w:val="ListParagraph"/>
        <w:numPr>
          <w:ilvl w:val="2"/>
          <w:numId w:val="176"/>
        </w:numPr>
        <w:tabs>
          <w:tab w:val="left" w:pos="1559"/>
          <w:tab w:val="left" w:pos="1560"/>
        </w:tabs>
        <w:spacing w:line="254" w:lineRule="auto"/>
        <w:ind w:right="1815"/>
      </w:pPr>
      <w:r>
        <w:t>Notify affected utility companies before starting work and comply with their requirements.</w:t>
      </w:r>
    </w:p>
    <w:p w14:paraId="56F8C448" w14:textId="77777777" w:rsidR="008B2042" w:rsidRDefault="008B2042">
      <w:pPr>
        <w:pStyle w:val="BodyText"/>
        <w:spacing w:before="3"/>
        <w:rPr>
          <w:sz w:val="23"/>
        </w:rPr>
      </w:pPr>
    </w:p>
    <w:p w14:paraId="208EE902" w14:textId="77777777" w:rsidR="008B2042" w:rsidRDefault="00390642">
      <w:pPr>
        <w:pStyle w:val="ListParagraph"/>
        <w:numPr>
          <w:ilvl w:val="2"/>
          <w:numId w:val="176"/>
        </w:numPr>
        <w:tabs>
          <w:tab w:val="left" w:pos="1559"/>
          <w:tab w:val="left" w:pos="1560"/>
        </w:tabs>
        <w:spacing w:before="1" w:line="254" w:lineRule="auto"/>
        <w:ind w:right="1814"/>
      </w:pPr>
      <w:r>
        <w:t>Conform to applicable codes when hazardous or contaminated materials are discovered.</w:t>
      </w:r>
    </w:p>
    <w:p w14:paraId="258DA5F4" w14:textId="77777777" w:rsidR="008B2042" w:rsidRDefault="008B2042">
      <w:pPr>
        <w:pStyle w:val="BodyText"/>
        <w:spacing w:before="3"/>
        <w:rPr>
          <w:sz w:val="23"/>
        </w:rPr>
      </w:pPr>
    </w:p>
    <w:p w14:paraId="46244C45" w14:textId="77777777" w:rsidR="008B2042" w:rsidRDefault="00390642">
      <w:pPr>
        <w:pStyle w:val="ListParagraph"/>
        <w:numPr>
          <w:ilvl w:val="2"/>
          <w:numId w:val="176"/>
        </w:numPr>
        <w:tabs>
          <w:tab w:val="left" w:pos="1559"/>
          <w:tab w:val="left" w:pos="1561"/>
        </w:tabs>
        <w:ind w:left="1560" w:hanging="542"/>
      </w:pPr>
      <w:r>
        <w:t>Do not close or obstruct</w:t>
      </w:r>
      <w:r>
        <w:rPr>
          <w:spacing w:val="-1"/>
        </w:rPr>
        <w:t xml:space="preserve"> </w:t>
      </w:r>
      <w:r>
        <w:t>exits.</w:t>
      </w:r>
    </w:p>
    <w:p w14:paraId="798EC99B" w14:textId="77777777" w:rsidR="008B2042" w:rsidRDefault="008B2042">
      <w:pPr>
        <w:pStyle w:val="BodyText"/>
        <w:spacing w:before="6"/>
        <w:rPr>
          <w:sz w:val="24"/>
        </w:rPr>
      </w:pPr>
    </w:p>
    <w:p w14:paraId="75D937A4" w14:textId="77777777" w:rsidR="008B2042" w:rsidRDefault="00390642">
      <w:pPr>
        <w:pStyle w:val="ListParagraph"/>
        <w:numPr>
          <w:ilvl w:val="2"/>
          <w:numId w:val="176"/>
        </w:numPr>
        <w:tabs>
          <w:tab w:val="left" w:pos="1559"/>
          <w:tab w:val="left" w:pos="1560"/>
        </w:tabs>
        <w:spacing w:line="254" w:lineRule="auto"/>
        <w:ind w:right="1362"/>
      </w:pPr>
      <w:r>
        <w:t>Do not disable or disrupt building fire or life safety systems without 3 days prior written notice to</w:t>
      </w:r>
      <w:r>
        <w:rPr>
          <w:spacing w:val="-4"/>
        </w:rPr>
        <w:t xml:space="preserve"> </w:t>
      </w:r>
      <w:r>
        <w:t>Owner.</w:t>
      </w:r>
    </w:p>
    <w:p w14:paraId="293883FE" w14:textId="77777777" w:rsidR="008B2042" w:rsidRDefault="008B2042">
      <w:pPr>
        <w:pStyle w:val="BodyText"/>
        <w:spacing w:before="5"/>
        <w:rPr>
          <w:sz w:val="23"/>
        </w:rPr>
      </w:pPr>
    </w:p>
    <w:p w14:paraId="782C7306" w14:textId="77777777" w:rsidR="008B2042" w:rsidRDefault="00390642">
      <w:pPr>
        <w:pStyle w:val="BodyText"/>
        <w:tabs>
          <w:tab w:val="left" w:pos="7250"/>
        </w:tabs>
        <w:spacing w:before="92"/>
        <w:ind w:left="480"/>
      </w:pPr>
      <w:r>
        <w:t>Peter L Morse</w:t>
      </w:r>
      <w:r>
        <w:rPr>
          <w:spacing w:val="-3"/>
        </w:rPr>
        <w:t xml:space="preserve"> </w:t>
      </w:r>
      <w:r>
        <w:t>&amp;</w:t>
      </w:r>
      <w:r>
        <w:rPr>
          <w:spacing w:val="-2"/>
        </w:rPr>
        <w:t xml:space="preserve"> </w:t>
      </w:r>
      <w:r>
        <w:t>Associates</w:t>
      </w:r>
      <w:r>
        <w:tab/>
        <w:t>Rochester Housing</w:t>
      </w:r>
      <w:r>
        <w:rPr>
          <w:spacing w:val="-5"/>
        </w:rPr>
        <w:t xml:space="preserve"> </w:t>
      </w:r>
      <w:r>
        <w:t>Authority</w:t>
      </w:r>
    </w:p>
    <w:p w14:paraId="5C459F85" w14:textId="37861E0C" w:rsidR="008B2042" w:rsidRDefault="00390642">
      <w:pPr>
        <w:pStyle w:val="Heading1"/>
        <w:tabs>
          <w:tab w:val="left" w:pos="4773"/>
          <w:tab w:val="left" w:pos="7192"/>
        </w:tabs>
        <w:spacing w:before="6"/>
        <w:ind w:left="480"/>
      </w:pPr>
      <w:r>
        <w:t>August 12,</w:t>
      </w:r>
      <w:r>
        <w:rPr>
          <w:spacing w:val="-3"/>
        </w:rPr>
        <w:t xml:space="preserve"> </w:t>
      </w:r>
      <w:r>
        <w:t>2023</w:t>
      </w:r>
      <w:r>
        <w:tab/>
        <w:t>1</w:t>
      </w:r>
      <w:r>
        <w:tab/>
      </w:r>
      <w:r w:rsidR="00711427">
        <w:t xml:space="preserve">16, </w:t>
      </w:r>
      <w:r>
        <w:t>36 &amp; 60 Bronson</w:t>
      </w:r>
      <w:r>
        <w:rPr>
          <w:spacing w:val="-3"/>
        </w:rPr>
        <w:t xml:space="preserve"> </w:t>
      </w:r>
      <w:r>
        <w:t>Ct.</w:t>
      </w:r>
    </w:p>
    <w:p w14:paraId="76059258" w14:textId="77777777" w:rsidR="008B2042" w:rsidRDefault="008B2042">
      <w:pPr>
        <w:sectPr w:rsidR="008B2042">
          <w:headerReference w:type="default" r:id="rId82"/>
          <w:footerReference w:type="default" r:id="rId83"/>
          <w:pgSz w:w="12240" w:h="15840"/>
          <w:pgMar w:top="2180" w:right="780" w:bottom="280" w:left="960" w:header="1447" w:footer="0" w:gutter="0"/>
          <w:cols w:space="720"/>
        </w:sectPr>
      </w:pPr>
    </w:p>
    <w:p w14:paraId="4ECC42CA" w14:textId="77777777" w:rsidR="008B2042" w:rsidRDefault="008B2042">
      <w:pPr>
        <w:pStyle w:val="BodyText"/>
        <w:rPr>
          <w:b/>
          <w:sz w:val="20"/>
        </w:rPr>
      </w:pPr>
    </w:p>
    <w:p w14:paraId="0D2B0CF0" w14:textId="77777777" w:rsidR="008B2042" w:rsidRDefault="008B2042">
      <w:pPr>
        <w:pStyle w:val="BodyText"/>
        <w:spacing w:before="1"/>
        <w:rPr>
          <w:b/>
          <w:sz w:val="19"/>
        </w:rPr>
      </w:pPr>
    </w:p>
    <w:p w14:paraId="479C0697" w14:textId="77777777" w:rsidR="008B2042" w:rsidRDefault="00390642">
      <w:pPr>
        <w:pStyle w:val="ListParagraph"/>
        <w:numPr>
          <w:ilvl w:val="2"/>
          <w:numId w:val="176"/>
        </w:numPr>
        <w:tabs>
          <w:tab w:val="left" w:pos="1559"/>
          <w:tab w:val="left" w:pos="1560"/>
        </w:tabs>
        <w:spacing w:before="91"/>
      </w:pPr>
      <w:r>
        <w:t>Comply with EPA’s Lead Renovators Certification Rules and</w:t>
      </w:r>
      <w:r>
        <w:rPr>
          <w:spacing w:val="-10"/>
        </w:rPr>
        <w:t xml:space="preserve"> </w:t>
      </w:r>
      <w:r>
        <w:t>Regulations.</w:t>
      </w:r>
    </w:p>
    <w:p w14:paraId="47B5998F" w14:textId="77777777" w:rsidR="008B2042" w:rsidRDefault="008B2042">
      <w:pPr>
        <w:pStyle w:val="BodyText"/>
        <w:rPr>
          <w:sz w:val="24"/>
        </w:rPr>
      </w:pPr>
    </w:p>
    <w:p w14:paraId="1CD0E076" w14:textId="77777777" w:rsidR="008B2042" w:rsidRDefault="008B2042">
      <w:pPr>
        <w:pStyle w:val="BodyText"/>
        <w:spacing w:before="9"/>
        <w:rPr>
          <w:sz w:val="24"/>
        </w:rPr>
      </w:pPr>
    </w:p>
    <w:p w14:paraId="143FDCB8" w14:textId="77777777" w:rsidR="008B2042" w:rsidRDefault="00390642">
      <w:pPr>
        <w:pStyle w:val="ListParagraph"/>
        <w:numPr>
          <w:ilvl w:val="1"/>
          <w:numId w:val="176"/>
        </w:numPr>
        <w:tabs>
          <w:tab w:val="left" w:pos="1382"/>
          <w:tab w:val="left" w:pos="1383"/>
        </w:tabs>
        <w:ind w:left="1382" w:hanging="647"/>
        <w:jc w:val="left"/>
      </w:pPr>
      <w:r>
        <w:t>PROJECT</w:t>
      </w:r>
      <w:r>
        <w:rPr>
          <w:spacing w:val="-9"/>
        </w:rPr>
        <w:t xml:space="preserve"> </w:t>
      </w:r>
      <w:r>
        <w:t>CONDITIONS</w:t>
      </w:r>
    </w:p>
    <w:p w14:paraId="71034E1D" w14:textId="77777777" w:rsidR="008B2042" w:rsidRDefault="008B2042">
      <w:pPr>
        <w:pStyle w:val="BodyText"/>
        <w:spacing w:before="2"/>
        <w:rPr>
          <w:sz w:val="25"/>
        </w:rPr>
      </w:pPr>
    </w:p>
    <w:p w14:paraId="26D8B57C" w14:textId="77777777" w:rsidR="008B2042" w:rsidRDefault="00390642">
      <w:pPr>
        <w:pStyle w:val="ListParagraph"/>
        <w:numPr>
          <w:ilvl w:val="2"/>
          <w:numId w:val="176"/>
        </w:numPr>
        <w:tabs>
          <w:tab w:val="left" w:pos="1559"/>
          <w:tab w:val="left" w:pos="1560"/>
        </w:tabs>
        <w:spacing w:line="254" w:lineRule="auto"/>
        <w:ind w:right="2161"/>
      </w:pPr>
      <w:r>
        <w:t>Minimize interference with streets, walks, public right-of-ways, and adjacent facilities.</w:t>
      </w:r>
    </w:p>
    <w:p w14:paraId="62B70EC4" w14:textId="77777777" w:rsidR="008B2042" w:rsidRDefault="008B2042">
      <w:pPr>
        <w:pStyle w:val="BodyText"/>
        <w:spacing w:before="3"/>
        <w:rPr>
          <w:sz w:val="23"/>
        </w:rPr>
      </w:pPr>
    </w:p>
    <w:p w14:paraId="23BE624D" w14:textId="77777777" w:rsidR="008B2042" w:rsidRDefault="00390642">
      <w:pPr>
        <w:pStyle w:val="ListParagraph"/>
        <w:numPr>
          <w:ilvl w:val="2"/>
          <w:numId w:val="176"/>
        </w:numPr>
        <w:tabs>
          <w:tab w:val="left" w:pos="1559"/>
          <w:tab w:val="left" w:pos="1560"/>
        </w:tabs>
        <w:spacing w:line="254" w:lineRule="auto"/>
        <w:ind w:right="1198"/>
      </w:pPr>
      <w:r>
        <w:t>Asbestos containing materials are being removed prior to the start of construction. If asbestos or hazardous materials are discovered, notify the RHA and Architect and await instructions.</w:t>
      </w:r>
    </w:p>
    <w:p w14:paraId="59CDE96E" w14:textId="77777777" w:rsidR="008B2042" w:rsidRDefault="008B2042">
      <w:pPr>
        <w:pStyle w:val="BodyText"/>
        <w:spacing w:before="4"/>
        <w:rPr>
          <w:sz w:val="23"/>
        </w:rPr>
      </w:pPr>
    </w:p>
    <w:p w14:paraId="4B810969" w14:textId="77777777" w:rsidR="008B2042" w:rsidRDefault="00390642">
      <w:pPr>
        <w:pStyle w:val="ListParagraph"/>
        <w:numPr>
          <w:ilvl w:val="2"/>
          <w:numId w:val="176"/>
        </w:numPr>
        <w:tabs>
          <w:tab w:val="left" w:pos="1559"/>
          <w:tab w:val="left" w:pos="1560"/>
        </w:tabs>
        <w:spacing w:line="254" w:lineRule="auto"/>
        <w:ind w:right="1636"/>
      </w:pPr>
      <w:r>
        <w:t>If any of the following conditions are encountered, cease work immediately, notify Architect, and await</w:t>
      </w:r>
      <w:r>
        <w:rPr>
          <w:spacing w:val="-2"/>
        </w:rPr>
        <w:t xml:space="preserve"> </w:t>
      </w:r>
      <w:r>
        <w:t>instructions:</w:t>
      </w:r>
    </w:p>
    <w:p w14:paraId="3052E2ED" w14:textId="77777777" w:rsidR="008B2042" w:rsidRDefault="008B2042">
      <w:pPr>
        <w:pStyle w:val="BodyText"/>
      </w:pPr>
    </w:p>
    <w:p w14:paraId="76D87982" w14:textId="77777777" w:rsidR="008B2042" w:rsidRDefault="00390642">
      <w:pPr>
        <w:pStyle w:val="ListParagraph"/>
        <w:numPr>
          <w:ilvl w:val="0"/>
          <w:numId w:val="173"/>
        </w:numPr>
        <w:tabs>
          <w:tab w:val="left" w:pos="1919"/>
          <w:tab w:val="left" w:pos="1920"/>
        </w:tabs>
        <w:spacing w:line="252" w:lineRule="exact"/>
      </w:pPr>
      <w:r>
        <w:t>Structure is in danger of movement or</w:t>
      </w:r>
      <w:r>
        <w:rPr>
          <w:spacing w:val="-4"/>
        </w:rPr>
        <w:t xml:space="preserve"> </w:t>
      </w:r>
      <w:r>
        <w:t>collapse.</w:t>
      </w:r>
    </w:p>
    <w:p w14:paraId="69BA6124" w14:textId="77777777" w:rsidR="008B2042" w:rsidRDefault="00390642">
      <w:pPr>
        <w:pStyle w:val="ListParagraph"/>
        <w:numPr>
          <w:ilvl w:val="0"/>
          <w:numId w:val="173"/>
        </w:numPr>
        <w:tabs>
          <w:tab w:val="left" w:pos="1919"/>
          <w:tab w:val="left" w:pos="1920"/>
        </w:tabs>
        <w:ind w:left="1919" w:right="1501"/>
      </w:pPr>
      <w:r>
        <w:t>Materials or conditions encountered differ from those designated in the Contract Documents.</w:t>
      </w:r>
    </w:p>
    <w:p w14:paraId="2E2D9817" w14:textId="77777777" w:rsidR="008B2042" w:rsidRDefault="008B2042">
      <w:pPr>
        <w:pStyle w:val="BodyText"/>
        <w:spacing w:before="5"/>
        <w:rPr>
          <w:sz w:val="23"/>
        </w:rPr>
      </w:pPr>
    </w:p>
    <w:p w14:paraId="2630876B" w14:textId="77777777" w:rsidR="008B2042" w:rsidRDefault="00390642">
      <w:pPr>
        <w:pStyle w:val="BodyText"/>
        <w:ind w:left="479"/>
      </w:pPr>
      <w:r>
        <w:t>PART 2 PRODUCTS</w:t>
      </w:r>
    </w:p>
    <w:p w14:paraId="2EC7DE47" w14:textId="77777777" w:rsidR="008B2042" w:rsidRDefault="008B2042">
      <w:pPr>
        <w:pStyle w:val="BodyText"/>
        <w:spacing w:before="6"/>
        <w:rPr>
          <w:sz w:val="24"/>
        </w:rPr>
      </w:pPr>
    </w:p>
    <w:p w14:paraId="44A70B6E" w14:textId="77777777" w:rsidR="008B2042" w:rsidRDefault="00390642">
      <w:pPr>
        <w:pStyle w:val="BodyText"/>
        <w:ind w:left="1019"/>
      </w:pPr>
      <w:r>
        <w:t>Not used</w:t>
      </w:r>
    </w:p>
    <w:p w14:paraId="576E594B" w14:textId="77777777" w:rsidR="008B2042" w:rsidRDefault="008B2042">
      <w:pPr>
        <w:pStyle w:val="BodyText"/>
        <w:rPr>
          <w:sz w:val="24"/>
        </w:rPr>
      </w:pPr>
    </w:p>
    <w:p w14:paraId="3F648663" w14:textId="77777777" w:rsidR="008B2042" w:rsidRDefault="008B2042">
      <w:pPr>
        <w:pStyle w:val="BodyText"/>
        <w:spacing w:before="8"/>
        <w:rPr>
          <w:sz w:val="23"/>
        </w:rPr>
      </w:pPr>
    </w:p>
    <w:p w14:paraId="0E844C46" w14:textId="77777777" w:rsidR="008B2042" w:rsidRDefault="00390642">
      <w:pPr>
        <w:pStyle w:val="BodyText"/>
        <w:ind w:left="479"/>
      </w:pPr>
      <w:r>
        <w:t>PART 3 EXECUTION</w:t>
      </w:r>
    </w:p>
    <w:p w14:paraId="046ED7C6" w14:textId="77777777" w:rsidR="008B2042" w:rsidRDefault="008B2042">
      <w:pPr>
        <w:pStyle w:val="BodyText"/>
        <w:spacing w:before="6"/>
        <w:rPr>
          <w:sz w:val="24"/>
        </w:rPr>
      </w:pPr>
    </w:p>
    <w:p w14:paraId="2B587F34" w14:textId="77777777" w:rsidR="008B2042" w:rsidRDefault="00390642">
      <w:pPr>
        <w:pStyle w:val="ListParagraph"/>
        <w:numPr>
          <w:ilvl w:val="1"/>
          <w:numId w:val="172"/>
        </w:numPr>
        <w:tabs>
          <w:tab w:val="left" w:pos="1019"/>
          <w:tab w:val="left" w:pos="1020"/>
        </w:tabs>
        <w:ind w:hanging="541"/>
      </w:pPr>
      <w:r>
        <w:t>PREPARATION</w:t>
      </w:r>
    </w:p>
    <w:p w14:paraId="7D14B12C" w14:textId="77777777" w:rsidR="008B2042" w:rsidRDefault="008B2042">
      <w:pPr>
        <w:pStyle w:val="BodyText"/>
        <w:spacing w:before="6"/>
        <w:rPr>
          <w:sz w:val="24"/>
        </w:rPr>
      </w:pPr>
    </w:p>
    <w:p w14:paraId="1DDDE989" w14:textId="77777777" w:rsidR="008B2042" w:rsidRDefault="00390642">
      <w:pPr>
        <w:pStyle w:val="ListParagraph"/>
        <w:numPr>
          <w:ilvl w:val="2"/>
          <w:numId w:val="172"/>
        </w:numPr>
        <w:tabs>
          <w:tab w:val="left" w:pos="1559"/>
          <w:tab w:val="left" w:pos="1560"/>
        </w:tabs>
        <w:spacing w:before="1"/>
        <w:ind w:hanging="541"/>
      </w:pPr>
      <w:r>
        <w:t>Erect temporary partitions, barricades, warning devices, and</w:t>
      </w:r>
      <w:r>
        <w:rPr>
          <w:spacing w:val="-13"/>
        </w:rPr>
        <w:t xml:space="preserve"> </w:t>
      </w:r>
      <w:r>
        <w:t>controls.</w:t>
      </w:r>
    </w:p>
    <w:p w14:paraId="6554ECAE" w14:textId="77777777" w:rsidR="008B2042" w:rsidRDefault="008B2042">
      <w:pPr>
        <w:pStyle w:val="BodyText"/>
        <w:spacing w:before="8"/>
        <w:rPr>
          <w:sz w:val="24"/>
        </w:rPr>
      </w:pPr>
    </w:p>
    <w:p w14:paraId="0608CD18" w14:textId="77777777" w:rsidR="008B2042" w:rsidRDefault="00390642">
      <w:pPr>
        <w:pStyle w:val="ListParagraph"/>
        <w:numPr>
          <w:ilvl w:val="2"/>
          <w:numId w:val="172"/>
        </w:numPr>
        <w:tabs>
          <w:tab w:val="left" w:pos="1559"/>
          <w:tab w:val="left" w:pos="1560"/>
        </w:tabs>
        <w:spacing w:line="252" w:lineRule="auto"/>
        <w:ind w:right="2184"/>
      </w:pPr>
      <w:r>
        <w:t>Provide protective coverings, shoring, bracing, and supports for construction designated to</w:t>
      </w:r>
      <w:r>
        <w:rPr>
          <w:spacing w:val="-3"/>
        </w:rPr>
        <w:t xml:space="preserve"> </w:t>
      </w:r>
      <w:r>
        <w:t>remain.</w:t>
      </w:r>
    </w:p>
    <w:p w14:paraId="1AB0CB31" w14:textId="77777777" w:rsidR="008B2042" w:rsidRDefault="008B2042">
      <w:pPr>
        <w:pStyle w:val="BodyText"/>
        <w:spacing w:before="8"/>
        <w:rPr>
          <w:sz w:val="23"/>
        </w:rPr>
      </w:pPr>
    </w:p>
    <w:p w14:paraId="0B6FD67E" w14:textId="77777777" w:rsidR="008B2042" w:rsidRDefault="00390642">
      <w:pPr>
        <w:pStyle w:val="ListParagraph"/>
        <w:numPr>
          <w:ilvl w:val="2"/>
          <w:numId w:val="172"/>
        </w:numPr>
        <w:tabs>
          <w:tab w:val="left" w:pos="1559"/>
          <w:tab w:val="left" w:pos="1560"/>
        </w:tabs>
        <w:spacing w:before="1"/>
        <w:ind w:left="1560" w:hanging="541"/>
      </w:pPr>
      <w:r>
        <w:t>Temporarily or permanently disconnect utilities as</w:t>
      </w:r>
      <w:r>
        <w:rPr>
          <w:spacing w:val="-8"/>
        </w:rPr>
        <w:t xml:space="preserve"> </w:t>
      </w:r>
      <w:r>
        <w:t>required.</w:t>
      </w:r>
    </w:p>
    <w:p w14:paraId="5C846262" w14:textId="77777777" w:rsidR="008B2042" w:rsidRDefault="008B2042">
      <w:pPr>
        <w:pStyle w:val="BodyText"/>
        <w:spacing w:before="6"/>
        <w:rPr>
          <w:sz w:val="24"/>
        </w:rPr>
      </w:pPr>
    </w:p>
    <w:p w14:paraId="5DBF35CC" w14:textId="77777777" w:rsidR="008B2042" w:rsidRDefault="00390642">
      <w:pPr>
        <w:pStyle w:val="ListParagraph"/>
        <w:numPr>
          <w:ilvl w:val="1"/>
          <w:numId w:val="172"/>
        </w:numPr>
        <w:tabs>
          <w:tab w:val="left" w:pos="1019"/>
          <w:tab w:val="left" w:pos="1020"/>
        </w:tabs>
        <w:ind w:hanging="541"/>
      </w:pPr>
      <w:r>
        <w:t>DEMOLITION</w:t>
      </w:r>
    </w:p>
    <w:p w14:paraId="0B7FB80B" w14:textId="77777777" w:rsidR="008B2042" w:rsidRDefault="008B2042">
      <w:pPr>
        <w:pStyle w:val="BodyText"/>
        <w:spacing w:before="6"/>
        <w:rPr>
          <w:sz w:val="24"/>
        </w:rPr>
      </w:pPr>
    </w:p>
    <w:p w14:paraId="3DC424CF" w14:textId="77777777" w:rsidR="008B2042" w:rsidRDefault="00390642">
      <w:pPr>
        <w:pStyle w:val="ListParagraph"/>
        <w:numPr>
          <w:ilvl w:val="2"/>
          <w:numId w:val="172"/>
        </w:numPr>
        <w:tabs>
          <w:tab w:val="left" w:pos="1560"/>
        </w:tabs>
        <w:spacing w:line="254" w:lineRule="auto"/>
        <w:ind w:right="1188"/>
        <w:jc w:val="both"/>
      </w:pPr>
      <w:r>
        <w:t>Remove existing construction to extent indicated and as necessary for the installation of new work. Coordinate requirements with new construction. Do not remove more than is necessary to allow for new</w:t>
      </w:r>
      <w:r>
        <w:rPr>
          <w:spacing w:val="-4"/>
        </w:rPr>
        <w:t xml:space="preserve"> </w:t>
      </w:r>
      <w:r>
        <w:t>construction.</w:t>
      </w:r>
    </w:p>
    <w:p w14:paraId="28C4F67D" w14:textId="77777777" w:rsidR="008B2042" w:rsidRDefault="008B2042">
      <w:pPr>
        <w:pStyle w:val="BodyText"/>
        <w:spacing w:before="4"/>
        <w:rPr>
          <w:sz w:val="23"/>
        </w:rPr>
      </w:pPr>
    </w:p>
    <w:p w14:paraId="2730D25C" w14:textId="77777777" w:rsidR="008B2042" w:rsidRDefault="00390642">
      <w:pPr>
        <w:pStyle w:val="ListParagraph"/>
        <w:numPr>
          <w:ilvl w:val="2"/>
          <w:numId w:val="172"/>
        </w:numPr>
        <w:tabs>
          <w:tab w:val="left" w:pos="1559"/>
          <w:tab w:val="left" w:pos="1560"/>
        </w:tabs>
        <w:ind w:left="1560" w:hanging="541"/>
      </w:pPr>
      <w:r>
        <w:t>Do not damage work designated to</w:t>
      </w:r>
      <w:r>
        <w:rPr>
          <w:spacing w:val="-10"/>
        </w:rPr>
        <w:t xml:space="preserve"> </w:t>
      </w:r>
      <w:r>
        <w:t>remain.</w:t>
      </w:r>
    </w:p>
    <w:p w14:paraId="1702C8B3" w14:textId="77777777" w:rsidR="008B2042" w:rsidRDefault="008B2042">
      <w:pPr>
        <w:pStyle w:val="BodyText"/>
        <w:spacing w:before="6"/>
        <w:rPr>
          <w:sz w:val="24"/>
        </w:rPr>
      </w:pPr>
    </w:p>
    <w:p w14:paraId="60DA341F" w14:textId="77777777" w:rsidR="008B2042" w:rsidRDefault="00390642">
      <w:pPr>
        <w:pStyle w:val="ListParagraph"/>
        <w:numPr>
          <w:ilvl w:val="2"/>
          <w:numId w:val="172"/>
        </w:numPr>
        <w:tabs>
          <w:tab w:val="left" w:pos="1559"/>
          <w:tab w:val="left" w:pos="1560"/>
        </w:tabs>
        <w:ind w:left="1560" w:hanging="541"/>
      </w:pPr>
      <w:r>
        <w:t>Minimize noise and spread of dirt and</w:t>
      </w:r>
      <w:r>
        <w:rPr>
          <w:spacing w:val="-11"/>
        </w:rPr>
        <w:t xml:space="preserve"> </w:t>
      </w:r>
      <w:r>
        <w:t>dust.</w:t>
      </w:r>
    </w:p>
    <w:p w14:paraId="2E0E72D6" w14:textId="77777777" w:rsidR="008B2042" w:rsidRDefault="008B2042">
      <w:pPr>
        <w:sectPr w:rsidR="008B2042">
          <w:headerReference w:type="default" r:id="rId84"/>
          <w:footerReference w:type="default" r:id="rId85"/>
          <w:pgSz w:w="12240" w:h="15840"/>
          <w:pgMar w:top="2180" w:right="780" w:bottom="280" w:left="960" w:header="1447" w:footer="0" w:gutter="0"/>
          <w:cols w:space="720"/>
        </w:sectPr>
      </w:pPr>
    </w:p>
    <w:p w14:paraId="7B5852F5" w14:textId="77777777" w:rsidR="008B2042" w:rsidRDefault="008B2042">
      <w:pPr>
        <w:pStyle w:val="BodyText"/>
        <w:rPr>
          <w:sz w:val="20"/>
        </w:rPr>
      </w:pPr>
    </w:p>
    <w:p w14:paraId="06736B55" w14:textId="77777777" w:rsidR="008B2042" w:rsidRDefault="008B2042">
      <w:pPr>
        <w:pStyle w:val="BodyText"/>
        <w:spacing w:before="1"/>
        <w:rPr>
          <w:sz w:val="19"/>
        </w:rPr>
      </w:pPr>
    </w:p>
    <w:p w14:paraId="14E945C4" w14:textId="77777777" w:rsidR="008B2042" w:rsidRDefault="00390642">
      <w:pPr>
        <w:pStyle w:val="ListParagraph"/>
        <w:numPr>
          <w:ilvl w:val="2"/>
          <w:numId w:val="172"/>
        </w:numPr>
        <w:tabs>
          <w:tab w:val="left" w:pos="1559"/>
          <w:tab w:val="left" w:pos="1560"/>
        </w:tabs>
        <w:spacing w:before="91"/>
      </w:pPr>
      <w:r>
        <w:t>Assign work to trades skilled in procedures</w:t>
      </w:r>
      <w:r>
        <w:rPr>
          <w:spacing w:val="-6"/>
        </w:rPr>
        <w:t xml:space="preserve"> </w:t>
      </w:r>
      <w:r>
        <w:t>involved.</w:t>
      </w:r>
    </w:p>
    <w:p w14:paraId="54263849" w14:textId="77777777" w:rsidR="008B2042" w:rsidRDefault="008B2042">
      <w:pPr>
        <w:pStyle w:val="BodyText"/>
        <w:spacing w:before="9"/>
        <w:rPr>
          <w:sz w:val="24"/>
        </w:rPr>
      </w:pPr>
    </w:p>
    <w:p w14:paraId="594A1851" w14:textId="77777777" w:rsidR="008B2042" w:rsidRDefault="00390642">
      <w:pPr>
        <w:pStyle w:val="ListParagraph"/>
        <w:numPr>
          <w:ilvl w:val="2"/>
          <w:numId w:val="172"/>
        </w:numPr>
        <w:tabs>
          <w:tab w:val="left" w:pos="1559"/>
          <w:tab w:val="left" w:pos="1561"/>
        </w:tabs>
        <w:ind w:left="1560" w:hanging="541"/>
      </w:pPr>
      <w:r>
        <w:t>Plug ends of disconnected utilities with threaded or welded</w:t>
      </w:r>
      <w:r>
        <w:rPr>
          <w:spacing w:val="-8"/>
        </w:rPr>
        <w:t xml:space="preserve"> </w:t>
      </w:r>
      <w:r>
        <w:t>caps.</w:t>
      </w:r>
    </w:p>
    <w:p w14:paraId="0A93C66D" w14:textId="77777777" w:rsidR="008B2042" w:rsidRDefault="008B2042">
      <w:pPr>
        <w:pStyle w:val="BodyText"/>
        <w:spacing w:before="6"/>
        <w:rPr>
          <w:sz w:val="24"/>
        </w:rPr>
      </w:pPr>
    </w:p>
    <w:p w14:paraId="623005C2" w14:textId="77777777" w:rsidR="008B2042" w:rsidRDefault="00390642">
      <w:pPr>
        <w:pStyle w:val="ListParagraph"/>
        <w:numPr>
          <w:ilvl w:val="2"/>
          <w:numId w:val="172"/>
        </w:numPr>
        <w:tabs>
          <w:tab w:val="left" w:pos="1199"/>
          <w:tab w:val="left" w:pos="1200"/>
        </w:tabs>
        <w:spacing w:line="254" w:lineRule="auto"/>
        <w:ind w:left="1200" w:right="1831" w:hanging="401"/>
      </w:pPr>
      <w:r>
        <w:t>Protect and support active utilities designated to remain. Post warning signs showing location and type of utility and type of</w:t>
      </w:r>
      <w:r>
        <w:rPr>
          <w:spacing w:val="-9"/>
        </w:rPr>
        <w:t xml:space="preserve"> </w:t>
      </w:r>
      <w:r>
        <w:t>hazard.</w:t>
      </w:r>
    </w:p>
    <w:p w14:paraId="6759CC39" w14:textId="77777777" w:rsidR="008B2042" w:rsidRDefault="008B2042">
      <w:pPr>
        <w:pStyle w:val="BodyText"/>
        <w:spacing w:before="3"/>
        <w:rPr>
          <w:sz w:val="23"/>
        </w:rPr>
      </w:pPr>
    </w:p>
    <w:p w14:paraId="7AFCA45C" w14:textId="77777777" w:rsidR="008B2042" w:rsidRDefault="00390642">
      <w:pPr>
        <w:pStyle w:val="ListParagraph"/>
        <w:numPr>
          <w:ilvl w:val="2"/>
          <w:numId w:val="172"/>
        </w:numPr>
        <w:tabs>
          <w:tab w:val="left" w:pos="1148"/>
        </w:tabs>
        <w:spacing w:before="1"/>
        <w:ind w:left="1147" w:hanging="325"/>
      </w:pPr>
      <w:r>
        <w:t>Store items designated to remain property of Owner where directed by</w:t>
      </w:r>
      <w:r>
        <w:rPr>
          <w:spacing w:val="-11"/>
        </w:rPr>
        <w:t xml:space="preserve"> </w:t>
      </w:r>
      <w:r>
        <w:t>Owner.</w:t>
      </w:r>
    </w:p>
    <w:p w14:paraId="493A4EB7" w14:textId="77777777" w:rsidR="008B2042" w:rsidRDefault="008B2042">
      <w:pPr>
        <w:pStyle w:val="BodyText"/>
        <w:rPr>
          <w:sz w:val="24"/>
        </w:rPr>
      </w:pPr>
    </w:p>
    <w:p w14:paraId="5CEA8E88" w14:textId="77777777" w:rsidR="008B2042" w:rsidRDefault="008B2042">
      <w:pPr>
        <w:pStyle w:val="BodyText"/>
        <w:spacing w:before="1"/>
        <w:rPr>
          <w:sz w:val="34"/>
        </w:rPr>
      </w:pPr>
    </w:p>
    <w:p w14:paraId="2D6ADF42" w14:textId="77777777" w:rsidR="008B2042" w:rsidRDefault="00390642">
      <w:pPr>
        <w:pStyle w:val="ListParagraph"/>
        <w:numPr>
          <w:ilvl w:val="2"/>
          <w:numId w:val="172"/>
        </w:numPr>
        <w:tabs>
          <w:tab w:val="left" w:pos="1092"/>
        </w:tabs>
        <w:ind w:left="1091" w:hanging="269"/>
      </w:pPr>
      <w:r>
        <w:t>Remove and dispose of waste materials off site on a daily</w:t>
      </w:r>
      <w:r>
        <w:rPr>
          <w:spacing w:val="-12"/>
        </w:rPr>
        <w:t xml:space="preserve"> </w:t>
      </w:r>
      <w:r>
        <w:t>basis.</w:t>
      </w:r>
    </w:p>
    <w:p w14:paraId="7803B75F" w14:textId="77777777" w:rsidR="008B2042" w:rsidRDefault="008B2042">
      <w:pPr>
        <w:pStyle w:val="BodyText"/>
        <w:spacing w:before="3"/>
        <w:rPr>
          <w:sz w:val="23"/>
        </w:rPr>
      </w:pPr>
    </w:p>
    <w:p w14:paraId="419EB3E5" w14:textId="77777777" w:rsidR="008B2042" w:rsidRDefault="00390642">
      <w:pPr>
        <w:pStyle w:val="ListParagraph"/>
        <w:numPr>
          <w:ilvl w:val="1"/>
          <w:numId w:val="172"/>
        </w:numPr>
        <w:tabs>
          <w:tab w:val="left" w:pos="812"/>
        </w:tabs>
        <w:spacing w:before="1"/>
        <w:ind w:left="811" w:hanging="333"/>
      </w:pPr>
      <w:r>
        <w:t>SALVAGED</w:t>
      </w:r>
      <w:r>
        <w:rPr>
          <w:spacing w:val="-2"/>
        </w:rPr>
        <w:t xml:space="preserve"> </w:t>
      </w:r>
      <w:r>
        <w:t>MATERIALS</w:t>
      </w:r>
    </w:p>
    <w:p w14:paraId="00681FC1" w14:textId="77777777" w:rsidR="008B2042" w:rsidRDefault="008B2042">
      <w:pPr>
        <w:pStyle w:val="BodyText"/>
        <w:spacing w:before="3"/>
        <w:rPr>
          <w:sz w:val="23"/>
        </w:rPr>
      </w:pPr>
    </w:p>
    <w:p w14:paraId="3596CE22" w14:textId="77777777" w:rsidR="008B2042" w:rsidRDefault="00390642">
      <w:pPr>
        <w:pStyle w:val="ListParagraph"/>
        <w:numPr>
          <w:ilvl w:val="2"/>
          <w:numId w:val="172"/>
        </w:numPr>
        <w:tabs>
          <w:tab w:val="left" w:pos="1289"/>
        </w:tabs>
        <w:ind w:left="1288" w:hanging="270"/>
      </w:pPr>
      <w:r>
        <w:t>Remove and salvage the</w:t>
      </w:r>
      <w:r>
        <w:rPr>
          <w:spacing w:val="-3"/>
        </w:rPr>
        <w:t xml:space="preserve"> </w:t>
      </w:r>
      <w:r>
        <w:t>following:</w:t>
      </w:r>
    </w:p>
    <w:p w14:paraId="756ECFD5" w14:textId="77777777" w:rsidR="008B2042" w:rsidRDefault="008B2042">
      <w:pPr>
        <w:pStyle w:val="BodyText"/>
        <w:spacing w:before="3"/>
        <w:rPr>
          <w:sz w:val="23"/>
        </w:rPr>
      </w:pPr>
    </w:p>
    <w:p w14:paraId="372812AB" w14:textId="77777777" w:rsidR="008B2042" w:rsidRDefault="00390642">
      <w:pPr>
        <w:pStyle w:val="ListParagraph"/>
        <w:numPr>
          <w:ilvl w:val="3"/>
          <w:numId w:val="172"/>
        </w:numPr>
        <w:tabs>
          <w:tab w:val="left" w:pos="2120"/>
        </w:tabs>
        <w:ind w:hanging="222"/>
      </w:pPr>
      <w:r>
        <w:t>Existing window sash and screens (8 total) as directed by the</w:t>
      </w:r>
      <w:r>
        <w:rPr>
          <w:spacing w:val="-11"/>
        </w:rPr>
        <w:t xml:space="preserve"> </w:t>
      </w:r>
      <w:r>
        <w:t>RHA.</w:t>
      </w:r>
    </w:p>
    <w:p w14:paraId="1761005E" w14:textId="77777777" w:rsidR="008B2042" w:rsidRDefault="008B2042">
      <w:pPr>
        <w:pStyle w:val="BodyText"/>
        <w:spacing w:before="3"/>
        <w:rPr>
          <w:sz w:val="23"/>
        </w:rPr>
      </w:pPr>
    </w:p>
    <w:p w14:paraId="7F57CC3E" w14:textId="77777777" w:rsidR="008B2042" w:rsidRDefault="00390642">
      <w:pPr>
        <w:pStyle w:val="ListParagraph"/>
        <w:numPr>
          <w:ilvl w:val="2"/>
          <w:numId w:val="172"/>
        </w:numPr>
        <w:tabs>
          <w:tab w:val="left" w:pos="1277"/>
        </w:tabs>
        <w:spacing w:before="1"/>
        <w:ind w:left="1276" w:hanging="258"/>
      </w:pPr>
      <w:r>
        <w:t>Remove and re-install the</w:t>
      </w:r>
      <w:r>
        <w:rPr>
          <w:spacing w:val="-2"/>
        </w:rPr>
        <w:t xml:space="preserve"> </w:t>
      </w:r>
      <w:r>
        <w:t>following:</w:t>
      </w:r>
    </w:p>
    <w:p w14:paraId="66436C45" w14:textId="77777777" w:rsidR="008B2042" w:rsidRDefault="008B2042">
      <w:pPr>
        <w:pStyle w:val="BodyText"/>
        <w:spacing w:before="3"/>
        <w:rPr>
          <w:sz w:val="23"/>
        </w:rPr>
      </w:pPr>
    </w:p>
    <w:p w14:paraId="439D75BF" w14:textId="77777777" w:rsidR="008B2042" w:rsidRDefault="00390642">
      <w:pPr>
        <w:pStyle w:val="ListParagraph"/>
        <w:numPr>
          <w:ilvl w:val="3"/>
          <w:numId w:val="172"/>
        </w:numPr>
        <w:tabs>
          <w:tab w:val="left" w:pos="1781"/>
        </w:tabs>
        <w:ind w:left="1780" w:hanging="222"/>
      </w:pPr>
      <w:r>
        <w:t>Not applicable.</w:t>
      </w:r>
    </w:p>
    <w:p w14:paraId="0ABB02B2" w14:textId="77777777" w:rsidR="008B2042" w:rsidRDefault="008B2042">
      <w:pPr>
        <w:pStyle w:val="BodyText"/>
        <w:rPr>
          <w:sz w:val="24"/>
        </w:rPr>
      </w:pPr>
    </w:p>
    <w:p w14:paraId="43632621" w14:textId="77777777" w:rsidR="008B2042" w:rsidRDefault="008B2042">
      <w:pPr>
        <w:pStyle w:val="BodyText"/>
        <w:spacing w:before="5"/>
      </w:pPr>
    </w:p>
    <w:p w14:paraId="4DBA940F" w14:textId="77777777" w:rsidR="008B2042" w:rsidRDefault="00390642">
      <w:pPr>
        <w:pStyle w:val="BodyText"/>
        <w:ind w:left="1379" w:right="1947"/>
        <w:jc w:val="center"/>
      </w:pPr>
      <w:r>
        <w:t>END OF SECTION</w:t>
      </w:r>
    </w:p>
    <w:p w14:paraId="09CED5A6" w14:textId="77777777" w:rsidR="008B2042" w:rsidRDefault="008B2042">
      <w:pPr>
        <w:jc w:val="center"/>
        <w:sectPr w:rsidR="008B2042">
          <w:headerReference w:type="default" r:id="rId86"/>
          <w:footerReference w:type="default" r:id="rId87"/>
          <w:pgSz w:w="12240" w:h="15840"/>
          <w:pgMar w:top="2180" w:right="780" w:bottom="280" w:left="960" w:header="1447" w:footer="0" w:gutter="0"/>
          <w:cols w:space="720"/>
        </w:sectPr>
      </w:pPr>
    </w:p>
    <w:p w14:paraId="5EE6FEBF" w14:textId="77777777" w:rsidR="008B2042" w:rsidRDefault="00390642">
      <w:pPr>
        <w:pStyle w:val="Heading1"/>
        <w:spacing w:before="66"/>
        <w:ind w:left="1413" w:right="1538"/>
        <w:jc w:val="center"/>
      </w:pPr>
      <w:bookmarkStart w:id="17" w:name="02_4200__Disposal_of_Waste"/>
      <w:bookmarkEnd w:id="17"/>
      <w:r>
        <w:lastRenderedPageBreak/>
        <w:t>SECTION 024200</w:t>
      </w:r>
    </w:p>
    <w:p w14:paraId="5EC7BD20" w14:textId="77777777" w:rsidR="008B2042" w:rsidRDefault="008B2042">
      <w:pPr>
        <w:pStyle w:val="BodyText"/>
        <w:rPr>
          <w:b/>
          <w:sz w:val="23"/>
        </w:rPr>
      </w:pPr>
    </w:p>
    <w:p w14:paraId="2FAF695D" w14:textId="77777777" w:rsidR="008B2042" w:rsidRDefault="00390642">
      <w:pPr>
        <w:ind w:left="1413" w:right="1590"/>
        <w:jc w:val="center"/>
        <w:rPr>
          <w:b/>
        </w:rPr>
      </w:pPr>
      <w:r>
        <w:rPr>
          <w:b/>
        </w:rPr>
        <w:t>DISPOSAL OF NON- HAZARDOUS WASTE</w:t>
      </w:r>
    </w:p>
    <w:p w14:paraId="7769EE79" w14:textId="77777777" w:rsidR="008B2042" w:rsidRDefault="008B2042">
      <w:pPr>
        <w:pStyle w:val="BodyText"/>
        <w:rPr>
          <w:b/>
          <w:sz w:val="20"/>
        </w:rPr>
      </w:pPr>
    </w:p>
    <w:p w14:paraId="35EE820E" w14:textId="77777777" w:rsidR="008B2042" w:rsidRDefault="008B2042">
      <w:pPr>
        <w:pStyle w:val="BodyText"/>
        <w:spacing w:before="8"/>
        <w:rPr>
          <w:b/>
          <w:sz w:val="17"/>
        </w:rPr>
      </w:pPr>
    </w:p>
    <w:p w14:paraId="1A0034B8" w14:textId="77777777" w:rsidR="008B2042" w:rsidRDefault="00390642">
      <w:pPr>
        <w:spacing w:before="92"/>
        <w:ind w:left="839"/>
        <w:rPr>
          <w:b/>
        </w:rPr>
      </w:pPr>
      <w:r>
        <w:rPr>
          <w:b/>
        </w:rPr>
        <w:t>PART 1</w:t>
      </w:r>
      <w:r>
        <w:rPr>
          <w:b/>
          <w:spacing w:val="53"/>
        </w:rPr>
        <w:t xml:space="preserve"> </w:t>
      </w:r>
      <w:r>
        <w:rPr>
          <w:b/>
        </w:rPr>
        <w:t>GENERAL</w:t>
      </w:r>
    </w:p>
    <w:p w14:paraId="14F34453" w14:textId="77777777" w:rsidR="008B2042" w:rsidRDefault="008B2042">
      <w:pPr>
        <w:pStyle w:val="BodyText"/>
        <w:rPr>
          <w:b/>
          <w:sz w:val="23"/>
        </w:rPr>
      </w:pPr>
    </w:p>
    <w:p w14:paraId="5390D095" w14:textId="77777777" w:rsidR="008B2042" w:rsidRDefault="00390642">
      <w:pPr>
        <w:pStyle w:val="ListParagraph"/>
        <w:numPr>
          <w:ilvl w:val="1"/>
          <w:numId w:val="171"/>
        </w:numPr>
        <w:tabs>
          <w:tab w:val="left" w:pos="1559"/>
          <w:tab w:val="left" w:pos="1560"/>
        </w:tabs>
        <w:spacing w:before="1"/>
        <w:ind w:hanging="721"/>
        <w:rPr>
          <w:b/>
        </w:rPr>
      </w:pPr>
      <w:r>
        <w:rPr>
          <w:b/>
        </w:rPr>
        <w:t>REFERENCES</w:t>
      </w:r>
    </w:p>
    <w:p w14:paraId="759ED950" w14:textId="77777777" w:rsidR="008B2042" w:rsidRDefault="008B2042">
      <w:pPr>
        <w:pStyle w:val="BodyText"/>
        <w:spacing w:before="7"/>
        <w:rPr>
          <w:b/>
        </w:rPr>
      </w:pPr>
    </w:p>
    <w:p w14:paraId="6A03D58F" w14:textId="77777777" w:rsidR="008B2042" w:rsidRDefault="00390642">
      <w:pPr>
        <w:pStyle w:val="ListParagraph"/>
        <w:numPr>
          <w:ilvl w:val="2"/>
          <w:numId w:val="171"/>
        </w:numPr>
        <w:tabs>
          <w:tab w:val="left" w:pos="2279"/>
          <w:tab w:val="left" w:pos="2280"/>
        </w:tabs>
        <w:spacing w:line="244" w:lineRule="auto"/>
        <w:ind w:left="2279" w:right="1070"/>
      </w:pPr>
      <w:r>
        <w:t>Remove, and dispose of the materials in accordance with all applicable local and state governmental agency codes, rules, and</w:t>
      </w:r>
      <w:r>
        <w:rPr>
          <w:spacing w:val="-1"/>
        </w:rPr>
        <w:t xml:space="preserve"> </w:t>
      </w:r>
      <w:r>
        <w:t>regulations.</w:t>
      </w:r>
    </w:p>
    <w:p w14:paraId="3024C6C3" w14:textId="77777777" w:rsidR="008B2042" w:rsidRDefault="008B2042">
      <w:pPr>
        <w:pStyle w:val="BodyText"/>
        <w:rPr>
          <w:sz w:val="24"/>
        </w:rPr>
      </w:pPr>
    </w:p>
    <w:p w14:paraId="0DE9EB54" w14:textId="77777777" w:rsidR="008B2042" w:rsidRDefault="008B2042">
      <w:pPr>
        <w:pStyle w:val="BodyText"/>
        <w:spacing w:before="8"/>
        <w:rPr>
          <w:sz w:val="21"/>
        </w:rPr>
      </w:pPr>
    </w:p>
    <w:p w14:paraId="61F5A9BD" w14:textId="77777777" w:rsidR="008B2042" w:rsidRDefault="00390642">
      <w:pPr>
        <w:pStyle w:val="Heading1"/>
        <w:numPr>
          <w:ilvl w:val="1"/>
          <w:numId w:val="171"/>
        </w:numPr>
        <w:tabs>
          <w:tab w:val="left" w:pos="1559"/>
          <w:tab w:val="left" w:pos="1560"/>
        </w:tabs>
        <w:ind w:hanging="721"/>
      </w:pPr>
      <w:r>
        <w:t>DESCRIPTION</w:t>
      </w:r>
    </w:p>
    <w:p w14:paraId="287DA8A7" w14:textId="77777777" w:rsidR="008B2042" w:rsidRDefault="008B2042">
      <w:pPr>
        <w:pStyle w:val="BodyText"/>
        <w:spacing w:before="8"/>
        <w:rPr>
          <w:b/>
        </w:rPr>
      </w:pPr>
    </w:p>
    <w:p w14:paraId="77BBE535" w14:textId="77777777" w:rsidR="008B2042" w:rsidRDefault="00390642">
      <w:pPr>
        <w:pStyle w:val="ListParagraph"/>
        <w:numPr>
          <w:ilvl w:val="2"/>
          <w:numId w:val="171"/>
        </w:numPr>
        <w:tabs>
          <w:tab w:val="left" w:pos="2279"/>
          <w:tab w:val="left" w:pos="2280"/>
        </w:tabs>
        <w:ind w:left="2279" w:hanging="721"/>
      </w:pPr>
      <w:r>
        <w:t>Removal of all construction debris materials from the work area on a daily basis.</w:t>
      </w:r>
    </w:p>
    <w:p w14:paraId="7E551A96" w14:textId="77777777" w:rsidR="008B2042" w:rsidRDefault="00390642">
      <w:pPr>
        <w:pStyle w:val="ListParagraph"/>
        <w:numPr>
          <w:ilvl w:val="2"/>
          <w:numId w:val="171"/>
        </w:numPr>
        <w:tabs>
          <w:tab w:val="left" w:pos="2279"/>
          <w:tab w:val="left" w:pos="2280"/>
        </w:tabs>
        <w:spacing w:before="6"/>
        <w:ind w:hanging="721"/>
      </w:pPr>
      <w:r>
        <w:t>Remove construction debris via Dumpster/ Roll off on a weekly basis.</w:t>
      </w:r>
    </w:p>
    <w:p w14:paraId="21E9E1E8" w14:textId="77777777" w:rsidR="008B2042" w:rsidRDefault="008B2042">
      <w:pPr>
        <w:pStyle w:val="BodyText"/>
        <w:spacing w:before="6"/>
        <w:rPr>
          <w:sz w:val="23"/>
        </w:rPr>
      </w:pPr>
    </w:p>
    <w:p w14:paraId="248C4D09" w14:textId="77777777" w:rsidR="008B2042" w:rsidRDefault="00390642">
      <w:pPr>
        <w:pStyle w:val="Heading1"/>
        <w:numPr>
          <w:ilvl w:val="1"/>
          <w:numId w:val="171"/>
        </w:numPr>
        <w:tabs>
          <w:tab w:val="left" w:pos="1559"/>
          <w:tab w:val="left" w:pos="1560"/>
        </w:tabs>
        <w:ind w:hanging="721"/>
      </w:pPr>
      <w:r>
        <w:t>SUBMITTALS</w:t>
      </w:r>
    </w:p>
    <w:p w14:paraId="35741E3F" w14:textId="77777777" w:rsidR="008B2042" w:rsidRDefault="008B2042">
      <w:pPr>
        <w:pStyle w:val="BodyText"/>
        <w:spacing w:before="7"/>
        <w:rPr>
          <w:b/>
        </w:rPr>
      </w:pPr>
    </w:p>
    <w:p w14:paraId="42B937C5" w14:textId="77777777" w:rsidR="008B2042" w:rsidRDefault="00390642">
      <w:pPr>
        <w:pStyle w:val="ListParagraph"/>
        <w:numPr>
          <w:ilvl w:val="2"/>
          <w:numId w:val="171"/>
        </w:numPr>
        <w:tabs>
          <w:tab w:val="left" w:pos="2390"/>
          <w:tab w:val="left" w:pos="2391"/>
        </w:tabs>
        <w:spacing w:before="1" w:line="244" w:lineRule="auto"/>
        <w:ind w:left="2400" w:right="2362" w:hanging="840"/>
      </w:pPr>
      <w:r>
        <w:t>Detailed step by step procedure indicating how the Work is to be accomplished.</w:t>
      </w:r>
    </w:p>
    <w:p w14:paraId="569D5516" w14:textId="77777777" w:rsidR="008B2042" w:rsidRDefault="008B2042">
      <w:pPr>
        <w:pStyle w:val="BodyText"/>
        <w:rPr>
          <w:sz w:val="24"/>
        </w:rPr>
      </w:pPr>
    </w:p>
    <w:p w14:paraId="6CD602A2" w14:textId="77777777" w:rsidR="008B2042" w:rsidRDefault="008B2042">
      <w:pPr>
        <w:pStyle w:val="BodyText"/>
        <w:spacing w:before="7"/>
        <w:rPr>
          <w:sz w:val="21"/>
        </w:rPr>
      </w:pPr>
    </w:p>
    <w:p w14:paraId="692FF24A" w14:textId="77777777" w:rsidR="008B2042" w:rsidRDefault="00390642">
      <w:pPr>
        <w:pStyle w:val="Heading1"/>
        <w:numPr>
          <w:ilvl w:val="1"/>
          <w:numId w:val="171"/>
        </w:numPr>
        <w:tabs>
          <w:tab w:val="left" w:pos="1559"/>
          <w:tab w:val="left" w:pos="1560"/>
        </w:tabs>
        <w:spacing w:before="1"/>
      </w:pPr>
      <w:r>
        <w:t>QUALITY ASSURANCE</w:t>
      </w:r>
    </w:p>
    <w:p w14:paraId="6F6F0162" w14:textId="77777777" w:rsidR="008B2042" w:rsidRDefault="008B2042">
      <w:pPr>
        <w:pStyle w:val="BodyText"/>
        <w:spacing w:before="7"/>
        <w:rPr>
          <w:b/>
        </w:rPr>
      </w:pPr>
    </w:p>
    <w:p w14:paraId="1094FA26" w14:textId="77777777" w:rsidR="008B2042" w:rsidRDefault="00390642">
      <w:pPr>
        <w:pStyle w:val="ListParagraph"/>
        <w:numPr>
          <w:ilvl w:val="2"/>
          <w:numId w:val="171"/>
        </w:numPr>
        <w:tabs>
          <w:tab w:val="left" w:pos="2279"/>
          <w:tab w:val="left" w:pos="2280"/>
        </w:tabs>
        <w:spacing w:line="244" w:lineRule="auto"/>
        <w:ind w:right="2233"/>
      </w:pPr>
      <w:r>
        <w:t>Before the Work of this Section is scheduled to commence an RHA Representative shall discuss and review the Work</w:t>
      </w:r>
      <w:r>
        <w:rPr>
          <w:spacing w:val="2"/>
        </w:rPr>
        <w:t xml:space="preserve"> </w:t>
      </w:r>
      <w:r>
        <w:t>procedures.</w:t>
      </w:r>
    </w:p>
    <w:p w14:paraId="3E4D4CDC" w14:textId="77777777" w:rsidR="008B2042" w:rsidRDefault="008B2042">
      <w:pPr>
        <w:pStyle w:val="BodyText"/>
        <w:rPr>
          <w:sz w:val="24"/>
        </w:rPr>
      </w:pPr>
    </w:p>
    <w:p w14:paraId="368A7195" w14:textId="77777777" w:rsidR="008B2042" w:rsidRDefault="008B2042">
      <w:pPr>
        <w:pStyle w:val="BodyText"/>
        <w:spacing w:before="8"/>
        <w:rPr>
          <w:sz w:val="21"/>
        </w:rPr>
      </w:pPr>
    </w:p>
    <w:p w14:paraId="78343CEA" w14:textId="77777777" w:rsidR="008B2042" w:rsidRDefault="00390642">
      <w:pPr>
        <w:pStyle w:val="Heading1"/>
        <w:numPr>
          <w:ilvl w:val="1"/>
          <w:numId w:val="171"/>
        </w:numPr>
        <w:tabs>
          <w:tab w:val="left" w:pos="1559"/>
          <w:tab w:val="left" w:pos="1560"/>
        </w:tabs>
      </w:pPr>
      <w:r>
        <w:t>PROJECT</w:t>
      </w:r>
      <w:r>
        <w:rPr>
          <w:spacing w:val="-1"/>
        </w:rPr>
        <w:t xml:space="preserve"> </w:t>
      </w:r>
      <w:r>
        <w:t>CONDITIONS</w:t>
      </w:r>
    </w:p>
    <w:p w14:paraId="0711CA68" w14:textId="77777777" w:rsidR="008B2042" w:rsidRDefault="008B2042">
      <w:pPr>
        <w:pStyle w:val="BodyText"/>
        <w:spacing w:before="8"/>
        <w:rPr>
          <w:b/>
        </w:rPr>
      </w:pPr>
    </w:p>
    <w:p w14:paraId="508EB2C0" w14:textId="77777777" w:rsidR="008B2042" w:rsidRDefault="00390642">
      <w:pPr>
        <w:pStyle w:val="ListParagraph"/>
        <w:numPr>
          <w:ilvl w:val="2"/>
          <w:numId w:val="171"/>
        </w:numPr>
        <w:tabs>
          <w:tab w:val="left" w:pos="2279"/>
          <w:tab w:val="left" w:pos="2280"/>
        </w:tabs>
        <w:ind w:left="2279"/>
      </w:pPr>
      <w:r>
        <w:t>Environmental Requirements:</w:t>
      </w:r>
    </w:p>
    <w:p w14:paraId="0D6C47B8" w14:textId="77777777" w:rsidR="008B2042" w:rsidRDefault="00390642">
      <w:pPr>
        <w:pStyle w:val="ListParagraph"/>
        <w:numPr>
          <w:ilvl w:val="3"/>
          <w:numId w:val="171"/>
        </w:numPr>
        <w:tabs>
          <w:tab w:val="left" w:pos="2999"/>
          <w:tab w:val="left" w:pos="3000"/>
        </w:tabs>
        <w:spacing w:before="6" w:line="244" w:lineRule="auto"/>
        <w:ind w:right="1141"/>
        <w:jc w:val="left"/>
      </w:pPr>
      <w:r>
        <w:t>Comply with all applicable governmental agency codes, rules, and regulations for handling non-hazardous industrial, commercial and non- industrial</w:t>
      </w:r>
      <w:r>
        <w:rPr>
          <w:spacing w:val="1"/>
        </w:rPr>
        <w:t xml:space="preserve"> </w:t>
      </w:r>
      <w:r>
        <w:t>waste.</w:t>
      </w:r>
    </w:p>
    <w:p w14:paraId="0E081AC4" w14:textId="77777777" w:rsidR="008B2042" w:rsidRDefault="008B2042">
      <w:pPr>
        <w:pStyle w:val="BodyText"/>
        <w:rPr>
          <w:sz w:val="24"/>
        </w:rPr>
      </w:pPr>
    </w:p>
    <w:p w14:paraId="67F7782A" w14:textId="77777777" w:rsidR="008B2042" w:rsidRDefault="008B2042">
      <w:pPr>
        <w:pStyle w:val="BodyText"/>
        <w:rPr>
          <w:sz w:val="24"/>
        </w:rPr>
      </w:pPr>
    </w:p>
    <w:p w14:paraId="1BC9CE7C" w14:textId="77777777" w:rsidR="008B2042" w:rsidRDefault="008B2042">
      <w:pPr>
        <w:pStyle w:val="BodyText"/>
        <w:rPr>
          <w:sz w:val="24"/>
        </w:rPr>
      </w:pPr>
    </w:p>
    <w:p w14:paraId="28031BC1" w14:textId="77777777" w:rsidR="008B2042" w:rsidRDefault="008B2042">
      <w:pPr>
        <w:pStyle w:val="BodyText"/>
        <w:spacing w:before="10"/>
        <w:rPr>
          <w:sz w:val="18"/>
        </w:rPr>
      </w:pPr>
    </w:p>
    <w:p w14:paraId="1A4C7124" w14:textId="77777777" w:rsidR="008B2042" w:rsidRDefault="00390642">
      <w:pPr>
        <w:pStyle w:val="Heading1"/>
        <w:ind w:left="1413" w:right="1592"/>
        <w:jc w:val="center"/>
      </w:pPr>
      <w:r>
        <w:t>END OF SECTION</w:t>
      </w:r>
    </w:p>
    <w:p w14:paraId="019D2422" w14:textId="77777777" w:rsidR="008B2042" w:rsidRDefault="008B2042">
      <w:pPr>
        <w:pStyle w:val="BodyText"/>
        <w:rPr>
          <w:b/>
          <w:sz w:val="20"/>
        </w:rPr>
      </w:pPr>
    </w:p>
    <w:p w14:paraId="047FECB8" w14:textId="77777777" w:rsidR="008B2042" w:rsidRDefault="008B2042">
      <w:pPr>
        <w:pStyle w:val="BodyText"/>
        <w:rPr>
          <w:b/>
          <w:sz w:val="20"/>
        </w:rPr>
      </w:pPr>
    </w:p>
    <w:p w14:paraId="3AA90372" w14:textId="77777777" w:rsidR="008B2042" w:rsidRDefault="008B2042">
      <w:pPr>
        <w:pStyle w:val="BodyText"/>
        <w:rPr>
          <w:b/>
          <w:sz w:val="20"/>
        </w:rPr>
      </w:pPr>
    </w:p>
    <w:p w14:paraId="00F5FF06" w14:textId="77777777" w:rsidR="008B2042" w:rsidRDefault="008B2042">
      <w:pPr>
        <w:pStyle w:val="BodyText"/>
        <w:rPr>
          <w:b/>
          <w:sz w:val="20"/>
        </w:rPr>
      </w:pPr>
    </w:p>
    <w:p w14:paraId="78452BCB" w14:textId="77777777" w:rsidR="008B2042" w:rsidRDefault="008B2042">
      <w:pPr>
        <w:pStyle w:val="BodyText"/>
        <w:rPr>
          <w:b/>
          <w:sz w:val="20"/>
        </w:rPr>
      </w:pPr>
    </w:p>
    <w:p w14:paraId="10AE07CE" w14:textId="77777777" w:rsidR="008B2042" w:rsidRDefault="008B2042">
      <w:pPr>
        <w:pStyle w:val="BodyText"/>
        <w:rPr>
          <w:b/>
          <w:sz w:val="20"/>
        </w:rPr>
      </w:pPr>
    </w:p>
    <w:p w14:paraId="7F6E2EFE" w14:textId="77777777" w:rsidR="008B2042" w:rsidRDefault="008B2042">
      <w:pPr>
        <w:pStyle w:val="BodyText"/>
        <w:rPr>
          <w:b/>
          <w:sz w:val="20"/>
        </w:rPr>
      </w:pPr>
    </w:p>
    <w:p w14:paraId="410DB937" w14:textId="77777777" w:rsidR="008B2042" w:rsidRDefault="008B2042">
      <w:pPr>
        <w:pStyle w:val="BodyText"/>
        <w:rPr>
          <w:b/>
          <w:sz w:val="20"/>
        </w:rPr>
      </w:pPr>
    </w:p>
    <w:p w14:paraId="46873F08" w14:textId="77777777" w:rsidR="008B2042" w:rsidRDefault="008B2042">
      <w:pPr>
        <w:pStyle w:val="BodyText"/>
        <w:rPr>
          <w:b/>
          <w:sz w:val="20"/>
        </w:rPr>
      </w:pPr>
    </w:p>
    <w:p w14:paraId="4D89FDC2" w14:textId="77777777" w:rsidR="008B2042" w:rsidRDefault="008B2042">
      <w:pPr>
        <w:pStyle w:val="BodyText"/>
        <w:rPr>
          <w:b/>
          <w:sz w:val="20"/>
        </w:rPr>
      </w:pPr>
    </w:p>
    <w:p w14:paraId="41D8CBE0" w14:textId="77777777" w:rsidR="008B2042" w:rsidRDefault="008B2042">
      <w:pPr>
        <w:pStyle w:val="BodyText"/>
        <w:rPr>
          <w:b/>
          <w:sz w:val="20"/>
        </w:rPr>
      </w:pPr>
    </w:p>
    <w:p w14:paraId="35122665" w14:textId="77777777" w:rsidR="008B2042" w:rsidRDefault="008B2042">
      <w:pPr>
        <w:pStyle w:val="BodyText"/>
        <w:spacing w:before="8"/>
        <w:rPr>
          <w:b/>
          <w:sz w:val="27"/>
        </w:rPr>
      </w:pPr>
    </w:p>
    <w:p w14:paraId="1457B840" w14:textId="77777777" w:rsidR="008B2042" w:rsidRDefault="00390642">
      <w:pPr>
        <w:pStyle w:val="BodyText"/>
        <w:tabs>
          <w:tab w:val="left" w:pos="7598"/>
        </w:tabs>
        <w:spacing w:before="91"/>
        <w:ind w:left="839"/>
      </w:pPr>
      <w:r>
        <w:t>Peter L Morse</w:t>
      </w:r>
      <w:r>
        <w:rPr>
          <w:spacing w:val="3"/>
        </w:rPr>
        <w:t xml:space="preserve"> </w:t>
      </w:r>
      <w:r>
        <w:t>&amp; Associates</w:t>
      </w:r>
      <w:r>
        <w:tab/>
        <w:t>Rochester Housing</w:t>
      </w:r>
      <w:r>
        <w:rPr>
          <w:spacing w:val="1"/>
        </w:rPr>
        <w:t xml:space="preserve"> </w:t>
      </w:r>
      <w:r>
        <w:t>Authority</w:t>
      </w:r>
    </w:p>
    <w:p w14:paraId="044434A3" w14:textId="6CCC2C1D" w:rsidR="008B2042" w:rsidRDefault="00390642">
      <w:pPr>
        <w:pStyle w:val="BodyText"/>
        <w:tabs>
          <w:tab w:val="left" w:pos="5133"/>
          <w:tab w:val="left" w:pos="7634"/>
        </w:tabs>
        <w:spacing w:before="6"/>
        <w:ind w:left="839"/>
      </w:pPr>
      <w:r>
        <w:t>August 12, 2023</w:t>
      </w:r>
      <w:r>
        <w:tab/>
        <w:t>1</w:t>
      </w:r>
      <w:r>
        <w:tab/>
      </w:r>
      <w:r w:rsidR="00711427">
        <w:t xml:space="preserve">16, </w:t>
      </w:r>
      <w:r>
        <w:t>36 &amp; 60 Bronson</w:t>
      </w:r>
      <w:r>
        <w:rPr>
          <w:spacing w:val="-1"/>
        </w:rPr>
        <w:t xml:space="preserve"> </w:t>
      </w:r>
      <w:r>
        <w:t>Ct.</w:t>
      </w:r>
    </w:p>
    <w:p w14:paraId="47A40C55" w14:textId="77777777" w:rsidR="008B2042" w:rsidRDefault="008B2042">
      <w:pPr>
        <w:sectPr w:rsidR="008B2042">
          <w:headerReference w:type="default" r:id="rId88"/>
          <w:footerReference w:type="default" r:id="rId89"/>
          <w:pgSz w:w="12240" w:h="15840"/>
          <w:pgMar w:top="660" w:right="780" w:bottom="280" w:left="960" w:header="0" w:footer="0" w:gutter="0"/>
          <w:cols w:space="720"/>
        </w:sectPr>
      </w:pPr>
    </w:p>
    <w:p w14:paraId="7B79FEC7" w14:textId="77777777" w:rsidR="008B2042" w:rsidRDefault="008B2042">
      <w:pPr>
        <w:pStyle w:val="BodyText"/>
        <w:rPr>
          <w:sz w:val="20"/>
        </w:rPr>
      </w:pPr>
    </w:p>
    <w:p w14:paraId="123019B2" w14:textId="77777777" w:rsidR="008B2042" w:rsidRDefault="008B2042">
      <w:pPr>
        <w:pStyle w:val="BodyText"/>
        <w:spacing w:before="3"/>
        <w:rPr>
          <w:sz w:val="18"/>
        </w:rPr>
      </w:pPr>
    </w:p>
    <w:p w14:paraId="5A568FD0" w14:textId="77777777" w:rsidR="008B2042" w:rsidRDefault="00390642">
      <w:pPr>
        <w:pStyle w:val="Heading1"/>
        <w:spacing w:before="91"/>
        <w:ind w:left="3482"/>
      </w:pPr>
      <w:bookmarkStart w:id="18" w:name="06_1100__Framing_and_Sheathing"/>
      <w:bookmarkEnd w:id="18"/>
      <w:r>
        <w:t>FRAMING AND SHEATHING</w:t>
      </w:r>
    </w:p>
    <w:p w14:paraId="45D809B6" w14:textId="77777777" w:rsidR="008B2042" w:rsidRDefault="008B2042">
      <w:pPr>
        <w:pStyle w:val="BodyText"/>
        <w:rPr>
          <w:b/>
          <w:sz w:val="20"/>
        </w:rPr>
      </w:pPr>
    </w:p>
    <w:p w14:paraId="0BF95B38" w14:textId="77777777" w:rsidR="008B2042" w:rsidRDefault="008B2042">
      <w:pPr>
        <w:pStyle w:val="BodyText"/>
        <w:spacing w:before="6"/>
        <w:rPr>
          <w:b/>
          <w:sz w:val="18"/>
        </w:rPr>
      </w:pPr>
    </w:p>
    <w:p w14:paraId="782D2D7C" w14:textId="77777777" w:rsidR="008B2042" w:rsidRDefault="00390642">
      <w:pPr>
        <w:spacing w:before="92"/>
        <w:ind w:left="479"/>
        <w:rPr>
          <w:b/>
        </w:rPr>
      </w:pPr>
      <w:r>
        <w:rPr>
          <w:b/>
        </w:rPr>
        <w:t>PART 1 GENERAL</w:t>
      </w:r>
    </w:p>
    <w:p w14:paraId="7836EC73" w14:textId="77777777" w:rsidR="008B2042" w:rsidRDefault="008B2042">
      <w:pPr>
        <w:pStyle w:val="BodyText"/>
        <w:spacing w:before="3"/>
        <w:rPr>
          <w:b/>
          <w:sz w:val="23"/>
        </w:rPr>
      </w:pPr>
    </w:p>
    <w:p w14:paraId="6E19E219" w14:textId="77777777" w:rsidR="008B2042" w:rsidRDefault="00390642">
      <w:pPr>
        <w:pStyle w:val="ListParagraph"/>
        <w:numPr>
          <w:ilvl w:val="1"/>
          <w:numId w:val="170"/>
        </w:numPr>
        <w:tabs>
          <w:tab w:val="left" w:pos="1019"/>
          <w:tab w:val="left" w:pos="1020"/>
        </w:tabs>
        <w:ind w:hanging="541"/>
        <w:rPr>
          <w:b/>
        </w:rPr>
      </w:pPr>
      <w:r>
        <w:rPr>
          <w:b/>
        </w:rPr>
        <w:t>SUMMARY</w:t>
      </w:r>
    </w:p>
    <w:p w14:paraId="7203CFB1" w14:textId="77777777" w:rsidR="008B2042" w:rsidRDefault="008B2042">
      <w:pPr>
        <w:pStyle w:val="BodyText"/>
        <w:spacing w:before="10"/>
        <w:rPr>
          <w:b/>
        </w:rPr>
      </w:pPr>
    </w:p>
    <w:p w14:paraId="1743A7D3" w14:textId="77777777" w:rsidR="008B2042" w:rsidRDefault="00390642">
      <w:pPr>
        <w:pStyle w:val="ListParagraph"/>
        <w:numPr>
          <w:ilvl w:val="2"/>
          <w:numId w:val="170"/>
        </w:numPr>
        <w:tabs>
          <w:tab w:val="left" w:pos="1559"/>
          <w:tab w:val="left" w:pos="1560"/>
        </w:tabs>
      </w:pPr>
      <w:r>
        <w:t>Section</w:t>
      </w:r>
      <w:r>
        <w:rPr>
          <w:spacing w:val="-1"/>
        </w:rPr>
        <w:t xml:space="preserve"> </w:t>
      </w:r>
      <w:r>
        <w:t>Includes:</w:t>
      </w:r>
    </w:p>
    <w:p w14:paraId="1989FA22" w14:textId="77777777" w:rsidR="008B2042" w:rsidRDefault="008B2042">
      <w:pPr>
        <w:pStyle w:val="BodyText"/>
        <w:spacing w:before="3"/>
        <w:rPr>
          <w:sz w:val="23"/>
        </w:rPr>
      </w:pPr>
    </w:p>
    <w:p w14:paraId="5D4DB1D5" w14:textId="77777777" w:rsidR="008B2042" w:rsidRDefault="00390642">
      <w:pPr>
        <w:pStyle w:val="ListParagraph"/>
        <w:numPr>
          <w:ilvl w:val="3"/>
          <w:numId w:val="170"/>
        </w:numPr>
        <w:tabs>
          <w:tab w:val="left" w:pos="1919"/>
          <w:tab w:val="left" w:pos="1920"/>
        </w:tabs>
      </w:pPr>
      <w:r>
        <w:t>Wall framing.</w:t>
      </w:r>
    </w:p>
    <w:p w14:paraId="08AC1D29" w14:textId="77777777" w:rsidR="008B2042" w:rsidRDefault="00390642">
      <w:pPr>
        <w:pStyle w:val="ListParagraph"/>
        <w:numPr>
          <w:ilvl w:val="3"/>
          <w:numId w:val="170"/>
        </w:numPr>
        <w:tabs>
          <w:tab w:val="left" w:pos="1919"/>
          <w:tab w:val="left" w:pos="1920"/>
        </w:tabs>
        <w:spacing w:before="2" w:line="252" w:lineRule="exact"/>
      </w:pPr>
      <w:r>
        <w:t>Wood blocking and</w:t>
      </w:r>
      <w:r>
        <w:rPr>
          <w:spacing w:val="-5"/>
        </w:rPr>
        <w:t xml:space="preserve"> </w:t>
      </w:r>
      <w:r>
        <w:t>furring.</w:t>
      </w:r>
    </w:p>
    <w:p w14:paraId="4DE76D22" w14:textId="77777777" w:rsidR="008B2042" w:rsidRDefault="00390642">
      <w:pPr>
        <w:pStyle w:val="ListParagraph"/>
        <w:numPr>
          <w:ilvl w:val="3"/>
          <w:numId w:val="170"/>
        </w:numPr>
        <w:tabs>
          <w:tab w:val="left" w:pos="1919"/>
          <w:tab w:val="left" w:pos="1920"/>
        </w:tabs>
        <w:spacing w:line="252" w:lineRule="exact"/>
      </w:pPr>
      <w:r>
        <w:t>Subfloor.</w:t>
      </w:r>
    </w:p>
    <w:p w14:paraId="425296E1" w14:textId="77777777" w:rsidR="008B2042" w:rsidRDefault="00390642">
      <w:pPr>
        <w:pStyle w:val="ListParagraph"/>
        <w:numPr>
          <w:ilvl w:val="3"/>
          <w:numId w:val="170"/>
        </w:numPr>
        <w:tabs>
          <w:tab w:val="left" w:pos="1919"/>
          <w:tab w:val="left" w:pos="1920"/>
        </w:tabs>
        <w:spacing w:line="252" w:lineRule="exact"/>
      </w:pPr>
      <w:r>
        <w:t>Underlayment.</w:t>
      </w:r>
    </w:p>
    <w:p w14:paraId="7573144B" w14:textId="77777777" w:rsidR="008B2042" w:rsidRDefault="008B2042">
      <w:pPr>
        <w:pStyle w:val="BodyText"/>
      </w:pPr>
    </w:p>
    <w:p w14:paraId="5ADE8A4A" w14:textId="77777777" w:rsidR="008B2042" w:rsidRDefault="00390642">
      <w:pPr>
        <w:pStyle w:val="ListParagraph"/>
        <w:numPr>
          <w:ilvl w:val="2"/>
          <w:numId w:val="170"/>
        </w:numPr>
        <w:tabs>
          <w:tab w:val="left" w:pos="1559"/>
          <w:tab w:val="left" w:pos="1560"/>
        </w:tabs>
        <w:ind w:left="1560" w:hanging="541"/>
      </w:pPr>
      <w:r>
        <w:t>Related</w:t>
      </w:r>
      <w:r>
        <w:rPr>
          <w:spacing w:val="-1"/>
        </w:rPr>
        <w:t xml:space="preserve"> </w:t>
      </w:r>
      <w:r>
        <w:t>Sections:</w:t>
      </w:r>
    </w:p>
    <w:p w14:paraId="266C1B44" w14:textId="77777777" w:rsidR="008B2042" w:rsidRDefault="008B2042">
      <w:pPr>
        <w:pStyle w:val="BodyText"/>
        <w:spacing w:before="3"/>
        <w:rPr>
          <w:sz w:val="23"/>
        </w:rPr>
      </w:pPr>
    </w:p>
    <w:p w14:paraId="1C5EC623" w14:textId="77777777" w:rsidR="008B2042" w:rsidRDefault="00390642">
      <w:pPr>
        <w:pStyle w:val="ListParagraph"/>
        <w:numPr>
          <w:ilvl w:val="0"/>
          <w:numId w:val="169"/>
        </w:numPr>
        <w:tabs>
          <w:tab w:val="left" w:pos="1919"/>
          <w:tab w:val="left" w:pos="1920"/>
        </w:tabs>
        <w:spacing w:before="1"/>
      </w:pPr>
      <w:r>
        <w:t>Division 01: Administrative, procedural, and temporary work</w:t>
      </w:r>
      <w:r>
        <w:rPr>
          <w:spacing w:val="-8"/>
        </w:rPr>
        <w:t xml:space="preserve"> </w:t>
      </w:r>
      <w:r>
        <w:t>requirements.</w:t>
      </w:r>
    </w:p>
    <w:p w14:paraId="7AE3FCA9" w14:textId="77777777" w:rsidR="008B2042" w:rsidRDefault="00390642">
      <w:pPr>
        <w:pStyle w:val="ListParagraph"/>
        <w:numPr>
          <w:ilvl w:val="0"/>
          <w:numId w:val="169"/>
        </w:numPr>
        <w:tabs>
          <w:tab w:val="left" w:pos="1919"/>
          <w:tab w:val="left" w:pos="1920"/>
        </w:tabs>
        <w:spacing w:before="1"/>
      </w:pPr>
      <w:r>
        <w:t>See drawings for roof</w:t>
      </w:r>
      <w:r>
        <w:rPr>
          <w:spacing w:val="1"/>
        </w:rPr>
        <w:t xml:space="preserve"> </w:t>
      </w:r>
      <w:r>
        <w:t>deck.</w:t>
      </w:r>
    </w:p>
    <w:p w14:paraId="1760D855" w14:textId="77777777" w:rsidR="008B2042" w:rsidRDefault="008B2042">
      <w:pPr>
        <w:pStyle w:val="BodyText"/>
        <w:spacing w:before="5"/>
      </w:pPr>
    </w:p>
    <w:p w14:paraId="7957EEF2" w14:textId="77777777" w:rsidR="008B2042" w:rsidRDefault="00390642">
      <w:pPr>
        <w:pStyle w:val="Heading1"/>
        <w:numPr>
          <w:ilvl w:val="1"/>
          <w:numId w:val="170"/>
        </w:numPr>
        <w:tabs>
          <w:tab w:val="left" w:pos="1019"/>
          <w:tab w:val="left" w:pos="1020"/>
        </w:tabs>
        <w:ind w:hanging="541"/>
      </w:pPr>
      <w:r>
        <w:t>REFERENCES</w:t>
      </w:r>
    </w:p>
    <w:p w14:paraId="3D76B15A" w14:textId="77777777" w:rsidR="008B2042" w:rsidRDefault="008B2042">
      <w:pPr>
        <w:pStyle w:val="BodyText"/>
        <w:spacing w:before="2"/>
        <w:rPr>
          <w:b/>
          <w:sz w:val="24"/>
        </w:rPr>
      </w:pPr>
    </w:p>
    <w:p w14:paraId="0D7E91DB" w14:textId="77777777" w:rsidR="008B2042" w:rsidRDefault="00390642">
      <w:pPr>
        <w:pStyle w:val="ListParagraph"/>
        <w:numPr>
          <w:ilvl w:val="2"/>
          <w:numId w:val="170"/>
        </w:numPr>
        <w:tabs>
          <w:tab w:val="left" w:pos="1559"/>
          <w:tab w:val="left" w:pos="1560"/>
        </w:tabs>
        <w:spacing w:line="252" w:lineRule="auto"/>
        <w:ind w:left="1560" w:right="1820" w:hanging="541"/>
      </w:pPr>
      <w:r>
        <w:t xml:space="preserve">American Wood Protection Association (AWPA) </w:t>
      </w:r>
      <w:r>
        <w:rPr>
          <w:color w:val="0000FF"/>
        </w:rPr>
        <w:t>(</w:t>
      </w:r>
      <w:r>
        <w:rPr>
          <w:color w:val="0000FF"/>
          <w:u w:val="single" w:color="0000FF"/>
        </w:rPr>
        <w:t>www.awpa.com</w:t>
      </w:r>
      <w:r>
        <w:rPr>
          <w:color w:val="0000FF"/>
        </w:rPr>
        <w:t xml:space="preserve">) </w:t>
      </w:r>
      <w:r>
        <w:t>U1 - Use Category System -User Specification for Treated</w:t>
      </w:r>
      <w:r>
        <w:rPr>
          <w:spacing w:val="-8"/>
        </w:rPr>
        <w:t xml:space="preserve"> </w:t>
      </w:r>
      <w:r>
        <w:t>Wood.</w:t>
      </w:r>
    </w:p>
    <w:p w14:paraId="4BAE2EF6" w14:textId="77777777" w:rsidR="008B2042" w:rsidRDefault="008B2042">
      <w:pPr>
        <w:pStyle w:val="BodyText"/>
        <w:spacing w:before="8"/>
        <w:rPr>
          <w:sz w:val="23"/>
        </w:rPr>
      </w:pPr>
    </w:p>
    <w:p w14:paraId="744C7A3E" w14:textId="77777777" w:rsidR="008B2042" w:rsidRDefault="00390642">
      <w:pPr>
        <w:pStyle w:val="ListParagraph"/>
        <w:numPr>
          <w:ilvl w:val="2"/>
          <w:numId w:val="170"/>
        </w:numPr>
        <w:tabs>
          <w:tab w:val="left" w:pos="1559"/>
          <w:tab w:val="left" w:pos="1560"/>
        </w:tabs>
        <w:ind w:left="1560"/>
      </w:pPr>
      <w:r>
        <w:t>ASTM International (ASTM)</w:t>
      </w:r>
      <w:r>
        <w:rPr>
          <w:spacing w:val="-3"/>
        </w:rPr>
        <w:t xml:space="preserve"> </w:t>
      </w:r>
      <w:r>
        <w:rPr>
          <w:color w:val="0000FF"/>
        </w:rPr>
        <w:t>(</w:t>
      </w:r>
      <w:r>
        <w:rPr>
          <w:color w:val="0000FF"/>
          <w:u w:val="single" w:color="0000FF"/>
        </w:rPr>
        <w:t>www.astm.org</w:t>
      </w:r>
      <w:r>
        <w:rPr>
          <w:color w:val="0000FF"/>
        </w:rPr>
        <w:t>)</w:t>
      </w:r>
      <w:r>
        <w:t>:</w:t>
      </w:r>
    </w:p>
    <w:p w14:paraId="34FA856D" w14:textId="77777777" w:rsidR="008B2042" w:rsidRDefault="008B2042">
      <w:pPr>
        <w:pStyle w:val="BodyText"/>
        <w:spacing w:before="3"/>
        <w:rPr>
          <w:sz w:val="23"/>
        </w:rPr>
      </w:pPr>
    </w:p>
    <w:p w14:paraId="09DD6577" w14:textId="77777777" w:rsidR="008B2042" w:rsidRDefault="00390642">
      <w:pPr>
        <w:pStyle w:val="ListParagraph"/>
        <w:numPr>
          <w:ilvl w:val="0"/>
          <w:numId w:val="168"/>
        </w:numPr>
        <w:tabs>
          <w:tab w:val="left" w:pos="1920"/>
        </w:tabs>
        <w:ind w:right="1196"/>
      </w:pPr>
      <w:r>
        <w:t>A153/A153M -Standard Specification for Zinc Coating (Hot-Dip) on Iron and Steel Hardware.</w:t>
      </w:r>
    </w:p>
    <w:p w14:paraId="0D8A48EC" w14:textId="77777777" w:rsidR="008B2042" w:rsidRDefault="00390642">
      <w:pPr>
        <w:pStyle w:val="ListParagraph"/>
        <w:numPr>
          <w:ilvl w:val="0"/>
          <w:numId w:val="168"/>
        </w:numPr>
        <w:tabs>
          <w:tab w:val="left" w:pos="1919"/>
          <w:tab w:val="left" w:pos="1920"/>
        </w:tabs>
        <w:spacing w:before="1"/>
        <w:ind w:right="1217" w:hanging="322"/>
      </w:pPr>
      <w:r>
        <w:t>A653/A653M -Standard Specification for Steel Sheet, Zinc-Coated (Galvanized)</w:t>
      </w:r>
      <w:r>
        <w:rPr>
          <w:spacing w:val="-25"/>
        </w:rPr>
        <w:t xml:space="preserve"> </w:t>
      </w:r>
      <w:r>
        <w:t>or Zinc-Iron Alloy Coated (Galvannealed) by the Hot-Dip</w:t>
      </w:r>
      <w:r>
        <w:rPr>
          <w:spacing w:val="-8"/>
        </w:rPr>
        <w:t xml:space="preserve"> </w:t>
      </w:r>
      <w:r>
        <w:t>Process.</w:t>
      </w:r>
    </w:p>
    <w:p w14:paraId="0D1C2C2D" w14:textId="77777777" w:rsidR="008B2042" w:rsidRDefault="00390642">
      <w:pPr>
        <w:pStyle w:val="ListParagraph"/>
        <w:numPr>
          <w:ilvl w:val="0"/>
          <w:numId w:val="168"/>
        </w:numPr>
        <w:tabs>
          <w:tab w:val="left" w:pos="1919"/>
          <w:tab w:val="left" w:pos="1920"/>
        </w:tabs>
        <w:ind w:left="1919" w:right="1896" w:hanging="322"/>
      </w:pPr>
      <w:r>
        <w:t>E84 -Standard Test Method for Surface Burning Characteristics of Building Materials.</w:t>
      </w:r>
    </w:p>
    <w:p w14:paraId="0CD774CC" w14:textId="77777777" w:rsidR="008B2042" w:rsidRDefault="00390642">
      <w:pPr>
        <w:pStyle w:val="ListParagraph"/>
        <w:numPr>
          <w:ilvl w:val="0"/>
          <w:numId w:val="168"/>
        </w:numPr>
        <w:tabs>
          <w:tab w:val="left" w:pos="1919"/>
          <w:tab w:val="left" w:pos="1920"/>
        </w:tabs>
        <w:spacing w:line="251" w:lineRule="exact"/>
        <w:ind w:hanging="322"/>
      </w:pPr>
      <w:r>
        <w:t>F593 -Standard Specification for Stainless Steel Bolts, Hex Cap Screws and</w:t>
      </w:r>
      <w:r>
        <w:rPr>
          <w:spacing w:val="-10"/>
        </w:rPr>
        <w:t xml:space="preserve"> </w:t>
      </w:r>
      <w:r>
        <w:t>Studs.</w:t>
      </w:r>
    </w:p>
    <w:p w14:paraId="40A85D4C" w14:textId="77777777" w:rsidR="008B2042" w:rsidRDefault="00390642">
      <w:pPr>
        <w:pStyle w:val="ListParagraph"/>
        <w:numPr>
          <w:ilvl w:val="0"/>
          <w:numId w:val="168"/>
        </w:numPr>
        <w:tabs>
          <w:tab w:val="left" w:pos="1919"/>
          <w:tab w:val="left" w:pos="1920"/>
        </w:tabs>
        <w:spacing w:before="2"/>
        <w:ind w:left="1919" w:right="1421" w:hanging="322"/>
      </w:pPr>
      <w:r>
        <w:t>F1554 -Standard Specification for Anchor Bolts, Steel, 36, 55 and 105 KSI Yield Strength.</w:t>
      </w:r>
    </w:p>
    <w:p w14:paraId="16100660" w14:textId="77777777" w:rsidR="008B2042" w:rsidRDefault="008B2042">
      <w:pPr>
        <w:pStyle w:val="BodyText"/>
        <w:spacing w:before="2"/>
        <w:rPr>
          <w:sz w:val="23"/>
        </w:rPr>
      </w:pPr>
    </w:p>
    <w:p w14:paraId="7FD15B93" w14:textId="77777777" w:rsidR="008B2042" w:rsidRDefault="00390642">
      <w:pPr>
        <w:pStyle w:val="ListParagraph"/>
        <w:numPr>
          <w:ilvl w:val="2"/>
          <w:numId w:val="170"/>
        </w:numPr>
        <w:tabs>
          <w:tab w:val="left" w:pos="1559"/>
          <w:tab w:val="left" w:pos="1560"/>
        </w:tabs>
        <w:spacing w:line="254" w:lineRule="auto"/>
        <w:ind w:left="1560" w:right="1234" w:hanging="541"/>
      </w:pPr>
      <w:r>
        <w:t xml:space="preserve">Engineered Wood Association (APA) </w:t>
      </w:r>
      <w:r>
        <w:rPr>
          <w:color w:val="0000FF"/>
        </w:rPr>
        <w:t>(</w:t>
      </w:r>
      <w:r>
        <w:rPr>
          <w:color w:val="0000FF"/>
          <w:u w:val="single" w:color="0000FF"/>
        </w:rPr>
        <w:t>www.apawood.org</w:t>
      </w:r>
      <w:r>
        <w:rPr>
          <w:color w:val="0000FF"/>
        </w:rPr>
        <w:t xml:space="preserve">) </w:t>
      </w:r>
      <w:r>
        <w:t>PRP-108 -Performance Standards and Qualification Policy for Structural-Use</w:t>
      </w:r>
      <w:r>
        <w:rPr>
          <w:spacing w:val="-8"/>
        </w:rPr>
        <w:t xml:space="preserve"> </w:t>
      </w:r>
      <w:r>
        <w:t>Panels.</w:t>
      </w:r>
    </w:p>
    <w:p w14:paraId="1DB31A47" w14:textId="77777777" w:rsidR="008B2042" w:rsidRDefault="008B2042">
      <w:pPr>
        <w:pStyle w:val="BodyText"/>
        <w:spacing w:before="3"/>
        <w:rPr>
          <w:sz w:val="23"/>
        </w:rPr>
      </w:pPr>
    </w:p>
    <w:p w14:paraId="7B03E3A4" w14:textId="77777777" w:rsidR="008B2042" w:rsidRDefault="00390642">
      <w:pPr>
        <w:pStyle w:val="ListParagraph"/>
        <w:numPr>
          <w:ilvl w:val="2"/>
          <w:numId w:val="170"/>
        </w:numPr>
        <w:tabs>
          <w:tab w:val="left" w:pos="1559"/>
          <w:tab w:val="left" w:pos="1560"/>
        </w:tabs>
        <w:spacing w:line="254" w:lineRule="auto"/>
        <w:ind w:right="1940"/>
      </w:pPr>
      <w:r>
        <w:t xml:space="preserve">Forest Stewardship Council (FSC) </w:t>
      </w:r>
      <w:r>
        <w:rPr>
          <w:color w:val="0000FF"/>
        </w:rPr>
        <w:t>(</w:t>
      </w:r>
      <w:r>
        <w:rPr>
          <w:color w:val="0000FF"/>
          <w:u w:val="single" w:color="0000FF"/>
        </w:rPr>
        <w:t>www.fscus.org</w:t>
      </w:r>
      <w:r>
        <w:rPr>
          <w:color w:val="0000FF"/>
        </w:rPr>
        <w:t xml:space="preserve">) </w:t>
      </w:r>
      <w:r>
        <w:t>STD-40-004 -Chain of Custody</w:t>
      </w:r>
      <w:r>
        <w:rPr>
          <w:spacing w:val="-3"/>
        </w:rPr>
        <w:t xml:space="preserve"> </w:t>
      </w:r>
      <w:r>
        <w:t>Standard.</w:t>
      </w:r>
    </w:p>
    <w:p w14:paraId="5F410037" w14:textId="77777777" w:rsidR="008B2042" w:rsidRDefault="008B2042">
      <w:pPr>
        <w:pStyle w:val="BodyText"/>
        <w:spacing w:before="3"/>
        <w:rPr>
          <w:sz w:val="23"/>
        </w:rPr>
      </w:pPr>
    </w:p>
    <w:p w14:paraId="5BB21EB6" w14:textId="77777777" w:rsidR="008B2042" w:rsidRDefault="00390642">
      <w:pPr>
        <w:pStyle w:val="ListParagraph"/>
        <w:numPr>
          <w:ilvl w:val="2"/>
          <w:numId w:val="170"/>
        </w:numPr>
        <w:tabs>
          <w:tab w:val="left" w:pos="1559"/>
          <w:tab w:val="left" w:pos="1560"/>
        </w:tabs>
        <w:spacing w:line="254" w:lineRule="auto"/>
        <w:ind w:right="1362"/>
      </w:pPr>
      <w:r>
        <w:t xml:space="preserve">National Institute of Standards and Technology (NIST) </w:t>
      </w:r>
      <w:r>
        <w:rPr>
          <w:color w:val="0000FF"/>
        </w:rPr>
        <w:t>(</w:t>
      </w:r>
      <w:r>
        <w:rPr>
          <w:color w:val="0000FF"/>
          <w:u w:val="single" w:color="0000FF"/>
        </w:rPr>
        <w:t>www.nist.gov</w:t>
      </w:r>
      <w:r>
        <w:rPr>
          <w:color w:val="0000FF"/>
        </w:rPr>
        <w:t xml:space="preserve">) </w:t>
      </w:r>
      <w:r>
        <w:t>-Product Standard PS 20 -American Softwood Lumber</w:t>
      </w:r>
      <w:r>
        <w:rPr>
          <w:spacing w:val="-5"/>
        </w:rPr>
        <w:t xml:space="preserve"> </w:t>
      </w:r>
      <w:r>
        <w:t>Standard.</w:t>
      </w:r>
    </w:p>
    <w:p w14:paraId="5B511910" w14:textId="77777777" w:rsidR="008B2042" w:rsidRDefault="008B2042">
      <w:pPr>
        <w:pStyle w:val="BodyText"/>
        <w:spacing w:before="3"/>
        <w:rPr>
          <w:sz w:val="23"/>
        </w:rPr>
      </w:pPr>
    </w:p>
    <w:p w14:paraId="513B58B2" w14:textId="77777777" w:rsidR="008B2042" w:rsidRDefault="00390642">
      <w:pPr>
        <w:pStyle w:val="ListParagraph"/>
        <w:numPr>
          <w:ilvl w:val="2"/>
          <w:numId w:val="170"/>
        </w:numPr>
        <w:tabs>
          <w:tab w:val="left" w:pos="1559"/>
          <w:tab w:val="left" w:pos="1560"/>
        </w:tabs>
        <w:spacing w:before="1"/>
        <w:ind w:hanging="541"/>
      </w:pPr>
      <w:r>
        <w:t xml:space="preserve">Northeastern Lumber Manufacturers Association (NELMA) </w:t>
      </w:r>
      <w:r>
        <w:rPr>
          <w:color w:val="0000FF"/>
        </w:rPr>
        <w:t>(</w:t>
      </w:r>
      <w:r>
        <w:rPr>
          <w:color w:val="0000FF"/>
          <w:u w:val="single" w:color="0000FF"/>
        </w:rPr>
        <w:t>www.nelma.org</w:t>
      </w:r>
      <w:r>
        <w:rPr>
          <w:color w:val="0000FF"/>
        </w:rPr>
        <w:t>)</w:t>
      </w:r>
      <w:r>
        <w:rPr>
          <w:color w:val="0000FF"/>
          <w:spacing w:val="-26"/>
        </w:rPr>
        <w:t xml:space="preserve"> </w:t>
      </w:r>
      <w:r>
        <w:t>-</w:t>
      </w:r>
    </w:p>
    <w:p w14:paraId="6CC6955B" w14:textId="77777777" w:rsidR="008B2042" w:rsidRDefault="00390642">
      <w:pPr>
        <w:pStyle w:val="BodyText"/>
        <w:tabs>
          <w:tab w:val="left" w:pos="7250"/>
        </w:tabs>
        <w:spacing w:before="179"/>
        <w:ind w:left="479"/>
      </w:pPr>
      <w:r>
        <w:t>Peter L Morse</w:t>
      </w:r>
      <w:r>
        <w:rPr>
          <w:spacing w:val="-3"/>
        </w:rPr>
        <w:t xml:space="preserve"> </w:t>
      </w:r>
      <w:r>
        <w:t>&amp;</w:t>
      </w:r>
      <w:r>
        <w:rPr>
          <w:spacing w:val="-2"/>
        </w:rPr>
        <w:t xml:space="preserve"> </w:t>
      </w:r>
      <w:r>
        <w:t>Associates</w:t>
      </w:r>
      <w:r>
        <w:tab/>
        <w:t>Rochester Housing</w:t>
      </w:r>
      <w:r>
        <w:rPr>
          <w:spacing w:val="-5"/>
        </w:rPr>
        <w:t xml:space="preserve"> </w:t>
      </w:r>
      <w:r>
        <w:t>Authority</w:t>
      </w:r>
    </w:p>
    <w:p w14:paraId="195CA518" w14:textId="32FCCB65" w:rsidR="008B2042" w:rsidRDefault="00390642">
      <w:pPr>
        <w:pStyle w:val="BodyText"/>
        <w:tabs>
          <w:tab w:val="left" w:pos="4773"/>
          <w:tab w:val="left" w:pos="7279"/>
        </w:tabs>
        <w:spacing w:before="1"/>
        <w:ind w:left="479"/>
      </w:pPr>
      <w:r>
        <w:t>July</w:t>
      </w:r>
      <w:r>
        <w:rPr>
          <w:spacing w:val="-2"/>
        </w:rPr>
        <w:t xml:space="preserve"> </w:t>
      </w:r>
      <w:r>
        <w:t>12,</w:t>
      </w:r>
      <w:r>
        <w:rPr>
          <w:spacing w:val="1"/>
        </w:rPr>
        <w:t xml:space="preserve"> </w:t>
      </w:r>
      <w:r>
        <w:t>2023</w:t>
      </w:r>
      <w:r>
        <w:tab/>
        <w:t>1</w:t>
      </w:r>
      <w:r>
        <w:tab/>
      </w:r>
      <w:r w:rsidR="00711427">
        <w:t xml:space="preserve">16, </w:t>
      </w:r>
      <w:r>
        <w:t>36 &amp; 60 Bronson</w:t>
      </w:r>
      <w:r>
        <w:rPr>
          <w:spacing w:val="-1"/>
        </w:rPr>
        <w:t xml:space="preserve"> </w:t>
      </w:r>
      <w:r>
        <w:t>Ct.</w:t>
      </w:r>
    </w:p>
    <w:p w14:paraId="123645E4" w14:textId="77777777" w:rsidR="008B2042" w:rsidRDefault="008B2042">
      <w:pPr>
        <w:sectPr w:rsidR="008B2042">
          <w:headerReference w:type="default" r:id="rId90"/>
          <w:footerReference w:type="default" r:id="rId91"/>
          <w:pgSz w:w="12240" w:h="15840"/>
          <w:pgMar w:top="1680" w:right="780" w:bottom="280" w:left="960" w:header="1447" w:footer="0" w:gutter="0"/>
          <w:cols w:space="720"/>
        </w:sectPr>
      </w:pPr>
    </w:p>
    <w:p w14:paraId="4723E9D6" w14:textId="77777777" w:rsidR="008B2042" w:rsidRDefault="008B2042">
      <w:pPr>
        <w:pStyle w:val="BodyText"/>
        <w:rPr>
          <w:sz w:val="20"/>
        </w:rPr>
      </w:pPr>
    </w:p>
    <w:p w14:paraId="47CE7E73" w14:textId="77777777" w:rsidR="008B2042" w:rsidRDefault="008B2042">
      <w:pPr>
        <w:pStyle w:val="BodyText"/>
        <w:spacing w:before="3"/>
        <w:rPr>
          <w:sz w:val="18"/>
        </w:rPr>
      </w:pPr>
    </w:p>
    <w:p w14:paraId="57D5D519" w14:textId="77777777" w:rsidR="008B2042" w:rsidRDefault="00390642">
      <w:pPr>
        <w:pStyle w:val="Heading1"/>
        <w:spacing w:before="91"/>
        <w:ind w:left="3482"/>
      </w:pPr>
      <w:r>
        <w:t>FRAMING AND SHEATHING</w:t>
      </w:r>
    </w:p>
    <w:p w14:paraId="415CF952" w14:textId="77777777" w:rsidR="008B2042" w:rsidRDefault="008B2042">
      <w:pPr>
        <w:pStyle w:val="BodyText"/>
        <w:rPr>
          <w:b/>
          <w:sz w:val="20"/>
        </w:rPr>
      </w:pPr>
    </w:p>
    <w:p w14:paraId="26D5A571" w14:textId="77777777" w:rsidR="008B2042" w:rsidRDefault="008B2042">
      <w:pPr>
        <w:pStyle w:val="BodyText"/>
        <w:rPr>
          <w:b/>
          <w:sz w:val="20"/>
        </w:rPr>
      </w:pPr>
    </w:p>
    <w:p w14:paraId="6D38B40B" w14:textId="77777777" w:rsidR="008B2042" w:rsidRDefault="008B2042">
      <w:pPr>
        <w:pStyle w:val="BodyText"/>
        <w:spacing w:before="4"/>
        <w:rPr>
          <w:b/>
          <w:sz w:val="23"/>
        </w:rPr>
      </w:pPr>
    </w:p>
    <w:p w14:paraId="335FFB97" w14:textId="77777777" w:rsidR="008B2042" w:rsidRDefault="00390642">
      <w:pPr>
        <w:pStyle w:val="BodyText"/>
        <w:spacing w:before="92"/>
        <w:ind w:left="1559"/>
      </w:pPr>
      <w:r>
        <w:t>Standard Grading Rules for Northeastern Lumber.</w:t>
      </w:r>
    </w:p>
    <w:p w14:paraId="0443916C" w14:textId="77777777" w:rsidR="008B2042" w:rsidRDefault="008B2042">
      <w:pPr>
        <w:pStyle w:val="BodyText"/>
        <w:rPr>
          <w:sz w:val="24"/>
        </w:rPr>
      </w:pPr>
    </w:p>
    <w:p w14:paraId="2F2E8D3D" w14:textId="77777777" w:rsidR="008B2042" w:rsidRDefault="008B2042">
      <w:pPr>
        <w:pStyle w:val="BodyText"/>
        <w:spacing w:before="11"/>
        <w:rPr>
          <w:sz w:val="34"/>
        </w:rPr>
      </w:pPr>
    </w:p>
    <w:p w14:paraId="27ED2F0F" w14:textId="77777777" w:rsidR="008B2042" w:rsidRDefault="00390642">
      <w:pPr>
        <w:pStyle w:val="ListParagraph"/>
        <w:numPr>
          <w:ilvl w:val="2"/>
          <w:numId w:val="170"/>
        </w:numPr>
        <w:tabs>
          <w:tab w:val="left" w:pos="1559"/>
          <w:tab w:val="left" w:pos="1560"/>
        </w:tabs>
        <w:spacing w:line="254" w:lineRule="auto"/>
        <w:ind w:right="1879"/>
      </w:pPr>
      <w:r>
        <w:t xml:space="preserve">National Lumber Grades Authority (NLGA) </w:t>
      </w:r>
      <w:r>
        <w:rPr>
          <w:color w:val="0000FF"/>
        </w:rPr>
        <w:t>(</w:t>
      </w:r>
      <w:r>
        <w:rPr>
          <w:color w:val="0000FF"/>
          <w:u w:val="single" w:color="0000FF"/>
        </w:rPr>
        <w:t>www.nlga.org</w:t>
      </w:r>
      <w:r>
        <w:rPr>
          <w:color w:val="0000FF"/>
        </w:rPr>
        <w:t xml:space="preserve">) </w:t>
      </w:r>
      <w:r>
        <w:t>-Standard Grading Rules for Canadian</w:t>
      </w:r>
      <w:r>
        <w:rPr>
          <w:spacing w:val="-2"/>
        </w:rPr>
        <w:t xml:space="preserve"> </w:t>
      </w:r>
      <w:r>
        <w:t>Lumber.</w:t>
      </w:r>
    </w:p>
    <w:p w14:paraId="51331A61" w14:textId="77777777" w:rsidR="008B2042" w:rsidRDefault="008B2042">
      <w:pPr>
        <w:pStyle w:val="BodyText"/>
        <w:spacing w:before="3"/>
        <w:rPr>
          <w:sz w:val="23"/>
        </w:rPr>
      </w:pPr>
    </w:p>
    <w:p w14:paraId="3087E377" w14:textId="77777777" w:rsidR="008B2042" w:rsidRDefault="00390642">
      <w:pPr>
        <w:pStyle w:val="ListParagraph"/>
        <w:numPr>
          <w:ilvl w:val="2"/>
          <w:numId w:val="170"/>
        </w:numPr>
        <w:tabs>
          <w:tab w:val="left" w:pos="1559"/>
          <w:tab w:val="left" w:pos="1560"/>
        </w:tabs>
        <w:spacing w:line="254" w:lineRule="auto"/>
        <w:ind w:right="1232"/>
      </w:pPr>
      <w:r>
        <w:t xml:space="preserve">Redwood Inspection Service (RIS) </w:t>
      </w:r>
      <w:r>
        <w:rPr>
          <w:color w:val="0000FF"/>
        </w:rPr>
        <w:t>(</w:t>
      </w:r>
      <w:r>
        <w:rPr>
          <w:color w:val="0000FF"/>
          <w:u w:val="single" w:color="0000FF"/>
        </w:rPr>
        <w:t>www.calredwood.org</w:t>
      </w:r>
      <w:r>
        <w:rPr>
          <w:color w:val="0000FF"/>
        </w:rPr>
        <w:t xml:space="preserve">) </w:t>
      </w:r>
      <w:r>
        <w:t>-Standard Specifications for Grades of California Redwood</w:t>
      </w:r>
      <w:r>
        <w:rPr>
          <w:spacing w:val="-2"/>
        </w:rPr>
        <w:t xml:space="preserve"> </w:t>
      </w:r>
      <w:r>
        <w:t>Lumber.</w:t>
      </w:r>
    </w:p>
    <w:p w14:paraId="682E191B" w14:textId="77777777" w:rsidR="008B2042" w:rsidRDefault="008B2042">
      <w:pPr>
        <w:pStyle w:val="BodyText"/>
        <w:spacing w:before="3"/>
        <w:rPr>
          <w:sz w:val="23"/>
        </w:rPr>
      </w:pPr>
    </w:p>
    <w:p w14:paraId="4B860895" w14:textId="77777777" w:rsidR="008B2042" w:rsidRDefault="00390642">
      <w:pPr>
        <w:pStyle w:val="ListParagraph"/>
        <w:numPr>
          <w:ilvl w:val="2"/>
          <w:numId w:val="170"/>
        </w:numPr>
        <w:tabs>
          <w:tab w:val="left" w:pos="1559"/>
          <w:tab w:val="left" w:pos="1560"/>
        </w:tabs>
        <w:spacing w:line="254" w:lineRule="auto"/>
        <w:ind w:left="1560" w:right="1364"/>
      </w:pPr>
      <w:r>
        <w:t xml:space="preserve">Southern Pine Inspection Bureau (SPIB) </w:t>
      </w:r>
      <w:r>
        <w:rPr>
          <w:color w:val="0000FF"/>
        </w:rPr>
        <w:t>(</w:t>
      </w:r>
      <w:r>
        <w:rPr>
          <w:color w:val="0000FF"/>
          <w:u w:val="single" w:color="0000FF"/>
        </w:rPr>
        <w:t>www.spib.org</w:t>
      </w:r>
      <w:r>
        <w:rPr>
          <w:color w:val="0000FF"/>
        </w:rPr>
        <w:t xml:space="preserve">) </w:t>
      </w:r>
      <w:r>
        <w:t>-Standard Grading Rules for Southern Pine</w:t>
      </w:r>
      <w:r>
        <w:rPr>
          <w:spacing w:val="-1"/>
        </w:rPr>
        <w:t xml:space="preserve"> </w:t>
      </w:r>
      <w:r>
        <w:t>Lumber.</w:t>
      </w:r>
    </w:p>
    <w:p w14:paraId="70042BEB" w14:textId="77777777" w:rsidR="008B2042" w:rsidRDefault="008B2042">
      <w:pPr>
        <w:pStyle w:val="BodyText"/>
        <w:spacing w:before="3"/>
        <w:rPr>
          <w:sz w:val="23"/>
        </w:rPr>
      </w:pPr>
    </w:p>
    <w:p w14:paraId="6B15D6DF" w14:textId="77777777" w:rsidR="008B2042" w:rsidRDefault="00390642">
      <w:pPr>
        <w:pStyle w:val="ListParagraph"/>
        <w:numPr>
          <w:ilvl w:val="2"/>
          <w:numId w:val="170"/>
        </w:numPr>
        <w:tabs>
          <w:tab w:val="left" w:pos="1559"/>
          <w:tab w:val="left" w:pos="1560"/>
        </w:tabs>
        <w:spacing w:before="1" w:line="254" w:lineRule="auto"/>
        <w:ind w:left="1560" w:right="2122"/>
      </w:pPr>
      <w:r>
        <w:t xml:space="preserve">West Coast Lumber Inspection Bureau (WCLIB) </w:t>
      </w:r>
      <w:r>
        <w:rPr>
          <w:color w:val="0000FF"/>
        </w:rPr>
        <w:t>(</w:t>
      </w:r>
      <w:r>
        <w:rPr>
          <w:color w:val="0000FF"/>
          <w:u w:val="single" w:color="0000FF"/>
        </w:rPr>
        <w:t>www.wclib.org</w:t>
      </w:r>
      <w:r>
        <w:rPr>
          <w:color w:val="0000FF"/>
        </w:rPr>
        <w:t xml:space="preserve">) </w:t>
      </w:r>
      <w:r>
        <w:t>-Standard Grading Rules for West Coast</w:t>
      </w:r>
      <w:r>
        <w:rPr>
          <w:spacing w:val="-3"/>
        </w:rPr>
        <w:t xml:space="preserve"> </w:t>
      </w:r>
      <w:r>
        <w:t>Lumber.</w:t>
      </w:r>
    </w:p>
    <w:p w14:paraId="3FE116A2" w14:textId="77777777" w:rsidR="008B2042" w:rsidRDefault="008B2042">
      <w:pPr>
        <w:pStyle w:val="BodyText"/>
        <w:spacing w:before="3"/>
        <w:rPr>
          <w:sz w:val="23"/>
        </w:rPr>
      </w:pPr>
    </w:p>
    <w:p w14:paraId="392E14CD" w14:textId="77777777" w:rsidR="008B2042" w:rsidRDefault="00390642">
      <w:pPr>
        <w:pStyle w:val="ListParagraph"/>
        <w:numPr>
          <w:ilvl w:val="2"/>
          <w:numId w:val="170"/>
        </w:numPr>
        <w:tabs>
          <w:tab w:val="left" w:pos="1559"/>
          <w:tab w:val="left" w:pos="1560"/>
        </w:tabs>
        <w:spacing w:line="254" w:lineRule="auto"/>
        <w:ind w:left="1560" w:right="1954"/>
      </w:pPr>
      <w:r>
        <w:t xml:space="preserve">Western Red Cedar Lumber Association (WRCLA) </w:t>
      </w:r>
      <w:r>
        <w:rPr>
          <w:color w:val="0000FF"/>
        </w:rPr>
        <w:t>(</w:t>
      </w:r>
      <w:r>
        <w:rPr>
          <w:color w:val="0000FF"/>
          <w:u w:val="single" w:color="0000FF"/>
        </w:rPr>
        <w:t>www.wcrla.org</w:t>
      </w:r>
      <w:r>
        <w:rPr>
          <w:color w:val="0000FF"/>
        </w:rPr>
        <w:t xml:space="preserve">) </w:t>
      </w:r>
      <w:r>
        <w:t>-Grading Rules.</w:t>
      </w:r>
    </w:p>
    <w:p w14:paraId="37E0CF0B" w14:textId="77777777" w:rsidR="008B2042" w:rsidRDefault="008B2042">
      <w:pPr>
        <w:pStyle w:val="BodyText"/>
        <w:spacing w:before="3"/>
        <w:rPr>
          <w:sz w:val="23"/>
        </w:rPr>
      </w:pPr>
    </w:p>
    <w:p w14:paraId="4673B947" w14:textId="77777777" w:rsidR="008B2042" w:rsidRDefault="00390642">
      <w:pPr>
        <w:pStyle w:val="ListParagraph"/>
        <w:numPr>
          <w:ilvl w:val="2"/>
          <w:numId w:val="170"/>
        </w:numPr>
        <w:tabs>
          <w:tab w:val="left" w:pos="1559"/>
          <w:tab w:val="left" w:pos="1561"/>
        </w:tabs>
        <w:spacing w:line="254" w:lineRule="auto"/>
        <w:ind w:left="1560" w:right="1927"/>
      </w:pPr>
      <w:r>
        <w:t xml:space="preserve">Western Wood Products Association (WWPA) </w:t>
      </w:r>
      <w:r>
        <w:rPr>
          <w:color w:val="0000FF"/>
        </w:rPr>
        <w:t>(</w:t>
      </w:r>
      <w:r>
        <w:rPr>
          <w:color w:val="0000FF"/>
          <w:u w:val="single" w:color="0000FF"/>
        </w:rPr>
        <w:t>www.wwpa.org</w:t>
      </w:r>
      <w:r>
        <w:rPr>
          <w:color w:val="0000FF"/>
        </w:rPr>
        <w:t xml:space="preserve">) </w:t>
      </w:r>
      <w:r>
        <w:t>G-5 -Western Lumber Grading</w:t>
      </w:r>
      <w:r>
        <w:rPr>
          <w:spacing w:val="-2"/>
        </w:rPr>
        <w:t xml:space="preserve"> </w:t>
      </w:r>
      <w:r>
        <w:t>Rules.</w:t>
      </w:r>
    </w:p>
    <w:p w14:paraId="6097C24A" w14:textId="77777777" w:rsidR="008B2042" w:rsidRDefault="008B2042">
      <w:pPr>
        <w:pStyle w:val="BodyText"/>
        <w:spacing w:before="8"/>
        <w:rPr>
          <w:sz w:val="23"/>
        </w:rPr>
      </w:pPr>
    </w:p>
    <w:p w14:paraId="3905877F" w14:textId="77777777" w:rsidR="008B2042" w:rsidRDefault="00390642">
      <w:pPr>
        <w:pStyle w:val="Heading1"/>
        <w:numPr>
          <w:ilvl w:val="1"/>
          <w:numId w:val="170"/>
        </w:numPr>
        <w:tabs>
          <w:tab w:val="left" w:pos="1019"/>
          <w:tab w:val="left" w:pos="1020"/>
        </w:tabs>
      </w:pPr>
      <w:r>
        <w:t>SUBMITTALS</w:t>
      </w:r>
    </w:p>
    <w:p w14:paraId="242BDB38" w14:textId="77777777" w:rsidR="008B2042" w:rsidRDefault="008B2042">
      <w:pPr>
        <w:pStyle w:val="BodyText"/>
        <w:spacing w:before="1"/>
        <w:rPr>
          <w:b/>
          <w:sz w:val="24"/>
        </w:rPr>
      </w:pPr>
    </w:p>
    <w:p w14:paraId="4185C325" w14:textId="77777777" w:rsidR="008B2042" w:rsidRDefault="00390642">
      <w:pPr>
        <w:pStyle w:val="ListParagraph"/>
        <w:numPr>
          <w:ilvl w:val="2"/>
          <w:numId w:val="170"/>
        </w:numPr>
        <w:tabs>
          <w:tab w:val="left" w:pos="1559"/>
          <w:tab w:val="left" w:pos="1560"/>
        </w:tabs>
        <w:spacing w:before="1" w:line="254" w:lineRule="auto"/>
        <w:ind w:right="1841"/>
      </w:pPr>
      <w:r>
        <w:t>Shop drawings or “written lists” indicating requirement for, and approximate locations of rough carpentry items, including furring, hanging strips, concealed blocking and reinforcing specified and as required by other Sections. Coordinate with, and provide as required, for toilet accessories, cabinetry, handrails,</w:t>
      </w:r>
      <w:r>
        <w:rPr>
          <w:spacing w:val="-19"/>
        </w:rPr>
        <w:t xml:space="preserve"> </w:t>
      </w:r>
      <w:r>
        <w:t>etc...</w:t>
      </w:r>
    </w:p>
    <w:p w14:paraId="439C2713" w14:textId="77777777" w:rsidR="008B2042" w:rsidRDefault="008B2042">
      <w:pPr>
        <w:pStyle w:val="BodyText"/>
        <w:spacing w:before="9"/>
        <w:rPr>
          <w:sz w:val="23"/>
        </w:rPr>
      </w:pPr>
    </w:p>
    <w:p w14:paraId="5893EC6D" w14:textId="77777777" w:rsidR="008B2042" w:rsidRDefault="00390642">
      <w:pPr>
        <w:pStyle w:val="Heading1"/>
        <w:numPr>
          <w:ilvl w:val="1"/>
          <w:numId w:val="170"/>
        </w:numPr>
        <w:tabs>
          <w:tab w:val="left" w:pos="1019"/>
          <w:tab w:val="left" w:pos="1020"/>
        </w:tabs>
      </w:pPr>
      <w:r>
        <w:t>QUALITY ASSURANCE</w:t>
      </w:r>
    </w:p>
    <w:p w14:paraId="3DE1FA59" w14:textId="77777777" w:rsidR="008B2042" w:rsidRDefault="008B2042">
      <w:pPr>
        <w:pStyle w:val="BodyText"/>
        <w:spacing w:before="1"/>
        <w:rPr>
          <w:b/>
          <w:sz w:val="24"/>
        </w:rPr>
      </w:pPr>
    </w:p>
    <w:p w14:paraId="214DFFA0" w14:textId="77777777" w:rsidR="008B2042" w:rsidRDefault="00390642">
      <w:pPr>
        <w:pStyle w:val="ListParagraph"/>
        <w:numPr>
          <w:ilvl w:val="2"/>
          <w:numId w:val="170"/>
        </w:numPr>
        <w:tabs>
          <w:tab w:val="left" w:pos="1559"/>
          <w:tab w:val="left" w:pos="1560"/>
        </w:tabs>
      </w:pPr>
      <w:r>
        <w:t>Lumber Grading Agency: Certified to NIST PS</w:t>
      </w:r>
      <w:r>
        <w:rPr>
          <w:spacing w:val="-1"/>
        </w:rPr>
        <w:t xml:space="preserve"> </w:t>
      </w:r>
      <w:r>
        <w:t>20.</w:t>
      </w:r>
    </w:p>
    <w:p w14:paraId="4854680E" w14:textId="77777777" w:rsidR="008B2042" w:rsidRDefault="008B2042">
      <w:pPr>
        <w:pStyle w:val="BodyText"/>
        <w:spacing w:before="6"/>
        <w:rPr>
          <w:sz w:val="24"/>
        </w:rPr>
      </w:pPr>
    </w:p>
    <w:p w14:paraId="6928AD23" w14:textId="77777777" w:rsidR="008B2042" w:rsidRDefault="00390642">
      <w:pPr>
        <w:pStyle w:val="ListParagraph"/>
        <w:numPr>
          <w:ilvl w:val="2"/>
          <w:numId w:val="170"/>
        </w:numPr>
        <w:tabs>
          <w:tab w:val="left" w:pos="1559"/>
          <w:tab w:val="left" w:pos="1560"/>
        </w:tabs>
        <w:spacing w:before="1"/>
        <w:ind w:left="1560"/>
      </w:pPr>
      <w:r>
        <w:t>Identify lumber and panel products by official grade</w:t>
      </w:r>
      <w:r>
        <w:rPr>
          <w:spacing w:val="-8"/>
        </w:rPr>
        <w:t xml:space="preserve"> </w:t>
      </w:r>
      <w:r>
        <w:t>mark.</w:t>
      </w:r>
    </w:p>
    <w:p w14:paraId="5886FF90" w14:textId="77777777" w:rsidR="008B2042" w:rsidRDefault="008B2042">
      <w:pPr>
        <w:pStyle w:val="BodyText"/>
        <w:spacing w:before="8"/>
        <w:rPr>
          <w:sz w:val="24"/>
        </w:rPr>
      </w:pPr>
    </w:p>
    <w:p w14:paraId="4E072E13" w14:textId="77777777" w:rsidR="008B2042" w:rsidRDefault="00390642">
      <w:pPr>
        <w:pStyle w:val="ListParagraph"/>
        <w:numPr>
          <w:ilvl w:val="2"/>
          <w:numId w:val="170"/>
        </w:numPr>
        <w:tabs>
          <w:tab w:val="left" w:pos="1559"/>
          <w:tab w:val="left" w:pos="1560"/>
        </w:tabs>
        <w:spacing w:line="252" w:lineRule="auto"/>
        <w:ind w:left="1560" w:right="2073"/>
      </w:pPr>
      <w:r>
        <w:t>Fire Retardant Treated Products: Bear label of recognized independent testing laboratory indicating flame spread rating of 25 or less, tested to ASTM</w:t>
      </w:r>
      <w:r>
        <w:rPr>
          <w:spacing w:val="-19"/>
        </w:rPr>
        <w:t xml:space="preserve"> </w:t>
      </w:r>
      <w:r>
        <w:t>E84.</w:t>
      </w:r>
    </w:p>
    <w:p w14:paraId="047F64ED" w14:textId="77777777" w:rsidR="008B2042" w:rsidRDefault="008B2042">
      <w:pPr>
        <w:pStyle w:val="BodyText"/>
        <w:spacing w:before="2"/>
        <w:rPr>
          <w:sz w:val="24"/>
        </w:rPr>
      </w:pPr>
    </w:p>
    <w:p w14:paraId="264F794B" w14:textId="77777777" w:rsidR="008B2042" w:rsidRDefault="00390642">
      <w:pPr>
        <w:pStyle w:val="Heading1"/>
        <w:numPr>
          <w:ilvl w:val="1"/>
          <w:numId w:val="170"/>
        </w:numPr>
        <w:tabs>
          <w:tab w:val="left" w:pos="1019"/>
          <w:tab w:val="left" w:pos="1020"/>
        </w:tabs>
      </w:pPr>
      <w:r>
        <w:t>DELIVERY, STORAGE AND</w:t>
      </w:r>
      <w:r>
        <w:rPr>
          <w:spacing w:val="-3"/>
        </w:rPr>
        <w:t xml:space="preserve"> </w:t>
      </w:r>
      <w:r>
        <w:t>HANDLING</w:t>
      </w:r>
    </w:p>
    <w:p w14:paraId="51ECF7A1" w14:textId="77777777" w:rsidR="008B2042" w:rsidRDefault="008B2042">
      <w:pPr>
        <w:sectPr w:rsidR="008B2042">
          <w:headerReference w:type="default" r:id="rId92"/>
          <w:footerReference w:type="default" r:id="rId93"/>
          <w:pgSz w:w="12240" w:h="15840"/>
          <w:pgMar w:top="1680" w:right="780" w:bottom="1720" w:left="960" w:header="1447" w:footer="1521" w:gutter="0"/>
          <w:pgNumType w:start="2"/>
          <w:cols w:space="720"/>
        </w:sectPr>
      </w:pPr>
    </w:p>
    <w:p w14:paraId="0AE4BCF9" w14:textId="77777777" w:rsidR="008B2042" w:rsidRDefault="008B2042">
      <w:pPr>
        <w:pStyle w:val="BodyText"/>
        <w:rPr>
          <w:b/>
          <w:sz w:val="20"/>
        </w:rPr>
      </w:pPr>
    </w:p>
    <w:p w14:paraId="04325C00" w14:textId="77777777" w:rsidR="008B2042" w:rsidRDefault="008B2042">
      <w:pPr>
        <w:pStyle w:val="BodyText"/>
        <w:spacing w:before="3"/>
        <w:rPr>
          <w:b/>
          <w:sz w:val="18"/>
        </w:rPr>
      </w:pPr>
    </w:p>
    <w:p w14:paraId="1B0020AD" w14:textId="77777777" w:rsidR="008B2042" w:rsidRDefault="00390642">
      <w:pPr>
        <w:spacing w:before="91"/>
        <w:ind w:left="3482"/>
        <w:rPr>
          <w:b/>
        </w:rPr>
      </w:pPr>
      <w:r>
        <w:rPr>
          <w:b/>
        </w:rPr>
        <w:t>FRAMING AND SHEATHING</w:t>
      </w:r>
    </w:p>
    <w:p w14:paraId="6EF25AEC" w14:textId="77777777" w:rsidR="008B2042" w:rsidRDefault="008B2042">
      <w:pPr>
        <w:pStyle w:val="BodyText"/>
        <w:rPr>
          <w:b/>
          <w:sz w:val="20"/>
        </w:rPr>
      </w:pPr>
    </w:p>
    <w:p w14:paraId="6296F3E9" w14:textId="77777777" w:rsidR="008B2042" w:rsidRDefault="008B2042">
      <w:pPr>
        <w:pStyle w:val="BodyText"/>
        <w:rPr>
          <w:b/>
          <w:sz w:val="20"/>
        </w:rPr>
      </w:pPr>
    </w:p>
    <w:p w14:paraId="54182C4D" w14:textId="77777777" w:rsidR="008B2042" w:rsidRDefault="008B2042">
      <w:pPr>
        <w:pStyle w:val="BodyText"/>
        <w:spacing w:before="4"/>
        <w:rPr>
          <w:b/>
          <w:sz w:val="23"/>
        </w:rPr>
      </w:pPr>
    </w:p>
    <w:p w14:paraId="3E686D13" w14:textId="77777777" w:rsidR="008B2042" w:rsidRDefault="00390642">
      <w:pPr>
        <w:pStyle w:val="ListParagraph"/>
        <w:numPr>
          <w:ilvl w:val="2"/>
          <w:numId w:val="170"/>
        </w:numPr>
        <w:tabs>
          <w:tab w:val="left" w:pos="1559"/>
          <w:tab w:val="left" w:pos="1560"/>
        </w:tabs>
        <w:spacing w:before="92" w:line="254" w:lineRule="auto"/>
        <w:ind w:right="1824"/>
      </w:pPr>
      <w:r>
        <w:t>Store materials minimum 6 inches above ground on framework or blocking and cover with protective waterproof covering providing for adequate air</w:t>
      </w:r>
      <w:r>
        <w:rPr>
          <w:spacing w:val="-25"/>
        </w:rPr>
        <w:t xml:space="preserve"> </w:t>
      </w:r>
      <w:r>
        <w:t>circulation.</w:t>
      </w:r>
    </w:p>
    <w:p w14:paraId="472D4958" w14:textId="77777777" w:rsidR="008B2042" w:rsidRDefault="008B2042">
      <w:pPr>
        <w:pStyle w:val="BodyText"/>
        <w:spacing w:before="3"/>
        <w:rPr>
          <w:sz w:val="23"/>
        </w:rPr>
      </w:pPr>
    </w:p>
    <w:p w14:paraId="2F638DD6" w14:textId="77777777" w:rsidR="008B2042" w:rsidRDefault="00390642">
      <w:pPr>
        <w:pStyle w:val="ListParagraph"/>
        <w:numPr>
          <w:ilvl w:val="2"/>
          <w:numId w:val="170"/>
        </w:numPr>
        <w:tabs>
          <w:tab w:val="left" w:pos="1559"/>
          <w:tab w:val="left" w:pos="1560"/>
        </w:tabs>
        <w:ind w:hanging="541"/>
      </w:pPr>
      <w:r>
        <w:t>Do not store seasoned or treated materials in damp</w:t>
      </w:r>
      <w:r>
        <w:rPr>
          <w:spacing w:val="-3"/>
        </w:rPr>
        <w:t xml:space="preserve"> </w:t>
      </w:r>
      <w:r>
        <w:t>location.</w:t>
      </w:r>
    </w:p>
    <w:p w14:paraId="19450E8E" w14:textId="77777777" w:rsidR="008B2042" w:rsidRDefault="008B2042">
      <w:pPr>
        <w:pStyle w:val="BodyText"/>
        <w:spacing w:before="6"/>
        <w:rPr>
          <w:sz w:val="24"/>
        </w:rPr>
      </w:pPr>
    </w:p>
    <w:p w14:paraId="094C1FD4" w14:textId="77777777" w:rsidR="008B2042" w:rsidRDefault="00390642">
      <w:pPr>
        <w:pStyle w:val="ListParagraph"/>
        <w:numPr>
          <w:ilvl w:val="2"/>
          <w:numId w:val="170"/>
        </w:numPr>
        <w:tabs>
          <w:tab w:val="left" w:pos="1559"/>
          <w:tab w:val="left" w:pos="1560"/>
        </w:tabs>
        <w:ind w:hanging="541"/>
      </w:pPr>
      <w:r>
        <w:t>Protect edges and corners of sheet materials from</w:t>
      </w:r>
      <w:r>
        <w:rPr>
          <w:spacing w:val="-9"/>
        </w:rPr>
        <w:t xml:space="preserve"> </w:t>
      </w:r>
      <w:r>
        <w:t>damage.</w:t>
      </w:r>
    </w:p>
    <w:p w14:paraId="486DAB02" w14:textId="77777777" w:rsidR="008B2042" w:rsidRDefault="008B2042">
      <w:pPr>
        <w:pStyle w:val="BodyText"/>
        <w:rPr>
          <w:sz w:val="24"/>
        </w:rPr>
      </w:pPr>
    </w:p>
    <w:p w14:paraId="32463EE6" w14:textId="77777777" w:rsidR="008B2042" w:rsidRDefault="008B2042">
      <w:pPr>
        <w:pStyle w:val="BodyText"/>
        <w:spacing w:before="1"/>
        <w:rPr>
          <w:sz w:val="24"/>
        </w:rPr>
      </w:pPr>
    </w:p>
    <w:p w14:paraId="4BE7C8DB" w14:textId="77777777" w:rsidR="008B2042" w:rsidRDefault="00390642">
      <w:pPr>
        <w:pStyle w:val="Heading1"/>
        <w:spacing w:before="1"/>
        <w:ind w:left="479"/>
      </w:pPr>
      <w:r>
        <w:t>PART 2 PRODUCTS</w:t>
      </w:r>
    </w:p>
    <w:p w14:paraId="16116875" w14:textId="77777777" w:rsidR="008B2042" w:rsidRDefault="008B2042">
      <w:pPr>
        <w:pStyle w:val="BodyText"/>
        <w:spacing w:before="6"/>
        <w:rPr>
          <w:b/>
          <w:sz w:val="24"/>
        </w:rPr>
      </w:pPr>
    </w:p>
    <w:p w14:paraId="34E0FD63" w14:textId="77777777" w:rsidR="008B2042" w:rsidRDefault="00390642">
      <w:pPr>
        <w:pStyle w:val="ListParagraph"/>
        <w:numPr>
          <w:ilvl w:val="1"/>
          <w:numId w:val="167"/>
        </w:numPr>
        <w:tabs>
          <w:tab w:val="left" w:pos="812"/>
        </w:tabs>
        <w:spacing w:line="251" w:lineRule="exact"/>
        <w:ind w:hanging="333"/>
        <w:rPr>
          <w:b/>
        </w:rPr>
      </w:pPr>
      <w:r>
        <w:rPr>
          <w:b/>
        </w:rPr>
        <w:t>MANUFACTURERS</w:t>
      </w:r>
    </w:p>
    <w:p w14:paraId="3665913D" w14:textId="77777777" w:rsidR="008B2042" w:rsidRDefault="00390642">
      <w:pPr>
        <w:pStyle w:val="ListParagraph"/>
        <w:numPr>
          <w:ilvl w:val="2"/>
          <w:numId w:val="167"/>
        </w:numPr>
        <w:tabs>
          <w:tab w:val="left" w:pos="1559"/>
          <w:tab w:val="left" w:pos="1560"/>
        </w:tabs>
        <w:spacing w:line="251" w:lineRule="exact"/>
        <w:ind w:hanging="541"/>
      </w:pPr>
      <w:r>
        <w:t>N/A.</w:t>
      </w:r>
    </w:p>
    <w:p w14:paraId="71819591" w14:textId="77777777" w:rsidR="008B2042" w:rsidRDefault="008B2042">
      <w:pPr>
        <w:pStyle w:val="BodyText"/>
        <w:spacing w:before="8"/>
        <w:rPr>
          <w:sz w:val="23"/>
        </w:rPr>
      </w:pPr>
    </w:p>
    <w:p w14:paraId="1353D5A9" w14:textId="77777777" w:rsidR="008B2042" w:rsidRDefault="00390642">
      <w:pPr>
        <w:pStyle w:val="Heading1"/>
        <w:numPr>
          <w:ilvl w:val="1"/>
          <w:numId w:val="167"/>
        </w:numPr>
        <w:tabs>
          <w:tab w:val="left" w:pos="1019"/>
          <w:tab w:val="left" w:pos="1020"/>
        </w:tabs>
        <w:ind w:left="1019" w:hanging="541"/>
      </w:pPr>
      <w:r>
        <w:t>MATERIALS</w:t>
      </w:r>
    </w:p>
    <w:p w14:paraId="12388326" w14:textId="77777777" w:rsidR="008B2042" w:rsidRDefault="008B2042">
      <w:pPr>
        <w:pStyle w:val="BodyText"/>
        <w:spacing w:before="10"/>
        <w:rPr>
          <w:b/>
        </w:rPr>
      </w:pPr>
    </w:p>
    <w:p w14:paraId="1D0BF89D" w14:textId="77777777" w:rsidR="008B2042" w:rsidRDefault="00390642">
      <w:pPr>
        <w:pStyle w:val="ListParagraph"/>
        <w:numPr>
          <w:ilvl w:val="2"/>
          <w:numId w:val="167"/>
        </w:numPr>
        <w:tabs>
          <w:tab w:val="left" w:pos="1559"/>
          <w:tab w:val="left" w:pos="1560"/>
        </w:tabs>
        <w:ind w:hanging="541"/>
      </w:pPr>
      <w:r>
        <w:t>Dimension</w:t>
      </w:r>
      <w:r>
        <w:rPr>
          <w:spacing w:val="-1"/>
        </w:rPr>
        <w:t xml:space="preserve"> </w:t>
      </w:r>
      <w:r>
        <w:t>Lumber:</w:t>
      </w:r>
    </w:p>
    <w:p w14:paraId="6F4D4E2A" w14:textId="77777777" w:rsidR="008B2042" w:rsidRDefault="008B2042">
      <w:pPr>
        <w:pStyle w:val="BodyText"/>
        <w:spacing w:before="3"/>
        <w:rPr>
          <w:sz w:val="23"/>
        </w:rPr>
      </w:pPr>
    </w:p>
    <w:p w14:paraId="03BC84C4" w14:textId="77777777" w:rsidR="008B2042" w:rsidRDefault="00390642">
      <w:pPr>
        <w:pStyle w:val="ListParagraph"/>
        <w:numPr>
          <w:ilvl w:val="3"/>
          <w:numId w:val="167"/>
        </w:numPr>
        <w:tabs>
          <w:tab w:val="left" w:pos="1919"/>
          <w:tab w:val="left" w:pos="1920"/>
        </w:tabs>
        <w:ind w:right="1563" w:firstLine="355"/>
      </w:pPr>
      <w:r>
        <w:t>Grading rules: National Forest Products Association’s (NFPA) National Design Specifications</w:t>
      </w:r>
      <w:r>
        <w:rPr>
          <w:spacing w:val="-1"/>
        </w:rPr>
        <w:t xml:space="preserve"> </w:t>
      </w:r>
      <w:r>
        <w:t>(NDS).</w:t>
      </w:r>
    </w:p>
    <w:p w14:paraId="723E0F11" w14:textId="77777777" w:rsidR="008B2042" w:rsidRDefault="00390642">
      <w:pPr>
        <w:pStyle w:val="ListParagraph"/>
        <w:numPr>
          <w:ilvl w:val="3"/>
          <w:numId w:val="167"/>
        </w:numPr>
        <w:tabs>
          <w:tab w:val="left" w:pos="1919"/>
          <w:tab w:val="left" w:pos="1920"/>
        </w:tabs>
        <w:spacing w:before="1"/>
        <w:ind w:left="1555" w:right="6701" w:firstLine="0"/>
      </w:pPr>
      <w:r>
        <w:t>Species: #2 Hem-Fir. 3</w:t>
      </w:r>
      <w:r>
        <w:tab/>
        <w:t>Fb = 850</w:t>
      </w:r>
      <w:r>
        <w:rPr>
          <w:spacing w:val="-1"/>
        </w:rPr>
        <w:t xml:space="preserve"> </w:t>
      </w:r>
      <w:r>
        <w:t>psi.</w:t>
      </w:r>
    </w:p>
    <w:p w14:paraId="51D50466" w14:textId="77777777" w:rsidR="008B2042" w:rsidRDefault="00390642">
      <w:pPr>
        <w:pStyle w:val="BodyText"/>
        <w:tabs>
          <w:tab w:val="left" w:pos="1919"/>
        </w:tabs>
        <w:spacing w:line="252" w:lineRule="exact"/>
        <w:ind w:left="1555"/>
      </w:pPr>
      <w:r>
        <w:t>4</w:t>
      </w:r>
      <w:r>
        <w:tab/>
        <w:t>Fv = 150</w:t>
      </w:r>
      <w:r>
        <w:rPr>
          <w:spacing w:val="-1"/>
        </w:rPr>
        <w:t xml:space="preserve"> </w:t>
      </w:r>
      <w:r>
        <w:t>psi.</w:t>
      </w:r>
    </w:p>
    <w:p w14:paraId="74169564" w14:textId="77777777" w:rsidR="008B2042" w:rsidRDefault="00390642">
      <w:pPr>
        <w:pStyle w:val="BodyText"/>
        <w:tabs>
          <w:tab w:val="left" w:pos="1919"/>
        </w:tabs>
        <w:spacing w:line="252" w:lineRule="exact"/>
        <w:ind w:left="1511"/>
      </w:pPr>
      <w:r>
        <w:t>5</w:t>
      </w:r>
      <w:r>
        <w:tab/>
        <w:t>E = 1,300 ksi.</w:t>
      </w:r>
    </w:p>
    <w:p w14:paraId="216E2374" w14:textId="77777777" w:rsidR="008B2042" w:rsidRDefault="00390642">
      <w:pPr>
        <w:pStyle w:val="ListParagraph"/>
        <w:numPr>
          <w:ilvl w:val="0"/>
          <w:numId w:val="166"/>
        </w:numPr>
        <w:tabs>
          <w:tab w:val="left" w:pos="1919"/>
          <w:tab w:val="left" w:pos="1920"/>
        </w:tabs>
        <w:spacing w:before="2" w:line="252" w:lineRule="exact"/>
        <w:ind w:hanging="409"/>
      </w:pPr>
      <w:r>
        <w:t>Surfacing: Surfaced four sides (S4S) [unless otherwise</w:t>
      </w:r>
      <w:r>
        <w:rPr>
          <w:spacing w:val="-8"/>
        </w:rPr>
        <w:t xml:space="preserve"> </w:t>
      </w:r>
      <w:r>
        <w:t>indicated].</w:t>
      </w:r>
    </w:p>
    <w:p w14:paraId="1952D204" w14:textId="77777777" w:rsidR="008B2042" w:rsidRDefault="00390642">
      <w:pPr>
        <w:pStyle w:val="ListParagraph"/>
        <w:numPr>
          <w:ilvl w:val="0"/>
          <w:numId w:val="166"/>
        </w:numPr>
        <w:tabs>
          <w:tab w:val="left" w:pos="1919"/>
          <w:tab w:val="left" w:pos="1920"/>
        </w:tabs>
        <w:spacing w:line="252" w:lineRule="exact"/>
        <w:ind w:hanging="409"/>
      </w:pPr>
      <w:r>
        <w:t>Maximum moisture content: 19</w:t>
      </w:r>
      <w:r>
        <w:rPr>
          <w:spacing w:val="-3"/>
        </w:rPr>
        <w:t xml:space="preserve"> </w:t>
      </w:r>
      <w:r>
        <w:t>percent.</w:t>
      </w:r>
    </w:p>
    <w:p w14:paraId="194F91C3" w14:textId="77777777" w:rsidR="008B2042" w:rsidRDefault="008B2042">
      <w:pPr>
        <w:pStyle w:val="BodyText"/>
        <w:spacing w:before="3"/>
        <w:rPr>
          <w:sz w:val="23"/>
        </w:rPr>
      </w:pPr>
    </w:p>
    <w:p w14:paraId="1C97A30F" w14:textId="77777777" w:rsidR="008B2042" w:rsidRDefault="00390642">
      <w:pPr>
        <w:pStyle w:val="ListParagraph"/>
        <w:numPr>
          <w:ilvl w:val="2"/>
          <w:numId w:val="167"/>
        </w:numPr>
        <w:tabs>
          <w:tab w:val="left" w:pos="1559"/>
          <w:tab w:val="left" w:pos="1560"/>
        </w:tabs>
        <w:ind w:hanging="541"/>
      </w:pPr>
      <w:r>
        <w:t>Panel Products (Subfloor for patch</w:t>
      </w:r>
      <w:r>
        <w:rPr>
          <w:spacing w:val="-1"/>
        </w:rPr>
        <w:t xml:space="preserve"> </w:t>
      </w:r>
      <w:r>
        <w:t>only):</w:t>
      </w:r>
    </w:p>
    <w:p w14:paraId="0057394A" w14:textId="77777777" w:rsidR="008B2042" w:rsidRDefault="008B2042">
      <w:pPr>
        <w:pStyle w:val="BodyText"/>
        <w:spacing w:before="3"/>
        <w:rPr>
          <w:sz w:val="23"/>
        </w:rPr>
      </w:pPr>
    </w:p>
    <w:p w14:paraId="2D3D8042" w14:textId="77777777" w:rsidR="008B2042" w:rsidRDefault="00390642">
      <w:pPr>
        <w:pStyle w:val="BodyText"/>
        <w:tabs>
          <w:tab w:val="left" w:pos="1919"/>
        </w:tabs>
        <w:ind w:left="1511"/>
      </w:pPr>
      <w:r>
        <w:t>1</w:t>
      </w:r>
      <w:r>
        <w:tab/>
        <w:t>Type: APA</w:t>
      </w:r>
      <w:r>
        <w:rPr>
          <w:spacing w:val="-1"/>
        </w:rPr>
        <w:t xml:space="preserve"> </w:t>
      </w:r>
      <w:r>
        <w:t>Plywood.</w:t>
      </w:r>
    </w:p>
    <w:p w14:paraId="2B6E3C8B" w14:textId="77777777" w:rsidR="008B2042" w:rsidRDefault="00390642">
      <w:pPr>
        <w:pStyle w:val="ListParagraph"/>
        <w:numPr>
          <w:ilvl w:val="3"/>
          <w:numId w:val="171"/>
        </w:numPr>
        <w:tabs>
          <w:tab w:val="left" w:pos="1919"/>
          <w:tab w:val="left" w:pos="1920"/>
        </w:tabs>
        <w:spacing w:before="2" w:line="252" w:lineRule="exact"/>
        <w:ind w:left="1919" w:hanging="389"/>
        <w:jc w:val="left"/>
      </w:pPr>
      <w:r>
        <w:t>Panel grade:</w:t>
      </w:r>
    </w:p>
    <w:p w14:paraId="3F157D2F" w14:textId="77777777" w:rsidR="008B2042" w:rsidRDefault="00390642">
      <w:pPr>
        <w:pStyle w:val="ListParagraph"/>
        <w:numPr>
          <w:ilvl w:val="4"/>
          <w:numId w:val="171"/>
        </w:numPr>
        <w:tabs>
          <w:tab w:val="left" w:pos="2639"/>
          <w:tab w:val="left" w:pos="2641"/>
        </w:tabs>
        <w:spacing w:line="252" w:lineRule="exact"/>
        <w:ind w:hanging="722"/>
      </w:pPr>
      <w:r>
        <w:t>Floor sheathing: APA Rated</w:t>
      </w:r>
      <w:r>
        <w:rPr>
          <w:spacing w:val="-3"/>
        </w:rPr>
        <w:t xml:space="preserve"> </w:t>
      </w:r>
      <w:r>
        <w:t>Sheathing.</w:t>
      </w:r>
    </w:p>
    <w:p w14:paraId="36704200" w14:textId="77777777" w:rsidR="008B2042" w:rsidRDefault="00390642">
      <w:pPr>
        <w:pStyle w:val="ListParagraph"/>
        <w:numPr>
          <w:ilvl w:val="3"/>
          <w:numId w:val="171"/>
        </w:numPr>
        <w:tabs>
          <w:tab w:val="left" w:pos="1919"/>
          <w:tab w:val="left" w:pos="1920"/>
        </w:tabs>
        <w:spacing w:line="252" w:lineRule="exact"/>
        <w:ind w:left="1919" w:hanging="389"/>
        <w:jc w:val="left"/>
      </w:pPr>
      <w:r>
        <w:t>Exposure:</w:t>
      </w:r>
    </w:p>
    <w:p w14:paraId="0BA0D03F" w14:textId="77777777" w:rsidR="008B2042" w:rsidRDefault="00390642">
      <w:pPr>
        <w:pStyle w:val="ListParagraph"/>
        <w:numPr>
          <w:ilvl w:val="4"/>
          <w:numId w:val="171"/>
        </w:numPr>
        <w:tabs>
          <w:tab w:val="left" w:pos="2639"/>
          <w:tab w:val="left" w:pos="2641"/>
        </w:tabs>
        <w:spacing w:before="1" w:line="252" w:lineRule="exact"/>
        <w:ind w:hanging="722"/>
      </w:pPr>
      <w:r>
        <w:t>Interior applications: Exposure</w:t>
      </w:r>
      <w:r>
        <w:rPr>
          <w:spacing w:val="-2"/>
        </w:rPr>
        <w:t xml:space="preserve"> </w:t>
      </w:r>
      <w:r>
        <w:t>1.</w:t>
      </w:r>
    </w:p>
    <w:p w14:paraId="3361B6FC" w14:textId="77777777" w:rsidR="008B2042" w:rsidRDefault="00390642">
      <w:pPr>
        <w:pStyle w:val="ListParagraph"/>
        <w:numPr>
          <w:ilvl w:val="3"/>
          <w:numId w:val="171"/>
        </w:numPr>
        <w:tabs>
          <w:tab w:val="left" w:pos="1920"/>
        </w:tabs>
        <w:spacing w:line="252" w:lineRule="exact"/>
        <w:ind w:left="1919" w:hanging="365"/>
        <w:jc w:val="left"/>
      </w:pPr>
      <w:r>
        <w:t>Thickness: 3/4-inch (Verify thickness at patch</w:t>
      </w:r>
      <w:r>
        <w:rPr>
          <w:spacing w:val="-4"/>
        </w:rPr>
        <w:t xml:space="preserve"> </w:t>
      </w:r>
      <w:r>
        <w:t>area).</w:t>
      </w:r>
    </w:p>
    <w:p w14:paraId="46B5C0EE" w14:textId="77777777" w:rsidR="008B2042" w:rsidRDefault="008B2042">
      <w:pPr>
        <w:pStyle w:val="BodyText"/>
        <w:spacing w:before="3"/>
        <w:rPr>
          <w:sz w:val="23"/>
        </w:rPr>
      </w:pPr>
    </w:p>
    <w:p w14:paraId="45B74D11" w14:textId="77777777" w:rsidR="008B2042" w:rsidRDefault="00390642">
      <w:pPr>
        <w:pStyle w:val="ListParagraph"/>
        <w:numPr>
          <w:ilvl w:val="2"/>
          <w:numId w:val="167"/>
        </w:numPr>
        <w:tabs>
          <w:tab w:val="left" w:pos="1559"/>
          <w:tab w:val="left" w:pos="1560"/>
        </w:tabs>
        <w:spacing w:before="1"/>
        <w:ind w:hanging="541"/>
      </w:pPr>
      <w:r>
        <w:t>Panel Products (For</w:t>
      </w:r>
      <w:r>
        <w:rPr>
          <w:spacing w:val="1"/>
        </w:rPr>
        <w:t xml:space="preserve"> </w:t>
      </w:r>
      <w:r>
        <w:t>underlayment):</w:t>
      </w:r>
    </w:p>
    <w:p w14:paraId="24146084" w14:textId="77777777" w:rsidR="008B2042" w:rsidRDefault="008B2042">
      <w:pPr>
        <w:pStyle w:val="BodyText"/>
        <w:spacing w:before="3"/>
        <w:rPr>
          <w:sz w:val="23"/>
        </w:rPr>
      </w:pPr>
    </w:p>
    <w:p w14:paraId="3CC76B8A" w14:textId="77777777" w:rsidR="008B2042" w:rsidRDefault="00390642">
      <w:pPr>
        <w:pStyle w:val="ListParagraph"/>
        <w:numPr>
          <w:ilvl w:val="0"/>
          <w:numId w:val="165"/>
        </w:numPr>
        <w:tabs>
          <w:tab w:val="left" w:pos="1199"/>
          <w:tab w:val="left" w:pos="1200"/>
        </w:tabs>
        <w:ind w:hanging="721"/>
      </w:pPr>
      <w:r>
        <w:t>Type: APA</w:t>
      </w:r>
      <w:r>
        <w:rPr>
          <w:spacing w:val="-1"/>
        </w:rPr>
        <w:t xml:space="preserve"> </w:t>
      </w:r>
      <w:r>
        <w:t>Plywood.</w:t>
      </w:r>
    </w:p>
    <w:p w14:paraId="497560D4" w14:textId="77777777" w:rsidR="008B2042" w:rsidRDefault="00390642">
      <w:pPr>
        <w:pStyle w:val="ListParagraph"/>
        <w:numPr>
          <w:ilvl w:val="0"/>
          <w:numId w:val="164"/>
        </w:numPr>
        <w:tabs>
          <w:tab w:val="left" w:pos="1199"/>
          <w:tab w:val="left" w:pos="1200"/>
        </w:tabs>
        <w:spacing w:before="1" w:line="252" w:lineRule="exact"/>
        <w:ind w:hanging="721"/>
      </w:pPr>
      <w:r>
        <w:t>Panel grade:</w:t>
      </w:r>
    </w:p>
    <w:p w14:paraId="37107ABC" w14:textId="77777777" w:rsidR="008B2042" w:rsidRDefault="00390642">
      <w:pPr>
        <w:pStyle w:val="ListParagraph"/>
        <w:numPr>
          <w:ilvl w:val="1"/>
          <w:numId w:val="164"/>
        </w:numPr>
        <w:tabs>
          <w:tab w:val="left" w:pos="1199"/>
          <w:tab w:val="left" w:pos="1200"/>
        </w:tabs>
        <w:spacing w:line="252" w:lineRule="exact"/>
      </w:pPr>
      <w:r>
        <w:t>Floor sheathing: APA Rated</w:t>
      </w:r>
      <w:r>
        <w:rPr>
          <w:spacing w:val="-3"/>
        </w:rPr>
        <w:t xml:space="preserve"> </w:t>
      </w:r>
      <w:r>
        <w:t>Sheathing.</w:t>
      </w:r>
    </w:p>
    <w:p w14:paraId="0E415059" w14:textId="77777777" w:rsidR="008B2042" w:rsidRDefault="00390642">
      <w:pPr>
        <w:pStyle w:val="ListParagraph"/>
        <w:numPr>
          <w:ilvl w:val="0"/>
          <w:numId w:val="164"/>
        </w:numPr>
        <w:tabs>
          <w:tab w:val="left" w:pos="1199"/>
          <w:tab w:val="left" w:pos="1200"/>
        </w:tabs>
        <w:spacing w:before="2"/>
        <w:ind w:hanging="721"/>
      </w:pPr>
      <w:r>
        <w:t>Exposure:</w:t>
      </w:r>
    </w:p>
    <w:p w14:paraId="7AB415D5" w14:textId="77777777" w:rsidR="008B2042" w:rsidRDefault="008B2042">
      <w:pPr>
        <w:sectPr w:rsidR="008B2042">
          <w:pgSz w:w="12240" w:h="15840"/>
          <w:pgMar w:top="1680" w:right="780" w:bottom="1720" w:left="960" w:header="1447" w:footer="1521" w:gutter="0"/>
          <w:cols w:space="720"/>
        </w:sectPr>
      </w:pPr>
    </w:p>
    <w:p w14:paraId="69B692B9" w14:textId="77777777" w:rsidR="008B2042" w:rsidRDefault="008B2042">
      <w:pPr>
        <w:pStyle w:val="BodyText"/>
        <w:rPr>
          <w:sz w:val="20"/>
        </w:rPr>
      </w:pPr>
    </w:p>
    <w:p w14:paraId="1C27B746" w14:textId="77777777" w:rsidR="008B2042" w:rsidRDefault="008B2042">
      <w:pPr>
        <w:pStyle w:val="BodyText"/>
        <w:spacing w:before="3"/>
        <w:rPr>
          <w:sz w:val="18"/>
        </w:rPr>
      </w:pPr>
    </w:p>
    <w:p w14:paraId="3AAEB9C5" w14:textId="77777777" w:rsidR="008B2042" w:rsidRDefault="00390642">
      <w:pPr>
        <w:pStyle w:val="Heading1"/>
        <w:spacing w:before="91"/>
        <w:ind w:left="3482"/>
      </w:pPr>
      <w:r>
        <w:t>FRAMING AND SHEATHING</w:t>
      </w:r>
    </w:p>
    <w:p w14:paraId="5C197D07" w14:textId="77777777" w:rsidR="008B2042" w:rsidRDefault="008B2042">
      <w:pPr>
        <w:pStyle w:val="BodyText"/>
        <w:rPr>
          <w:b/>
          <w:sz w:val="20"/>
        </w:rPr>
      </w:pPr>
    </w:p>
    <w:p w14:paraId="58DE53CD" w14:textId="77777777" w:rsidR="008B2042" w:rsidRDefault="008B2042">
      <w:pPr>
        <w:pStyle w:val="BodyText"/>
        <w:rPr>
          <w:b/>
          <w:sz w:val="20"/>
        </w:rPr>
      </w:pPr>
    </w:p>
    <w:p w14:paraId="6441CCA4" w14:textId="77777777" w:rsidR="008B2042" w:rsidRDefault="008B2042">
      <w:pPr>
        <w:pStyle w:val="BodyText"/>
        <w:spacing w:before="1"/>
        <w:rPr>
          <w:b/>
        </w:rPr>
      </w:pPr>
    </w:p>
    <w:p w14:paraId="4B54A25E" w14:textId="77777777" w:rsidR="008B2042" w:rsidRDefault="00390642">
      <w:pPr>
        <w:pStyle w:val="ListParagraph"/>
        <w:numPr>
          <w:ilvl w:val="1"/>
          <w:numId w:val="164"/>
        </w:numPr>
        <w:tabs>
          <w:tab w:val="left" w:pos="1199"/>
          <w:tab w:val="left" w:pos="1201"/>
        </w:tabs>
        <w:spacing w:before="92" w:line="252" w:lineRule="exact"/>
        <w:ind w:hanging="722"/>
      </w:pPr>
      <w:r>
        <w:t>Interior applications: Exposure</w:t>
      </w:r>
      <w:r>
        <w:rPr>
          <w:spacing w:val="-2"/>
        </w:rPr>
        <w:t xml:space="preserve"> </w:t>
      </w:r>
      <w:r>
        <w:t>1.</w:t>
      </w:r>
    </w:p>
    <w:p w14:paraId="08E5D47B" w14:textId="77777777" w:rsidR="008B2042" w:rsidRDefault="00390642">
      <w:pPr>
        <w:pStyle w:val="ListParagraph"/>
        <w:numPr>
          <w:ilvl w:val="0"/>
          <w:numId w:val="165"/>
        </w:numPr>
        <w:tabs>
          <w:tab w:val="left" w:pos="1199"/>
          <w:tab w:val="left" w:pos="1200"/>
        </w:tabs>
        <w:spacing w:line="252" w:lineRule="exact"/>
        <w:ind w:left="1200" w:hanging="721"/>
      </w:pPr>
      <w:r>
        <w:t>Thickness: 1/4inch.</w:t>
      </w:r>
    </w:p>
    <w:p w14:paraId="74152E79" w14:textId="77777777" w:rsidR="008B2042" w:rsidRDefault="008B2042">
      <w:pPr>
        <w:pStyle w:val="BodyText"/>
        <w:spacing w:before="8"/>
        <w:rPr>
          <w:sz w:val="23"/>
        </w:rPr>
      </w:pPr>
    </w:p>
    <w:p w14:paraId="6BA4D635" w14:textId="77777777" w:rsidR="008B2042" w:rsidRDefault="00390642">
      <w:pPr>
        <w:pStyle w:val="Heading1"/>
        <w:numPr>
          <w:ilvl w:val="1"/>
          <w:numId w:val="167"/>
        </w:numPr>
        <w:tabs>
          <w:tab w:val="left" w:pos="1019"/>
          <w:tab w:val="left" w:pos="1020"/>
        </w:tabs>
        <w:ind w:left="1020" w:hanging="541"/>
      </w:pPr>
      <w:r>
        <w:t>ACCESSORIES</w:t>
      </w:r>
    </w:p>
    <w:p w14:paraId="2DBAB201" w14:textId="77777777" w:rsidR="008B2042" w:rsidRDefault="008B2042">
      <w:pPr>
        <w:pStyle w:val="BodyText"/>
        <w:spacing w:before="4"/>
        <w:rPr>
          <w:b/>
          <w:sz w:val="24"/>
        </w:rPr>
      </w:pPr>
    </w:p>
    <w:p w14:paraId="6E4BA8DA" w14:textId="77777777" w:rsidR="008B2042" w:rsidRDefault="00390642">
      <w:pPr>
        <w:pStyle w:val="ListParagraph"/>
        <w:numPr>
          <w:ilvl w:val="2"/>
          <w:numId w:val="167"/>
        </w:numPr>
        <w:tabs>
          <w:tab w:val="left" w:pos="1559"/>
          <w:tab w:val="left" w:pos="1560"/>
        </w:tabs>
        <w:ind w:hanging="541"/>
      </w:pPr>
      <w:r>
        <w:t>Anchor Bolts: ASTM</w:t>
      </w:r>
      <w:r>
        <w:rPr>
          <w:spacing w:val="-1"/>
        </w:rPr>
        <w:t xml:space="preserve"> </w:t>
      </w:r>
      <w:r>
        <w:t>F1554.</w:t>
      </w:r>
    </w:p>
    <w:p w14:paraId="6799A0E3" w14:textId="77777777" w:rsidR="008B2042" w:rsidRDefault="008B2042">
      <w:pPr>
        <w:pStyle w:val="BodyText"/>
        <w:spacing w:before="6"/>
        <w:rPr>
          <w:sz w:val="24"/>
        </w:rPr>
      </w:pPr>
    </w:p>
    <w:p w14:paraId="0BBE21AC" w14:textId="77777777" w:rsidR="008B2042" w:rsidRDefault="00390642">
      <w:pPr>
        <w:pStyle w:val="ListParagraph"/>
        <w:numPr>
          <w:ilvl w:val="2"/>
          <w:numId w:val="167"/>
        </w:numPr>
        <w:tabs>
          <w:tab w:val="left" w:pos="1559"/>
          <w:tab w:val="left" w:pos="1560"/>
        </w:tabs>
        <w:ind w:left="1560" w:hanging="541"/>
      </w:pPr>
      <w:r>
        <w:t>Fasteners:</w:t>
      </w:r>
    </w:p>
    <w:p w14:paraId="181E8AF8" w14:textId="77777777" w:rsidR="008B2042" w:rsidRDefault="008B2042">
      <w:pPr>
        <w:pStyle w:val="BodyText"/>
        <w:spacing w:before="3"/>
        <w:rPr>
          <w:sz w:val="23"/>
        </w:rPr>
      </w:pPr>
    </w:p>
    <w:p w14:paraId="66C60A82" w14:textId="77777777" w:rsidR="008B2042" w:rsidRDefault="00390642">
      <w:pPr>
        <w:pStyle w:val="BodyText"/>
        <w:tabs>
          <w:tab w:val="left" w:pos="1919"/>
        </w:tabs>
        <w:ind w:left="1598"/>
      </w:pPr>
      <w:r>
        <w:t>1</w:t>
      </w:r>
      <w:r>
        <w:tab/>
        <w:t>Type and size: As required by conditions of</w:t>
      </w:r>
      <w:r>
        <w:rPr>
          <w:spacing w:val="-10"/>
        </w:rPr>
        <w:t xml:space="preserve"> </w:t>
      </w:r>
      <w:r>
        <w:t>use.</w:t>
      </w:r>
    </w:p>
    <w:p w14:paraId="568E02D4" w14:textId="77777777" w:rsidR="008B2042" w:rsidRDefault="00390642">
      <w:pPr>
        <w:pStyle w:val="ListParagraph"/>
        <w:numPr>
          <w:ilvl w:val="0"/>
          <w:numId w:val="163"/>
        </w:numPr>
        <w:tabs>
          <w:tab w:val="left" w:pos="1920"/>
        </w:tabs>
        <w:spacing w:before="2"/>
        <w:ind w:left="1919" w:right="1719"/>
      </w:pPr>
      <w:r>
        <w:t>Exterior locations and treated products: Hot-dip galvanized steel, ASTM A153/A153M, G90 coating class or Stainless steel, ASTM F593, Type 304 or 316.</w:t>
      </w:r>
    </w:p>
    <w:p w14:paraId="210F648C" w14:textId="77777777" w:rsidR="008B2042" w:rsidRDefault="00390642">
      <w:pPr>
        <w:pStyle w:val="ListParagraph"/>
        <w:numPr>
          <w:ilvl w:val="0"/>
          <w:numId w:val="163"/>
        </w:numPr>
        <w:tabs>
          <w:tab w:val="left" w:pos="1920"/>
        </w:tabs>
        <w:spacing w:line="252" w:lineRule="exact"/>
        <w:ind w:hanging="279"/>
      </w:pPr>
      <w:r>
        <w:t>Other interior locations: Plain</w:t>
      </w:r>
      <w:r>
        <w:rPr>
          <w:spacing w:val="-1"/>
        </w:rPr>
        <w:t xml:space="preserve"> </w:t>
      </w:r>
      <w:r>
        <w:t>steel.</w:t>
      </w:r>
    </w:p>
    <w:p w14:paraId="6691070E" w14:textId="77777777" w:rsidR="008B2042" w:rsidRDefault="008B2042">
      <w:pPr>
        <w:pStyle w:val="BodyText"/>
        <w:spacing w:before="3"/>
        <w:rPr>
          <w:sz w:val="23"/>
        </w:rPr>
      </w:pPr>
    </w:p>
    <w:p w14:paraId="64C886C4" w14:textId="77777777" w:rsidR="008B2042" w:rsidRDefault="00390642">
      <w:pPr>
        <w:pStyle w:val="ListParagraph"/>
        <w:numPr>
          <w:ilvl w:val="2"/>
          <w:numId w:val="167"/>
        </w:numPr>
        <w:tabs>
          <w:tab w:val="left" w:pos="1559"/>
          <w:tab w:val="left" w:pos="1560"/>
        </w:tabs>
        <w:ind w:left="1560" w:hanging="541"/>
      </w:pPr>
      <w:r>
        <w:t>Subflooring</w:t>
      </w:r>
      <w:r>
        <w:rPr>
          <w:spacing w:val="-3"/>
        </w:rPr>
        <w:t xml:space="preserve"> </w:t>
      </w:r>
      <w:r>
        <w:t>Adhesive:</w:t>
      </w:r>
    </w:p>
    <w:p w14:paraId="7BE6EF81" w14:textId="77777777" w:rsidR="008B2042" w:rsidRDefault="008B2042">
      <w:pPr>
        <w:pStyle w:val="BodyText"/>
        <w:spacing w:before="6"/>
        <w:rPr>
          <w:sz w:val="24"/>
        </w:rPr>
      </w:pPr>
    </w:p>
    <w:p w14:paraId="657F340D" w14:textId="77777777" w:rsidR="008B2042" w:rsidRDefault="00390642">
      <w:pPr>
        <w:pStyle w:val="BodyText"/>
        <w:tabs>
          <w:tab w:val="left" w:pos="2099"/>
        </w:tabs>
        <w:ind w:left="1559"/>
      </w:pPr>
      <w:r>
        <w:t>1.</w:t>
      </w:r>
      <w:r>
        <w:tab/>
        <w:t>Waterproof, water based, air cure type, in cartridge</w:t>
      </w:r>
      <w:r>
        <w:rPr>
          <w:spacing w:val="-4"/>
        </w:rPr>
        <w:t xml:space="preserve"> </w:t>
      </w:r>
      <w:r>
        <w:t>dispensers.</w:t>
      </w:r>
    </w:p>
    <w:p w14:paraId="5BFCD13B" w14:textId="77777777" w:rsidR="008B2042" w:rsidRDefault="008B2042">
      <w:pPr>
        <w:pStyle w:val="BodyText"/>
        <w:spacing w:before="4"/>
        <w:rPr>
          <w:sz w:val="34"/>
        </w:rPr>
      </w:pPr>
    </w:p>
    <w:p w14:paraId="0CF39D9A" w14:textId="77777777" w:rsidR="008B2042" w:rsidRDefault="00390642">
      <w:pPr>
        <w:pStyle w:val="ListParagraph"/>
        <w:numPr>
          <w:ilvl w:val="2"/>
          <w:numId w:val="167"/>
        </w:numPr>
        <w:tabs>
          <w:tab w:val="left" w:pos="1559"/>
          <w:tab w:val="left" w:pos="1560"/>
        </w:tabs>
        <w:spacing w:before="1"/>
        <w:ind w:hanging="541"/>
      </w:pPr>
      <w:r>
        <w:t>Sill Gasket:</w:t>
      </w:r>
      <w:r>
        <w:rPr>
          <w:spacing w:val="1"/>
        </w:rPr>
        <w:t xml:space="preserve"> </w:t>
      </w:r>
      <w:r>
        <w:t>N/A.</w:t>
      </w:r>
    </w:p>
    <w:p w14:paraId="78F1D643" w14:textId="77777777" w:rsidR="008B2042" w:rsidRDefault="008B2042">
      <w:pPr>
        <w:pStyle w:val="BodyText"/>
        <w:spacing w:before="3"/>
        <w:rPr>
          <w:sz w:val="23"/>
        </w:rPr>
      </w:pPr>
    </w:p>
    <w:p w14:paraId="70B5C6D1" w14:textId="77777777" w:rsidR="008B2042" w:rsidRDefault="00390642">
      <w:pPr>
        <w:pStyle w:val="ListParagraph"/>
        <w:numPr>
          <w:ilvl w:val="2"/>
          <w:numId w:val="167"/>
        </w:numPr>
        <w:tabs>
          <w:tab w:val="left" w:pos="1559"/>
          <w:tab w:val="left" w:pos="1561"/>
        </w:tabs>
        <w:ind w:left="1560" w:hanging="542"/>
      </w:pPr>
      <w:r>
        <w:t>Termite Shield: N/A.</w:t>
      </w:r>
    </w:p>
    <w:p w14:paraId="08993125" w14:textId="77777777" w:rsidR="008B2042" w:rsidRDefault="008B2042">
      <w:pPr>
        <w:pStyle w:val="BodyText"/>
        <w:spacing w:before="8"/>
        <w:rPr>
          <w:sz w:val="23"/>
        </w:rPr>
      </w:pPr>
    </w:p>
    <w:p w14:paraId="77FF1D99" w14:textId="77777777" w:rsidR="008B2042" w:rsidRDefault="00390642">
      <w:pPr>
        <w:pStyle w:val="Heading1"/>
        <w:numPr>
          <w:ilvl w:val="1"/>
          <w:numId w:val="167"/>
        </w:numPr>
        <w:tabs>
          <w:tab w:val="left" w:pos="1019"/>
          <w:tab w:val="left" w:pos="1020"/>
        </w:tabs>
        <w:ind w:left="1020" w:hanging="541"/>
      </w:pPr>
      <w:r>
        <w:t>FABRICATION</w:t>
      </w:r>
    </w:p>
    <w:p w14:paraId="111F6986" w14:textId="77777777" w:rsidR="008B2042" w:rsidRDefault="008B2042">
      <w:pPr>
        <w:pStyle w:val="BodyText"/>
        <w:spacing w:before="10"/>
        <w:rPr>
          <w:b/>
        </w:rPr>
      </w:pPr>
    </w:p>
    <w:p w14:paraId="7D2005BA" w14:textId="77777777" w:rsidR="008B2042" w:rsidRDefault="00390642">
      <w:pPr>
        <w:pStyle w:val="ListParagraph"/>
        <w:numPr>
          <w:ilvl w:val="2"/>
          <w:numId w:val="167"/>
        </w:numPr>
        <w:tabs>
          <w:tab w:val="left" w:pos="1559"/>
          <w:tab w:val="left" w:pos="1560"/>
        </w:tabs>
        <w:ind w:hanging="541"/>
      </w:pPr>
      <w:r>
        <w:t>Preservative</w:t>
      </w:r>
      <w:r>
        <w:rPr>
          <w:spacing w:val="-3"/>
        </w:rPr>
        <w:t xml:space="preserve"> </w:t>
      </w:r>
      <w:r>
        <w:t>Treatment:</w:t>
      </w:r>
    </w:p>
    <w:p w14:paraId="5088BEC9" w14:textId="77777777" w:rsidR="008B2042" w:rsidRDefault="008B2042">
      <w:pPr>
        <w:pStyle w:val="BodyText"/>
        <w:spacing w:before="6"/>
        <w:rPr>
          <w:sz w:val="23"/>
        </w:rPr>
      </w:pPr>
    </w:p>
    <w:p w14:paraId="290BF592" w14:textId="77777777" w:rsidR="008B2042" w:rsidRDefault="00390642">
      <w:pPr>
        <w:pStyle w:val="ListParagraph"/>
        <w:numPr>
          <w:ilvl w:val="0"/>
          <w:numId w:val="162"/>
        </w:numPr>
        <w:tabs>
          <w:tab w:val="left" w:pos="2099"/>
          <w:tab w:val="left" w:pos="2100"/>
        </w:tabs>
        <w:spacing w:line="252" w:lineRule="exact"/>
        <w:ind w:hanging="541"/>
      </w:pPr>
      <w:r>
        <w:t>Treat lumber and panel products in accordance with AWPA</w:t>
      </w:r>
      <w:r>
        <w:rPr>
          <w:spacing w:val="-8"/>
        </w:rPr>
        <w:t xml:space="preserve"> </w:t>
      </w:r>
      <w:r>
        <w:t>U1:</w:t>
      </w:r>
    </w:p>
    <w:p w14:paraId="4AD89FA1" w14:textId="77777777" w:rsidR="008B2042" w:rsidRDefault="00390642">
      <w:pPr>
        <w:pStyle w:val="ListParagraph"/>
        <w:numPr>
          <w:ilvl w:val="1"/>
          <w:numId w:val="162"/>
        </w:numPr>
        <w:tabs>
          <w:tab w:val="left" w:pos="2639"/>
          <w:tab w:val="left" w:pos="2641"/>
        </w:tabs>
        <w:ind w:right="2062" w:hanging="720"/>
      </w:pPr>
      <w:r>
        <w:t>Interior locations protected from moisture sources: Category</w:t>
      </w:r>
      <w:r>
        <w:rPr>
          <w:spacing w:val="-22"/>
        </w:rPr>
        <w:t xml:space="preserve"> </w:t>
      </w:r>
      <w:r>
        <w:t>UC1 Interior/Dry.</w:t>
      </w:r>
    </w:p>
    <w:p w14:paraId="7370C92A" w14:textId="77777777" w:rsidR="008B2042" w:rsidRDefault="00390642">
      <w:pPr>
        <w:pStyle w:val="ListParagraph"/>
        <w:numPr>
          <w:ilvl w:val="1"/>
          <w:numId w:val="162"/>
        </w:numPr>
        <w:tabs>
          <w:tab w:val="left" w:pos="2639"/>
          <w:tab w:val="left" w:pos="2640"/>
        </w:tabs>
        <w:ind w:right="2273"/>
      </w:pPr>
      <w:r>
        <w:t>Interior locations subject to sources of moisture: Category UC2 Interior/Damp.</w:t>
      </w:r>
    </w:p>
    <w:p w14:paraId="48E23CC1" w14:textId="77777777" w:rsidR="008B2042" w:rsidRDefault="00390642">
      <w:pPr>
        <w:pStyle w:val="ListParagraph"/>
        <w:numPr>
          <w:ilvl w:val="1"/>
          <w:numId w:val="162"/>
        </w:numPr>
        <w:tabs>
          <w:tab w:val="left" w:pos="2639"/>
          <w:tab w:val="left" w:pos="2641"/>
        </w:tabs>
        <w:spacing w:line="252" w:lineRule="exact"/>
        <w:ind w:left="2640" w:hanging="722"/>
      </w:pPr>
      <w:r>
        <w:t>Exterior locations above ground: Category UC3A -Above</w:t>
      </w:r>
      <w:r>
        <w:rPr>
          <w:spacing w:val="-5"/>
        </w:rPr>
        <w:t xml:space="preserve"> </w:t>
      </w:r>
      <w:r>
        <w:t>Ground/Protected.</w:t>
      </w:r>
    </w:p>
    <w:p w14:paraId="2A41928E" w14:textId="77777777" w:rsidR="008B2042" w:rsidRDefault="00390642">
      <w:pPr>
        <w:pStyle w:val="ListParagraph"/>
        <w:numPr>
          <w:ilvl w:val="1"/>
          <w:numId w:val="162"/>
        </w:numPr>
        <w:tabs>
          <w:tab w:val="left" w:pos="2639"/>
          <w:tab w:val="left" w:pos="2640"/>
        </w:tabs>
        <w:ind w:right="1891" w:hanging="720"/>
      </w:pPr>
      <w:r>
        <w:t>Exterior locations in contact with ground: Category UC4A -Ground Contact/General Use.</w:t>
      </w:r>
    </w:p>
    <w:p w14:paraId="30A00E47" w14:textId="77777777" w:rsidR="008B2042" w:rsidRDefault="008B2042">
      <w:pPr>
        <w:pStyle w:val="BodyText"/>
        <w:spacing w:before="2"/>
        <w:rPr>
          <w:sz w:val="23"/>
        </w:rPr>
      </w:pPr>
    </w:p>
    <w:p w14:paraId="07509895" w14:textId="77777777" w:rsidR="008B2042" w:rsidRDefault="00390642">
      <w:pPr>
        <w:pStyle w:val="ListParagraph"/>
        <w:numPr>
          <w:ilvl w:val="0"/>
          <w:numId w:val="162"/>
        </w:numPr>
        <w:tabs>
          <w:tab w:val="left" w:pos="2099"/>
          <w:tab w:val="left" w:pos="2100"/>
        </w:tabs>
        <w:ind w:hanging="541"/>
      </w:pPr>
      <w:r>
        <w:t>Treatment process: Type CCA - Chromated Copper</w:t>
      </w:r>
      <w:r>
        <w:rPr>
          <w:spacing w:val="-4"/>
        </w:rPr>
        <w:t xml:space="preserve"> </w:t>
      </w:r>
      <w:r>
        <w:t>Arsenate.</w:t>
      </w:r>
    </w:p>
    <w:p w14:paraId="39FA36FD" w14:textId="77777777" w:rsidR="008B2042" w:rsidRDefault="008B2042">
      <w:pPr>
        <w:pStyle w:val="BodyText"/>
        <w:spacing w:before="9"/>
        <w:rPr>
          <w:sz w:val="24"/>
        </w:rPr>
      </w:pPr>
    </w:p>
    <w:p w14:paraId="4F1C5DDA" w14:textId="77777777" w:rsidR="008B2042" w:rsidRDefault="00390642">
      <w:pPr>
        <w:pStyle w:val="ListParagraph"/>
        <w:numPr>
          <w:ilvl w:val="2"/>
          <w:numId w:val="167"/>
        </w:numPr>
        <w:tabs>
          <w:tab w:val="left" w:pos="1559"/>
          <w:tab w:val="left" w:pos="1560"/>
        </w:tabs>
        <w:ind w:hanging="541"/>
      </w:pPr>
      <w:r>
        <w:t>Fire Retardant Treatment:</w:t>
      </w:r>
      <w:r>
        <w:rPr>
          <w:spacing w:val="-4"/>
        </w:rPr>
        <w:t xml:space="preserve"> </w:t>
      </w:r>
      <w:r>
        <w:t>N/A.</w:t>
      </w:r>
    </w:p>
    <w:p w14:paraId="0E495B26" w14:textId="77777777" w:rsidR="008B2042" w:rsidRDefault="008B2042">
      <w:pPr>
        <w:sectPr w:rsidR="008B2042">
          <w:pgSz w:w="12240" w:h="15840"/>
          <w:pgMar w:top="1680" w:right="780" w:bottom="1720" w:left="960" w:header="1447" w:footer="1521" w:gutter="0"/>
          <w:cols w:space="720"/>
        </w:sectPr>
      </w:pPr>
    </w:p>
    <w:p w14:paraId="2F3A8A50" w14:textId="77777777" w:rsidR="008B2042" w:rsidRDefault="008B2042">
      <w:pPr>
        <w:pStyle w:val="BodyText"/>
        <w:rPr>
          <w:sz w:val="20"/>
        </w:rPr>
      </w:pPr>
    </w:p>
    <w:p w14:paraId="73D8D9CE" w14:textId="77777777" w:rsidR="008B2042" w:rsidRDefault="008B2042">
      <w:pPr>
        <w:pStyle w:val="BodyText"/>
        <w:spacing w:before="3"/>
        <w:rPr>
          <w:sz w:val="18"/>
        </w:rPr>
      </w:pPr>
    </w:p>
    <w:p w14:paraId="61289D42" w14:textId="77777777" w:rsidR="008B2042" w:rsidRDefault="00390642">
      <w:pPr>
        <w:pStyle w:val="Heading1"/>
        <w:spacing w:before="91"/>
        <w:ind w:left="3482"/>
      </w:pPr>
      <w:r>
        <w:t>FRAMING AND SHEATHING</w:t>
      </w:r>
    </w:p>
    <w:p w14:paraId="6E25DCB1" w14:textId="77777777" w:rsidR="008B2042" w:rsidRDefault="008B2042">
      <w:pPr>
        <w:pStyle w:val="BodyText"/>
        <w:rPr>
          <w:b/>
          <w:sz w:val="20"/>
        </w:rPr>
      </w:pPr>
    </w:p>
    <w:p w14:paraId="3D906BD6" w14:textId="77777777" w:rsidR="008B2042" w:rsidRDefault="008B2042">
      <w:pPr>
        <w:pStyle w:val="BodyText"/>
        <w:rPr>
          <w:b/>
          <w:sz w:val="20"/>
        </w:rPr>
      </w:pPr>
    </w:p>
    <w:p w14:paraId="6885BC31" w14:textId="77777777" w:rsidR="008B2042" w:rsidRDefault="008B2042">
      <w:pPr>
        <w:pStyle w:val="BodyText"/>
        <w:spacing w:before="9"/>
        <w:rPr>
          <w:b/>
          <w:sz w:val="23"/>
        </w:rPr>
      </w:pPr>
    </w:p>
    <w:p w14:paraId="6D91A0A1" w14:textId="77777777" w:rsidR="008B2042" w:rsidRDefault="00390642">
      <w:pPr>
        <w:spacing w:before="92"/>
        <w:ind w:left="479"/>
        <w:rPr>
          <w:b/>
        </w:rPr>
      </w:pPr>
      <w:r>
        <w:rPr>
          <w:b/>
        </w:rPr>
        <w:t>PART 3 EXECUTION</w:t>
      </w:r>
    </w:p>
    <w:p w14:paraId="06CC31DC" w14:textId="77777777" w:rsidR="008B2042" w:rsidRDefault="008B2042">
      <w:pPr>
        <w:pStyle w:val="BodyText"/>
        <w:spacing w:before="6"/>
        <w:rPr>
          <w:b/>
          <w:sz w:val="24"/>
        </w:rPr>
      </w:pPr>
    </w:p>
    <w:p w14:paraId="62A171A7" w14:textId="77777777" w:rsidR="008B2042" w:rsidRDefault="00390642">
      <w:pPr>
        <w:pStyle w:val="ListParagraph"/>
        <w:numPr>
          <w:ilvl w:val="1"/>
          <w:numId w:val="161"/>
        </w:numPr>
        <w:tabs>
          <w:tab w:val="left" w:pos="1019"/>
          <w:tab w:val="left" w:pos="1020"/>
        </w:tabs>
        <w:ind w:hanging="541"/>
        <w:rPr>
          <w:b/>
        </w:rPr>
      </w:pPr>
      <w:r>
        <w:rPr>
          <w:b/>
        </w:rPr>
        <w:t>INSTALLATION</w:t>
      </w:r>
    </w:p>
    <w:p w14:paraId="6691FE5D" w14:textId="77777777" w:rsidR="008B2042" w:rsidRDefault="008B2042">
      <w:pPr>
        <w:pStyle w:val="BodyText"/>
        <w:spacing w:before="3"/>
        <w:rPr>
          <w:b/>
          <w:sz w:val="24"/>
        </w:rPr>
      </w:pPr>
    </w:p>
    <w:p w14:paraId="09D828CE" w14:textId="77777777" w:rsidR="008B2042" w:rsidRDefault="00390642">
      <w:pPr>
        <w:pStyle w:val="ListParagraph"/>
        <w:numPr>
          <w:ilvl w:val="2"/>
          <w:numId w:val="161"/>
        </w:numPr>
        <w:tabs>
          <w:tab w:val="left" w:pos="1559"/>
          <w:tab w:val="left" w:pos="1560"/>
        </w:tabs>
        <w:spacing w:before="1"/>
      </w:pPr>
      <w:r>
        <w:t>Set members level, plumb, and rigid.</w:t>
      </w:r>
    </w:p>
    <w:p w14:paraId="44A21358" w14:textId="77777777" w:rsidR="008B2042" w:rsidRDefault="008B2042">
      <w:pPr>
        <w:pStyle w:val="BodyText"/>
        <w:spacing w:before="6"/>
        <w:rPr>
          <w:sz w:val="24"/>
        </w:rPr>
      </w:pPr>
    </w:p>
    <w:p w14:paraId="18CCECC4" w14:textId="77777777" w:rsidR="008B2042" w:rsidRDefault="00390642">
      <w:pPr>
        <w:pStyle w:val="ListParagraph"/>
        <w:numPr>
          <w:ilvl w:val="2"/>
          <w:numId w:val="161"/>
        </w:numPr>
        <w:tabs>
          <w:tab w:val="left" w:pos="1559"/>
          <w:tab w:val="left" w:pos="1560"/>
        </w:tabs>
        <w:spacing w:line="254" w:lineRule="auto"/>
        <w:ind w:right="1113"/>
      </w:pPr>
      <w:r>
        <w:t>Make provisions for erection loads, and for temporary bracing to maintain structure safe, plumb, and in true alignment until completion of erection and installation of permanent bracing.</w:t>
      </w:r>
    </w:p>
    <w:p w14:paraId="08A3CDDC" w14:textId="77777777" w:rsidR="008B2042" w:rsidRDefault="008B2042">
      <w:pPr>
        <w:pStyle w:val="BodyText"/>
        <w:spacing w:before="4"/>
        <w:rPr>
          <w:sz w:val="23"/>
        </w:rPr>
      </w:pPr>
    </w:p>
    <w:p w14:paraId="0F1D1C4F" w14:textId="77777777" w:rsidR="008B2042" w:rsidRDefault="00390642">
      <w:pPr>
        <w:pStyle w:val="ListParagraph"/>
        <w:numPr>
          <w:ilvl w:val="2"/>
          <w:numId w:val="161"/>
        </w:numPr>
        <w:tabs>
          <w:tab w:val="left" w:pos="1559"/>
          <w:tab w:val="left" w:pos="1560"/>
        </w:tabs>
        <w:ind w:left="1560" w:hanging="541"/>
      </w:pPr>
      <w:r>
        <w:t>Place beams, joists, and rafters with crown edge</w:t>
      </w:r>
      <w:r>
        <w:rPr>
          <w:spacing w:val="-10"/>
        </w:rPr>
        <w:t xml:space="preserve"> </w:t>
      </w:r>
      <w:r>
        <w:t>up.</w:t>
      </w:r>
    </w:p>
    <w:p w14:paraId="6AD3BCB1" w14:textId="77777777" w:rsidR="008B2042" w:rsidRDefault="008B2042">
      <w:pPr>
        <w:pStyle w:val="BodyText"/>
        <w:spacing w:before="6"/>
        <w:rPr>
          <w:sz w:val="24"/>
        </w:rPr>
      </w:pPr>
    </w:p>
    <w:p w14:paraId="57FAC2C4" w14:textId="77777777" w:rsidR="008B2042" w:rsidRDefault="00390642">
      <w:pPr>
        <w:pStyle w:val="ListParagraph"/>
        <w:numPr>
          <w:ilvl w:val="2"/>
          <w:numId w:val="161"/>
        </w:numPr>
        <w:tabs>
          <w:tab w:val="left" w:pos="1559"/>
          <w:tab w:val="left" w:pos="1560"/>
        </w:tabs>
        <w:ind w:hanging="541"/>
      </w:pPr>
      <w:r>
        <w:t>Construct load bearing framing members full length without</w:t>
      </w:r>
      <w:r>
        <w:rPr>
          <w:spacing w:val="-5"/>
        </w:rPr>
        <w:t xml:space="preserve"> </w:t>
      </w:r>
      <w:r>
        <w:t>splices.</w:t>
      </w:r>
    </w:p>
    <w:p w14:paraId="4A0ECBC5" w14:textId="77777777" w:rsidR="008B2042" w:rsidRDefault="008B2042">
      <w:pPr>
        <w:pStyle w:val="BodyText"/>
        <w:spacing w:before="6"/>
        <w:rPr>
          <w:sz w:val="24"/>
        </w:rPr>
      </w:pPr>
    </w:p>
    <w:p w14:paraId="34AC13FE" w14:textId="77777777" w:rsidR="008B2042" w:rsidRDefault="00390642">
      <w:pPr>
        <w:pStyle w:val="ListParagraph"/>
        <w:numPr>
          <w:ilvl w:val="2"/>
          <w:numId w:val="161"/>
        </w:numPr>
        <w:tabs>
          <w:tab w:val="left" w:pos="1559"/>
          <w:tab w:val="left" w:pos="1561"/>
        </w:tabs>
        <w:ind w:left="1560" w:hanging="542"/>
      </w:pPr>
      <w:r>
        <w:t>Sills:</w:t>
      </w:r>
      <w:r>
        <w:rPr>
          <w:spacing w:val="-2"/>
        </w:rPr>
        <w:t xml:space="preserve"> </w:t>
      </w:r>
      <w:r>
        <w:t>N/A.</w:t>
      </w:r>
    </w:p>
    <w:p w14:paraId="4887BF6E" w14:textId="77777777" w:rsidR="008B2042" w:rsidRDefault="008B2042">
      <w:pPr>
        <w:pStyle w:val="BodyText"/>
        <w:spacing w:before="9"/>
        <w:rPr>
          <w:sz w:val="24"/>
        </w:rPr>
      </w:pPr>
    </w:p>
    <w:p w14:paraId="1AC7B5BB" w14:textId="77777777" w:rsidR="008B2042" w:rsidRDefault="00390642">
      <w:pPr>
        <w:pStyle w:val="ListParagraph"/>
        <w:numPr>
          <w:ilvl w:val="2"/>
          <w:numId w:val="161"/>
        </w:numPr>
        <w:tabs>
          <w:tab w:val="left" w:pos="1559"/>
          <w:tab w:val="left" w:pos="1560"/>
        </w:tabs>
        <w:ind w:hanging="541"/>
      </w:pPr>
      <w:r>
        <w:t>Joist Framing:</w:t>
      </w:r>
      <w:r>
        <w:rPr>
          <w:spacing w:val="1"/>
        </w:rPr>
        <w:t xml:space="preserve"> </w:t>
      </w:r>
      <w:r>
        <w:t>N/A.</w:t>
      </w:r>
    </w:p>
    <w:p w14:paraId="7A938772" w14:textId="77777777" w:rsidR="008B2042" w:rsidRDefault="008B2042">
      <w:pPr>
        <w:pStyle w:val="BodyText"/>
        <w:spacing w:before="6"/>
        <w:rPr>
          <w:sz w:val="24"/>
        </w:rPr>
      </w:pPr>
    </w:p>
    <w:p w14:paraId="08C00951" w14:textId="77777777" w:rsidR="008B2042" w:rsidRDefault="00390642">
      <w:pPr>
        <w:pStyle w:val="ListParagraph"/>
        <w:numPr>
          <w:ilvl w:val="2"/>
          <w:numId w:val="161"/>
        </w:numPr>
        <w:tabs>
          <w:tab w:val="left" w:pos="1559"/>
          <w:tab w:val="left" w:pos="1560"/>
        </w:tabs>
        <w:ind w:hanging="541"/>
      </w:pPr>
      <w:r>
        <w:t>Stud</w:t>
      </w:r>
      <w:r>
        <w:rPr>
          <w:spacing w:val="-1"/>
        </w:rPr>
        <w:t xml:space="preserve"> </w:t>
      </w:r>
      <w:r>
        <w:t>Framing:</w:t>
      </w:r>
    </w:p>
    <w:p w14:paraId="4A32274A" w14:textId="77777777" w:rsidR="008B2042" w:rsidRDefault="008B2042">
      <w:pPr>
        <w:pStyle w:val="BodyText"/>
        <w:spacing w:before="3"/>
        <w:rPr>
          <w:sz w:val="23"/>
        </w:rPr>
      </w:pPr>
    </w:p>
    <w:p w14:paraId="011A2AF0" w14:textId="77777777" w:rsidR="008B2042" w:rsidRDefault="00390642">
      <w:pPr>
        <w:pStyle w:val="ListParagraph"/>
        <w:numPr>
          <w:ilvl w:val="3"/>
          <w:numId w:val="161"/>
        </w:numPr>
        <w:tabs>
          <w:tab w:val="left" w:pos="1919"/>
          <w:tab w:val="left" w:pos="1920"/>
        </w:tabs>
      </w:pPr>
      <w:r>
        <w:t>Provide single bottom plate and double top plates for load bearing</w:t>
      </w:r>
      <w:r>
        <w:rPr>
          <w:spacing w:val="-16"/>
        </w:rPr>
        <w:t xml:space="preserve"> </w:t>
      </w:r>
      <w:r>
        <w:t>partitions.</w:t>
      </w:r>
    </w:p>
    <w:p w14:paraId="63EDDFA0" w14:textId="57B3B663" w:rsidR="008B2042" w:rsidRDefault="00390642">
      <w:pPr>
        <w:pStyle w:val="ListParagraph"/>
        <w:numPr>
          <w:ilvl w:val="3"/>
          <w:numId w:val="161"/>
        </w:numPr>
        <w:tabs>
          <w:tab w:val="left" w:pos="1919"/>
          <w:tab w:val="left" w:pos="1920"/>
        </w:tabs>
        <w:spacing w:before="2" w:line="252" w:lineRule="exact"/>
      </w:pPr>
      <w:r>
        <w:t xml:space="preserve">Provide single bottom and top plates for </w:t>
      </w:r>
      <w:r w:rsidR="00711427">
        <w:t>non-load</w:t>
      </w:r>
      <w:r>
        <w:t xml:space="preserve"> bearing</w:t>
      </w:r>
      <w:r>
        <w:rPr>
          <w:spacing w:val="-10"/>
        </w:rPr>
        <w:t xml:space="preserve"> </w:t>
      </w:r>
      <w:r>
        <w:t>partitions.</w:t>
      </w:r>
    </w:p>
    <w:p w14:paraId="37A8DDEF" w14:textId="6467011A" w:rsidR="008B2042" w:rsidRDefault="00390642">
      <w:pPr>
        <w:pStyle w:val="ListParagraph"/>
        <w:numPr>
          <w:ilvl w:val="3"/>
          <w:numId w:val="161"/>
        </w:numPr>
        <w:tabs>
          <w:tab w:val="left" w:pos="1919"/>
          <w:tab w:val="left" w:pos="1920"/>
        </w:tabs>
        <w:ind w:left="1919" w:right="1160"/>
      </w:pPr>
      <w:r>
        <w:t xml:space="preserve">Anchor bottom plates to concrete structure with anchor bolts, expansion fasteners or </w:t>
      </w:r>
      <w:r w:rsidR="00711427">
        <w:t>power-driven</w:t>
      </w:r>
      <w:r>
        <w:t xml:space="preserve"> fasteners.</w:t>
      </w:r>
    </w:p>
    <w:p w14:paraId="6456F2D6" w14:textId="77777777" w:rsidR="008B2042" w:rsidRDefault="00390642">
      <w:pPr>
        <w:pStyle w:val="ListParagraph"/>
        <w:numPr>
          <w:ilvl w:val="3"/>
          <w:numId w:val="161"/>
        </w:numPr>
        <w:tabs>
          <w:tab w:val="left" w:pos="1919"/>
          <w:tab w:val="left" w:pos="1920"/>
        </w:tabs>
        <w:spacing w:line="252" w:lineRule="exact"/>
        <w:ind w:hanging="409"/>
      </w:pPr>
      <w:r>
        <w:t>Triple studs at corners and partition</w:t>
      </w:r>
      <w:r>
        <w:rPr>
          <w:spacing w:val="-5"/>
        </w:rPr>
        <w:t xml:space="preserve"> </w:t>
      </w:r>
      <w:r>
        <w:t>intersections.</w:t>
      </w:r>
    </w:p>
    <w:p w14:paraId="76AEF3D9" w14:textId="77777777" w:rsidR="008B2042" w:rsidRDefault="00390642">
      <w:pPr>
        <w:pStyle w:val="ListParagraph"/>
        <w:numPr>
          <w:ilvl w:val="3"/>
          <w:numId w:val="161"/>
        </w:numPr>
        <w:tabs>
          <w:tab w:val="left" w:pos="1919"/>
          <w:tab w:val="left" w:pos="1920"/>
        </w:tabs>
        <w:spacing w:line="252" w:lineRule="exact"/>
        <w:ind w:hanging="409"/>
      </w:pPr>
      <w:r>
        <w:t>Anchor studs abutting masonry or concrete with toggle or expansion</w:t>
      </w:r>
      <w:r>
        <w:rPr>
          <w:spacing w:val="-10"/>
        </w:rPr>
        <w:t xml:space="preserve"> </w:t>
      </w:r>
      <w:r>
        <w:t>bolts.</w:t>
      </w:r>
    </w:p>
    <w:p w14:paraId="30CDD28E" w14:textId="77777777" w:rsidR="008B2042" w:rsidRDefault="00390642">
      <w:pPr>
        <w:pStyle w:val="BodyText"/>
        <w:tabs>
          <w:tab w:val="left" w:pos="1919"/>
        </w:tabs>
        <w:spacing w:before="16" w:line="252" w:lineRule="auto"/>
        <w:ind w:left="1920" w:right="1280" w:hanging="433"/>
      </w:pPr>
      <w:r>
        <w:t>6.</w:t>
      </w:r>
      <w:r>
        <w:tab/>
        <w:t>Frame openings with double studs and headers. Space short studs over and under opening to stud</w:t>
      </w:r>
      <w:r>
        <w:rPr>
          <w:spacing w:val="-5"/>
        </w:rPr>
        <w:t xml:space="preserve"> </w:t>
      </w:r>
      <w:r>
        <w:t>spacing.</w:t>
      </w:r>
    </w:p>
    <w:p w14:paraId="63135BD7" w14:textId="77777777" w:rsidR="008B2042" w:rsidRDefault="008B2042">
      <w:pPr>
        <w:pStyle w:val="BodyText"/>
        <w:spacing w:before="8"/>
        <w:rPr>
          <w:sz w:val="23"/>
        </w:rPr>
      </w:pPr>
    </w:p>
    <w:p w14:paraId="78B7212B" w14:textId="77777777" w:rsidR="008B2042" w:rsidRDefault="00390642">
      <w:pPr>
        <w:pStyle w:val="ListParagraph"/>
        <w:numPr>
          <w:ilvl w:val="2"/>
          <w:numId w:val="161"/>
        </w:numPr>
        <w:tabs>
          <w:tab w:val="left" w:pos="1559"/>
          <w:tab w:val="left" w:pos="1560"/>
        </w:tabs>
      </w:pPr>
      <w:r>
        <w:t>Rafter Framing:</w:t>
      </w:r>
      <w:r>
        <w:rPr>
          <w:spacing w:val="1"/>
        </w:rPr>
        <w:t xml:space="preserve"> </w:t>
      </w:r>
      <w:r>
        <w:t>N/A.</w:t>
      </w:r>
    </w:p>
    <w:p w14:paraId="24805533" w14:textId="77777777" w:rsidR="008B2042" w:rsidRDefault="008B2042">
      <w:pPr>
        <w:pStyle w:val="BodyText"/>
        <w:spacing w:before="6"/>
        <w:rPr>
          <w:sz w:val="24"/>
        </w:rPr>
      </w:pPr>
    </w:p>
    <w:p w14:paraId="6A5152A0" w14:textId="77777777" w:rsidR="008B2042" w:rsidRDefault="00390642">
      <w:pPr>
        <w:pStyle w:val="ListParagraph"/>
        <w:numPr>
          <w:ilvl w:val="2"/>
          <w:numId w:val="161"/>
        </w:numPr>
        <w:tabs>
          <w:tab w:val="left" w:pos="1559"/>
          <w:tab w:val="left" w:pos="1560"/>
        </w:tabs>
        <w:ind w:left="1560"/>
      </w:pPr>
      <w:r>
        <w:t>Beams: N/A.</w:t>
      </w:r>
    </w:p>
    <w:p w14:paraId="4CDBC0CE" w14:textId="77777777" w:rsidR="008B2042" w:rsidRDefault="008B2042">
      <w:pPr>
        <w:pStyle w:val="BodyText"/>
        <w:spacing w:before="6"/>
        <w:rPr>
          <w:sz w:val="24"/>
        </w:rPr>
      </w:pPr>
    </w:p>
    <w:p w14:paraId="25808245" w14:textId="77777777" w:rsidR="008B2042" w:rsidRDefault="00390642">
      <w:pPr>
        <w:pStyle w:val="ListParagraph"/>
        <w:numPr>
          <w:ilvl w:val="2"/>
          <w:numId w:val="161"/>
        </w:numPr>
        <w:tabs>
          <w:tab w:val="left" w:pos="1559"/>
          <w:tab w:val="left" w:pos="1560"/>
        </w:tabs>
      </w:pPr>
      <w:r>
        <w:t>Lumber and Composite Wood Decking:</w:t>
      </w:r>
      <w:r>
        <w:rPr>
          <w:spacing w:val="-1"/>
        </w:rPr>
        <w:t xml:space="preserve"> </w:t>
      </w:r>
      <w:r>
        <w:t>N/A.</w:t>
      </w:r>
    </w:p>
    <w:p w14:paraId="4E1245F7" w14:textId="77777777" w:rsidR="008B2042" w:rsidRDefault="008B2042">
      <w:pPr>
        <w:pStyle w:val="BodyText"/>
        <w:spacing w:before="9"/>
        <w:rPr>
          <w:sz w:val="24"/>
        </w:rPr>
      </w:pPr>
    </w:p>
    <w:p w14:paraId="2E12F7B6" w14:textId="77777777" w:rsidR="008B2042" w:rsidRDefault="00390642">
      <w:pPr>
        <w:pStyle w:val="ListParagraph"/>
        <w:numPr>
          <w:ilvl w:val="2"/>
          <w:numId w:val="161"/>
        </w:numPr>
        <w:tabs>
          <w:tab w:val="left" w:pos="1559"/>
          <w:tab w:val="left" w:pos="1560"/>
        </w:tabs>
      </w:pPr>
      <w:r>
        <w:t>Roof Sheathing:</w:t>
      </w:r>
      <w:r>
        <w:rPr>
          <w:spacing w:val="-4"/>
        </w:rPr>
        <w:t xml:space="preserve"> </w:t>
      </w:r>
      <w:r>
        <w:t>N/A.</w:t>
      </w:r>
    </w:p>
    <w:p w14:paraId="28B5D8EF" w14:textId="77777777" w:rsidR="008B2042" w:rsidRDefault="008B2042">
      <w:pPr>
        <w:pStyle w:val="BodyText"/>
        <w:spacing w:before="6"/>
        <w:rPr>
          <w:sz w:val="24"/>
        </w:rPr>
      </w:pPr>
    </w:p>
    <w:p w14:paraId="63501E2A" w14:textId="77777777" w:rsidR="008B2042" w:rsidRDefault="00390642">
      <w:pPr>
        <w:pStyle w:val="ListParagraph"/>
        <w:numPr>
          <w:ilvl w:val="2"/>
          <w:numId w:val="161"/>
        </w:numPr>
        <w:tabs>
          <w:tab w:val="left" w:pos="1559"/>
          <w:tab w:val="left" w:pos="1561"/>
        </w:tabs>
        <w:ind w:left="1560" w:hanging="541"/>
      </w:pPr>
      <w:r>
        <w:t>Wall Sheathing:</w:t>
      </w:r>
      <w:r>
        <w:rPr>
          <w:spacing w:val="-5"/>
        </w:rPr>
        <w:t xml:space="preserve"> </w:t>
      </w:r>
      <w:r>
        <w:t>N/A.</w:t>
      </w:r>
    </w:p>
    <w:p w14:paraId="13A22D31" w14:textId="77777777" w:rsidR="008B2042" w:rsidRDefault="008B2042">
      <w:pPr>
        <w:pStyle w:val="BodyText"/>
        <w:spacing w:before="6"/>
        <w:rPr>
          <w:sz w:val="24"/>
        </w:rPr>
      </w:pPr>
    </w:p>
    <w:p w14:paraId="4FAC74E9" w14:textId="77777777" w:rsidR="008B2042" w:rsidRDefault="00390642">
      <w:pPr>
        <w:pStyle w:val="ListParagraph"/>
        <w:numPr>
          <w:ilvl w:val="2"/>
          <w:numId w:val="161"/>
        </w:numPr>
        <w:tabs>
          <w:tab w:val="left" w:pos="1559"/>
          <w:tab w:val="left" w:pos="1560"/>
        </w:tabs>
        <w:spacing w:before="1"/>
      </w:pPr>
      <w:r>
        <w:t>Floor Decking:</w:t>
      </w:r>
      <w:r>
        <w:rPr>
          <w:spacing w:val="1"/>
        </w:rPr>
        <w:t xml:space="preserve"> </w:t>
      </w:r>
      <w:r>
        <w:t>N/A.</w:t>
      </w:r>
    </w:p>
    <w:p w14:paraId="260DECC2" w14:textId="77777777" w:rsidR="008B2042" w:rsidRDefault="008B2042">
      <w:pPr>
        <w:sectPr w:rsidR="008B2042">
          <w:pgSz w:w="12240" w:h="15840"/>
          <w:pgMar w:top="1680" w:right="780" w:bottom="1720" w:left="960" w:header="1447" w:footer="1521" w:gutter="0"/>
          <w:cols w:space="720"/>
        </w:sectPr>
      </w:pPr>
    </w:p>
    <w:p w14:paraId="7F408758" w14:textId="77777777" w:rsidR="008B2042" w:rsidRDefault="008B2042">
      <w:pPr>
        <w:pStyle w:val="BodyText"/>
        <w:rPr>
          <w:sz w:val="20"/>
        </w:rPr>
      </w:pPr>
    </w:p>
    <w:p w14:paraId="69953600" w14:textId="77777777" w:rsidR="008B2042" w:rsidRDefault="008B2042">
      <w:pPr>
        <w:pStyle w:val="BodyText"/>
        <w:spacing w:before="3"/>
        <w:rPr>
          <w:sz w:val="18"/>
        </w:rPr>
      </w:pPr>
    </w:p>
    <w:p w14:paraId="1C4581BB" w14:textId="77777777" w:rsidR="008B2042" w:rsidRDefault="00390642">
      <w:pPr>
        <w:pStyle w:val="Heading1"/>
        <w:spacing w:before="91"/>
        <w:ind w:left="3482"/>
      </w:pPr>
      <w:r>
        <w:t>FRAMING AND SHEATHING</w:t>
      </w:r>
    </w:p>
    <w:p w14:paraId="318EB3B5" w14:textId="77777777" w:rsidR="008B2042" w:rsidRDefault="008B2042">
      <w:pPr>
        <w:pStyle w:val="BodyText"/>
        <w:rPr>
          <w:b/>
          <w:sz w:val="20"/>
        </w:rPr>
      </w:pPr>
    </w:p>
    <w:p w14:paraId="4A90F940" w14:textId="77777777" w:rsidR="008B2042" w:rsidRDefault="008B2042">
      <w:pPr>
        <w:pStyle w:val="BodyText"/>
        <w:rPr>
          <w:b/>
          <w:sz w:val="20"/>
        </w:rPr>
      </w:pPr>
    </w:p>
    <w:p w14:paraId="36B6E591" w14:textId="77777777" w:rsidR="008B2042" w:rsidRDefault="008B2042">
      <w:pPr>
        <w:pStyle w:val="BodyText"/>
        <w:spacing w:before="4"/>
        <w:rPr>
          <w:b/>
          <w:sz w:val="23"/>
        </w:rPr>
      </w:pPr>
    </w:p>
    <w:p w14:paraId="2191B2EF" w14:textId="77777777" w:rsidR="008B2042" w:rsidRDefault="00390642">
      <w:pPr>
        <w:pStyle w:val="ListParagraph"/>
        <w:numPr>
          <w:ilvl w:val="2"/>
          <w:numId w:val="161"/>
        </w:numPr>
        <w:tabs>
          <w:tab w:val="left" w:pos="1559"/>
          <w:tab w:val="left" w:pos="1560"/>
        </w:tabs>
        <w:spacing w:before="92"/>
        <w:ind w:hanging="541"/>
      </w:pPr>
      <w:r>
        <w:t>Subflooring (For patch</w:t>
      </w:r>
      <w:r>
        <w:rPr>
          <w:spacing w:val="-2"/>
        </w:rPr>
        <w:t xml:space="preserve"> </w:t>
      </w:r>
      <w:r>
        <w:t>only):</w:t>
      </w:r>
    </w:p>
    <w:p w14:paraId="6D8A4AB2" w14:textId="77777777" w:rsidR="008B2042" w:rsidRDefault="008B2042">
      <w:pPr>
        <w:pStyle w:val="BodyText"/>
        <w:spacing w:before="3"/>
        <w:rPr>
          <w:sz w:val="23"/>
        </w:rPr>
      </w:pPr>
    </w:p>
    <w:p w14:paraId="6D6080A1" w14:textId="77777777" w:rsidR="008B2042" w:rsidRDefault="00390642">
      <w:pPr>
        <w:pStyle w:val="ListParagraph"/>
        <w:numPr>
          <w:ilvl w:val="0"/>
          <w:numId w:val="160"/>
        </w:numPr>
        <w:tabs>
          <w:tab w:val="left" w:pos="1919"/>
          <w:tab w:val="left" w:pos="1920"/>
        </w:tabs>
        <w:ind w:right="1068"/>
      </w:pPr>
      <w:r>
        <w:t>Install flooring underlayment after dust and dirt generating activities have ceased and prior to application of finished</w:t>
      </w:r>
      <w:r>
        <w:rPr>
          <w:spacing w:val="6"/>
        </w:rPr>
        <w:t xml:space="preserve"> </w:t>
      </w:r>
      <w:r>
        <w:t>flooring.</w:t>
      </w:r>
    </w:p>
    <w:p w14:paraId="2A3384F8" w14:textId="77777777" w:rsidR="008B2042" w:rsidRDefault="00390642">
      <w:pPr>
        <w:pStyle w:val="ListParagraph"/>
        <w:numPr>
          <w:ilvl w:val="0"/>
          <w:numId w:val="160"/>
        </w:numPr>
        <w:tabs>
          <w:tab w:val="left" w:pos="1919"/>
          <w:tab w:val="left" w:pos="1920"/>
        </w:tabs>
        <w:spacing w:before="1"/>
        <w:ind w:left="1920" w:hanging="409"/>
      </w:pPr>
      <w:r>
        <w:t>Install building felt between floor decking and</w:t>
      </w:r>
      <w:r>
        <w:rPr>
          <w:spacing w:val="-6"/>
        </w:rPr>
        <w:t xml:space="preserve"> </w:t>
      </w:r>
      <w:r>
        <w:t>subflooring.</w:t>
      </w:r>
    </w:p>
    <w:p w14:paraId="1580E7E7" w14:textId="0C2C8DCF" w:rsidR="008B2042" w:rsidRDefault="00390642">
      <w:pPr>
        <w:pStyle w:val="ListParagraph"/>
        <w:numPr>
          <w:ilvl w:val="0"/>
          <w:numId w:val="160"/>
        </w:numPr>
        <w:tabs>
          <w:tab w:val="left" w:pos="1919"/>
          <w:tab w:val="left" w:pos="1920"/>
        </w:tabs>
        <w:spacing w:before="1" w:line="252" w:lineRule="exact"/>
        <w:ind w:left="1920"/>
      </w:pPr>
      <w:r>
        <w:t xml:space="preserve">Apply perpendicular to </w:t>
      </w:r>
      <w:r w:rsidR="00711427">
        <w:t>decking,</w:t>
      </w:r>
      <w:r>
        <w:t xml:space="preserve"> stagger joints of underlayment in adjacent</w:t>
      </w:r>
      <w:r>
        <w:rPr>
          <w:spacing w:val="-11"/>
        </w:rPr>
        <w:t xml:space="preserve"> </w:t>
      </w:r>
      <w:r>
        <w:t>rows.</w:t>
      </w:r>
    </w:p>
    <w:p w14:paraId="0D4D392D" w14:textId="1B80C1A3" w:rsidR="008B2042" w:rsidRDefault="00390642">
      <w:pPr>
        <w:pStyle w:val="ListParagraph"/>
        <w:numPr>
          <w:ilvl w:val="0"/>
          <w:numId w:val="160"/>
        </w:numPr>
        <w:tabs>
          <w:tab w:val="left" w:pos="1919"/>
          <w:tab w:val="left" w:pos="1920"/>
        </w:tabs>
        <w:spacing w:line="252" w:lineRule="exact"/>
        <w:ind w:left="1920"/>
      </w:pPr>
      <w:r>
        <w:t xml:space="preserve">Leave </w:t>
      </w:r>
      <w:r w:rsidR="00711427">
        <w:t>1/8-inch</w:t>
      </w:r>
      <w:r>
        <w:t xml:space="preserve"> expansion space at panel ends and</w:t>
      </w:r>
      <w:r>
        <w:rPr>
          <w:spacing w:val="-6"/>
        </w:rPr>
        <w:t xml:space="preserve"> </w:t>
      </w:r>
      <w:r>
        <w:t>edges.</w:t>
      </w:r>
    </w:p>
    <w:p w14:paraId="669725EC" w14:textId="77777777" w:rsidR="008B2042" w:rsidRDefault="00390642">
      <w:pPr>
        <w:pStyle w:val="ListParagraph"/>
        <w:numPr>
          <w:ilvl w:val="0"/>
          <w:numId w:val="160"/>
        </w:numPr>
        <w:tabs>
          <w:tab w:val="left" w:pos="1919"/>
          <w:tab w:val="left" w:pos="1920"/>
        </w:tabs>
        <w:ind w:left="1920" w:right="1405"/>
      </w:pPr>
      <w:r>
        <w:t>Secure to supports with adhesive and screws spaced maximum 6 inches on center along edges and maximum 8 inches on center in field of</w:t>
      </w:r>
      <w:r>
        <w:rPr>
          <w:spacing w:val="-10"/>
        </w:rPr>
        <w:t xml:space="preserve"> </w:t>
      </w:r>
      <w:r>
        <w:t>panels.</w:t>
      </w:r>
    </w:p>
    <w:p w14:paraId="4F96BFE0" w14:textId="77777777" w:rsidR="008B2042" w:rsidRDefault="008B2042">
      <w:pPr>
        <w:pStyle w:val="BodyText"/>
        <w:spacing w:before="4"/>
        <w:rPr>
          <w:sz w:val="23"/>
        </w:rPr>
      </w:pPr>
    </w:p>
    <w:p w14:paraId="654BD8DA" w14:textId="77777777" w:rsidR="008B2042" w:rsidRDefault="00390642">
      <w:pPr>
        <w:pStyle w:val="ListParagraph"/>
        <w:numPr>
          <w:ilvl w:val="2"/>
          <w:numId w:val="161"/>
        </w:numPr>
        <w:tabs>
          <w:tab w:val="left" w:pos="1559"/>
          <w:tab w:val="left" w:pos="1560"/>
        </w:tabs>
      </w:pPr>
      <w:r>
        <w:t>Underlayment (Throughout):</w:t>
      </w:r>
    </w:p>
    <w:p w14:paraId="29CB134A" w14:textId="77777777" w:rsidR="008B2042" w:rsidRDefault="008B2042">
      <w:pPr>
        <w:pStyle w:val="BodyText"/>
        <w:spacing w:before="3"/>
        <w:rPr>
          <w:sz w:val="23"/>
        </w:rPr>
      </w:pPr>
    </w:p>
    <w:p w14:paraId="6EAFCD87" w14:textId="6FCE5BD6" w:rsidR="008B2042" w:rsidRDefault="00390642">
      <w:pPr>
        <w:pStyle w:val="ListParagraph"/>
        <w:numPr>
          <w:ilvl w:val="0"/>
          <w:numId w:val="159"/>
        </w:numPr>
        <w:tabs>
          <w:tab w:val="left" w:pos="1919"/>
          <w:tab w:val="left" w:pos="1920"/>
        </w:tabs>
        <w:spacing w:before="1" w:line="252" w:lineRule="exact"/>
      </w:pPr>
      <w:r>
        <w:t>Nail or screw all subfloor which squeaks prior to start of</w:t>
      </w:r>
      <w:r>
        <w:rPr>
          <w:spacing w:val="-7"/>
        </w:rPr>
        <w:t xml:space="preserve"> </w:t>
      </w:r>
      <w:r w:rsidR="00711427">
        <w:t>underlayment</w:t>
      </w:r>
      <w:r>
        <w:t>.</w:t>
      </w:r>
    </w:p>
    <w:p w14:paraId="696CB777" w14:textId="77777777" w:rsidR="008B2042" w:rsidRDefault="00390642">
      <w:pPr>
        <w:pStyle w:val="ListParagraph"/>
        <w:numPr>
          <w:ilvl w:val="0"/>
          <w:numId w:val="159"/>
        </w:numPr>
        <w:tabs>
          <w:tab w:val="left" w:pos="1919"/>
          <w:tab w:val="left" w:pos="1920"/>
        </w:tabs>
        <w:ind w:right="1068"/>
      </w:pPr>
      <w:r>
        <w:t>Install flooring underlayment after dust and dirt generating activities have ceased and prior to application of finished</w:t>
      </w:r>
      <w:r>
        <w:rPr>
          <w:spacing w:val="6"/>
        </w:rPr>
        <w:t xml:space="preserve"> </w:t>
      </w:r>
      <w:r>
        <w:t>flooring.</w:t>
      </w:r>
    </w:p>
    <w:p w14:paraId="0AC74127" w14:textId="77777777" w:rsidR="008B2042" w:rsidRDefault="00390642">
      <w:pPr>
        <w:pStyle w:val="ListParagraph"/>
        <w:numPr>
          <w:ilvl w:val="0"/>
          <w:numId w:val="159"/>
        </w:numPr>
        <w:tabs>
          <w:tab w:val="left" w:pos="1919"/>
          <w:tab w:val="left" w:pos="1920"/>
        </w:tabs>
        <w:ind w:left="1920" w:hanging="409"/>
      </w:pPr>
      <w:r>
        <w:t>Apply perpendicular to subfloor, stagger joints of underlayment in adjacent</w:t>
      </w:r>
      <w:r>
        <w:rPr>
          <w:spacing w:val="-13"/>
        </w:rPr>
        <w:t xml:space="preserve"> </w:t>
      </w:r>
      <w:r>
        <w:t>rows.</w:t>
      </w:r>
    </w:p>
    <w:p w14:paraId="191B1E62" w14:textId="77777777" w:rsidR="008B2042" w:rsidRDefault="00390642">
      <w:pPr>
        <w:pStyle w:val="ListParagraph"/>
        <w:numPr>
          <w:ilvl w:val="0"/>
          <w:numId w:val="159"/>
        </w:numPr>
        <w:tabs>
          <w:tab w:val="left" w:pos="1919"/>
          <w:tab w:val="left" w:pos="1920"/>
        </w:tabs>
        <w:spacing w:before="1" w:line="252" w:lineRule="exact"/>
        <w:ind w:left="1920" w:hanging="409"/>
      </w:pPr>
      <w:r>
        <w:t>Leave 1/8 inch expansion space at panel ends and</w:t>
      </w:r>
      <w:r>
        <w:rPr>
          <w:spacing w:val="-6"/>
        </w:rPr>
        <w:t xml:space="preserve"> </w:t>
      </w:r>
      <w:r>
        <w:t>edges.</w:t>
      </w:r>
    </w:p>
    <w:p w14:paraId="40694555" w14:textId="77777777" w:rsidR="008B2042" w:rsidRDefault="00390642">
      <w:pPr>
        <w:pStyle w:val="ListParagraph"/>
        <w:numPr>
          <w:ilvl w:val="0"/>
          <w:numId w:val="159"/>
        </w:numPr>
        <w:tabs>
          <w:tab w:val="left" w:pos="1919"/>
          <w:tab w:val="left" w:pos="1920"/>
        </w:tabs>
        <w:ind w:left="1920" w:right="1405"/>
      </w:pPr>
      <w:r>
        <w:t>Secure to supports with adhesive and screws spaced maximum 6 inches on center along edges and maximum 8 inches on center in field of</w:t>
      </w:r>
      <w:r>
        <w:rPr>
          <w:spacing w:val="-10"/>
        </w:rPr>
        <w:t xml:space="preserve"> </w:t>
      </w:r>
      <w:r>
        <w:t>panels.</w:t>
      </w:r>
    </w:p>
    <w:p w14:paraId="21959C68" w14:textId="77777777" w:rsidR="008B2042" w:rsidRDefault="00390642">
      <w:pPr>
        <w:pStyle w:val="ListParagraph"/>
        <w:numPr>
          <w:ilvl w:val="0"/>
          <w:numId w:val="159"/>
        </w:numPr>
        <w:tabs>
          <w:tab w:val="left" w:pos="1919"/>
          <w:tab w:val="left" w:pos="1920"/>
        </w:tabs>
        <w:spacing w:line="252" w:lineRule="exact"/>
        <w:ind w:left="1920"/>
      </w:pPr>
      <w:r>
        <w:t>Panel fasteners shall be 3d ring or screw shank</w:t>
      </w:r>
      <w:r>
        <w:rPr>
          <w:spacing w:val="-8"/>
        </w:rPr>
        <w:t xml:space="preserve"> </w:t>
      </w:r>
      <w:r>
        <w:t>nails.</w:t>
      </w:r>
    </w:p>
    <w:p w14:paraId="039E030C" w14:textId="77777777" w:rsidR="008B2042" w:rsidRDefault="00390642">
      <w:pPr>
        <w:pStyle w:val="ListParagraph"/>
        <w:numPr>
          <w:ilvl w:val="0"/>
          <w:numId w:val="159"/>
        </w:numPr>
        <w:tabs>
          <w:tab w:val="left" w:pos="1919"/>
          <w:tab w:val="left" w:pos="1920"/>
        </w:tabs>
        <w:spacing w:line="252" w:lineRule="exact"/>
        <w:ind w:left="1920"/>
      </w:pPr>
      <w:r>
        <w:t>Install per “APA Selection and Installation of Plywood</w:t>
      </w:r>
      <w:r>
        <w:rPr>
          <w:spacing w:val="-6"/>
        </w:rPr>
        <w:t xml:space="preserve"> </w:t>
      </w:r>
      <w:r>
        <w:t>Underlayment”.</w:t>
      </w:r>
    </w:p>
    <w:p w14:paraId="5FE79EDA" w14:textId="77777777" w:rsidR="008B2042" w:rsidRDefault="008B2042">
      <w:pPr>
        <w:pStyle w:val="BodyText"/>
        <w:spacing w:before="3"/>
        <w:rPr>
          <w:sz w:val="23"/>
        </w:rPr>
      </w:pPr>
    </w:p>
    <w:p w14:paraId="53C5F393" w14:textId="77777777" w:rsidR="008B2042" w:rsidRDefault="00390642">
      <w:pPr>
        <w:pStyle w:val="ListParagraph"/>
        <w:numPr>
          <w:ilvl w:val="2"/>
          <w:numId w:val="161"/>
        </w:numPr>
        <w:tabs>
          <w:tab w:val="left" w:pos="1560"/>
        </w:tabs>
        <w:spacing w:line="254" w:lineRule="auto"/>
        <w:ind w:left="1560" w:right="1682"/>
        <w:jc w:val="both"/>
      </w:pPr>
      <w:r>
        <w:t>Provide blocking, nailers, grounds, furring, and other similar items required to receive and support work. Coordinate with, and provide as required, for toilet accessories, cabinetry and</w:t>
      </w:r>
      <w:r>
        <w:rPr>
          <w:spacing w:val="-3"/>
        </w:rPr>
        <w:t xml:space="preserve"> </w:t>
      </w:r>
      <w:r>
        <w:t>shelving.</w:t>
      </w:r>
    </w:p>
    <w:p w14:paraId="6C1E3B32" w14:textId="77777777" w:rsidR="008B2042" w:rsidRDefault="008B2042">
      <w:pPr>
        <w:pStyle w:val="BodyText"/>
        <w:spacing w:before="4"/>
        <w:rPr>
          <w:sz w:val="23"/>
        </w:rPr>
      </w:pPr>
    </w:p>
    <w:p w14:paraId="5ED1E379" w14:textId="77777777" w:rsidR="008B2042" w:rsidRDefault="00390642">
      <w:pPr>
        <w:pStyle w:val="ListParagraph"/>
        <w:numPr>
          <w:ilvl w:val="2"/>
          <w:numId w:val="161"/>
        </w:numPr>
        <w:tabs>
          <w:tab w:val="left" w:pos="1559"/>
          <w:tab w:val="left" w:pos="1560"/>
        </w:tabs>
        <w:spacing w:line="252" w:lineRule="auto"/>
        <w:ind w:right="1015"/>
      </w:pPr>
      <w:r>
        <w:t>Curb roof openings except where prefabricated curbs are provided. Form corners by alternating lapping side</w:t>
      </w:r>
      <w:r>
        <w:rPr>
          <w:spacing w:val="-5"/>
        </w:rPr>
        <w:t xml:space="preserve"> </w:t>
      </w:r>
      <w:r>
        <w:t>members.</w:t>
      </w:r>
    </w:p>
    <w:p w14:paraId="351091F8" w14:textId="77777777" w:rsidR="008B2042" w:rsidRDefault="008B2042">
      <w:pPr>
        <w:pStyle w:val="BodyText"/>
        <w:spacing w:before="1"/>
        <w:rPr>
          <w:sz w:val="24"/>
        </w:rPr>
      </w:pPr>
    </w:p>
    <w:p w14:paraId="57BC97FB" w14:textId="77777777" w:rsidR="008B2042" w:rsidRDefault="00390642">
      <w:pPr>
        <w:pStyle w:val="Heading1"/>
        <w:numPr>
          <w:ilvl w:val="1"/>
          <w:numId w:val="161"/>
        </w:numPr>
        <w:tabs>
          <w:tab w:val="left" w:pos="1019"/>
          <w:tab w:val="left" w:pos="1020"/>
        </w:tabs>
        <w:spacing w:before="1"/>
        <w:ind w:hanging="541"/>
      </w:pPr>
      <w:r>
        <w:t>TOLERANCES</w:t>
      </w:r>
    </w:p>
    <w:p w14:paraId="791F5D8F" w14:textId="77777777" w:rsidR="008B2042" w:rsidRDefault="008B2042">
      <w:pPr>
        <w:pStyle w:val="BodyText"/>
        <w:rPr>
          <w:b/>
          <w:sz w:val="24"/>
        </w:rPr>
      </w:pPr>
    </w:p>
    <w:p w14:paraId="43552DEF" w14:textId="77777777" w:rsidR="008B2042" w:rsidRDefault="008B2042">
      <w:pPr>
        <w:pStyle w:val="BodyText"/>
        <w:spacing w:before="11"/>
        <w:rPr>
          <w:b/>
          <w:sz w:val="34"/>
        </w:rPr>
      </w:pPr>
    </w:p>
    <w:p w14:paraId="35D014BF" w14:textId="77777777" w:rsidR="008B2042" w:rsidRDefault="00390642">
      <w:pPr>
        <w:pStyle w:val="ListParagraph"/>
        <w:numPr>
          <w:ilvl w:val="2"/>
          <w:numId w:val="161"/>
        </w:numPr>
        <w:tabs>
          <w:tab w:val="left" w:pos="1598"/>
          <w:tab w:val="left" w:pos="1599"/>
        </w:tabs>
        <w:ind w:left="1598" w:hanging="505"/>
      </w:pPr>
      <w:r>
        <w:t>Framing and Sheathing A. Framing Members: 1/8 inch from true position,</w:t>
      </w:r>
      <w:r>
        <w:rPr>
          <w:spacing w:val="-18"/>
        </w:rPr>
        <w:t xml:space="preserve"> </w:t>
      </w:r>
      <w:r>
        <w:t>maximum.</w:t>
      </w:r>
    </w:p>
    <w:p w14:paraId="0AB8C4F2" w14:textId="77777777" w:rsidR="008B2042" w:rsidRDefault="008B2042">
      <w:pPr>
        <w:pStyle w:val="BodyText"/>
        <w:spacing w:before="6"/>
        <w:rPr>
          <w:sz w:val="24"/>
        </w:rPr>
      </w:pPr>
    </w:p>
    <w:p w14:paraId="6D683E6B" w14:textId="77777777" w:rsidR="008B2042" w:rsidRDefault="00390642">
      <w:pPr>
        <w:pStyle w:val="ListParagraph"/>
        <w:numPr>
          <w:ilvl w:val="2"/>
          <w:numId w:val="161"/>
        </w:numPr>
        <w:tabs>
          <w:tab w:val="left" w:pos="1571"/>
          <w:tab w:val="left" w:pos="1572"/>
        </w:tabs>
        <w:ind w:left="1572" w:hanging="423"/>
      </w:pPr>
      <w:r>
        <w:t>Surface Flatness of Floor: 1/8 inch in 10 feet</w:t>
      </w:r>
      <w:r>
        <w:rPr>
          <w:spacing w:val="-5"/>
        </w:rPr>
        <w:t xml:space="preserve"> </w:t>
      </w:r>
      <w:r>
        <w:t>maximum.</w:t>
      </w:r>
    </w:p>
    <w:p w14:paraId="532F8C26" w14:textId="77777777" w:rsidR="008B2042" w:rsidRDefault="008B2042">
      <w:pPr>
        <w:pStyle w:val="BodyText"/>
        <w:rPr>
          <w:sz w:val="24"/>
        </w:rPr>
      </w:pPr>
    </w:p>
    <w:p w14:paraId="6220829E" w14:textId="77777777" w:rsidR="008B2042" w:rsidRDefault="008B2042">
      <w:pPr>
        <w:pStyle w:val="BodyText"/>
        <w:rPr>
          <w:sz w:val="24"/>
        </w:rPr>
      </w:pPr>
    </w:p>
    <w:p w14:paraId="143FC80F" w14:textId="77777777" w:rsidR="008B2042" w:rsidRDefault="008B2042">
      <w:pPr>
        <w:pStyle w:val="BodyText"/>
        <w:spacing w:before="10"/>
      </w:pPr>
    </w:p>
    <w:p w14:paraId="6DEAA710" w14:textId="77777777" w:rsidR="008B2042" w:rsidRDefault="00390642">
      <w:pPr>
        <w:pStyle w:val="BodyText"/>
        <w:ind w:left="1413" w:right="1394"/>
        <w:jc w:val="center"/>
      </w:pPr>
      <w:r>
        <w:t>END OF SECTION</w:t>
      </w:r>
    </w:p>
    <w:p w14:paraId="5E17F2D1" w14:textId="77777777" w:rsidR="008B2042" w:rsidRDefault="008B2042">
      <w:pPr>
        <w:jc w:val="center"/>
        <w:sectPr w:rsidR="008B2042">
          <w:pgSz w:w="12240" w:h="15840"/>
          <w:pgMar w:top="1680" w:right="780" w:bottom="1720" w:left="960" w:header="1447" w:footer="1521" w:gutter="0"/>
          <w:cols w:space="720"/>
        </w:sectPr>
      </w:pPr>
    </w:p>
    <w:p w14:paraId="57CB2C3E" w14:textId="77777777" w:rsidR="008B2042" w:rsidRDefault="008B2042">
      <w:pPr>
        <w:pStyle w:val="BodyText"/>
        <w:rPr>
          <w:sz w:val="20"/>
        </w:rPr>
      </w:pPr>
    </w:p>
    <w:p w14:paraId="286D2B14" w14:textId="77777777" w:rsidR="008B2042" w:rsidRDefault="008B2042">
      <w:pPr>
        <w:pStyle w:val="BodyText"/>
        <w:spacing w:before="10"/>
        <w:rPr>
          <w:sz w:val="17"/>
        </w:rPr>
      </w:pPr>
    </w:p>
    <w:p w14:paraId="7F1A6EF6" w14:textId="77777777" w:rsidR="008B2042" w:rsidRDefault="00390642">
      <w:pPr>
        <w:pStyle w:val="BodyText"/>
        <w:spacing w:before="91"/>
        <w:ind w:left="479"/>
      </w:pPr>
      <w:bookmarkStart w:id="19" w:name="06_4600_-_WOOD_TRIM"/>
      <w:bookmarkEnd w:id="19"/>
      <w:r>
        <w:t>PART 1 GENERAL</w:t>
      </w:r>
    </w:p>
    <w:p w14:paraId="341FC542" w14:textId="77777777" w:rsidR="008B2042" w:rsidRDefault="008B2042">
      <w:pPr>
        <w:pStyle w:val="BodyText"/>
        <w:spacing w:before="3"/>
        <w:rPr>
          <w:sz w:val="23"/>
        </w:rPr>
      </w:pPr>
    </w:p>
    <w:p w14:paraId="41DF526A" w14:textId="77777777" w:rsidR="008B2042" w:rsidRDefault="00390642">
      <w:pPr>
        <w:pStyle w:val="ListParagraph"/>
        <w:numPr>
          <w:ilvl w:val="1"/>
          <w:numId w:val="158"/>
        </w:numPr>
        <w:tabs>
          <w:tab w:val="left" w:pos="1019"/>
          <w:tab w:val="left" w:pos="1020"/>
        </w:tabs>
        <w:ind w:hanging="541"/>
      </w:pPr>
      <w:r>
        <w:t>SUMMARY</w:t>
      </w:r>
    </w:p>
    <w:p w14:paraId="2F697364" w14:textId="77777777" w:rsidR="008B2042" w:rsidRDefault="008B2042">
      <w:pPr>
        <w:pStyle w:val="BodyText"/>
        <w:spacing w:before="4"/>
        <w:rPr>
          <w:sz w:val="23"/>
        </w:rPr>
      </w:pPr>
    </w:p>
    <w:p w14:paraId="7B7C96B8" w14:textId="77777777" w:rsidR="008B2042" w:rsidRDefault="00390642">
      <w:pPr>
        <w:pStyle w:val="ListParagraph"/>
        <w:numPr>
          <w:ilvl w:val="2"/>
          <w:numId w:val="158"/>
        </w:numPr>
        <w:tabs>
          <w:tab w:val="left" w:pos="1559"/>
          <w:tab w:val="left" w:pos="1560"/>
        </w:tabs>
      </w:pPr>
      <w:r>
        <w:t>Section</w:t>
      </w:r>
      <w:r>
        <w:rPr>
          <w:spacing w:val="-1"/>
        </w:rPr>
        <w:t xml:space="preserve"> </w:t>
      </w:r>
      <w:r>
        <w:t>Includes:</w:t>
      </w:r>
    </w:p>
    <w:p w14:paraId="75AF1769" w14:textId="77777777" w:rsidR="008B2042" w:rsidRDefault="008B2042">
      <w:pPr>
        <w:pStyle w:val="BodyText"/>
        <w:spacing w:before="5"/>
        <w:rPr>
          <w:sz w:val="23"/>
        </w:rPr>
      </w:pPr>
    </w:p>
    <w:p w14:paraId="5922200A" w14:textId="77777777" w:rsidR="008B2042" w:rsidRDefault="00390642">
      <w:pPr>
        <w:pStyle w:val="ListParagraph"/>
        <w:numPr>
          <w:ilvl w:val="3"/>
          <w:numId w:val="158"/>
        </w:numPr>
        <w:tabs>
          <w:tab w:val="left" w:pos="1919"/>
          <w:tab w:val="left" w:pos="1920"/>
        </w:tabs>
        <w:spacing w:before="1" w:line="252" w:lineRule="exact"/>
      </w:pPr>
      <w:r>
        <w:t>Interior wood</w:t>
      </w:r>
      <w:r>
        <w:rPr>
          <w:spacing w:val="-2"/>
        </w:rPr>
        <w:t xml:space="preserve"> </w:t>
      </w:r>
      <w:r>
        <w:t>trim.</w:t>
      </w:r>
    </w:p>
    <w:p w14:paraId="0D33F415" w14:textId="77777777" w:rsidR="008B2042" w:rsidRDefault="00390642">
      <w:pPr>
        <w:pStyle w:val="ListParagraph"/>
        <w:numPr>
          <w:ilvl w:val="3"/>
          <w:numId w:val="158"/>
        </w:numPr>
        <w:tabs>
          <w:tab w:val="left" w:pos="1919"/>
          <w:tab w:val="left" w:pos="1920"/>
        </w:tabs>
        <w:spacing w:line="252" w:lineRule="exact"/>
      </w:pPr>
      <w:r>
        <w:t>Shop finishing</w:t>
      </w:r>
      <w:r>
        <w:rPr>
          <w:spacing w:val="-3"/>
        </w:rPr>
        <w:t xml:space="preserve"> </w:t>
      </w:r>
      <w:r>
        <w:t>(priming).</w:t>
      </w:r>
    </w:p>
    <w:p w14:paraId="1D2771F1" w14:textId="77777777" w:rsidR="008B2042" w:rsidRDefault="008B2042">
      <w:pPr>
        <w:pStyle w:val="BodyText"/>
      </w:pPr>
    </w:p>
    <w:p w14:paraId="0D4AF9C1" w14:textId="77777777" w:rsidR="008B2042" w:rsidRDefault="00390642">
      <w:pPr>
        <w:pStyle w:val="ListParagraph"/>
        <w:numPr>
          <w:ilvl w:val="2"/>
          <w:numId w:val="158"/>
        </w:numPr>
        <w:tabs>
          <w:tab w:val="left" w:pos="1559"/>
          <w:tab w:val="left" w:pos="1560"/>
        </w:tabs>
        <w:ind w:left="1560"/>
      </w:pPr>
      <w:r>
        <w:t>Related Sections /</w:t>
      </w:r>
      <w:r>
        <w:rPr>
          <w:spacing w:val="-2"/>
        </w:rPr>
        <w:t xml:space="preserve"> </w:t>
      </w:r>
      <w:r>
        <w:t>Drawings:</w:t>
      </w:r>
    </w:p>
    <w:p w14:paraId="105C145E" w14:textId="77777777" w:rsidR="008B2042" w:rsidRDefault="008B2042">
      <w:pPr>
        <w:pStyle w:val="BodyText"/>
        <w:spacing w:before="3"/>
        <w:rPr>
          <w:sz w:val="23"/>
        </w:rPr>
      </w:pPr>
    </w:p>
    <w:p w14:paraId="378616EB" w14:textId="77777777" w:rsidR="008B2042" w:rsidRDefault="00390642">
      <w:pPr>
        <w:pStyle w:val="ListParagraph"/>
        <w:numPr>
          <w:ilvl w:val="0"/>
          <w:numId w:val="157"/>
        </w:numPr>
        <w:tabs>
          <w:tab w:val="left" w:pos="1919"/>
          <w:tab w:val="left" w:pos="1920"/>
        </w:tabs>
        <w:spacing w:line="252" w:lineRule="exact"/>
      </w:pPr>
      <w:r>
        <w:t>Division 01: Administrative, procedural, and temporary work</w:t>
      </w:r>
      <w:r>
        <w:rPr>
          <w:spacing w:val="-8"/>
        </w:rPr>
        <w:t xml:space="preserve"> </w:t>
      </w:r>
      <w:r>
        <w:t>requirements.</w:t>
      </w:r>
    </w:p>
    <w:p w14:paraId="2E29F4C3" w14:textId="77777777" w:rsidR="008B2042" w:rsidRDefault="00390642">
      <w:pPr>
        <w:pStyle w:val="ListParagraph"/>
        <w:numPr>
          <w:ilvl w:val="0"/>
          <w:numId w:val="157"/>
        </w:numPr>
        <w:tabs>
          <w:tab w:val="left" w:pos="1919"/>
          <w:tab w:val="left" w:pos="1920"/>
        </w:tabs>
        <w:spacing w:line="252" w:lineRule="exact"/>
        <w:ind w:hanging="361"/>
      </w:pPr>
      <w:r>
        <w:t>Drawings: For trim and railing</w:t>
      </w:r>
      <w:r>
        <w:rPr>
          <w:spacing w:val="-5"/>
        </w:rPr>
        <w:t xml:space="preserve"> </w:t>
      </w:r>
      <w:r>
        <w:t>components.</w:t>
      </w:r>
    </w:p>
    <w:p w14:paraId="1A9FA9F2" w14:textId="77777777" w:rsidR="008B2042" w:rsidRDefault="008B2042">
      <w:pPr>
        <w:pStyle w:val="BodyText"/>
        <w:spacing w:before="1"/>
      </w:pPr>
    </w:p>
    <w:p w14:paraId="7A4758DD" w14:textId="77777777" w:rsidR="008B2042" w:rsidRDefault="00390642">
      <w:pPr>
        <w:pStyle w:val="ListParagraph"/>
        <w:numPr>
          <w:ilvl w:val="1"/>
          <w:numId w:val="158"/>
        </w:numPr>
        <w:tabs>
          <w:tab w:val="left" w:pos="1019"/>
          <w:tab w:val="left" w:pos="1020"/>
        </w:tabs>
        <w:ind w:hanging="541"/>
      </w:pPr>
      <w:r>
        <w:t>REFERENCES</w:t>
      </w:r>
    </w:p>
    <w:p w14:paraId="1E292015" w14:textId="77777777" w:rsidR="008B2042" w:rsidRDefault="008B2042">
      <w:pPr>
        <w:pStyle w:val="BodyText"/>
        <w:spacing w:before="6"/>
        <w:rPr>
          <w:sz w:val="24"/>
        </w:rPr>
      </w:pPr>
    </w:p>
    <w:p w14:paraId="2AC07A9B" w14:textId="77777777" w:rsidR="008B2042" w:rsidRDefault="00390642">
      <w:pPr>
        <w:pStyle w:val="ListParagraph"/>
        <w:numPr>
          <w:ilvl w:val="2"/>
          <w:numId w:val="158"/>
        </w:numPr>
        <w:tabs>
          <w:tab w:val="left" w:pos="1559"/>
          <w:tab w:val="left" w:pos="1560"/>
        </w:tabs>
        <w:spacing w:line="254" w:lineRule="auto"/>
        <w:ind w:left="1560" w:right="2096" w:hanging="541"/>
      </w:pPr>
      <w:r>
        <w:t>American Wood Protection Association (AWPA) (</w:t>
      </w:r>
      <w:r>
        <w:rPr>
          <w:u w:val="single"/>
        </w:rPr>
        <w:t>www.awpa.com</w:t>
      </w:r>
      <w:r>
        <w:t>) U1 -</w:t>
      </w:r>
      <w:r>
        <w:rPr>
          <w:spacing w:val="-23"/>
        </w:rPr>
        <w:t xml:space="preserve"> </w:t>
      </w:r>
      <w:r>
        <w:t>Use Category System -User Specification for Treated</w:t>
      </w:r>
      <w:r>
        <w:rPr>
          <w:spacing w:val="-8"/>
        </w:rPr>
        <w:t xml:space="preserve"> </w:t>
      </w:r>
      <w:r>
        <w:t>Wood.</w:t>
      </w:r>
    </w:p>
    <w:p w14:paraId="352C4FE5" w14:textId="77777777" w:rsidR="008B2042" w:rsidRDefault="008B2042">
      <w:pPr>
        <w:pStyle w:val="BodyText"/>
        <w:spacing w:before="3"/>
        <w:rPr>
          <w:sz w:val="23"/>
        </w:rPr>
      </w:pPr>
    </w:p>
    <w:p w14:paraId="0001D7E4" w14:textId="77777777" w:rsidR="008B2042" w:rsidRDefault="00390642">
      <w:pPr>
        <w:pStyle w:val="ListParagraph"/>
        <w:numPr>
          <w:ilvl w:val="2"/>
          <w:numId w:val="158"/>
        </w:numPr>
        <w:tabs>
          <w:tab w:val="left" w:pos="1559"/>
          <w:tab w:val="left" w:pos="1560"/>
        </w:tabs>
        <w:spacing w:line="254" w:lineRule="auto"/>
        <w:ind w:right="2049"/>
      </w:pPr>
      <w:r>
        <w:t>Architectural Woodwork Institute/Architectural Woodwork Manufacturers of Canada/Woodwork Institute (AWI/AWMAC/WI) (</w:t>
      </w:r>
      <w:r>
        <w:rPr>
          <w:u w:val="single"/>
        </w:rPr>
        <w:t>www.awinet.org</w:t>
      </w:r>
      <w:r>
        <w:t>)</w:t>
      </w:r>
      <w:r>
        <w:rPr>
          <w:u w:val="single"/>
        </w:rPr>
        <w:t xml:space="preserve"> (www.awmac.com) (www.woodworkinstitute.com)</w:t>
      </w:r>
      <w:r>
        <w:t xml:space="preserve"> -Architectural Woodwork Standards.</w:t>
      </w:r>
    </w:p>
    <w:p w14:paraId="61C3F52E" w14:textId="77777777" w:rsidR="008B2042" w:rsidRDefault="008B2042">
      <w:pPr>
        <w:pStyle w:val="BodyText"/>
        <w:spacing w:before="2"/>
        <w:rPr>
          <w:sz w:val="23"/>
        </w:rPr>
      </w:pPr>
    </w:p>
    <w:p w14:paraId="35A1DE20" w14:textId="77777777" w:rsidR="008B2042" w:rsidRDefault="00390642">
      <w:pPr>
        <w:pStyle w:val="ListParagraph"/>
        <w:numPr>
          <w:ilvl w:val="2"/>
          <w:numId w:val="158"/>
        </w:numPr>
        <w:tabs>
          <w:tab w:val="left" w:pos="1559"/>
          <w:tab w:val="left" w:pos="1560"/>
        </w:tabs>
        <w:spacing w:line="254" w:lineRule="auto"/>
        <w:ind w:right="2029"/>
      </w:pPr>
      <w:r>
        <w:t>ASTM International (ASTM) (</w:t>
      </w:r>
      <w:r>
        <w:rPr>
          <w:u w:val="single"/>
        </w:rPr>
        <w:t>www.astm.org</w:t>
      </w:r>
      <w:r>
        <w:t>) E84 -Standard Test Method for Surface Burning Characteristics of</w:t>
      </w:r>
      <w:r>
        <w:rPr>
          <w:spacing w:val="-2"/>
        </w:rPr>
        <w:t xml:space="preserve"> </w:t>
      </w:r>
      <w:r>
        <w:t>Materials.</w:t>
      </w:r>
    </w:p>
    <w:p w14:paraId="1DD32EFE" w14:textId="77777777" w:rsidR="008B2042" w:rsidRDefault="008B2042">
      <w:pPr>
        <w:pStyle w:val="BodyText"/>
        <w:spacing w:before="3"/>
        <w:rPr>
          <w:sz w:val="23"/>
        </w:rPr>
      </w:pPr>
    </w:p>
    <w:p w14:paraId="49BE970C" w14:textId="77777777" w:rsidR="008B2042" w:rsidRDefault="00390642">
      <w:pPr>
        <w:pStyle w:val="ListParagraph"/>
        <w:numPr>
          <w:ilvl w:val="2"/>
          <w:numId w:val="158"/>
        </w:numPr>
        <w:tabs>
          <w:tab w:val="left" w:pos="1559"/>
          <w:tab w:val="left" w:pos="1560"/>
        </w:tabs>
        <w:spacing w:line="254" w:lineRule="auto"/>
        <w:ind w:left="1560" w:right="2305"/>
      </w:pPr>
      <w:r>
        <w:t>Forest Stewardship Council (FSC) (</w:t>
      </w:r>
      <w:r>
        <w:rPr>
          <w:u w:val="single"/>
        </w:rPr>
        <w:t>www.fscus.org</w:t>
      </w:r>
      <w:r>
        <w:t>) STD-40-004 -Chain of Custody</w:t>
      </w:r>
      <w:r>
        <w:rPr>
          <w:spacing w:val="-3"/>
        </w:rPr>
        <w:t xml:space="preserve"> </w:t>
      </w:r>
      <w:r>
        <w:t>Standard.</w:t>
      </w:r>
    </w:p>
    <w:p w14:paraId="2FB579DB" w14:textId="77777777" w:rsidR="008B2042" w:rsidRDefault="008B2042">
      <w:pPr>
        <w:pStyle w:val="BodyText"/>
        <w:spacing w:before="4"/>
        <w:rPr>
          <w:sz w:val="23"/>
        </w:rPr>
      </w:pPr>
    </w:p>
    <w:p w14:paraId="60109FDF" w14:textId="77777777" w:rsidR="008B2042" w:rsidRDefault="00390642">
      <w:pPr>
        <w:pStyle w:val="ListParagraph"/>
        <w:numPr>
          <w:ilvl w:val="1"/>
          <w:numId w:val="158"/>
        </w:numPr>
        <w:tabs>
          <w:tab w:val="left" w:pos="1019"/>
          <w:tab w:val="left" w:pos="1020"/>
        </w:tabs>
      </w:pPr>
      <w:r>
        <w:t>SUBMITTALS</w:t>
      </w:r>
    </w:p>
    <w:p w14:paraId="78D21BA1" w14:textId="77777777" w:rsidR="008B2042" w:rsidRDefault="008B2042">
      <w:pPr>
        <w:pStyle w:val="BodyText"/>
        <w:spacing w:before="8"/>
        <w:rPr>
          <w:sz w:val="24"/>
        </w:rPr>
      </w:pPr>
    </w:p>
    <w:p w14:paraId="2F7AE5BA" w14:textId="77777777" w:rsidR="008B2042" w:rsidRDefault="00390642">
      <w:pPr>
        <w:pStyle w:val="ListParagraph"/>
        <w:numPr>
          <w:ilvl w:val="2"/>
          <w:numId w:val="158"/>
        </w:numPr>
        <w:tabs>
          <w:tab w:val="left" w:pos="1559"/>
          <w:tab w:val="left" w:pos="1560"/>
        </w:tabs>
      </w:pPr>
      <w:r>
        <w:t>Submittals for Review:</w:t>
      </w:r>
    </w:p>
    <w:p w14:paraId="18CBDC53" w14:textId="77777777" w:rsidR="008B2042" w:rsidRDefault="008B2042">
      <w:pPr>
        <w:pStyle w:val="BodyText"/>
        <w:spacing w:before="6"/>
        <w:rPr>
          <w:sz w:val="24"/>
        </w:rPr>
      </w:pPr>
    </w:p>
    <w:p w14:paraId="5FD02821" w14:textId="77777777" w:rsidR="008B2042" w:rsidRDefault="00390642">
      <w:pPr>
        <w:pStyle w:val="ListParagraph"/>
        <w:numPr>
          <w:ilvl w:val="0"/>
          <w:numId w:val="156"/>
        </w:numPr>
        <w:tabs>
          <w:tab w:val="left" w:pos="2099"/>
          <w:tab w:val="left" w:pos="2100"/>
        </w:tabs>
        <w:spacing w:before="1"/>
      </w:pPr>
      <w:r>
        <w:t>Shop</w:t>
      </w:r>
      <w:r>
        <w:rPr>
          <w:spacing w:val="-1"/>
        </w:rPr>
        <w:t xml:space="preserve"> </w:t>
      </w:r>
      <w:r>
        <w:t>Drawings:</w:t>
      </w:r>
    </w:p>
    <w:p w14:paraId="4FA05ADF" w14:textId="77777777" w:rsidR="008B2042" w:rsidRDefault="00390642">
      <w:pPr>
        <w:pStyle w:val="ListParagraph"/>
        <w:numPr>
          <w:ilvl w:val="1"/>
          <w:numId w:val="156"/>
        </w:numPr>
        <w:tabs>
          <w:tab w:val="left" w:pos="2639"/>
          <w:tab w:val="left" w:pos="2641"/>
        </w:tabs>
        <w:spacing w:before="1"/>
        <w:ind w:right="1677"/>
      </w:pPr>
      <w:r>
        <w:t>Include dimensioned plans, sections, elevations, and details, including interface with adjacent work.</w:t>
      </w:r>
    </w:p>
    <w:p w14:paraId="55CAF188" w14:textId="77777777" w:rsidR="008B2042" w:rsidRDefault="00390642">
      <w:pPr>
        <w:pStyle w:val="ListParagraph"/>
        <w:numPr>
          <w:ilvl w:val="1"/>
          <w:numId w:val="156"/>
        </w:numPr>
        <w:tabs>
          <w:tab w:val="left" w:pos="2639"/>
          <w:tab w:val="left" w:pos="2640"/>
        </w:tabs>
      </w:pPr>
      <w:r>
        <w:t>Designate wood species and</w:t>
      </w:r>
      <w:r>
        <w:rPr>
          <w:spacing w:val="-5"/>
        </w:rPr>
        <w:t xml:space="preserve"> </w:t>
      </w:r>
      <w:r>
        <w:t>finishes.</w:t>
      </w:r>
    </w:p>
    <w:p w14:paraId="65A0C40C" w14:textId="77777777" w:rsidR="008B2042" w:rsidRDefault="008B2042">
      <w:pPr>
        <w:pStyle w:val="BodyText"/>
        <w:spacing w:before="1"/>
        <w:rPr>
          <w:sz w:val="23"/>
        </w:rPr>
      </w:pPr>
    </w:p>
    <w:p w14:paraId="638DF1CD" w14:textId="2F53D7CE" w:rsidR="008B2042" w:rsidRDefault="00390642">
      <w:pPr>
        <w:pStyle w:val="ListParagraph"/>
        <w:numPr>
          <w:ilvl w:val="0"/>
          <w:numId w:val="156"/>
        </w:numPr>
        <w:tabs>
          <w:tab w:val="left" w:pos="2099"/>
          <w:tab w:val="left" w:pos="2100"/>
        </w:tabs>
      </w:pPr>
      <w:r>
        <w:t xml:space="preserve">Samples: </w:t>
      </w:r>
      <w:r w:rsidR="00711427">
        <w:t>6-inch-long</w:t>
      </w:r>
      <w:r>
        <w:t xml:space="preserve"> samples of each</w:t>
      </w:r>
      <w:r>
        <w:rPr>
          <w:spacing w:val="-8"/>
        </w:rPr>
        <w:t xml:space="preserve"> </w:t>
      </w:r>
      <w:r>
        <w:t>profile.</w:t>
      </w:r>
    </w:p>
    <w:p w14:paraId="57821F76" w14:textId="77777777" w:rsidR="008B2042" w:rsidRDefault="008B2042">
      <w:pPr>
        <w:pStyle w:val="BodyText"/>
        <w:rPr>
          <w:sz w:val="24"/>
        </w:rPr>
      </w:pPr>
    </w:p>
    <w:p w14:paraId="35FDD17A" w14:textId="77777777" w:rsidR="008B2042" w:rsidRDefault="008B2042">
      <w:pPr>
        <w:pStyle w:val="BodyText"/>
        <w:spacing w:before="9"/>
        <w:rPr>
          <w:sz w:val="24"/>
        </w:rPr>
      </w:pPr>
    </w:p>
    <w:p w14:paraId="655A0677" w14:textId="77777777" w:rsidR="008B2042" w:rsidRDefault="00390642">
      <w:pPr>
        <w:pStyle w:val="ListParagraph"/>
        <w:numPr>
          <w:ilvl w:val="1"/>
          <w:numId w:val="158"/>
        </w:numPr>
        <w:tabs>
          <w:tab w:val="left" w:pos="1019"/>
          <w:tab w:val="left" w:pos="1020"/>
        </w:tabs>
        <w:ind w:hanging="541"/>
      </w:pPr>
      <w:r>
        <w:t>QUALITY</w:t>
      </w:r>
      <w:r>
        <w:rPr>
          <w:spacing w:val="-2"/>
        </w:rPr>
        <w:t xml:space="preserve"> </w:t>
      </w:r>
      <w:r>
        <w:t>ASSURANCE</w:t>
      </w:r>
    </w:p>
    <w:p w14:paraId="49B6F891" w14:textId="77777777" w:rsidR="008B2042" w:rsidRDefault="008B2042">
      <w:pPr>
        <w:pStyle w:val="BodyText"/>
        <w:spacing w:before="6"/>
        <w:rPr>
          <w:sz w:val="24"/>
        </w:rPr>
      </w:pPr>
    </w:p>
    <w:p w14:paraId="0B6ABDC0" w14:textId="77777777" w:rsidR="008B2042" w:rsidRDefault="00390642">
      <w:pPr>
        <w:pStyle w:val="ListParagraph"/>
        <w:numPr>
          <w:ilvl w:val="2"/>
          <w:numId w:val="158"/>
        </w:numPr>
        <w:tabs>
          <w:tab w:val="left" w:pos="1559"/>
          <w:tab w:val="left" w:pos="1560"/>
        </w:tabs>
      </w:pPr>
      <w:r>
        <w:t>Mockups: Not</w:t>
      </w:r>
      <w:r>
        <w:rPr>
          <w:spacing w:val="1"/>
        </w:rPr>
        <w:t xml:space="preserve"> </w:t>
      </w:r>
      <w:r>
        <w:t>applicable.</w:t>
      </w:r>
    </w:p>
    <w:p w14:paraId="18FE37E2" w14:textId="77777777" w:rsidR="008B2042" w:rsidRDefault="00390642">
      <w:pPr>
        <w:pStyle w:val="BodyText"/>
        <w:tabs>
          <w:tab w:val="left" w:pos="7250"/>
        </w:tabs>
        <w:spacing w:before="69"/>
        <w:ind w:left="479"/>
      </w:pPr>
      <w:r>
        <w:t>Peter L Morse</w:t>
      </w:r>
      <w:r>
        <w:rPr>
          <w:spacing w:val="-3"/>
        </w:rPr>
        <w:t xml:space="preserve"> </w:t>
      </w:r>
      <w:r>
        <w:t>&amp;</w:t>
      </w:r>
      <w:r>
        <w:rPr>
          <w:spacing w:val="-2"/>
        </w:rPr>
        <w:t xml:space="preserve"> </w:t>
      </w:r>
      <w:r>
        <w:t>Associates</w:t>
      </w:r>
      <w:r>
        <w:tab/>
        <w:t>Rochester Housing</w:t>
      </w:r>
      <w:r>
        <w:rPr>
          <w:spacing w:val="-5"/>
        </w:rPr>
        <w:t xml:space="preserve"> </w:t>
      </w:r>
      <w:r>
        <w:t>Authority</w:t>
      </w:r>
    </w:p>
    <w:p w14:paraId="6BB2975D" w14:textId="7D02051C" w:rsidR="008B2042" w:rsidRDefault="00390642">
      <w:pPr>
        <w:pStyle w:val="BodyText"/>
        <w:tabs>
          <w:tab w:val="left" w:pos="4773"/>
          <w:tab w:val="left" w:pos="7279"/>
        </w:tabs>
        <w:spacing w:before="1"/>
        <w:ind w:left="479"/>
      </w:pPr>
      <w:r>
        <w:t>August 12, 2023</w:t>
      </w:r>
      <w:r>
        <w:tab/>
        <w:t>1</w:t>
      </w:r>
      <w:r>
        <w:tab/>
      </w:r>
      <w:r w:rsidR="00711427">
        <w:t xml:space="preserve">16, </w:t>
      </w:r>
      <w:r>
        <w:t>36 &amp; 60 Bronson</w:t>
      </w:r>
      <w:r>
        <w:rPr>
          <w:spacing w:val="-2"/>
        </w:rPr>
        <w:t xml:space="preserve"> </w:t>
      </w:r>
      <w:r>
        <w:t>Ct.</w:t>
      </w:r>
    </w:p>
    <w:p w14:paraId="3D65C8D1" w14:textId="77777777" w:rsidR="008B2042" w:rsidRDefault="008B2042">
      <w:pPr>
        <w:sectPr w:rsidR="008B2042">
          <w:headerReference w:type="default" r:id="rId94"/>
          <w:footerReference w:type="default" r:id="rId95"/>
          <w:pgSz w:w="12240" w:h="15840"/>
          <w:pgMar w:top="2180" w:right="780" w:bottom="280" w:left="960" w:header="1447" w:footer="0" w:gutter="0"/>
          <w:cols w:space="720"/>
        </w:sectPr>
      </w:pPr>
    </w:p>
    <w:p w14:paraId="04D5C17C" w14:textId="77777777" w:rsidR="008B2042" w:rsidRDefault="008B2042">
      <w:pPr>
        <w:pStyle w:val="BodyText"/>
        <w:rPr>
          <w:sz w:val="20"/>
        </w:rPr>
      </w:pPr>
    </w:p>
    <w:p w14:paraId="176C776F" w14:textId="77777777" w:rsidR="008B2042" w:rsidRDefault="008B2042">
      <w:pPr>
        <w:pStyle w:val="BodyText"/>
        <w:spacing w:before="1"/>
        <w:rPr>
          <w:sz w:val="19"/>
        </w:rPr>
      </w:pPr>
    </w:p>
    <w:p w14:paraId="372E9872" w14:textId="77777777" w:rsidR="008B2042" w:rsidRDefault="00390642">
      <w:pPr>
        <w:pStyle w:val="ListParagraph"/>
        <w:numPr>
          <w:ilvl w:val="2"/>
          <w:numId w:val="158"/>
        </w:numPr>
        <w:tabs>
          <w:tab w:val="left" w:pos="1559"/>
          <w:tab w:val="left" w:pos="1560"/>
        </w:tabs>
        <w:spacing w:before="91"/>
        <w:ind w:left="1560" w:hanging="541"/>
      </w:pPr>
      <w:r>
        <w:t>Pre-Installation Conference: Not</w:t>
      </w:r>
      <w:r>
        <w:rPr>
          <w:spacing w:val="1"/>
        </w:rPr>
        <w:t xml:space="preserve"> </w:t>
      </w:r>
      <w:r>
        <w:t>applicable.</w:t>
      </w:r>
    </w:p>
    <w:p w14:paraId="119B0CF5" w14:textId="77777777" w:rsidR="008B2042" w:rsidRDefault="008B2042">
      <w:pPr>
        <w:pStyle w:val="BodyText"/>
        <w:spacing w:before="7"/>
        <w:rPr>
          <w:sz w:val="34"/>
        </w:rPr>
      </w:pPr>
    </w:p>
    <w:p w14:paraId="044CC7AF" w14:textId="77777777" w:rsidR="008B2042" w:rsidRDefault="00390642">
      <w:pPr>
        <w:pStyle w:val="ListParagraph"/>
        <w:numPr>
          <w:ilvl w:val="1"/>
          <w:numId w:val="158"/>
        </w:numPr>
        <w:tabs>
          <w:tab w:val="left" w:pos="1019"/>
          <w:tab w:val="left" w:pos="1020"/>
        </w:tabs>
        <w:ind w:hanging="541"/>
      </w:pPr>
      <w:r>
        <w:t>DELIVERY, STORAGE AND</w:t>
      </w:r>
      <w:r>
        <w:rPr>
          <w:spacing w:val="-2"/>
        </w:rPr>
        <w:t xml:space="preserve"> </w:t>
      </w:r>
      <w:r>
        <w:t>HANDLING</w:t>
      </w:r>
    </w:p>
    <w:p w14:paraId="10952C4A" w14:textId="77777777" w:rsidR="008B2042" w:rsidRDefault="008B2042">
      <w:pPr>
        <w:pStyle w:val="BodyText"/>
        <w:spacing w:before="6"/>
        <w:rPr>
          <w:sz w:val="24"/>
        </w:rPr>
      </w:pPr>
    </w:p>
    <w:p w14:paraId="45D0D0B3" w14:textId="77777777" w:rsidR="008B2042" w:rsidRDefault="00390642">
      <w:pPr>
        <w:pStyle w:val="ListParagraph"/>
        <w:numPr>
          <w:ilvl w:val="2"/>
          <w:numId w:val="158"/>
        </w:numPr>
        <w:tabs>
          <w:tab w:val="left" w:pos="1559"/>
          <w:tab w:val="left" w:pos="1560"/>
        </w:tabs>
        <w:spacing w:line="252" w:lineRule="auto"/>
        <w:ind w:right="1433"/>
      </w:pPr>
      <w:r>
        <w:t>Do not deliver materials until proper protection can be provided, and until needed for installation.</w:t>
      </w:r>
    </w:p>
    <w:p w14:paraId="76E3373E" w14:textId="77777777" w:rsidR="008B2042" w:rsidRDefault="008B2042">
      <w:pPr>
        <w:pStyle w:val="BodyText"/>
        <w:spacing w:before="8"/>
        <w:rPr>
          <w:sz w:val="23"/>
        </w:rPr>
      </w:pPr>
    </w:p>
    <w:p w14:paraId="05CB4C06" w14:textId="77777777" w:rsidR="008B2042" w:rsidRDefault="00390642">
      <w:pPr>
        <w:pStyle w:val="ListParagraph"/>
        <w:numPr>
          <w:ilvl w:val="1"/>
          <w:numId w:val="158"/>
        </w:numPr>
        <w:tabs>
          <w:tab w:val="left" w:pos="1019"/>
          <w:tab w:val="left" w:pos="1020"/>
        </w:tabs>
        <w:ind w:hanging="541"/>
      </w:pPr>
      <w:r>
        <w:t>PROJECT</w:t>
      </w:r>
      <w:r>
        <w:rPr>
          <w:spacing w:val="1"/>
        </w:rPr>
        <w:t xml:space="preserve"> </w:t>
      </w:r>
      <w:r>
        <w:t>CONDITIONS</w:t>
      </w:r>
    </w:p>
    <w:p w14:paraId="63303774" w14:textId="77777777" w:rsidR="008B2042" w:rsidRDefault="008B2042">
      <w:pPr>
        <w:pStyle w:val="BodyText"/>
        <w:spacing w:before="7"/>
        <w:rPr>
          <w:sz w:val="24"/>
        </w:rPr>
      </w:pPr>
    </w:p>
    <w:p w14:paraId="4BCC3C99" w14:textId="77777777" w:rsidR="008B2042" w:rsidRDefault="00390642">
      <w:pPr>
        <w:pStyle w:val="ListParagraph"/>
        <w:numPr>
          <w:ilvl w:val="2"/>
          <w:numId w:val="158"/>
        </w:numPr>
        <w:tabs>
          <w:tab w:val="left" w:pos="1559"/>
          <w:tab w:val="left" w:pos="1560"/>
        </w:tabs>
        <w:spacing w:line="254" w:lineRule="auto"/>
        <w:ind w:right="1159"/>
      </w:pPr>
      <w:r>
        <w:t>Environmental Requirements: Maintain following conditions in building for minimum 7 days prior to, during, and after installation of interior</w:t>
      </w:r>
      <w:r>
        <w:rPr>
          <w:spacing w:val="-8"/>
        </w:rPr>
        <w:t xml:space="preserve"> </w:t>
      </w:r>
      <w:r>
        <w:t>trim:</w:t>
      </w:r>
    </w:p>
    <w:p w14:paraId="753DA327" w14:textId="77777777" w:rsidR="008B2042" w:rsidRDefault="008B2042">
      <w:pPr>
        <w:pStyle w:val="BodyText"/>
      </w:pPr>
    </w:p>
    <w:p w14:paraId="58A90CBF" w14:textId="77777777" w:rsidR="008B2042" w:rsidRDefault="00390642">
      <w:pPr>
        <w:pStyle w:val="ListParagraph"/>
        <w:numPr>
          <w:ilvl w:val="0"/>
          <w:numId w:val="155"/>
        </w:numPr>
        <w:tabs>
          <w:tab w:val="left" w:pos="1919"/>
          <w:tab w:val="left" w:pos="1920"/>
        </w:tabs>
        <w:spacing w:line="252" w:lineRule="exact"/>
        <w:ind w:hanging="361"/>
      </w:pPr>
      <w:r>
        <w:t>Temperature: 60 to 80 degrees</w:t>
      </w:r>
      <w:r>
        <w:rPr>
          <w:spacing w:val="-4"/>
        </w:rPr>
        <w:t xml:space="preserve"> </w:t>
      </w:r>
      <w:r>
        <w:t>F.</w:t>
      </w:r>
    </w:p>
    <w:p w14:paraId="685AE5B5" w14:textId="77777777" w:rsidR="008B2042" w:rsidRDefault="00390642">
      <w:pPr>
        <w:pStyle w:val="ListParagraph"/>
        <w:numPr>
          <w:ilvl w:val="0"/>
          <w:numId w:val="155"/>
        </w:numPr>
        <w:tabs>
          <w:tab w:val="left" w:pos="1919"/>
          <w:tab w:val="left" w:pos="1920"/>
        </w:tabs>
        <w:spacing w:line="252" w:lineRule="exact"/>
        <w:ind w:hanging="361"/>
      </w:pPr>
      <w:r>
        <w:t>Humidity: 25 to 55</w:t>
      </w:r>
      <w:r>
        <w:rPr>
          <w:spacing w:val="-2"/>
        </w:rPr>
        <w:t xml:space="preserve"> </w:t>
      </w:r>
      <w:r>
        <w:t>percent.</w:t>
      </w:r>
    </w:p>
    <w:p w14:paraId="022B474B" w14:textId="77777777" w:rsidR="008B2042" w:rsidRDefault="008B2042">
      <w:pPr>
        <w:pStyle w:val="BodyText"/>
        <w:spacing w:before="3"/>
        <w:rPr>
          <w:sz w:val="23"/>
        </w:rPr>
      </w:pPr>
    </w:p>
    <w:p w14:paraId="515AC95C" w14:textId="77777777" w:rsidR="008B2042" w:rsidRDefault="00390642">
      <w:pPr>
        <w:pStyle w:val="BodyText"/>
        <w:ind w:left="479"/>
      </w:pPr>
      <w:r>
        <w:t>PART 2 PRODUCTS</w:t>
      </w:r>
    </w:p>
    <w:p w14:paraId="22EBA259" w14:textId="77777777" w:rsidR="008B2042" w:rsidRDefault="008B2042">
      <w:pPr>
        <w:pStyle w:val="BodyText"/>
        <w:spacing w:before="9"/>
        <w:rPr>
          <w:sz w:val="24"/>
        </w:rPr>
      </w:pPr>
    </w:p>
    <w:p w14:paraId="44BFE53B" w14:textId="77777777" w:rsidR="008B2042" w:rsidRDefault="00390642">
      <w:pPr>
        <w:pStyle w:val="ListParagraph"/>
        <w:numPr>
          <w:ilvl w:val="1"/>
          <w:numId w:val="154"/>
        </w:numPr>
        <w:tabs>
          <w:tab w:val="left" w:pos="1019"/>
          <w:tab w:val="left" w:pos="1020"/>
        </w:tabs>
        <w:ind w:hanging="541"/>
        <w:jc w:val="left"/>
      </w:pPr>
      <w:r>
        <w:t>MATERIALS</w:t>
      </w:r>
    </w:p>
    <w:p w14:paraId="10C9EB6B" w14:textId="77777777" w:rsidR="008B2042" w:rsidRDefault="008B2042">
      <w:pPr>
        <w:pStyle w:val="BodyText"/>
        <w:spacing w:before="6"/>
        <w:rPr>
          <w:sz w:val="24"/>
        </w:rPr>
      </w:pPr>
    </w:p>
    <w:p w14:paraId="2D591953" w14:textId="77777777" w:rsidR="008B2042" w:rsidRDefault="00390642">
      <w:pPr>
        <w:pStyle w:val="ListParagraph"/>
        <w:numPr>
          <w:ilvl w:val="2"/>
          <w:numId w:val="154"/>
        </w:numPr>
        <w:tabs>
          <w:tab w:val="left" w:pos="1559"/>
          <w:tab w:val="left" w:pos="1560"/>
        </w:tabs>
        <w:ind w:hanging="541"/>
      </w:pPr>
      <w:r>
        <w:t>Interior</w:t>
      </w:r>
      <w:r>
        <w:rPr>
          <w:spacing w:val="-3"/>
        </w:rPr>
        <w:t xml:space="preserve"> </w:t>
      </w:r>
      <w:r>
        <w:t>Trim:</w:t>
      </w:r>
    </w:p>
    <w:p w14:paraId="4E2D5A7F" w14:textId="77777777" w:rsidR="008B2042" w:rsidRDefault="008B2042">
      <w:pPr>
        <w:pStyle w:val="BodyText"/>
        <w:spacing w:before="6"/>
        <w:rPr>
          <w:sz w:val="24"/>
        </w:rPr>
      </w:pPr>
    </w:p>
    <w:p w14:paraId="3CF58FB5" w14:textId="77777777" w:rsidR="008B2042" w:rsidRDefault="00390642">
      <w:pPr>
        <w:pStyle w:val="ListParagraph"/>
        <w:numPr>
          <w:ilvl w:val="3"/>
          <w:numId w:val="154"/>
        </w:numPr>
        <w:tabs>
          <w:tab w:val="left" w:pos="2099"/>
          <w:tab w:val="left" w:pos="2100"/>
        </w:tabs>
        <w:ind w:hanging="541"/>
      </w:pPr>
      <w:r>
        <w:t>Grade and</w:t>
      </w:r>
      <w:r>
        <w:rPr>
          <w:spacing w:val="-1"/>
        </w:rPr>
        <w:t xml:space="preserve"> </w:t>
      </w:r>
      <w:r>
        <w:t>Species:</w:t>
      </w:r>
    </w:p>
    <w:p w14:paraId="3396D6DD" w14:textId="77777777" w:rsidR="008B2042" w:rsidRDefault="00390642">
      <w:pPr>
        <w:pStyle w:val="ListParagraph"/>
        <w:numPr>
          <w:ilvl w:val="4"/>
          <w:numId w:val="154"/>
        </w:numPr>
        <w:tabs>
          <w:tab w:val="left" w:pos="2639"/>
          <w:tab w:val="left" w:pos="2641"/>
        </w:tabs>
        <w:spacing w:before="2"/>
        <w:ind w:left="2639" w:right="1464"/>
      </w:pPr>
      <w:r>
        <w:t>Graded in accordance with AWI/AWMAC/WI Architectural Woodwork Standards, Section 3 requirements for quality grade specified, average moisture content of 6</w:t>
      </w:r>
      <w:r>
        <w:rPr>
          <w:spacing w:val="-6"/>
        </w:rPr>
        <w:t xml:space="preserve"> </w:t>
      </w:r>
      <w:r>
        <w:t>percent.</w:t>
      </w:r>
    </w:p>
    <w:p w14:paraId="3CBDBA65" w14:textId="77777777" w:rsidR="008B2042" w:rsidRDefault="00390642">
      <w:pPr>
        <w:pStyle w:val="ListParagraph"/>
        <w:numPr>
          <w:ilvl w:val="4"/>
          <w:numId w:val="154"/>
        </w:numPr>
        <w:tabs>
          <w:tab w:val="left" w:pos="2639"/>
          <w:tab w:val="left" w:pos="2640"/>
        </w:tabs>
        <w:spacing w:line="252" w:lineRule="exact"/>
        <w:ind w:left="2639"/>
      </w:pPr>
      <w:r>
        <w:t>Pine species, finger-jointed, of quality suitable for opaque</w:t>
      </w:r>
      <w:r>
        <w:rPr>
          <w:spacing w:val="-13"/>
        </w:rPr>
        <w:t xml:space="preserve"> </w:t>
      </w:r>
      <w:r>
        <w:t>finish.</w:t>
      </w:r>
    </w:p>
    <w:p w14:paraId="55A493ED" w14:textId="77777777" w:rsidR="008B2042" w:rsidRDefault="008B2042">
      <w:pPr>
        <w:pStyle w:val="BodyText"/>
        <w:spacing w:before="3"/>
        <w:rPr>
          <w:sz w:val="23"/>
        </w:rPr>
      </w:pPr>
    </w:p>
    <w:p w14:paraId="25CBBFC5" w14:textId="77777777" w:rsidR="008B2042" w:rsidRDefault="00390642">
      <w:pPr>
        <w:pStyle w:val="ListParagraph"/>
        <w:numPr>
          <w:ilvl w:val="3"/>
          <w:numId w:val="154"/>
        </w:numPr>
        <w:tabs>
          <w:tab w:val="left" w:pos="2099"/>
          <w:tab w:val="left" w:pos="2100"/>
        </w:tabs>
        <w:ind w:hanging="541"/>
      </w:pPr>
      <w:r>
        <w:t>Style:</w:t>
      </w:r>
    </w:p>
    <w:p w14:paraId="1488A5C9" w14:textId="77777777" w:rsidR="008B2042" w:rsidRDefault="00390642">
      <w:pPr>
        <w:pStyle w:val="ListParagraph"/>
        <w:numPr>
          <w:ilvl w:val="4"/>
          <w:numId w:val="154"/>
        </w:numPr>
        <w:tabs>
          <w:tab w:val="left" w:pos="2625"/>
          <w:tab w:val="left" w:pos="2626"/>
        </w:tabs>
        <w:spacing w:before="2" w:line="252" w:lineRule="exact"/>
        <w:ind w:left="2625" w:hanging="541"/>
      </w:pPr>
      <w:r>
        <w:t>Door Casing: Colonial, WM356, 11/16" x</w:t>
      </w:r>
      <w:r>
        <w:rPr>
          <w:spacing w:val="-1"/>
        </w:rPr>
        <w:t xml:space="preserve"> </w:t>
      </w:r>
      <w:r>
        <w:t>2-1/4-inches.</w:t>
      </w:r>
    </w:p>
    <w:p w14:paraId="594CD2DB" w14:textId="77777777" w:rsidR="008B2042" w:rsidRDefault="00390642">
      <w:pPr>
        <w:pStyle w:val="ListParagraph"/>
        <w:numPr>
          <w:ilvl w:val="4"/>
          <w:numId w:val="154"/>
        </w:numPr>
        <w:tabs>
          <w:tab w:val="left" w:pos="2639"/>
          <w:tab w:val="left" w:pos="2640"/>
        </w:tabs>
        <w:spacing w:line="252" w:lineRule="exact"/>
        <w:ind w:left="2639"/>
      </w:pPr>
      <w:r>
        <w:t>Window Apron: Colonial, WM356, 11/16" x</w:t>
      </w:r>
      <w:r>
        <w:rPr>
          <w:spacing w:val="-5"/>
        </w:rPr>
        <w:t xml:space="preserve"> </w:t>
      </w:r>
      <w:r>
        <w:t>2-1/4-inches.</w:t>
      </w:r>
    </w:p>
    <w:p w14:paraId="7341F64B" w14:textId="77777777" w:rsidR="008B2042" w:rsidRDefault="00390642">
      <w:pPr>
        <w:pStyle w:val="ListParagraph"/>
        <w:numPr>
          <w:ilvl w:val="4"/>
          <w:numId w:val="154"/>
        </w:numPr>
        <w:tabs>
          <w:tab w:val="left" w:pos="2639"/>
          <w:tab w:val="left" w:pos="2641"/>
        </w:tabs>
        <w:spacing w:line="252" w:lineRule="exact"/>
        <w:ind w:hanging="556"/>
      </w:pPr>
      <w:r>
        <w:t>Floor Base: Colonial, WM620, 9/16" x</w:t>
      </w:r>
      <w:r>
        <w:rPr>
          <w:spacing w:val="-4"/>
        </w:rPr>
        <w:t xml:space="preserve"> </w:t>
      </w:r>
      <w:r>
        <w:t>4-1/4-inches.</w:t>
      </w:r>
    </w:p>
    <w:p w14:paraId="44929A2D" w14:textId="77777777" w:rsidR="008B2042" w:rsidRDefault="00390642">
      <w:pPr>
        <w:pStyle w:val="ListParagraph"/>
        <w:numPr>
          <w:ilvl w:val="4"/>
          <w:numId w:val="154"/>
        </w:numPr>
        <w:tabs>
          <w:tab w:val="left" w:pos="2639"/>
          <w:tab w:val="left" w:pos="2640"/>
        </w:tabs>
        <w:spacing w:before="1"/>
        <w:ind w:left="2639"/>
      </w:pPr>
      <w:r>
        <w:t>Handrail: See drawings.</w:t>
      </w:r>
    </w:p>
    <w:p w14:paraId="47317ECC" w14:textId="77777777" w:rsidR="008B2042" w:rsidRDefault="008B2042">
      <w:pPr>
        <w:pStyle w:val="BodyText"/>
      </w:pPr>
    </w:p>
    <w:p w14:paraId="50DA38C4" w14:textId="77777777" w:rsidR="008B2042" w:rsidRDefault="00390642">
      <w:pPr>
        <w:pStyle w:val="ListParagraph"/>
        <w:numPr>
          <w:ilvl w:val="1"/>
          <w:numId w:val="154"/>
        </w:numPr>
        <w:tabs>
          <w:tab w:val="left" w:pos="1919"/>
          <w:tab w:val="left" w:pos="1920"/>
        </w:tabs>
        <w:spacing w:before="1"/>
        <w:ind w:left="1920" w:hanging="721"/>
        <w:jc w:val="left"/>
      </w:pPr>
      <w:r>
        <w:t>ACCESSORIES</w:t>
      </w:r>
    </w:p>
    <w:p w14:paraId="5EC09D2E" w14:textId="77777777" w:rsidR="008B2042" w:rsidRDefault="008B2042">
      <w:pPr>
        <w:pStyle w:val="BodyText"/>
        <w:spacing w:before="9"/>
        <w:rPr>
          <w:sz w:val="21"/>
        </w:rPr>
      </w:pPr>
    </w:p>
    <w:p w14:paraId="1E5ACFB8" w14:textId="77777777" w:rsidR="008B2042" w:rsidRDefault="00390642">
      <w:pPr>
        <w:pStyle w:val="ListParagraph"/>
        <w:numPr>
          <w:ilvl w:val="0"/>
          <w:numId w:val="153"/>
        </w:numPr>
        <w:tabs>
          <w:tab w:val="left" w:pos="1919"/>
          <w:tab w:val="left" w:pos="1920"/>
        </w:tabs>
        <w:ind w:left="1919" w:right="1110"/>
      </w:pPr>
      <w:r>
        <w:t>Fasteners: Type and size as required by conditions of use; plain steel for interior use; hot dip galvanized steel for exterior use.</w:t>
      </w:r>
    </w:p>
    <w:p w14:paraId="1CDF8FCD" w14:textId="77777777" w:rsidR="008B2042" w:rsidRDefault="008B2042">
      <w:pPr>
        <w:pStyle w:val="BodyText"/>
        <w:spacing w:before="2"/>
      </w:pPr>
    </w:p>
    <w:p w14:paraId="479C69AA" w14:textId="77777777" w:rsidR="008B2042" w:rsidRDefault="00390642">
      <w:pPr>
        <w:pStyle w:val="ListParagraph"/>
        <w:numPr>
          <w:ilvl w:val="0"/>
          <w:numId w:val="153"/>
        </w:numPr>
        <w:tabs>
          <w:tab w:val="left" w:pos="1919"/>
          <w:tab w:val="left" w:pos="1920"/>
        </w:tabs>
        <w:spacing w:line="252" w:lineRule="exact"/>
        <w:ind w:hanging="721"/>
      </w:pPr>
      <w:r>
        <w:t>Adhesives:</w:t>
      </w:r>
    </w:p>
    <w:p w14:paraId="568E6F74" w14:textId="77777777" w:rsidR="008B2042" w:rsidRDefault="00390642">
      <w:pPr>
        <w:pStyle w:val="ListParagraph"/>
        <w:numPr>
          <w:ilvl w:val="1"/>
          <w:numId w:val="153"/>
        </w:numPr>
        <w:tabs>
          <w:tab w:val="left" w:pos="2639"/>
          <w:tab w:val="left" w:pos="2640"/>
        </w:tabs>
        <w:spacing w:line="252" w:lineRule="exact"/>
        <w:ind w:hanging="721"/>
      </w:pPr>
      <w:r>
        <w:t>Waterproof type, compatible with trim</w:t>
      </w:r>
      <w:r>
        <w:rPr>
          <w:spacing w:val="-4"/>
        </w:rPr>
        <w:t xml:space="preserve"> </w:t>
      </w:r>
      <w:r>
        <w:t>materials.</w:t>
      </w:r>
    </w:p>
    <w:p w14:paraId="3156A708" w14:textId="77777777" w:rsidR="008B2042" w:rsidRDefault="008B2042">
      <w:pPr>
        <w:spacing w:line="252" w:lineRule="exact"/>
        <w:sectPr w:rsidR="008B2042">
          <w:headerReference w:type="default" r:id="rId96"/>
          <w:footerReference w:type="default" r:id="rId97"/>
          <w:pgSz w:w="12240" w:h="15840"/>
          <w:pgMar w:top="2180" w:right="780" w:bottom="1460" w:left="960" w:header="1447" w:footer="1271" w:gutter="0"/>
          <w:pgNumType w:start="2"/>
          <w:cols w:space="720"/>
        </w:sectPr>
      </w:pPr>
    </w:p>
    <w:p w14:paraId="6452BB57" w14:textId="77777777" w:rsidR="008B2042" w:rsidRDefault="008B2042">
      <w:pPr>
        <w:pStyle w:val="BodyText"/>
        <w:rPr>
          <w:sz w:val="20"/>
        </w:rPr>
      </w:pPr>
    </w:p>
    <w:p w14:paraId="54E9E5DA" w14:textId="77777777" w:rsidR="008B2042" w:rsidRDefault="008B2042">
      <w:pPr>
        <w:pStyle w:val="BodyText"/>
        <w:spacing w:before="10"/>
        <w:rPr>
          <w:sz w:val="17"/>
        </w:rPr>
      </w:pPr>
    </w:p>
    <w:p w14:paraId="2C23AF98" w14:textId="77777777" w:rsidR="008B2042" w:rsidRDefault="00390642">
      <w:pPr>
        <w:pStyle w:val="BodyText"/>
        <w:tabs>
          <w:tab w:val="left" w:pos="1199"/>
        </w:tabs>
        <w:spacing w:before="91"/>
        <w:ind w:left="479"/>
      </w:pPr>
      <w:r>
        <w:t>2</w:t>
      </w:r>
      <w:r>
        <w:tab/>
        <w:t>FABRICATION</w:t>
      </w:r>
    </w:p>
    <w:p w14:paraId="70141410" w14:textId="77777777" w:rsidR="008B2042" w:rsidRDefault="008B2042">
      <w:pPr>
        <w:pStyle w:val="BodyText"/>
        <w:spacing w:before="3"/>
        <w:rPr>
          <w:sz w:val="23"/>
        </w:rPr>
      </w:pPr>
    </w:p>
    <w:p w14:paraId="4D528C58" w14:textId="77777777" w:rsidR="008B2042" w:rsidRDefault="00390642">
      <w:pPr>
        <w:pStyle w:val="ListParagraph"/>
        <w:numPr>
          <w:ilvl w:val="0"/>
          <w:numId w:val="2"/>
        </w:numPr>
        <w:tabs>
          <w:tab w:val="left" w:pos="1891"/>
          <w:tab w:val="left" w:pos="1892"/>
        </w:tabs>
        <w:spacing w:line="254" w:lineRule="auto"/>
        <w:ind w:right="1946" w:hanging="845"/>
      </w:pPr>
      <w:r>
        <w:t>Quality: AWI/AWMAC/WI Architectural Woodwork Standards, Section 6, Custom</w:t>
      </w:r>
      <w:r>
        <w:rPr>
          <w:spacing w:val="-4"/>
        </w:rPr>
        <w:t xml:space="preserve"> </w:t>
      </w:r>
      <w:r>
        <w:t>Grade.</w:t>
      </w:r>
    </w:p>
    <w:p w14:paraId="72DEE069" w14:textId="77777777" w:rsidR="008B2042" w:rsidRDefault="008B2042">
      <w:pPr>
        <w:pStyle w:val="BodyText"/>
        <w:spacing w:before="3"/>
        <w:rPr>
          <w:sz w:val="23"/>
        </w:rPr>
      </w:pPr>
    </w:p>
    <w:p w14:paraId="6B54112E" w14:textId="77777777" w:rsidR="008B2042" w:rsidRDefault="00390642">
      <w:pPr>
        <w:pStyle w:val="ListParagraph"/>
        <w:numPr>
          <w:ilvl w:val="0"/>
          <w:numId w:val="2"/>
        </w:numPr>
        <w:tabs>
          <w:tab w:val="left" w:pos="1919"/>
          <w:tab w:val="left" w:pos="1920"/>
        </w:tabs>
        <w:spacing w:before="1"/>
        <w:ind w:hanging="845"/>
      </w:pPr>
      <w:r>
        <w:t>Where field fitting is required, provide ample allowance for</w:t>
      </w:r>
      <w:r>
        <w:rPr>
          <w:spacing w:val="-8"/>
        </w:rPr>
        <w:t xml:space="preserve"> </w:t>
      </w:r>
      <w:r>
        <w:t>cutting.</w:t>
      </w:r>
    </w:p>
    <w:p w14:paraId="1324076D" w14:textId="77777777" w:rsidR="008B2042" w:rsidRDefault="008B2042">
      <w:pPr>
        <w:pStyle w:val="BodyText"/>
        <w:spacing w:before="6"/>
        <w:rPr>
          <w:sz w:val="24"/>
        </w:rPr>
      </w:pPr>
    </w:p>
    <w:p w14:paraId="683DA1DC" w14:textId="77777777" w:rsidR="008B2042" w:rsidRDefault="00390642">
      <w:pPr>
        <w:pStyle w:val="BodyText"/>
        <w:tabs>
          <w:tab w:val="left" w:pos="1919"/>
        </w:tabs>
        <w:ind w:left="1079"/>
      </w:pPr>
      <w:r>
        <w:t>C</w:t>
      </w:r>
      <w:r>
        <w:tab/>
        <w:t>Groove back of trim applied to flat substrate, except do not groove exposed</w:t>
      </w:r>
      <w:r>
        <w:rPr>
          <w:spacing w:val="-13"/>
        </w:rPr>
        <w:t xml:space="preserve"> </w:t>
      </w:r>
      <w:r>
        <w:t>ends.</w:t>
      </w:r>
    </w:p>
    <w:p w14:paraId="1F7756C8" w14:textId="77777777" w:rsidR="008B2042" w:rsidRDefault="008B2042">
      <w:pPr>
        <w:pStyle w:val="BodyText"/>
        <w:spacing w:before="8"/>
        <w:rPr>
          <w:sz w:val="24"/>
        </w:rPr>
      </w:pPr>
    </w:p>
    <w:p w14:paraId="4048F2AD" w14:textId="77777777" w:rsidR="008B2042" w:rsidRDefault="00390642">
      <w:pPr>
        <w:pStyle w:val="ListParagraph"/>
        <w:numPr>
          <w:ilvl w:val="0"/>
          <w:numId w:val="152"/>
        </w:numPr>
        <w:tabs>
          <w:tab w:val="left" w:pos="1955"/>
          <w:tab w:val="left" w:pos="1956"/>
        </w:tabs>
        <w:spacing w:before="1"/>
        <w:ind w:hanging="877"/>
      </w:pPr>
      <w:r>
        <w:t>Preservative Treatment:</w:t>
      </w:r>
      <w:r>
        <w:rPr>
          <w:spacing w:val="-2"/>
        </w:rPr>
        <w:t xml:space="preserve"> </w:t>
      </w:r>
      <w:r>
        <w:t>N/A.</w:t>
      </w:r>
    </w:p>
    <w:p w14:paraId="49929D48" w14:textId="77777777" w:rsidR="008B2042" w:rsidRDefault="008B2042">
      <w:pPr>
        <w:pStyle w:val="BodyText"/>
        <w:spacing w:before="6"/>
        <w:rPr>
          <w:sz w:val="24"/>
        </w:rPr>
      </w:pPr>
    </w:p>
    <w:p w14:paraId="18A8A31C" w14:textId="77777777" w:rsidR="008B2042" w:rsidRDefault="00390642">
      <w:pPr>
        <w:pStyle w:val="ListParagraph"/>
        <w:numPr>
          <w:ilvl w:val="0"/>
          <w:numId w:val="152"/>
        </w:numPr>
        <w:tabs>
          <w:tab w:val="left" w:pos="1919"/>
          <w:tab w:val="left" w:pos="1921"/>
        </w:tabs>
        <w:ind w:left="1920" w:hanging="842"/>
      </w:pPr>
      <w:r>
        <w:t>Fire Retardant Treatment:</w:t>
      </w:r>
      <w:r>
        <w:rPr>
          <w:spacing w:val="-4"/>
        </w:rPr>
        <w:t xml:space="preserve"> </w:t>
      </w:r>
      <w:r>
        <w:t>N/A.</w:t>
      </w:r>
    </w:p>
    <w:p w14:paraId="18861562" w14:textId="77777777" w:rsidR="008B2042" w:rsidRDefault="008B2042">
      <w:pPr>
        <w:pStyle w:val="BodyText"/>
        <w:rPr>
          <w:sz w:val="24"/>
        </w:rPr>
      </w:pPr>
    </w:p>
    <w:p w14:paraId="6AEF0A85" w14:textId="77777777" w:rsidR="008B2042" w:rsidRDefault="008B2042">
      <w:pPr>
        <w:pStyle w:val="BodyText"/>
        <w:spacing w:before="1"/>
        <w:rPr>
          <w:sz w:val="34"/>
        </w:rPr>
      </w:pPr>
    </w:p>
    <w:p w14:paraId="6F7379D0" w14:textId="77777777" w:rsidR="008B2042" w:rsidRDefault="00390642">
      <w:pPr>
        <w:pStyle w:val="ListParagraph"/>
        <w:numPr>
          <w:ilvl w:val="1"/>
          <w:numId w:val="151"/>
        </w:numPr>
        <w:tabs>
          <w:tab w:val="left" w:pos="1019"/>
          <w:tab w:val="left" w:pos="1020"/>
        </w:tabs>
        <w:ind w:hanging="541"/>
      </w:pPr>
      <w:r>
        <w:t>FINISHES</w:t>
      </w:r>
    </w:p>
    <w:p w14:paraId="3C15172D" w14:textId="77777777" w:rsidR="008B2042" w:rsidRDefault="008B2042">
      <w:pPr>
        <w:pStyle w:val="BodyText"/>
        <w:spacing w:before="4"/>
        <w:rPr>
          <w:sz w:val="23"/>
        </w:rPr>
      </w:pPr>
    </w:p>
    <w:p w14:paraId="1026E182" w14:textId="77777777" w:rsidR="008B2042" w:rsidRDefault="00390642">
      <w:pPr>
        <w:pStyle w:val="ListParagraph"/>
        <w:numPr>
          <w:ilvl w:val="2"/>
          <w:numId w:val="151"/>
        </w:numPr>
        <w:tabs>
          <w:tab w:val="left" w:pos="1559"/>
          <w:tab w:val="left" w:pos="1560"/>
        </w:tabs>
        <w:ind w:hanging="541"/>
      </w:pPr>
      <w:r>
        <w:t>Factory Finishing:</w:t>
      </w:r>
      <w:r>
        <w:rPr>
          <w:spacing w:val="-2"/>
        </w:rPr>
        <w:t xml:space="preserve"> </w:t>
      </w:r>
      <w:r>
        <w:t>N/A.</w:t>
      </w:r>
    </w:p>
    <w:p w14:paraId="3EA5E8A1" w14:textId="77777777" w:rsidR="008B2042" w:rsidRDefault="008B2042">
      <w:pPr>
        <w:pStyle w:val="BodyText"/>
        <w:spacing w:before="3"/>
        <w:rPr>
          <w:sz w:val="23"/>
        </w:rPr>
      </w:pPr>
    </w:p>
    <w:p w14:paraId="7DDA4F5D" w14:textId="3780FFA6" w:rsidR="008B2042" w:rsidRDefault="00390642">
      <w:pPr>
        <w:pStyle w:val="ListParagraph"/>
        <w:numPr>
          <w:ilvl w:val="3"/>
          <w:numId w:val="151"/>
        </w:numPr>
        <w:tabs>
          <w:tab w:val="left" w:pos="1919"/>
          <w:tab w:val="left" w:pos="1920"/>
        </w:tabs>
        <w:ind w:hanging="361"/>
      </w:pPr>
      <w:r>
        <w:t xml:space="preserve">Provide manufacturers’ standard high hide </w:t>
      </w:r>
      <w:r w:rsidR="00711427">
        <w:t>water-based</w:t>
      </w:r>
      <w:r>
        <w:rPr>
          <w:spacing w:val="-2"/>
        </w:rPr>
        <w:t xml:space="preserve"> </w:t>
      </w:r>
      <w:r>
        <w:t>primer.</w:t>
      </w:r>
    </w:p>
    <w:p w14:paraId="3B238BAF" w14:textId="77777777" w:rsidR="008B2042" w:rsidRDefault="00390642">
      <w:pPr>
        <w:pStyle w:val="ListParagraph"/>
        <w:numPr>
          <w:ilvl w:val="3"/>
          <w:numId w:val="151"/>
        </w:numPr>
        <w:tabs>
          <w:tab w:val="left" w:pos="1919"/>
          <w:tab w:val="left" w:pos="1920"/>
        </w:tabs>
        <w:spacing w:before="2"/>
        <w:ind w:hanging="361"/>
      </w:pPr>
      <w:r>
        <w:t>Field prime all cut surfaces and back prime all concealed</w:t>
      </w:r>
      <w:r>
        <w:rPr>
          <w:spacing w:val="-10"/>
        </w:rPr>
        <w:t xml:space="preserve"> </w:t>
      </w:r>
      <w:r>
        <w:t>surfaces.</w:t>
      </w:r>
    </w:p>
    <w:p w14:paraId="5DB29DCD" w14:textId="77777777" w:rsidR="008B2042" w:rsidRDefault="008B2042">
      <w:pPr>
        <w:pStyle w:val="BodyText"/>
        <w:spacing w:before="9"/>
        <w:rPr>
          <w:sz w:val="21"/>
        </w:rPr>
      </w:pPr>
    </w:p>
    <w:p w14:paraId="285CAA86" w14:textId="77777777" w:rsidR="008B2042" w:rsidRDefault="00390642">
      <w:pPr>
        <w:pStyle w:val="BodyText"/>
        <w:ind w:left="479"/>
      </w:pPr>
      <w:r>
        <w:t>PART 3 EXECUTION</w:t>
      </w:r>
    </w:p>
    <w:p w14:paraId="0606A37C" w14:textId="77777777" w:rsidR="008B2042" w:rsidRDefault="008B2042">
      <w:pPr>
        <w:pStyle w:val="BodyText"/>
        <w:spacing w:before="6"/>
        <w:rPr>
          <w:sz w:val="23"/>
        </w:rPr>
      </w:pPr>
    </w:p>
    <w:p w14:paraId="47BA867E" w14:textId="77777777" w:rsidR="008B2042" w:rsidRDefault="00390642">
      <w:pPr>
        <w:pStyle w:val="ListParagraph"/>
        <w:numPr>
          <w:ilvl w:val="1"/>
          <w:numId w:val="150"/>
        </w:numPr>
        <w:tabs>
          <w:tab w:val="left" w:pos="1019"/>
          <w:tab w:val="left" w:pos="1020"/>
        </w:tabs>
        <w:ind w:hanging="541"/>
      </w:pPr>
      <w:r>
        <w:t>PREPARATION</w:t>
      </w:r>
    </w:p>
    <w:p w14:paraId="59C65D53" w14:textId="77777777" w:rsidR="008B2042" w:rsidRDefault="008B2042">
      <w:pPr>
        <w:pStyle w:val="BodyText"/>
        <w:spacing w:before="6"/>
        <w:rPr>
          <w:sz w:val="24"/>
        </w:rPr>
      </w:pPr>
    </w:p>
    <w:p w14:paraId="29F712EB" w14:textId="77777777" w:rsidR="008B2042" w:rsidRDefault="00390642">
      <w:pPr>
        <w:pStyle w:val="ListParagraph"/>
        <w:numPr>
          <w:ilvl w:val="2"/>
          <w:numId w:val="150"/>
        </w:numPr>
        <w:tabs>
          <w:tab w:val="left" w:pos="1559"/>
          <w:tab w:val="left" w:pos="1560"/>
        </w:tabs>
        <w:spacing w:line="252" w:lineRule="auto"/>
        <w:ind w:right="1685"/>
      </w:pPr>
      <w:r>
        <w:t>Prior to installation, condition wood to average humidity that will prevail after installation.</w:t>
      </w:r>
    </w:p>
    <w:p w14:paraId="069D8C14" w14:textId="77777777" w:rsidR="008B2042" w:rsidRDefault="008B2042">
      <w:pPr>
        <w:pStyle w:val="BodyText"/>
        <w:spacing w:before="8"/>
        <w:rPr>
          <w:sz w:val="23"/>
        </w:rPr>
      </w:pPr>
    </w:p>
    <w:p w14:paraId="65139269" w14:textId="77777777" w:rsidR="008B2042" w:rsidRDefault="00390642">
      <w:pPr>
        <w:pStyle w:val="ListParagraph"/>
        <w:numPr>
          <w:ilvl w:val="2"/>
          <w:numId w:val="150"/>
        </w:numPr>
        <w:tabs>
          <w:tab w:val="left" w:pos="1559"/>
          <w:tab w:val="left" w:pos="1560"/>
        </w:tabs>
        <w:ind w:hanging="541"/>
      </w:pPr>
      <w:r>
        <w:t>Back prime all interior and exterior wood trim prior to</w:t>
      </w:r>
      <w:r>
        <w:rPr>
          <w:spacing w:val="-12"/>
        </w:rPr>
        <w:t xml:space="preserve"> </w:t>
      </w:r>
      <w:r>
        <w:t>installation.</w:t>
      </w:r>
    </w:p>
    <w:p w14:paraId="3AE4BA5C" w14:textId="77777777" w:rsidR="008B2042" w:rsidRDefault="008B2042">
      <w:pPr>
        <w:pStyle w:val="BodyText"/>
        <w:spacing w:before="6"/>
        <w:rPr>
          <w:sz w:val="24"/>
        </w:rPr>
      </w:pPr>
    </w:p>
    <w:p w14:paraId="73CE2AB1" w14:textId="77777777" w:rsidR="008B2042" w:rsidRDefault="00390642">
      <w:pPr>
        <w:pStyle w:val="ListParagraph"/>
        <w:numPr>
          <w:ilvl w:val="1"/>
          <w:numId w:val="150"/>
        </w:numPr>
        <w:tabs>
          <w:tab w:val="left" w:pos="1019"/>
          <w:tab w:val="left" w:pos="1020"/>
        </w:tabs>
        <w:spacing w:before="1"/>
        <w:ind w:hanging="541"/>
      </w:pPr>
      <w:r>
        <w:t>INSTALLATION</w:t>
      </w:r>
    </w:p>
    <w:p w14:paraId="4748CF3F" w14:textId="77777777" w:rsidR="008B2042" w:rsidRDefault="008B2042">
      <w:pPr>
        <w:pStyle w:val="BodyText"/>
        <w:spacing w:before="6"/>
        <w:rPr>
          <w:sz w:val="24"/>
        </w:rPr>
      </w:pPr>
    </w:p>
    <w:p w14:paraId="4F4382F8" w14:textId="77777777" w:rsidR="008B2042" w:rsidRDefault="00390642">
      <w:pPr>
        <w:pStyle w:val="ListParagraph"/>
        <w:numPr>
          <w:ilvl w:val="2"/>
          <w:numId w:val="150"/>
        </w:numPr>
        <w:tabs>
          <w:tab w:val="left" w:pos="1559"/>
          <w:tab w:val="left" w:pos="1560"/>
        </w:tabs>
        <w:ind w:hanging="541"/>
      </w:pPr>
      <w:r>
        <w:t>Install in accordance with AWI/AWMAC/WI Architectural Woodwork</w:t>
      </w:r>
      <w:r>
        <w:rPr>
          <w:spacing w:val="-11"/>
        </w:rPr>
        <w:t xml:space="preserve"> </w:t>
      </w:r>
      <w:r>
        <w:t>Standards.</w:t>
      </w:r>
    </w:p>
    <w:p w14:paraId="6C045130" w14:textId="77777777" w:rsidR="008B2042" w:rsidRDefault="008B2042">
      <w:pPr>
        <w:pStyle w:val="BodyText"/>
        <w:spacing w:before="8"/>
        <w:rPr>
          <w:sz w:val="24"/>
        </w:rPr>
      </w:pPr>
    </w:p>
    <w:p w14:paraId="7CAB8A42" w14:textId="77777777" w:rsidR="008B2042" w:rsidRDefault="00390642">
      <w:pPr>
        <w:pStyle w:val="ListParagraph"/>
        <w:numPr>
          <w:ilvl w:val="2"/>
          <w:numId w:val="150"/>
        </w:numPr>
        <w:tabs>
          <w:tab w:val="left" w:pos="1559"/>
          <w:tab w:val="left" w:pos="1560"/>
        </w:tabs>
        <w:ind w:hanging="541"/>
      </w:pPr>
      <w:r>
        <w:t>Install in longest practical lengths.</w:t>
      </w:r>
    </w:p>
    <w:p w14:paraId="5BE3EE80" w14:textId="77777777" w:rsidR="008B2042" w:rsidRDefault="008B2042">
      <w:pPr>
        <w:pStyle w:val="BodyText"/>
        <w:spacing w:before="7"/>
        <w:rPr>
          <w:sz w:val="24"/>
        </w:rPr>
      </w:pPr>
    </w:p>
    <w:p w14:paraId="52418D53" w14:textId="77777777" w:rsidR="008B2042" w:rsidRDefault="00390642">
      <w:pPr>
        <w:pStyle w:val="ListParagraph"/>
        <w:numPr>
          <w:ilvl w:val="2"/>
          <w:numId w:val="150"/>
        </w:numPr>
        <w:tabs>
          <w:tab w:val="left" w:pos="1559"/>
          <w:tab w:val="left" w:pos="1560"/>
        </w:tabs>
        <w:ind w:hanging="541"/>
      </w:pPr>
      <w:r>
        <w:t>Set plumb and level.</w:t>
      </w:r>
    </w:p>
    <w:p w14:paraId="37D7876A" w14:textId="77777777" w:rsidR="008B2042" w:rsidRDefault="008B2042">
      <w:pPr>
        <w:pStyle w:val="BodyText"/>
        <w:spacing w:before="6"/>
        <w:rPr>
          <w:sz w:val="24"/>
        </w:rPr>
      </w:pPr>
    </w:p>
    <w:p w14:paraId="6272B450" w14:textId="77777777" w:rsidR="008B2042" w:rsidRDefault="00390642">
      <w:pPr>
        <w:pStyle w:val="ListParagraph"/>
        <w:numPr>
          <w:ilvl w:val="2"/>
          <w:numId w:val="150"/>
        </w:numPr>
        <w:tabs>
          <w:tab w:val="left" w:pos="1559"/>
          <w:tab w:val="left" w:pos="1560"/>
        </w:tabs>
        <w:ind w:hanging="541"/>
      </w:pPr>
      <w:r>
        <w:t>Miter ends, corners, and</w:t>
      </w:r>
      <w:r>
        <w:rPr>
          <w:spacing w:val="-6"/>
        </w:rPr>
        <w:t xml:space="preserve"> </w:t>
      </w:r>
      <w:r>
        <w:t>intersections.</w:t>
      </w:r>
    </w:p>
    <w:p w14:paraId="657C53DA" w14:textId="77777777" w:rsidR="008B2042" w:rsidRDefault="008B2042">
      <w:pPr>
        <w:pStyle w:val="BodyText"/>
        <w:spacing w:before="8"/>
        <w:rPr>
          <w:sz w:val="24"/>
        </w:rPr>
      </w:pPr>
    </w:p>
    <w:p w14:paraId="6DA9B686" w14:textId="1F5EEF1D" w:rsidR="008B2042" w:rsidRDefault="00390642">
      <w:pPr>
        <w:pStyle w:val="ListParagraph"/>
        <w:numPr>
          <w:ilvl w:val="2"/>
          <w:numId w:val="150"/>
        </w:numPr>
        <w:tabs>
          <w:tab w:val="left" w:pos="1559"/>
          <w:tab w:val="left" w:pos="1561"/>
        </w:tabs>
        <w:spacing w:before="1"/>
        <w:ind w:left="1560" w:hanging="542"/>
      </w:pPr>
      <w:r>
        <w:t xml:space="preserve">Scribe to adjacent construction with maximum </w:t>
      </w:r>
      <w:r w:rsidR="00711427">
        <w:t>1/8-inch</w:t>
      </w:r>
      <w:r>
        <w:rPr>
          <w:spacing w:val="-10"/>
        </w:rPr>
        <w:t xml:space="preserve"> </w:t>
      </w:r>
      <w:r>
        <w:t>gaps.</w:t>
      </w:r>
    </w:p>
    <w:p w14:paraId="22CC14D6" w14:textId="77777777" w:rsidR="008B2042" w:rsidRDefault="008B2042">
      <w:pPr>
        <w:pStyle w:val="BodyText"/>
        <w:spacing w:before="6"/>
        <w:rPr>
          <w:sz w:val="24"/>
        </w:rPr>
      </w:pPr>
    </w:p>
    <w:p w14:paraId="0A482DC9" w14:textId="77777777" w:rsidR="008B2042" w:rsidRDefault="00390642">
      <w:pPr>
        <w:pStyle w:val="ListParagraph"/>
        <w:numPr>
          <w:ilvl w:val="2"/>
          <w:numId w:val="150"/>
        </w:numPr>
        <w:tabs>
          <w:tab w:val="left" w:pos="1559"/>
          <w:tab w:val="left" w:pos="1560"/>
          <w:tab w:val="left" w:pos="5520"/>
        </w:tabs>
        <w:ind w:hanging="541"/>
      </w:pPr>
      <w:r>
        <w:t>Fasten to</w:t>
      </w:r>
      <w:r>
        <w:rPr>
          <w:spacing w:val="-4"/>
        </w:rPr>
        <w:t xml:space="preserve"> </w:t>
      </w:r>
      <w:r>
        <w:t>supporting</w:t>
      </w:r>
      <w:r>
        <w:rPr>
          <w:spacing w:val="-2"/>
        </w:rPr>
        <w:t xml:space="preserve"> </w:t>
      </w:r>
      <w:r>
        <w:t>construction.</w:t>
      </w:r>
      <w:r>
        <w:tab/>
        <w:t>END OF</w:t>
      </w:r>
      <w:r>
        <w:rPr>
          <w:spacing w:val="-1"/>
        </w:rPr>
        <w:t xml:space="preserve"> </w:t>
      </w:r>
      <w:r>
        <w:t>SECTION</w:t>
      </w:r>
    </w:p>
    <w:p w14:paraId="0E113BE8" w14:textId="77777777" w:rsidR="008B2042" w:rsidRDefault="008B2042">
      <w:pPr>
        <w:sectPr w:rsidR="008B2042">
          <w:pgSz w:w="12240" w:h="15840"/>
          <w:pgMar w:top="2180" w:right="780" w:bottom="1460" w:left="960" w:header="1447" w:footer="1271" w:gutter="0"/>
          <w:cols w:space="720"/>
        </w:sectPr>
      </w:pPr>
    </w:p>
    <w:p w14:paraId="4633FC7C" w14:textId="77777777" w:rsidR="008B2042" w:rsidRDefault="008B2042">
      <w:pPr>
        <w:pStyle w:val="BodyText"/>
        <w:rPr>
          <w:sz w:val="20"/>
        </w:rPr>
      </w:pPr>
    </w:p>
    <w:p w14:paraId="536A0CA5" w14:textId="77777777" w:rsidR="008B2042" w:rsidRDefault="008B2042">
      <w:pPr>
        <w:pStyle w:val="BodyText"/>
        <w:rPr>
          <w:sz w:val="20"/>
        </w:rPr>
      </w:pPr>
    </w:p>
    <w:p w14:paraId="2673E97D" w14:textId="77777777" w:rsidR="008B2042" w:rsidRDefault="008B2042">
      <w:pPr>
        <w:pStyle w:val="BodyText"/>
        <w:spacing w:before="11"/>
        <w:rPr>
          <w:sz w:val="19"/>
        </w:rPr>
      </w:pPr>
    </w:p>
    <w:p w14:paraId="47D12831" w14:textId="77777777" w:rsidR="008B2042" w:rsidRDefault="00390642">
      <w:pPr>
        <w:pStyle w:val="BodyText"/>
        <w:spacing w:before="92"/>
        <w:ind w:left="479"/>
      </w:pPr>
      <w:bookmarkStart w:id="20" w:name="07_2115_-_BATT_INSUL"/>
      <w:bookmarkEnd w:id="20"/>
      <w:r>
        <w:t>PART 1 GENERAL</w:t>
      </w:r>
    </w:p>
    <w:p w14:paraId="3DFFBA17" w14:textId="77777777" w:rsidR="008B2042" w:rsidRDefault="008B2042">
      <w:pPr>
        <w:pStyle w:val="BodyText"/>
        <w:spacing w:before="3"/>
        <w:rPr>
          <w:sz w:val="23"/>
        </w:rPr>
      </w:pPr>
    </w:p>
    <w:p w14:paraId="1692D97A" w14:textId="77777777" w:rsidR="008B2042" w:rsidRDefault="00390642">
      <w:pPr>
        <w:pStyle w:val="ListParagraph"/>
        <w:numPr>
          <w:ilvl w:val="1"/>
          <w:numId w:val="149"/>
        </w:numPr>
        <w:tabs>
          <w:tab w:val="left" w:pos="1019"/>
          <w:tab w:val="left" w:pos="1020"/>
        </w:tabs>
        <w:ind w:hanging="541"/>
      </w:pPr>
      <w:r>
        <w:t>SUMMARY</w:t>
      </w:r>
    </w:p>
    <w:p w14:paraId="1AADDDFC" w14:textId="77777777" w:rsidR="008B2042" w:rsidRDefault="008B2042">
      <w:pPr>
        <w:pStyle w:val="BodyText"/>
        <w:spacing w:before="3"/>
        <w:rPr>
          <w:sz w:val="23"/>
        </w:rPr>
      </w:pPr>
    </w:p>
    <w:p w14:paraId="1B29DD06" w14:textId="77777777" w:rsidR="008B2042" w:rsidRDefault="00390642">
      <w:pPr>
        <w:pStyle w:val="ListParagraph"/>
        <w:numPr>
          <w:ilvl w:val="2"/>
          <w:numId w:val="149"/>
        </w:numPr>
        <w:tabs>
          <w:tab w:val="left" w:pos="1559"/>
          <w:tab w:val="left" w:pos="1560"/>
        </w:tabs>
        <w:ind w:hanging="541"/>
      </w:pPr>
      <w:r>
        <w:t>Section</w:t>
      </w:r>
      <w:r>
        <w:rPr>
          <w:spacing w:val="-1"/>
        </w:rPr>
        <w:t xml:space="preserve"> </w:t>
      </w:r>
      <w:r>
        <w:t>Includes:</w:t>
      </w:r>
    </w:p>
    <w:p w14:paraId="3010E5CE" w14:textId="77777777" w:rsidR="008B2042" w:rsidRDefault="008B2042">
      <w:pPr>
        <w:pStyle w:val="BodyText"/>
        <w:spacing w:before="3"/>
        <w:rPr>
          <w:sz w:val="23"/>
        </w:rPr>
      </w:pPr>
    </w:p>
    <w:p w14:paraId="134CD346" w14:textId="77777777" w:rsidR="008B2042" w:rsidRDefault="00390642">
      <w:pPr>
        <w:pStyle w:val="ListParagraph"/>
        <w:numPr>
          <w:ilvl w:val="3"/>
          <w:numId w:val="149"/>
        </w:numPr>
        <w:tabs>
          <w:tab w:val="left" w:pos="2099"/>
          <w:tab w:val="left" w:pos="2100"/>
        </w:tabs>
        <w:spacing w:before="1"/>
        <w:ind w:hanging="541"/>
      </w:pPr>
      <w:r>
        <w:t>Batt insulation in walls, ceiling and roof</w:t>
      </w:r>
      <w:r>
        <w:rPr>
          <w:spacing w:val="-13"/>
        </w:rPr>
        <w:t xml:space="preserve"> </w:t>
      </w:r>
      <w:r>
        <w:t>assemblies.</w:t>
      </w:r>
    </w:p>
    <w:p w14:paraId="0551EA31" w14:textId="77777777" w:rsidR="008B2042" w:rsidRDefault="008B2042">
      <w:pPr>
        <w:pStyle w:val="BodyText"/>
        <w:spacing w:before="3"/>
        <w:rPr>
          <w:sz w:val="23"/>
        </w:rPr>
      </w:pPr>
    </w:p>
    <w:p w14:paraId="32921166" w14:textId="77777777" w:rsidR="008B2042" w:rsidRDefault="00390642">
      <w:pPr>
        <w:pStyle w:val="ListParagraph"/>
        <w:numPr>
          <w:ilvl w:val="2"/>
          <w:numId w:val="149"/>
        </w:numPr>
        <w:tabs>
          <w:tab w:val="left" w:pos="1559"/>
          <w:tab w:val="left" w:pos="1560"/>
        </w:tabs>
        <w:ind w:left="1560" w:hanging="541"/>
      </w:pPr>
      <w:r>
        <w:t>Related</w:t>
      </w:r>
      <w:r>
        <w:rPr>
          <w:spacing w:val="-1"/>
        </w:rPr>
        <w:t xml:space="preserve"> </w:t>
      </w:r>
      <w:r>
        <w:t>Sections:</w:t>
      </w:r>
    </w:p>
    <w:p w14:paraId="28B2475B" w14:textId="77777777" w:rsidR="008B2042" w:rsidRDefault="008B2042">
      <w:pPr>
        <w:pStyle w:val="BodyText"/>
        <w:spacing w:before="3"/>
        <w:rPr>
          <w:sz w:val="23"/>
        </w:rPr>
      </w:pPr>
    </w:p>
    <w:p w14:paraId="5A68249B" w14:textId="77777777" w:rsidR="008B2042" w:rsidRDefault="00390642">
      <w:pPr>
        <w:pStyle w:val="ListParagraph"/>
        <w:numPr>
          <w:ilvl w:val="0"/>
          <w:numId w:val="148"/>
        </w:numPr>
        <w:tabs>
          <w:tab w:val="left" w:pos="1919"/>
          <w:tab w:val="left" w:pos="1920"/>
        </w:tabs>
        <w:spacing w:line="252" w:lineRule="exact"/>
        <w:ind w:hanging="361"/>
      </w:pPr>
      <w:r>
        <w:t>Division 01: Administrative, procedural, and temporary work</w:t>
      </w:r>
      <w:r>
        <w:rPr>
          <w:spacing w:val="-8"/>
        </w:rPr>
        <w:t xml:space="preserve"> </w:t>
      </w:r>
      <w:r>
        <w:t>requirements.</w:t>
      </w:r>
    </w:p>
    <w:p w14:paraId="68513123" w14:textId="77777777" w:rsidR="008B2042" w:rsidRDefault="00390642">
      <w:pPr>
        <w:pStyle w:val="ListParagraph"/>
        <w:numPr>
          <w:ilvl w:val="0"/>
          <w:numId w:val="148"/>
        </w:numPr>
        <w:tabs>
          <w:tab w:val="left" w:pos="1919"/>
          <w:tab w:val="left" w:pos="1920"/>
        </w:tabs>
        <w:spacing w:line="252" w:lineRule="exact"/>
        <w:ind w:hanging="361"/>
      </w:pPr>
      <w:r>
        <w:t>Section 07 2119 -Foamed-In-Place insulation for wall</w:t>
      </w:r>
      <w:r>
        <w:rPr>
          <w:spacing w:val="-5"/>
        </w:rPr>
        <w:t xml:space="preserve"> </w:t>
      </w:r>
      <w:r>
        <w:t>insulation.</w:t>
      </w:r>
    </w:p>
    <w:p w14:paraId="0DD6FBF6" w14:textId="77777777" w:rsidR="008B2042" w:rsidRDefault="00390642">
      <w:pPr>
        <w:pStyle w:val="ListParagraph"/>
        <w:numPr>
          <w:ilvl w:val="0"/>
          <w:numId w:val="148"/>
        </w:numPr>
        <w:tabs>
          <w:tab w:val="left" w:pos="1919"/>
          <w:tab w:val="left" w:pos="1920"/>
        </w:tabs>
        <w:spacing w:before="2"/>
        <w:ind w:hanging="361"/>
      </w:pPr>
      <w:r>
        <w:t>Refer to Insulation Schedule on Drawings for</w:t>
      </w:r>
      <w:r>
        <w:rPr>
          <w:spacing w:val="-3"/>
        </w:rPr>
        <w:t xml:space="preserve"> </w:t>
      </w:r>
      <w:r>
        <w:t>R-values.</w:t>
      </w:r>
    </w:p>
    <w:p w14:paraId="0B8CC398" w14:textId="77777777" w:rsidR="008B2042" w:rsidRDefault="008B2042">
      <w:pPr>
        <w:pStyle w:val="BodyText"/>
      </w:pPr>
    </w:p>
    <w:p w14:paraId="32384CAD" w14:textId="77777777" w:rsidR="008B2042" w:rsidRDefault="00390642">
      <w:pPr>
        <w:pStyle w:val="ListParagraph"/>
        <w:numPr>
          <w:ilvl w:val="1"/>
          <w:numId w:val="149"/>
        </w:numPr>
        <w:tabs>
          <w:tab w:val="left" w:pos="1019"/>
          <w:tab w:val="left" w:pos="1020"/>
        </w:tabs>
        <w:ind w:hanging="541"/>
      </w:pPr>
      <w:r>
        <w:t>REFERENCES</w:t>
      </w:r>
    </w:p>
    <w:p w14:paraId="34E25400" w14:textId="77777777" w:rsidR="008B2042" w:rsidRDefault="008B2042">
      <w:pPr>
        <w:pStyle w:val="BodyText"/>
        <w:spacing w:before="3"/>
        <w:rPr>
          <w:sz w:val="23"/>
        </w:rPr>
      </w:pPr>
    </w:p>
    <w:p w14:paraId="69BD64F4" w14:textId="77777777" w:rsidR="008B2042" w:rsidRDefault="00390642">
      <w:pPr>
        <w:pStyle w:val="ListParagraph"/>
        <w:numPr>
          <w:ilvl w:val="2"/>
          <w:numId w:val="149"/>
        </w:numPr>
        <w:tabs>
          <w:tab w:val="left" w:pos="1559"/>
          <w:tab w:val="left" w:pos="1560"/>
        </w:tabs>
        <w:ind w:hanging="541"/>
      </w:pPr>
      <w:r>
        <w:t>ASTM International (ASTM)</w:t>
      </w:r>
      <w:r>
        <w:rPr>
          <w:spacing w:val="-3"/>
        </w:rPr>
        <w:t xml:space="preserve"> </w:t>
      </w:r>
      <w:r>
        <w:rPr>
          <w:color w:val="0000FF"/>
        </w:rPr>
        <w:t>(</w:t>
      </w:r>
      <w:r>
        <w:rPr>
          <w:color w:val="0000FF"/>
          <w:u w:val="single" w:color="0000FF"/>
        </w:rPr>
        <w:t>www.astm.org</w:t>
      </w:r>
      <w:r>
        <w:rPr>
          <w:color w:val="0000FF"/>
        </w:rPr>
        <w:t>)</w:t>
      </w:r>
      <w:r>
        <w:t>:</w:t>
      </w:r>
    </w:p>
    <w:p w14:paraId="21D6E67E" w14:textId="77777777" w:rsidR="008B2042" w:rsidRDefault="008B2042">
      <w:pPr>
        <w:pStyle w:val="BodyText"/>
        <w:spacing w:before="4"/>
        <w:rPr>
          <w:sz w:val="23"/>
        </w:rPr>
      </w:pPr>
    </w:p>
    <w:p w14:paraId="4C55414C" w14:textId="77777777" w:rsidR="008B2042" w:rsidRDefault="00390642">
      <w:pPr>
        <w:pStyle w:val="ListParagraph"/>
        <w:numPr>
          <w:ilvl w:val="0"/>
          <w:numId w:val="147"/>
        </w:numPr>
        <w:tabs>
          <w:tab w:val="left" w:pos="1919"/>
          <w:tab w:val="left" w:pos="1920"/>
        </w:tabs>
        <w:ind w:right="1604"/>
      </w:pPr>
      <w:r>
        <w:t>C665 -Standard Specification for Mineral Fiber Blanket Thermal Insulation for Wood Frame and Light Construction</w:t>
      </w:r>
      <w:r>
        <w:rPr>
          <w:spacing w:val="-1"/>
        </w:rPr>
        <w:t xml:space="preserve"> </w:t>
      </w:r>
      <w:r>
        <w:t>Buildings.</w:t>
      </w:r>
    </w:p>
    <w:p w14:paraId="7DB6CC0F" w14:textId="77777777" w:rsidR="008B2042" w:rsidRDefault="00390642">
      <w:pPr>
        <w:pStyle w:val="ListParagraph"/>
        <w:numPr>
          <w:ilvl w:val="0"/>
          <w:numId w:val="147"/>
        </w:numPr>
        <w:tabs>
          <w:tab w:val="left" w:pos="1919"/>
          <w:tab w:val="left" w:pos="1920"/>
        </w:tabs>
        <w:ind w:left="1919" w:right="1896"/>
      </w:pPr>
      <w:r>
        <w:t>E84 -Standard Test Method for Surface Burning Characteristics of Building Materials.</w:t>
      </w:r>
    </w:p>
    <w:p w14:paraId="68BF5847" w14:textId="77777777" w:rsidR="008B2042" w:rsidRDefault="00390642">
      <w:pPr>
        <w:pStyle w:val="ListParagraph"/>
        <w:numPr>
          <w:ilvl w:val="0"/>
          <w:numId w:val="147"/>
        </w:numPr>
        <w:tabs>
          <w:tab w:val="left" w:pos="1919"/>
          <w:tab w:val="left" w:pos="1920"/>
        </w:tabs>
        <w:ind w:left="1919" w:right="1049"/>
      </w:pPr>
      <w:r>
        <w:t>E136 - Standard Test Method for Behavior of Materials in a Vertical Tube Furnace at 750 Degrees</w:t>
      </w:r>
      <w:r>
        <w:rPr>
          <w:spacing w:val="-1"/>
        </w:rPr>
        <w:t xml:space="preserve"> </w:t>
      </w:r>
      <w:r>
        <w:t>C.</w:t>
      </w:r>
    </w:p>
    <w:p w14:paraId="0FAA8D50" w14:textId="77777777" w:rsidR="008B2042" w:rsidRDefault="008B2042">
      <w:pPr>
        <w:pStyle w:val="BodyText"/>
        <w:spacing w:before="3"/>
        <w:rPr>
          <w:sz w:val="23"/>
        </w:rPr>
      </w:pPr>
    </w:p>
    <w:p w14:paraId="1CFBF0A9" w14:textId="77777777" w:rsidR="008B2042" w:rsidRDefault="00390642">
      <w:pPr>
        <w:pStyle w:val="ListParagraph"/>
        <w:numPr>
          <w:ilvl w:val="1"/>
          <w:numId w:val="149"/>
        </w:numPr>
        <w:tabs>
          <w:tab w:val="left" w:pos="1019"/>
          <w:tab w:val="left" w:pos="1020"/>
        </w:tabs>
        <w:ind w:hanging="541"/>
      </w:pPr>
      <w:r>
        <w:t>SUBMITTALS</w:t>
      </w:r>
    </w:p>
    <w:p w14:paraId="084C3886" w14:textId="77777777" w:rsidR="008B2042" w:rsidRDefault="008B2042">
      <w:pPr>
        <w:pStyle w:val="BodyText"/>
        <w:spacing w:before="6"/>
        <w:rPr>
          <w:sz w:val="24"/>
        </w:rPr>
      </w:pPr>
    </w:p>
    <w:p w14:paraId="6F2117D6" w14:textId="77777777" w:rsidR="008B2042" w:rsidRDefault="00390642">
      <w:pPr>
        <w:pStyle w:val="ListParagraph"/>
        <w:numPr>
          <w:ilvl w:val="2"/>
          <w:numId w:val="149"/>
        </w:numPr>
        <w:tabs>
          <w:tab w:val="left" w:pos="1559"/>
          <w:tab w:val="left" w:pos="1560"/>
        </w:tabs>
      </w:pPr>
      <w:r>
        <w:t>Quality Control</w:t>
      </w:r>
      <w:r>
        <w:rPr>
          <w:spacing w:val="-2"/>
        </w:rPr>
        <w:t xml:space="preserve"> </w:t>
      </w:r>
      <w:r>
        <w:t>Submittals:</w:t>
      </w:r>
    </w:p>
    <w:p w14:paraId="639C5E8E" w14:textId="77777777" w:rsidR="008B2042" w:rsidRDefault="008B2042">
      <w:pPr>
        <w:pStyle w:val="BodyText"/>
        <w:spacing w:before="6"/>
        <w:rPr>
          <w:sz w:val="24"/>
        </w:rPr>
      </w:pPr>
    </w:p>
    <w:p w14:paraId="00E46A7F" w14:textId="77777777" w:rsidR="008B2042" w:rsidRDefault="00390642">
      <w:pPr>
        <w:pStyle w:val="ListParagraph"/>
        <w:numPr>
          <w:ilvl w:val="3"/>
          <w:numId w:val="149"/>
        </w:numPr>
        <w:tabs>
          <w:tab w:val="left" w:pos="2099"/>
          <w:tab w:val="left" w:pos="2100"/>
        </w:tabs>
        <w:spacing w:before="1" w:line="254" w:lineRule="auto"/>
        <w:ind w:left="2099" w:right="2138"/>
      </w:pPr>
      <w:r>
        <w:t>Certificates of Compliance: Certification from an independent testing laboratory that insulation meets fire hazard classification</w:t>
      </w:r>
      <w:r>
        <w:rPr>
          <w:spacing w:val="-20"/>
        </w:rPr>
        <w:t xml:space="preserve"> </w:t>
      </w:r>
      <w:r>
        <w:t>requirements.</w:t>
      </w:r>
    </w:p>
    <w:p w14:paraId="55D635BE" w14:textId="77777777" w:rsidR="008B2042" w:rsidRDefault="008B2042">
      <w:pPr>
        <w:pStyle w:val="BodyText"/>
        <w:spacing w:before="3"/>
        <w:rPr>
          <w:sz w:val="23"/>
        </w:rPr>
      </w:pPr>
    </w:p>
    <w:p w14:paraId="15D8AF4A" w14:textId="77777777" w:rsidR="008B2042" w:rsidRDefault="00390642">
      <w:pPr>
        <w:pStyle w:val="ListParagraph"/>
        <w:numPr>
          <w:ilvl w:val="1"/>
          <w:numId w:val="149"/>
        </w:numPr>
        <w:tabs>
          <w:tab w:val="left" w:pos="1019"/>
          <w:tab w:val="left" w:pos="1020"/>
        </w:tabs>
        <w:ind w:hanging="541"/>
      </w:pPr>
      <w:r>
        <w:t>QUALITY</w:t>
      </w:r>
      <w:r>
        <w:rPr>
          <w:spacing w:val="-2"/>
        </w:rPr>
        <w:t xml:space="preserve"> </w:t>
      </w:r>
      <w:r>
        <w:t>ASSURANCE</w:t>
      </w:r>
    </w:p>
    <w:p w14:paraId="34C97317" w14:textId="77777777" w:rsidR="008B2042" w:rsidRDefault="008B2042">
      <w:pPr>
        <w:pStyle w:val="BodyText"/>
        <w:spacing w:before="8"/>
        <w:rPr>
          <w:sz w:val="24"/>
        </w:rPr>
      </w:pPr>
    </w:p>
    <w:p w14:paraId="2F50FE97" w14:textId="77777777" w:rsidR="008B2042" w:rsidRDefault="00390642">
      <w:pPr>
        <w:pStyle w:val="ListParagraph"/>
        <w:numPr>
          <w:ilvl w:val="2"/>
          <w:numId w:val="149"/>
        </w:numPr>
        <w:tabs>
          <w:tab w:val="left" w:pos="1559"/>
          <w:tab w:val="left" w:pos="1560"/>
        </w:tabs>
        <w:ind w:hanging="541"/>
      </w:pPr>
      <w:r>
        <w:t>Fire Hazard</w:t>
      </w:r>
      <w:r>
        <w:rPr>
          <w:spacing w:val="-1"/>
        </w:rPr>
        <w:t xml:space="preserve"> </w:t>
      </w:r>
      <w:r>
        <w:t>Classification:</w:t>
      </w:r>
    </w:p>
    <w:p w14:paraId="5143BA66" w14:textId="77777777" w:rsidR="008B2042" w:rsidRDefault="008B2042">
      <w:pPr>
        <w:pStyle w:val="BodyText"/>
        <w:spacing w:before="4"/>
        <w:rPr>
          <w:sz w:val="23"/>
        </w:rPr>
      </w:pPr>
    </w:p>
    <w:p w14:paraId="2E52C933" w14:textId="77777777" w:rsidR="008B2042" w:rsidRDefault="00390642">
      <w:pPr>
        <w:pStyle w:val="ListParagraph"/>
        <w:numPr>
          <w:ilvl w:val="0"/>
          <w:numId w:val="146"/>
        </w:numPr>
        <w:tabs>
          <w:tab w:val="left" w:pos="1919"/>
          <w:tab w:val="left" w:pos="1920"/>
        </w:tabs>
        <w:spacing w:line="252" w:lineRule="exact"/>
        <w:ind w:hanging="361"/>
      </w:pPr>
      <w:r>
        <w:t>Noncombustible, tested to ASTM</w:t>
      </w:r>
      <w:r>
        <w:rPr>
          <w:spacing w:val="-7"/>
        </w:rPr>
        <w:t xml:space="preserve"> </w:t>
      </w:r>
      <w:r>
        <w:t>E136.</w:t>
      </w:r>
    </w:p>
    <w:p w14:paraId="38FD83D1" w14:textId="77777777" w:rsidR="008B2042" w:rsidRDefault="00390642">
      <w:pPr>
        <w:pStyle w:val="ListParagraph"/>
        <w:numPr>
          <w:ilvl w:val="0"/>
          <w:numId w:val="146"/>
        </w:numPr>
        <w:tabs>
          <w:tab w:val="left" w:pos="1919"/>
          <w:tab w:val="left" w:pos="1920"/>
        </w:tabs>
        <w:spacing w:line="252" w:lineRule="exact"/>
        <w:ind w:left="1920" w:hanging="361"/>
      </w:pPr>
      <w:r>
        <w:t>Flame spread/smoke developed rating of 25/50 or less, tested to ASTM</w:t>
      </w:r>
      <w:r>
        <w:rPr>
          <w:spacing w:val="-9"/>
        </w:rPr>
        <w:t xml:space="preserve"> </w:t>
      </w:r>
      <w:r>
        <w:t>E84.</w:t>
      </w:r>
    </w:p>
    <w:p w14:paraId="70B6BE0B" w14:textId="77777777" w:rsidR="008B2042" w:rsidRDefault="008B2042">
      <w:pPr>
        <w:pStyle w:val="BodyText"/>
        <w:spacing w:before="3"/>
        <w:rPr>
          <w:sz w:val="23"/>
        </w:rPr>
      </w:pPr>
    </w:p>
    <w:p w14:paraId="2DA59306" w14:textId="77777777" w:rsidR="008B2042" w:rsidRDefault="00390642">
      <w:pPr>
        <w:pStyle w:val="ListParagraph"/>
        <w:numPr>
          <w:ilvl w:val="1"/>
          <w:numId w:val="149"/>
        </w:numPr>
        <w:tabs>
          <w:tab w:val="left" w:pos="1019"/>
          <w:tab w:val="left" w:pos="1020"/>
        </w:tabs>
        <w:ind w:hanging="541"/>
      </w:pPr>
      <w:r>
        <w:t>DELIVERY, STORAGE AND</w:t>
      </w:r>
      <w:r>
        <w:rPr>
          <w:spacing w:val="-2"/>
        </w:rPr>
        <w:t xml:space="preserve"> </w:t>
      </w:r>
      <w:r>
        <w:t>HANDLING</w:t>
      </w:r>
    </w:p>
    <w:p w14:paraId="44061DBA" w14:textId="77777777" w:rsidR="008B2042" w:rsidRDefault="008B2042">
      <w:pPr>
        <w:pStyle w:val="BodyText"/>
        <w:spacing w:before="9"/>
        <w:rPr>
          <w:sz w:val="24"/>
        </w:rPr>
      </w:pPr>
    </w:p>
    <w:p w14:paraId="39AF4C86" w14:textId="77777777" w:rsidR="008B2042" w:rsidRDefault="00390642">
      <w:pPr>
        <w:pStyle w:val="ListParagraph"/>
        <w:numPr>
          <w:ilvl w:val="2"/>
          <w:numId w:val="149"/>
        </w:numPr>
        <w:tabs>
          <w:tab w:val="left" w:pos="1559"/>
          <w:tab w:val="left" w:pos="1560"/>
        </w:tabs>
        <w:spacing w:line="252" w:lineRule="auto"/>
        <w:ind w:right="1016"/>
      </w:pPr>
      <w:r>
        <w:t>Store insulation in clean, dry, sheltered area, off ground or floor, until used. Protect against wetting and moisture</w:t>
      </w:r>
      <w:r>
        <w:rPr>
          <w:spacing w:val="-2"/>
        </w:rPr>
        <w:t xml:space="preserve"> </w:t>
      </w:r>
      <w:r>
        <w:t>absorption.</w:t>
      </w:r>
    </w:p>
    <w:p w14:paraId="1517965C" w14:textId="77777777" w:rsidR="008B2042" w:rsidRDefault="008B2042">
      <w:pPr>
        <w:spacing w:line="252" w:lineRule="auto"/>
        <w:sectPr w:rsidR="008B2042">
          <w:headerReference w:type="default" r:id="rId98"/>
          <w:footerReference w:type="default" r:id="rId99"/>
          <w:pgSz w:w="12240" w:h="15840"/>
          <w:pgMar w:top="2180" w:right="780" w:bottom="1460" w:left="960" w:header="1447" w:footer="1269" w:gutter="0"/>
          <w:cols w:space="720"/>
        </w:sectPr>
      </w:pPr>
    </w:p>
    <w:p w14:paraId="44F00D8E" w14:textId="77777777" w:rsidR="008B2042" w:rsidRDefault="008B2042">
      <w:pPr>
        <w:pStyle w:val="BodyText"/>
        <w:rPr>
          <w:sz w:val="20"/>
        </w:rPr>
      </w:pPr>
    </w:p>
    <w:p w14:paraId="4844DB06" w14:textId="77777777" w:rsidR="008B2042" w:rsidRDefault="008B2042">
      <w:pPr>
        <w:pStyle w:val="BodyText"/>
        <w:rPr>
          <w:sz w:val="20"/>
        </w:rPr>
      </w:pPr>
    </w:p>
    <w:p w14:paraId="1493583D" w14:textId="77777777" w:rsidR="008B2042" w:rsidRDefault="008B2042">
      <w:pPr>
        <w:pStyle w:val="BodyText"/>
        <w:spacing w:before="2"/>
        <w:rPr>
          <w:sz w:val="21"/>
        </w:rPr>
      </w:pPr>
    </w:p>
    <w:p w14:paraId="73ACD494" w14:textId="77777777" w:rsidR="008B2042" w:rsidRDefault="00390642">
      <w:pPr>
        <w:pStyle w:val="ListParagraph"/>
        <w:numPr>
          <w:ilvl w:val="1"/>
          <w:numId w:val="149"/>
        </w:numPr>
        <w:tabs>
          <w:tab w:val="left" w:pos="1019"/>
          <w:tab w:val="left" w:pos="1020"/>
        </w:tabs>
        <w:spacing w:before="92"/>
        <w:ind w:hanging="541"/>
      </w:pPr>
      <w:r>
        <w:t>PROJECT</w:t>
      </w:r>
      <w:r>
        <w:rPr>
          <w:spacing w:val="1"/>
        </w:rPr>
        <w:t xml:space="preserve"> </w:t>
      </w:r>
      <w:r>
        <w:t>CONDITIONS</w:t>
      </w:r>
    </w:p>
    <w:p w14:paraId="4864295A" w14:textId="77777777" w:rsidR="008B2042" w:rsidRDefault="008B2042">
      <w:pPr>
        <w:pStyle w:val="BodyText"/>
        <w:spacing w:before="3"/>
        <w:rPr>
          <w:sz w:val="23"/>
        </w:rPr>
      </w:pPr>
    </w:p>
    <w:p w14:paraId="459337A3" w14:textId="77777777" w:rsidR="008B2042" w:rsidRDefault="00390642">
      <w:pPr>
        <w:pStyle w:val="BodyText"/>
        <w:ind w:left="1384"/>
      </w:pPr>
      <w:r>
        <w:t>A. Do not install insulation until building is substantially water and weather tight.</w:t>
      </w:r>
    </w:p>
    <w:p w14:paraId="3BCA4F2B" w14:textId="77777777" w:rsidR="008B2042" w:rsidRDefault="008B2042">
      <w:pPr>
        <w:pStyle w:val="BodyText"/>
        <w:rPr>
          <w:sz w:val="24"/>
        </w:rPr>
      </w:pPr>
    </w:p>
    <w:p w14:paraId="5B4BEE20" w14:textId="77777777" w:rsidR="008B2042" w:rsidRDefault="008B2042">
      <w:pPr>
        <w:pStyle w:val="BodyText"/>
        <w:spacing w:before="5"/>
      </w:pPr>
    </w:p>
    <w:p w14:paraId="0AFB22BC" w14:textId="77777777" w:rsidR="008B2042" w:rsidRDefault="00390642">
      <w:pPr>
        <w:pStyle w:val="BodyText"/>
        <w:spacing w:before="1"/>
        <w:ind w:left="480"/>
      </w:pPr>
      <w:r>
        <w:t>PART 2 PRODUCTS</w:t>
      </w:r>
    </w:p>
    <w:p w14:paraId="5F70495B" w14:textId="77777777" w:rsidR="008B2042" w:rsidRDefault="008B2042">
      <w:pPr>
        <w:pStyle w:val="BodyText"/>
        <w:spacing w:before="3"/>
        <w:rPr>
          <w:sz w:val="23"/>
        </w:rPr>
      </w:pPr>
    </w:p>
    <w:p w14:paraId="71BB17B3" w14:textId="77777777" w:rsidR="008B2042" w:rsidRDefault="00390642">
      <w:pPr>
        <w:pStyle w:val="ListParagraph"/>
        <w:numPr>
          <w:ilvl w:val="1"/>
          <w:numId w:val="145"/>
        </w:numPr>
        <w:tabs>
          <w:tab w:val="left" w:pos="1019"/>
          <w:tab w:val="left" w:pos="1020"/>
        </w:tabs>
      </w:pPr>
      <w:r>
        <w:t>MANUFACTURERS</w:t>
      </w:r>
    </w:p>
    <w:p w14:paraId="31892098" w14:textId="77777777" w:rsidR="008B2042" w:rsidRDefault="008B2042">
      <w:pPr>
        <w:pStyle w:val="BodyText"/>
        <w:spacing w:before="3"/>
        <w:rPr>
          <w:sz w:val="23"/>
        </w:rPr>
      </w:pPr>
    </w:p>
    <w:p w14:paraId="74B436B7" w14:textId="77777777" w:rsidR="008B2042" w:rsidRDefault="00390642">
      <w:pPr>
        <w:pStyle w:val="ListParagraph"/>
        <w:numPr>
          <w:ilvl w:val="2"/>
          <w:numId w:val="145"/>
        </w:numPr>
        <w:tabs>
          <w:tab w:val="left" w:pos="1559"/>
          <w:tab w:val="left" w:pos="1560"/>
        </w:tabs>
      </w:pPr>
      <w:r>
        <w:t>Acceptable</w:t>
      </w:r>
      <w:r>
        <w:rPr>
          <w:spacing w:val="-1"/>
        </w:rPr>
        <w:t xml:space="preserve"> </w:t>
      </w:r>
      <w:r>
        <w:t>Manufacturers:</w:t>
      </w:r>
    </w:p>
    <w:p w14:paraId="40A3FFF8" w14:textId="77777777" w:rsidR="008B2042" w:rsidRDefault="008B2042">
      <w:pPr>
        <w:pStyle w:val="BodyText"/>
        <w:spacing w:before="3"/>
        <w:rPr>
          <w:sz w:val="23"/>
        </w:rPr>
      </w:pPr>
    </w:p>
    <w:p w14:paraId="6E9F9FBD" w14:textId="77777777" w:rsidR="008B2042" w:rsidRDefault="00390642">
      <w:pPr>
        <w:pStyle w:val="ListParagraph"/>
        <w:numPr>
          <w:ilvl w:val="3"/>
          <w:numId w:val="145"/>
        </w:numPr>
        <w:tabs>
          <w:tab w:val="left" w:pos="1919"/>
          <w:tab w:val="left" w:pos="1920"/>
        </w:tabs>
        <w:spacing w:before="1" w:line="252" w:lineRule="exact"/>
      </w:pPr>
      <w:r>
        <w:t>Owens Corning.</w:t>
      </w:r>
      <w:r>
        <w:rPr>
          <w:spacing w:val="-1"/>
        </w:rPr>
        <w:t xml:space="preserve"> </w:t>
      </w:r>
      <w:r>
        <w:t>(www.owenscorning.com)</w:t>
      </w:r>
    </w:p>
    <w:p w14:paraId="7CBFFCE8" w14:textId="77777777" w:rsidR="008B2042" w:rsidRDefault="00390642">
      <w:pPr>
        <w:pStyle w:val="ListParagraph"/>
        <w:numPr>
          <w:ilvl w:val="3"/>
          <w:numId w:val="145"/>
        </w:numPr>
        <w:tabs>
          <w:tab w:val="left" w:pos="1919"/>
          <w:tab w:val="left" w:pos="1920"/>
        </w:tabs>
        <w:spacing w:line="252" w:lineRule="exact"/>
      </w:pPr>
      <w:r>
        <w:t>Johns Manville.</w:t>
      </w:r>
      <w:r>
        <w:rPr>
          <w:spacing w:val="-6"/>
        </w:rPr>
        <w:t xml:space="preserve"> </w:t>
      </w:r>
      <w:r>
        <w:t>(www.jm.com)</w:t>
      </w:r>
    </w:p>
    <w:p w14:paraId="6C565C2C" w14:textId="77777777" w:rsidR="008B2042" w:rsidRDefault="00390642">
      <w:pPr>
        <w:pStyle w:val="ListParagraph"/>
        <w:numPr>
          <w:ilvl w:val="3"/>
          <w:numId w:val="145"/>
        </w:numPr>
        <w:tabs>
          <w:tab w:val="left" w:pos="1919"/>
          <w:tab w:val="left" w:pos="1920"/>
        </w:tabs>
        <w:spacing w:before="1" w:line="252" w:lineRule="exact"/>
      </w:pPr>
      <w:r>
        <w:t>Knauf Insulation.</w:t>
      </w:r>
      <w:r>
        <w:rPr>
          <w:spacing w:val="-3"/>
        </w:rPr>
        <w:t xml:space="preserve"> </w:t>
      </w:r>
      <w:r>
        <w:t>(www.knaufusa.com)</w:t>
      </w:r>
    </w:p>
    <w:p w14:paraId="481AE29E" w14:textId="77777777" w:rsidR="008B2042" w:rsidRDefault="00390642">
      <w:pPr>
        <w:pStyle w:val="ListParagraph"/>
        <w:numPr>
          <w:ilvl w:val="3"/>
          <w:numId w:val="145"/>
        </w:numPr>
        <w:tabs>
          <w:tab w:val="left" w:pos="1919"/>
          <w:tab w:val="left" w:pos="1920"/>
        </w:tabs>
        <w:spacing w:line="252" w:lineRule="exact"/>
      </w:pPr>
      <w:r>
        <w:t>Or approved equal.</w:t>
      </w:r>
    </w:p>
    <w:p w14:paraId="4A74B11F" w14:textId="77777777" w:rsidR="008B2042" w:rsidRDefault="008B2042">
      <w:pPr>
        <w:pStyle w:val="BodyText"/>
      </w:pPr>
    </w:p>
    <w:p w14:paraId="79BBD769" w14:textId="77777777" w:rsidR="008B2042" w:rsidRDefault="00390642">
      <w:pPr>
        <w:pStyle w:val="ListParagraph"/>
        <w:numPr>
          <w:ilvl w:val="1"/>
          <w:numId w:val="145"/>
        </w:numPr>
        <w:tabs>
          <w:tab w:val="left" w:pos="1019"/>
          <w:tab w:val="left" w:pos="1020"/>
        </w:tabs>
      </w:pPr>
      <w:r>
        <w:t>MATERIALS</w:t>
      </w:r>
    </w:p>
    <w:p w14:paraId="3643DF97" w14:textId="77777777" w:rsidR="008B2042" w:rsidRDefault="008B2042">
      <w:pPr>
        <w:pStyle w:val="BodyText"/>
        <w:spacing w:before="4"/>
        <w:rPr>
          <w:sz w:val="23"/>
        </w:rPr>
      </w:pPr>
    </w:p>
    <w:p w14:paraId="64E574DA" w14:textId="77777777" w:rsidR="008B2042" w:rsidRDefault="00390642">
      <w:pPr>
        <w:pStyle w:val="ListParagraph"/>
        <w:numPr>
          <w:ilvl w:val="2"/>
          <w:numId w:val="145"/>
        </w:numPr>
        <w:tabs>
          <w:tab w:val="left" w:pos="1559"/>
          <w:tab w:val="left" w:pos="1560"/>
        </w:tabs>
      </w:pPr>
      <w:r>
        <w:t>Thermal Batt</w:t>
      </w:r>
      <w:r>
        <w:rPr>
          <w:spacing w:val="1"/>
        </w:rPr>
        <w:t xml:space="preserve"> </w:t>
      </w:r>
      <w:r>
        <w:t>Insulation:</w:t>
      </w:r>
    </w:p>
    <w:p w14:paraId="51C0B698" w14:textId="77777777" w:rsidR="008B2042" w:rsidRDefault="008B2042">
      <w:pPr>
        <w:pStyle w:val="BodyText"/>
        <w:spacing w:before="3"/>
        <w:rPr>
          <w:sz w:val="23"/>
        </w:rPr>
      </w:pPr>
    </w:p>
    <w:p w14:paraId="6929D888" w14:textId="77777777" w:rsidR="008B2042" w:rsidRDefault="00390642">
      <w:pPr>
        <w:pStyle w:val="ListParagraph"/>
        <w:numPr>
          <w:ilvl w:val="0"/>
          <w:numId w:val="144"/>
        </w:numPr>
        <w:tabs>
          <w:tab w:val="left" w:pos="2639"/>
          <w:tab w:val="left" w:pos="2640"/>
        </w:tabs>
        <w:spacing w:line="252" w:lineRule="exact"/>
      </w:pPr>
      <w:r>
        <w:t>Type: ASTM C665, glass fiber</w:t>
      </w:r>
      <w:r>
        <w:rPr>
          <w:spacing w:val="2"/>
        </w:rPr>
        <w:t xml:space="preserve"> </w:t>
      </w:r>
      <w:r>
        <w:t>composition.</w:t>
      </w:r>
    </w:p>
    <w:p w14:paraId="0564C827" w14:textId="77777777" w:rsidR="008B2042" w:rsidRDefault="00390642">
      <w:pPr>
        <w:pStyle w:val="ListParagraph"/>
        <w:numPr>
          <w:ilvl w:val="0"/>
          <w:numId w:val="144"/>
        </w:numPr>
        <w:tabs>
          <w:tab w:val="left" w:pos="2639"/>
          <w:tab w:val="left" w:pos="2640"/>
        </w:tabs>
        <w:spacing w:line="252" w:lineRule="exact"/>
      </w:pPr>
      <w:r>
        <w:t>Unfaced: Friction fit, size per stud and bottom cord of truss</w:t>
      </w:r>
      <w:r>
        <w:rPr>
          <w:spacing w:val="-12"/>
        </w:rPr>
        <w:t xml:space="preserve"> </w:t>
      </w:r>
      <w:r>
        <w:t>spacing.</w:t>
      </w:r>
    </w:p>
    <w:p w14:paraId="065F457B" w14:textId="77777777" w:rsidR="008B2042" w:rsidRDefault="00390642">
      <w:pPr>
        <w:pStyle w:val="ListParagraph"/>
        <w:numPr>
          <w:ilvl w:val="0"/>
          <w:numId w:val="144"/>
        </w:numPr>
        <w:tabs>
          <w:tab w:val="left" w:pos="2639"/>
          <w:tab w:val="left" w:pos="2641"/>
        </w:tabs>
        <w:spacing w:before="2"/>
        <w:ind w:right="1343"/>
      </w:pPr>
      <w:r>
        <w:t>Faced: Kraft paper vapor barrier on one side with stapling flanges on both edges.</w:t>
      </w:r>
    </w:p>
    <w:p w14:paraId="0FF933D6" w14:textId="77777777" w:rsidR="008B2042" w:rsidRDefault="00390642">
      <w:pPr>
        <w:pStyle w:val="ListParagraph"/>
        <w:numPr>
          <w:ilvl w:val="0"/>
          <w:numId w:val="143"/>
        </w:numPr>
        <w:tabs>
          <w:tab w:val="left" w:pos="2639"/>
          <w:tab w:val="left" w:pos="2641"/>
        </w:tabs>
        <w:spacing w:line="252" w:lineRule="exact"/>
        <w:ind w:hanging="1129"/>
      </w:pPr>
      <w:r>
        <w:t>Thermal resistance:</w:t>
      </w:r>
    </w:p>
    <w:p w14:paraId="66465C67" w14:textId="77777777" w:rsidR="008B2042" w:rsidRDefault="00390642">
      <w:pPr>
        <w:pStyle w:val="ListParagraph"/>
        <w:numPr>
          <w:ilvl w:val="1"/>
          <w:numId w:val="143"/>
        </w:numPr>
        <w:tabs>
          <w:tab w:val="left" w:pos="3359"/>
          <w:tab w:val="left" w:pos="3361"/>
        </w:tabs>
        <w:ind w:right="1302" w:hanging="720"/>
      </w:pPr>
      <w:r>
        <w:t>3-1/2 (faced) in bottom cord and 12-inch thick (unfaced) on top of bottom cord of trusses. See drawing</w:t>
      </w:r>
      <w:r>
        <w:rPr>
          <w:spacing w:val="15"/>
        </w:rPr>
        <w:t xml:space="preserve"> </w:t>
      </w:r>
      <w:r>
        <w:t>details.</w:t>
      </w:r>
    </w:p>
    <w:p w14:paraId="3453B615" w14:textId="77777777" w:rsidR="008B2042" w:rsidRDefault="00390642">
      <w:pPr>
        <w:pStyle w:val="ListParagraph"/>
        <w:numPr>
          <w:ilvl w:val="1"/>
          <w:numId w:val="143"/>
        </w:numPr>
        <w:tabs>
          <w:tab w:val="left" w:pos="3359"/>
          <w:tab w:val="left" w:pos="3361"/>
        </w:tabs>
        <w:spacing w:line="252" w:lineRule="exact"/>
        <w:ind w:left="3360" w:hanging="722"/>
      </w:pPr>
      <w:r>
        <w:t>3-1/2 (unfaced) in tenant separation</w:t>
      </w:r>
      <w:r>
        <w:rPr>
          <w:spacing w:val="-6"/>
        </w:rPr>
        <w:t xml:space="preserve"> </w:t>
      </w:r>
      <w:r>
        <w:t>wall.</w:t>
      </w:r>
    </w:p>
    <w:p w14:paraId="0A7D153B" w14:textId="77777777" w:rsidR="008B2042" w:rsidRDefault="00390642">
      <w:pPr>
        <w:pStyle w:val="ListParagraph"/>
        <w:numPr>
          <w:ilvl w:val="1"/>
          <w:numId w:val="143"/>
        </w:numPr>
        <w:tabs>
          <w:tab w:val="left" w:pos="3359"/>
          <w:tab w:val="left" w:pos="3361"/>
        </w:tabs>
        <w:spacing w:line="252" w:lineRule="exact"/>
        <w:ind w:left="3360"/>
      </w:pPr>
      <w:r>
        <w:t>Refer to Schedule for high density (HD) type</w:t>
      </w:r>
      <w:r>
        <w:rPr>
          <w:spacing w:val="-13"/>
        </w:rPr>
        <w:t xml:space="preserve"> </w:t>
      </w:r>
      <w:r>
        <w:t>insulations.</w:t>
      </w:r>
    </w:p>
    <w:p w14:paraId="7BA4247D" w14:textId="77777777" w:rsidR="008B2042" w:rsidRDefault="00390642">
      <w:pPr>
        <w:pStyle w:val="ListParagraph"/>
        <w:numPr>
          <w:ilvl w:val="1"/>
          <w:numId w:val="143"/>
        </w:numPr>
        <w:tabs>
          <w:tab w:val="left" w:pos="3359"/>
          <w:tab w:val="left" w:pos="3361"/>
        </w:tabs>
        <w:spacing w:before="1"/>
        <w:ind w:left="3360"/>
      </w:pPr>
      <w:r>
        <w:t>Refer to Schedule for</w:t>
      </w:r>
      <w:r>
        <w:rPr>
          <w:spacing w:val="-7"/>
        </w:rPr>
        <w:t xml:space="preserve"> </w:t>
      </w:r>
      <w:r>
        <w:t>R-values.</w:t>
      </w:r>
    </w:p>
    <w:p w14:paraId="6318C81E" w14:textId="77777777" w:rsidR="008B2042" w:rsidRDefault="008B2042">
      <w:pPr>
        <w:pStyle w:val="BodyText"/>
        <w:spacing w:before="1"/>
        <w:rPr>
          <w:sz w:val="23"/>
        </w:rPr>
      </w:pPr>
    </w:p>
    <w:p w14:paraId="48C218B7" w14:textId="77777777" w:rsidR="008B2042" w:rsidRDefault="00390642">
      <w:pPr>
        <w:pStyle w:val="ListParagraph"/>
        <w:numPr>
          <w:ilvl w:val="1"/>
          <w:numId w:val="145"/>
        </w:numPr>
        <w:tabs>
          <w:tab w:val="left" w:pos="1019"/>
          <w:tab w:val="left" w:pos="1020"/>
        </w:tabs>
      </w:pPr>
      <w:r>
        <w:t>ACCESSORIES</w:t>
      </w:r>
    </w:p>
    <w:p w14:paraId="593AFAF2" w14:textId="77777777" w:rsidR="008B2042" w:rsidRDefault="008B2042">
      <w:pPr>
        <w:pStyle w:val="BodyText"/>
        <w:spacing w:before="9"/>
        <w:rPr>
          <w:sz w:val="24"/>
        </w:rPr>
      </w:pPr>
    </w:p>
    <w:p w14:paraId="46BA0748" w14:textId="77777777" w:rsidR="008B2042" w:rsidRDefault="00390642">
      <w:pPr>
        <w:pStyle w:val="ListParagraph"/>
        <w:numPr>
          <w:ilvl w:val="2"/>
          <w:numId w:val="145"/>
        </w:numPr>
        <w:tabs>
          <w:tab w:val="left" w:pos="1559"/>
          <w:tab w:val="left" w:pos="1560"/>
        </w:tabs>
        <w:spacing w:line="252" w:lineRule="auto"/>
        <w:ind w:left="1560" w:right="1941"/>
      </w:pPr>
      <w:r>
        <w:t>Fasteners: Hot-dip galvanized steel staples, type best suited to application, minimum 5/8 inch penetration into</w:t>
      </w:r>
      <w:r>
        <w:rPr>
          <w:spacing w:val="-5"/>
        </w:rPr>
        <w:t xml:space="preserve"> </w:t>
      </w:r>
      <w:r>
        <w:t>framing.</w:t>
      </w:r>
    </w:p>
    <w:p w14:paraId="69B6282D" w14:textId="77777777" w:rsidR="008B2042" w:rsidRDefault="008B2042">
      <w:pPr>
        <w:pStyle w:val="BodyText"/>
        <w:spacing w:before="8"/>
        <w:rPr>
          <w:sz w:val="23"/>
        </w:rPr>
      </w:pPr>
    </w:p>
    <w:p w14:paraId="0C302A15" w14:textId="53EC107B" w:rsidR="008B2042" w:rsidRDefault="00390642">
      <w:pPr>
        <w:pStyle w:val="ListParagraph"/>
        <w:numPr>
          <w:ilvl w:val="2"/>
          <w:numId w:val="145"/>
        </w:numPr>
        <w:tabs>
          <w:tab w:val="left" w:pos="1559"/>
          <w:tab w:val="left" w:pos="1561"/>
        </w:tabs>
        <w:spacing w:line="252" w:lineRule="auto"/>
        <w:ind w:left="1560" w:right="1117"/>
      </w:pPr>
      <w:r>
        <w:t xml:space="preserve">Attic Vents / Baffles: Raft-R-Mate attic rafter vent by Owens Corning or </w:t>
      </w:r>
      <w:r w:rsidR="00711427">
        <w:t>Durovent or</w:t>
      </w:r>
      <w:r>
        <w:t xml:space="preserve"> approved</w:t>
      </w:r>
      <w:r>
        <w:rPr>
          <w:spacing w:val="-1"/>
        </w:rPr>
        <w:t xml:space="preserve"> </w:t>
      </w:r>
      <w:r>
        <w:t>equal.</w:t>
      </w:r>
    </w:p>
    <w:p w14:paraId="2ECB120A" w14:textId="77777777" w:rsidR="008B2042" w:rsidRDefault="008B2042">
      <w:pPr>
        <w:pStyle w:val="BodyText"/>
        <w:spacing w:before="8"/>
        <w:rPr>
          <w:sz w:val="23"/>
        </w:rPr>
      </w:pPr>
    </w:p>
    <w:p w14:paraId="3F7FDC21" w14:textId="77777777" w:rsidR="008B2042" w:rsidRDefault="00390642">
      <w:pPr>
        <w:pStyle w:val="ListParagraph"/>
        <w:numPr>
          <w:ilvl w:val="2"/>
          <w:numId w:val="145"/>
        </w:numPr>
        <w:tabs>
          <w:tab w:val="left" w:pos="1559"/>
          <w:tab w:val="left" w:pos="1560"/>
        </w:tabs>
        <w:spacing w:line="252" w:lineRule="auto"/>
        <w:ind w:left="1560" w:right="1688"/>
      </w:pPr>
      <w:r>
        <w:t>Vapor-Retarder Tape: Pressure-sensitive tape of type recommended by vapor retarder manufacturer for sealing joints and penetrations in vapor</w:t>
      </w:r>
      <w:r>
        <w:rPr>
          <w:spacing w:val="-14"/>
        </w:rPr>
        <w:t xml:space="preserve"> </w:t>
      </w:r>
      <w:r>
        <w:t>retarder.</w:t>
      </w:r>
    </w:p>
    <w:p w14:paraId="272CB74E" w14:textId="77777777" w:rsidR="008B2042" w:rsidRDefault="008B2042">
      <w:pPr>
        <w:spacing w:line="252" w:lineRule="auto"/>
        <w:sectPr w:rsidR="008B2042">
          <w:headerReference w:type="default" r:id="rId100"/>
          <w:footerReference w:type="default" r:id="rId101"/>
          <w:pgSz w:w="12240" w:h="15840"/>
          <w:pgMar w:top="2180" w:right="780" w:bottom="1720" w:left="960" w:header="1447" w:footer="1521" w:gutter="0"/>
          <w:pgNumType w:start="2"/>
          <w:cols w:space="720"/>
        </w:sectPr>
      </w:pPr>
    </w:p>
    <w:p w14:paraId="7980F297" w14:textId="77777777" w:rsidR="008B2042" w:rsidRDefault="008B2042">
      <w:pPr>
        <w:pStyle w:val="BodyText"/>
        <w:rPr>
          <w:sz w:val="20"/>
        </w:rPr>
      </w:pPr>
    </w:p>
    <w:p w14:paraId="62E78117" w14:textId="77777777" w:rsidR="008B2042" w:rsidRDefault="008B2042">
      <w:pPr>
        <w:pStyle w:val="BodyText"/>
        <w:spacing w:before="1"/>
        <w:rPr>
          <w:sz w:val="19"/>
        </w:rPr>
      </w:pPr>
    </w:p>
    <w:p w14:paraId="66504178" w14:textId="77777777" w:rsidR="008B2042" w:rsidRDefault="00390642">
      <w:pPr>
        <w:pStyle w:val="ListParagraph"/>
        <w:numPr>
          <w:ilvl w:val="2"/>
          <w:numId w:val="145"/>
        </w:numPr>
        <w:tabs>
          <w:tab w:val="left" w:pos="1559"/>
          <w:tab w:val="left" w:pos="1560"/>
        </w:tabs>
        <w:spacing w:before="91"/>
        <w:ind w:hanging="541"/>
      </w:pPr>
      <w:r>
        <w:t>Impale Fasteners: Not</w:t>
      </w:r>
      <w:r>
        <w:rPr>
          <w:spacing w:val="-1"/>
        </w:rPr>
        <w:t xml:space="preserve"> </w:t>
      </w:r>
      <w:r>
        <w:t>applicable.</w:t>
      </w:r>
    </w:p>
    <w:p w14:paraId="2FEC8AF0" w14:textId="77777777" w:rsidR="008B2042" w:rsidRDefault="008B2042">
      <w:pPr>
        <w:pStyle w:val="BodyText"/>
        <w:spacing w:before="9"/>
        <w:rPr>
          <w:sz w:val="24"/>
        </w:rPr>
      </w:pPr>
    </w:p>
    <w:p w14:paraId="209AD3B5" w14:textId="77777777" w:rsidR="008B2042" w:rsidRDefault="00390642">
      <w:pPr>
        <w:pStyle w:val="ListParagraph"/>
        <w:numPr>
          <w:ilvl w:val="2"/>
          <w:numId w:val="145"/>
        </w:numPr>
        <w:tabs>
          <w:tab w:val="left" w:pos="1559"/>
          <w:tab w:val="left" w:pos="1561"/>
        </w:tabs>
        <w:spacing w:line="252" w:lineRule="auto"/>
        <w:ind w:right="1940"/>
      </w:pPr>
      <w:r>
        <w:t>Wire: Provide as/if required to support horizontal applications of friction fit insulation.</w:t>
      </w:r>
    </w:p>
    <w:p w14:paraId="6EB89B45" w14:textId="77777777" w:rsidR="008B2042" w:rsidRDefault="008B2042">
      <w:pPr>
        <w:pStyle w:val="BodyText"/>
        <w:rPr>
          <w:sz w:val="24"/>
        </w:rPr>
      </w:pPr>
    </w:p>
    <w:p w14:paraId="3B29A213" w14:textId="77777777" w:rsidR="008B2042" w:rsidRDefault="008B2042">
      <w:pPr>
        <w:pStyle w:val="BodyText"/>
        <w:spacing w:before="1"/>
        <w:rPr>
          <w:sz w:val="33"/>
        </w:rPr>
      </w:pPr>
    </w:p>
    <w:p w14:paraId="473B7E0E" w14:textId="77777777" w:rsidR="008B2042" w:rsidRDefault="00390642">
      <w:pPr>
        <w:pStyle w:val="BodyText"/>
        <w:ind w:left="480"/>
      </w:pPr>
      <w:r>
        <w:t>PART 3 EXECUTION</w:t>
      </w:r>
    </w:p>
    <w:p w14:paraId="505FC00B" w14:textId="77777777" w:rsidR="008B2042" w:rsidRDefault="008B2042">
      <w:pPr>
        <w:pStyle w:val="BodyText"/>
        <w:spacing w:before="4"/>
        <w:rPr>
          <w:sz w:val="23"/>
        </w:rPr>
      </w:pPr>
    </w:p>
    <w:p w14:paraId="0457417D" w14:textId="77777777" w:rsidR="008B2042" w:rsidRDefault="00390642">
      <w:pPr>
        <w:pStyle w:val="ListParagraph"/>
        <w:numPr>
          <w:ilvl w:val="1"/>
          <w:numId w:val="142"/>
        </w:numPr>
        <w:tabs>
          <w:tab w:val="left" w:pos="1019"/>
          <w:tab w:val="left" w:pos="1020"/>
        </w:tabs>
      </w:pPr>
      <w:r>
        <w:t>INSTALLATION</w:t>
      </w:r>
    </w:p>
    <w:p w14:paraId="22780392" w14:textId="77777777" w:rsidR="008B2042" w:rsidRDefault="008B2042">
      <w:pPr>
        <w:pStyle w:val="BodyText"/>
        <w:spacing w:before="3"/>
        <w:rPr>
          <w:sz w:val="23"/>
        </w:rPr>
      </w:pPr>
    </w:p>
    <w:p w14:paraId="712DC37D" w14:textId="77777777" w:rsidR="008B2042" w:rsidRDefault="00390642">
      <w:pPr>
        <w:pStyle w:val="ListParagraph"/>
        <w:numPr>
          <w:ilvl w:val="2"/>
          <w:numId w:val="142"/>
        </w:numPr>
        <w:tabs>
          <w:tab w:val="left" w:pos="1559"/>
          <w:tab w:val="left" w:pos="1560"/>
        </w:tabs>
      </w:pPr>
      <w:r>
        <w:t>Butt insulation to adjacent construction. Butt ends and</w:t>
      </w:r>
      <w:r>
        <w:rPr>
          <w:spacing w:val="-7"/>
        </w:rPr>
        <w:t xml:space="preserve"> </w:t>
      </w:r>
      <w:r>
        <w:t>edges.</w:t>
      </w:r>
    </w:p>
    <w:p w14:paraId="03B18F3F" w14:textId="77777777" w:rsidR="008B2042" w:rsidRDefault="008B2042">
      <w:pPr>
        <w:pStyle w:val="BodyText"/>
        <w:spacing w:before="6"/>
        <w:rPr>
          <w:sz w:val="23"/>
        </w:rPr>
      </w:pPr>
    </w:p>
    <w:p w14:paraId="4DD108AD" w14:textId="77777777" w:rsidR="008B2042" w:rsidRDefault="00390642">
      <w:pPr>
        <w:pStyle w:val="ListParagraph"/>
        <w:numPr>
          <w:ilvl w:val="2"/>
          <w:numId w:val="142"/>
        </w:numPr>
        <w:tabs>
          <w:tab w:val="left" w:pos="1552"/>
          <w:tab w:val="left" w:pos="1553"/>
        </w:tabs>
        <w:ind w:left="1552" w:hanging="533"/>
      </w:pPr>
      <w:r>
        <w:t>Carry insulation around pipes, wiring, boxes, and other</w:t>
      </w:r>
      <w:r>
        <w:rPr>
          <w:spacing w:val="-6"/>
        </w:rPr>
        <w:t xml:space="preserve"> </w:t>
      </w:r>
      <w:r>
        <w:t>components.</w:t>
      </w:r>
    </w:p>
    <w:p w14:paraId="6746B5CE" w14:textId="77777777" w:rsidR="008B2042" w:rsidRDefault="008B2042">
      <w:pPr>
        <w:pStyle w:val="BodyText"/>
        <w:spacing w:before="3"/>
        <w:rPr>
          <w:sz w:val="23"/>
        </w:rPr>
      </w:pPr>
    </w:p>
    <w:p w14:paraId="1EB97B53" w14:textId="77777777" w:rsidR="008B2042" w:rsidRDefault="00390642">
      <w:pPr>
        <w:pStyle w:val="ListParagraph"/>
        <w:numPr>
          <w:ilvl w:val="2"/>
          <w:numId w:val="142"/>
        </w:numPr>
        <w:tabs>
          <w:tab w:val="left" w:pos="1559"/>
          <w:tab w:val="left" w:pos="1560"/>
        </w:tabs>
        <w:ind w:left="1560"/>
      </w:pPr>
      <w:r>
        <w:t>Ensure complete enclosure of spaces without</w:t>
      </w:r>
      <w:r>
        <w:rPr>
          <w:spacing w:val="-5"/>
        </w:rPr>
        <w:t xml:space="preserve"> </w:t>
      </w:r>
      <w:r>
        <w:t>voids.</w:t>
      </w:r>
    </w:p>
    <w:p w14:paraId="4CBCF0AD" w14:textId="77777777" w:rsidR="008B2042" w:rsidRDefault="008B2042">
      <w:pPr>
        <w:pStyle w:val="BodyText"/>
        <w:spacing w:before="6"/>
        <w:rPr>
          <w:sz w:val="24"/>
        </w:rPr>
      </w:pPr>
    </w:p>
    <w:p w14:paraId="0769E84E" w14:textId="77777777" w:rsidR="008B2042" w:rsidRDefault="00390642">
      <w:pPr>
        <w:pStyle w:val="ListParagraph"/>
        <w:numPr>
          <w:ilvl w:val="2"/>
          <w:numId w:val="142"/>
        </w:numPr>
        <w:tabs>
          <w:tab w:val="left" w:pos="1559"/>
          <w:tab w:val="left" w:pos="1560"/>
        </w:tabs>
        <w:spacing w:line="254" w:lineRule="auto"/>
        <w:ind w:right="1195"/>
      </w:pPr>
      <w:r>
        <w:t>Seal joints caused by pipes, conduits, electrical boxes, and similar items penetrating vapor retarders with vapor-retarder tape to create an airtight seal between penetrating objects and vapor retarder. Repair any tears or punctures in vapor retarders immediately before concealment by other work. Cover with vapor-retarder tape or another layer of vapor retarder.</w:t>
      </w:r>
    </w:p>
    <w:p w14:paraId="0501A872" w14:textId="77777777" w:rsidR="008B2042" w:rsidRDefault="008B2042">
      <w:pPr>
        <w:pStyle w:val="BodyText"/>
        <w:spacing w:before="3"/>
        <w:rPr>
          <w:sz w:val="23"/>
        </w:rPr>
      </w:pPr>
    </w:p>
    <w:p w14:paraId="2BA7C20E" w14:textId="77777777" w:rsidR="008B2042" w:rsidRDefault="00390642">
      <w:pPr>
        <w:pStyle w:val="ListParagraph"/>
        <w:numPr>
          <w:ilvl w:val="2"/>
          <w:numId w:val="142"/>
        </w:numPr>
        <w:tabs>
          <w:tab w:val="left" w:pos="1559"/>
          <w:tab w:val="left" w:pos="1561"/>
        </w:tabs>
        <w:spacing w:line="252" w:lineRule="auto"/>
        <w:ind w:right="2088"/>
      </w:pPr>
      <w:r>
        <w:t>Provide rafter vents / baffles in each rafter space around the perimeter of each building. Install in accordance with manufacturer’s</w:t>
      </w:r>
      <w:r>
        <w:rPr>
          <w:spacing w:val="-9"/>
        </w:rPr>
        <w:t xml:space="preserve"> </w:t>
      </w:r>
      <w:r>
        <w:t>instructions.</w:t>
      </w:r>
    </w:p>
    <w:p w14:paraId="5DCC661B" w14:textId="77777777" w:rsidR="008B2042" w:rsidRDefault="008B2042">
      <w:pPr>
        <w:pStyle w:val="BodyText"/>
        <w:rPr>
          <w:sz w:val="24"/>
        </w:rPr>
      </w:pPr>
    </w:p>
    <w:p w14:paraId="0575FD8B" w14:textId="77777777" w:rsidR="008B2042" w:rsidRDefault="008B2042">
      <w:pPr>
        <w:pStyle w:val="BodyText"/>
        <w:spacing w:before="8"/>
      </w:pPr>
    </w:p>
    <w:p w14:paraId="1A8C67E8" w14:textId="77777777" w:rsidR="008B2042" w:rsidRDefault="00390642">
      <w:pPr>
        <w:pStyle w:val="BodyText"/>
        <w:ind w:left="1408" w:right="1947"/>
        <w:jc w:val="center"/>
      </w:pPr>
      <w:r>
        <w:t>END OF SECTION</w:t>
      </w:r>
    </w:p>
    <w:p w14:paraId="177B01C8" w14:textId="77777777" w:rsidR="008B2042" w:rsidRDefault="008B2042">
      <w:pPr>
        <w:jc w:val="center"/>
        <w:sectPr w:rsidR="008B2042">
          <w:pgSz w:w="12240" w:h="15840"/>
          <w:pgMar w:top="2180" w:right="780" w:bottom="1720" w:left="960" w:header="1447" w:footer="1521" w:gutter="0"/>
          <w:cols w:space="720"/>
        </w:sectPr>
      </w:pPr>
    </w:p>
    <w:p w14:paraId="6500089B" w14:textId="77777777" w:rsidR="008B2042" w:rsidRDefault="008B2042">
      <w:pPr>
        <w:pStyle w:val="BodyText"/>
        <w:spacing w:before="4"/>
        <w:rPr>
          <w:sz w:val="17"/>
        </w:rPr>
      </w:pPr>
    </w:p>
    <w:p w14:paraId="4D570FEE" w14:textId="77777777" w:rsidR="008B2042" w:rsidRDefault="008B2042">
      <w:pPr>
        <w:rPr>
          <w:sz w:val="17"/>
        </w:rPr>
        <w:sectPr w:rsidR="008B2042">
          <w:pgSz w:w="12240" w:h="15840"/>
          <w:pgMar w:top="2180" w:right="780" w:bottom="1720" w:left="960" w:header="1447" w:footer="1521" w:gutter="0"/>
          <w:cols w:space="720"/>
        </w:sectPr>
      </w:pPr>
    </w:p>
    <w:p w14:paraId="200AED56" w14:textId="77777777" w:rsidR="008B2042" w:rsidRDefault="008B2042">
      <w:pPr>
        <w:pStyle w:val="BodyText"/>
        <w:rPr>
          <w:sz w:val="20"/>
        </w:rPr>
      </w:pPr>
    </w:p>
    <w:p w14:paraId="5E3FC7D8" w14:textId="77777777" w:rsidR="008B2042" w:rsidRDefault="008B2042">
      <w:pPr>
        <w:pStyle w:val="BodyText"/>
        <w:rPr>
          <w:sz w:val="20"/>
        </w:rPr>
      </w:pPr>
    </w:p>
    <w:p w14:paraId="4FE28DDF" w14:textId="77777777" w:rsidR="008B2042" w:rsidRDefault="008B2042">
      <w:pPr>
        <w:pStyle w:val="BodyText"/>
        <w:spacing w:before="11"/>
        <w:rPr>
          <w:sz w:val="19"/>
        </w:rPr>
      </w:pPr>
    </w:p>
    <w:p w14:paraId="41698D23" w14:textId="77777777" w:rsidR="008B2042" w:rsidRDefault="00390642">
      <w:pPr>
        <w:pStyle w:val="BodyText"/>
        <w:spacing w:before="92"/>
        <w:ind w:left="480"/>
      </w:pPr>
      <w:bookmarkStart w:id="21" w:name="07_2119_-_FOAMED-IN-PLACE_INSUL"/>
      <w:bookmarkEnd w:id="21"/>
      <w:r>
        <w:t>PART 1 GENERAL</w:t>
      </w:r>
    </w:p>
    <w:p w14:paraId="09584B7D" w14:textId="77777777" w:rsidR="008B2042" w:rsidRDefault="008B2042">
      <w:pPr>
        <w:pStyle w:val="BodyText"/>
        <w:spacing w:before="3"/>
        <w:rPr>
          <w:sz w:val="23"/>
        </w:rPr>
      </w:pPr>
    </w:p>
    <w:p w14:paraId="1B54B0BC" w14:textId="77777777" w:rsidR="008B2042" w:rsidRDefault="00390642">
      <w:pPr>
        <w:pStyle w:val="ListParagraph"/>
        <w:numPr>
          <w:ilvl w:val="1"/>
          <w:numId w:val="141"/>
        </w:numPr>
        <w:tabs>
          <w:tab w:val="left" w:pos="1019"/>
          <w:tab w:val="left" w:pos="1020"/>
        </w:tabs>
      </w:pPr>
      <w:r>
        <w:t>SUMMARY</w:t>
      </w:r>
    </w:p>
    <w:p w14:paraId="1B0CEA3A" w14:textId="77777777" w:rsidR="008B2042" w:rsidRDefault="008B2042">
      <w:pPr>
        <w:pStyle w:val="BodyText"/>
        <w:spacing w:before="3"/>
        <w:rPr>
          <w:sz w:val="23"/>
        </w:rPr>
      </w:pPr>
    </w:p>
    <w:p w14:paraId="598262F3" w14:textId="77777777" w:rsidR="008B2042" w:rsidRDefault="00390642">
      <w:pPr>
        <w:pStyle w:val="ListParagraph"/>
        <w:numPr>
          <w:ilvl w:val="2"/>
          <w:numId w:val="141"/>
        </w:numPr>
        <w:tabs>
          <w:tab w:val="left" w:pos="1559"/>
          <w:tab w:val="left" w:pos="1560"/>
        </w:tabs>
      </w:pPr>
      <w:r>
        <w:t>Section</w:t>
      </w:r>
      <w:r>
        <w:rPr>
          <w:spacing w:val="-1"/>
        </w:rPr>
        <w:t xml:space="preserve"> </w:t>
      </w:r>
      <w:r>
        <w:t>Includes:</w:t>
      </w:r>
    </w:p>
    <w:p w14:paraId="7A1AE0BC" w14:textId="77777777" w:rsidR="008B2042" w:rsidRDefault="008B2042">
      <w:pPr>
        <w:pStyle w:val="BodyText"/>
        <w:spacing w:before="3"/>
        <w:rPr>
          <w:sz w:val="23"/>
        </w:rPr>
      </w:pPr>
    </w:p>
    <w:p w14:paraId="742C920B" w14:textId="77777777" w:rsidR="008B2042" w:rsidRDefault="00390642">
      <w:pPr>
        <w:pStyle w:val="ListParagraph"/>
        <w:numPr>
          <w:ilvl w:val="0"/>
          <w:numId w:val="140"/>
        </w:numPr>
        <w:tabs>
          <w:tab w:val="left" w:pos="1199"/>
          <w:tab w:val="left" w:pos="1200"/>
        </w:tabs>
        <w:spacing w:before="1" w:line="252" w:lineRule="exact"/>
      </w:pPr>
      <w:r>
        <w:t>Foamed-in-place insulation in framed</w:t>
      </w:r>
      <w:r>
        <w:rPr>
          <w:spacing w:val="-5"/>
        </w:rPr>
        <w:t xml:space="preserve"> </w:t>
      </w:r>
      <w:r>
        <w:t>walls.</w:t>
      </w:r>
    </w:p>
    <w:p w14:paraId="6CEB92AD" w14:textId="77777777" w:rsidR="008B2042" w:rsidRDefault="00390642">
      <w:pPr>
        <w:pStyle w:val="ListParagraph"/>
        <w:numPr>
          <w:ilvl w:val="0"/>
          <w:numId w:val="140"/>
        </w:numPr>
        <w:tabs>
          <w:tab w:val="left" w:pos="1199"/>
          <w:tab w:val="left" w:pos="1200"/>
        </w:tabs>
        <w:spacing w:line="252" w:lineRule="exact"/>
      </w:pPr>
      <w:r>
        <w:t>Foamed-in-place insulation at basement rim board to achieve a thermal and air</w:t>
      </w:r>
      <w:r>
        <w:rPr>
          <w:spacing w:val="-15"/>
        </w:rPr>
        <w:t xml:space="preserve"> </w:t>
      </w:r>
      <w:r>
        <w:t>seal.</w:t>
      </w:r>
    </w:p>
    <w:p w14:paraId="2466D93B" w14:textId="77777777" w:rsidR="008B2042" w:rsidRDefault="008B2042">
      <w:pPr>
        <w:pStyle w:val="BodyText"/>
        <w:spacing w:before="3"/>
        <w:rPr>
          <w:sz w:val="23"/>
        </w:rPr>
      </w:pPr>
    </w:p>
    <w:p w14:paraId="18A872F2" w14:textId="77777777" w:rsidR="008B2042" w:rsidRDefault="00390642">
      <w:pPr>
        <w:pStyle w:val="ListParagraph"/>
        <w:numPr>
          <w:ilvl w:val="2"/>
          <w:numId w:val="141"/>
        </w:numPr>
        <w:tabs>
          <w:tab w:val="left" w:pos="1559"/>
          <w:tab w:val="left" w:pos="1560"/>
        </w:tabs>
        <w:ind w:left="1560"/>
      </w:pPr>
      <w:r>
        <w:t>Related</w:t>
      </w:r>
      <w:r>
        <w:rPr>
          <w:spacing w:val="-1"/>
        </w:rPr>
        <w:t xml:space="preserve"> </w:t>
      </w:r>
      <w:r>
        <w:t>Sections:</w:t>
      </w:r>
    </w:p>
    <w:p w14:paraId="114E5E79" w14:textId="77777777" w:rsidR="008B2042" w:rsidRDefault="008B2042">
      <w:pPr>
        <w:pStyle w:val="BodyText"/>
        <w:spacing w:before="6"/>
        <w:rPr>
          <w:sz w:val="24"/>
        </w:rPr>
      </w:pPr>
    </w:p>
    <w:p w14:paraId="068AF00C" w14:textId="77777777" w:rsidR="008B2042" w:rsidRDefault="00390642">
      <w:pPr>
        <w:pStyle w:val="ListParagraph"/>
        <w:numPr>
          <w:ilvl w:val="3"/>
          <w:numId w:val="141"/>
        </w:numPr>
        <w:tabs>
          <w:tab w:val="left" w:pos="2099"/>
          <w:tab w:val="left" w:pos="2100"/>
        </w:tabs>
      </w:pPr>
      <w:r>
        <w:t>Division 01: Administrative, procedural, and temporary work</w:t>
      </w:r>
      <w:r>
        <w:rPr>
          <w:spacing w:val="-8"/>
        </w:rPr>
        <w:t xml:space="preserve"> </w:t>
      </w:r>
      <w:r>
        <w:t>requirements.</w:t>
      </w:r>
    </w:p>
    <w:p w14:paraId="1B27B6A8" w14:textId="77777777" w:rsidR="008B2042" w:rsidRDefault="008B2042">
      <w:pPr>
        <w:pStyle w:val="BodyText"/>
        <w:spacing w:before="9"/>
        <w:rPr>
          <w:sz w:val="24"/>
        </w:rPr>
      </w:pPr>
    </w:p>
    <w:p w14:paraId="5D970AA5" w14:textId="77777777" w:rsidR="008B2042" w:rsidRDefault="00390642">
      <w:pPr>
        <w:pStyle w:val="ListParagraph"/>
        <w:numPr>
          <w:ilvl w:val="1"/>
          <w:numId w:val="141"/>
        </w:numPr>
        <w:tabs>
          <w:tab w:val="left" w:pos="1019"/>
          <w:tab w:val="left" w:pos="1020"/>
        </w:tabs>
      </w:pPr>
      <w:r>
        <w:t>REFERENCES</w:t>
      </w:r>
    </w:p>
    <w:p w14:paraId="06803DF4" w14:textId="77777777" w:rsidR="008B2042" w:rsidRDefault="008B2042">
      <w:pPr>
        <w:pStyle w:val="BodyText"/>
        <w:spacing w:before="6"/>
        <w:rPr>
          <w:sz w:val="24"/>
        </w:rPr>
      </w:pPr>
    </w:p>
    <w:p w14:paraId="00D55D3C" w14:textId="77777777" w:rsidR="008B2042" w:rsidRDefault="00390642">
      <w:pPr>
        <w:pStyle w:val="ListParagraph"/>
        <w:numPr>
          <w:ilvl w:val="2"/>
          <w:numId w:val="141"/>
        </w:numPr>
        <w:tabs>
          <w:tab w:val="left" w:pos="1559"/>
          <w:tab w:val="left" w:pos="1560"/>
        </w:tabs>
      </w:pPr>
      <w:r>
        <w:t>ASTM International (ASTM)</w:t>
      </w:r>
      <w:r>
        <w:rPr>
          <w:spacing w:val="-3"/>
        </w:rPr>
        <w:t xml:space="preserve"> </w:t>
      </w:r>
      <w:r>
        <w:rPr>
          <w:color w:val="0000FF"/>
        </w:rPr>
        <w:t>(</w:t>
      </w:r>
      <w:r>
        <w:rPr>
          <w:color w:val="0000FF"/>
          <w:u w:val="single" w:color="0000FF"/>
        </w:rPr>
        <w:t>www.astm.org</w:t>
      </w:r>
      <w:r>
        <w:rPr>
          <w:color w:val="0000FF"/>
        </w:rPr>
        <w:t>)</w:t>
      </w:r>
      <w:r>
        <w:t>:</w:t>
      </w:r>
    </w:p>
    <w:p w14:paraId="146684FE" w14:textId="77777777" w:rsidR="008B2042" w:rsidRDefault="008B2042">
      <w:pPr>
        <w:pStyle w:val="BodyText"/>
        <w:spacing w:before="3"/>
        <w:rPr>
          <w:sz w:val="23"/>
        </w:rPr>
      </w:pPr>
    </w:p>
    <w:p w14:paraId="3C08AE9C" w14:textId="77777777" w:rsidR="008B2042" w:rsidRDefault="00390642">
      <w:pPr>
        <w:pStyle w:val="ListParagraph"/>
        <w:numPr>
          <w:ilvl w:val="0"/>
          <w:numId w:val="139"/>
        </w:numPr>
        <w:tabs>
          <w:tab w:val="left" w:pos="1919"/>
          <w:tab w:val="left" w:pos="1920"/>
          <w:tab w:val="left" w:pos="3360"/>
        </w:tabs>
        <w:ind w:left="1919" w:right="1068"/>
      </w:pPr>
      <w:r>
        <w:t>C177 -Standard Test Method for Steady-State Heat Flux Measurements and Thermal Transmission Properties by Means of the Guarded-Hot-Plate Apparatus.C518 - Standard</w:t>
      </w:r>
      <w:r>
        <w:rPr>
          <w:spacing w:val="-2"/>
        </w:rPr>
        <w:t xml:space="preserve"> </w:t>
      </w:r>
      <w:r>
        <w:t>Test</w:t>
      </w:r>
      <w:r>
        <w:tab/>
        <w:t>Method for Steady-State Thermal Transmission Properties by Means of the Heat Flow Meter</w:t>
      </w:r>
      <w:r>
        <w:rPr>
          <w:spacing w:val="39"/>
        </w:rPr>
        <w:t xml:space="preserve"> </w:t>
      </w:r>
      <w:r>
        <w:t>Apparatus.</w:t>
      </w:r>
    </w:p>
    <w:p w14:paraId="341F6DB4" w14:textId="77468B7F" w:rsidR="008B2042" w:rsidRDefault="00390642">
      <w:pPr>
        <w:pStyle w:val="ListParagraph"/>
        <w:numPr>
          <w:ilvl w:val="0"/>
          <w:numId w:val="139"/>
        </w:numPr>
        <w:tabs>
          <w:tab w:val="left" w:pos="1919"/>
          <w:tab w:val="left" w:pos="1920"/>
        </w:tabs>
        <w:spacing w:before="1"/>
        <w:ind w:left="1919" w:right="1172"/>
      </w:pPr>
      <w:r>
        <w:t xml:space="preserve">D5116 -Standard Guide for Small-Scale Environmental Chamber Determinations of Organic Emissions </w:t>
      </w:r>
      <w:r w:rsidR="00711427">
        <w:t>from</w:t>
      </w:r>
      <w:r>
        <w:t xml:space="preserve"> Indoor</w:t>
      </w:r>
      <w:r>
        <w:rPr>
          <w:spacing w:val="-5"/>
        </w:rPr>
        <w:t xml:space="preserve"> </w:t>
      </w:r>
      <w:r>
        <w:t>Materials/Products.</w:t>
      </w:r>
    </w:p>
    <w:p w14:paraId="34C05813" w14:textId="77777777" w:rsidR="008B2042" w:rsidRDefault="00390642">
      <w:pPr>
        <w:pStyle w:val="ListParagraph"/>
        <w:numPr>
          <w:ilvl w:val="0"/>
          <w:numId w:val="139"/>
        </w:numPr>
        <w:tabs>
          <w:tab w:val="left" w:pos="1919"/>
          <w:tab w:val="left" w:pos="1920"/>
        </w:tabs>
        <w:spacing w:before="1"/>
        <w:ind w:left="1919" w:right="1896"/>
      </w:pPr>
      <w:r>
        <w:t>E84 -Standard Test Method for Surface Burning Characteristics of Building Materials.</w:t>
      </w:r>
    </w:p>
    <w:p w14:paraId="51FFA7E5" w14:textId="77777777" w:rsidR="008B2042" w:rsidRDefault="008B2042">
      <w:pPr>
        <w:pStyle w:val="BodyText"/>
        <w:spacing w:before="2"/>
        <w:rPr>
          <w:sz w:val="23"/>
        </w:rPr>
      </w:pPr>
    </w:p>
    <w:p w14:paraId="57D8D19C" w14:textId="77777777" w:rsidR="008B2042" w:rsidRDefault="00390642">
      <w:pPr>
        <w:pStyle w:val="ListParagraph"/>
        <w:numPr>
          <w:ilvl w:val="1"/>
          <w:numId w:val="141"/>
        </w:numPr>
        <w:tabs>
          <w:tab w:val="left" w:pos="1019"/>
          <w:tab w:val="left" w:pos="1020"/>
        </w:tabs>
        <w:ind w:hanging="541"/>
      </w:pPr>
      <w:r>
        <w:t>SUBMITTALS</w:t>
      </w:r>
    </w:p>
    <w:p w14:paraId="33EE2A36" w14:textId="77777777" w:rsidR="008B2042" w:rsidRDefault="008B2042">
      <w:pPr>
        <w:pStyle w:val="BodyText"/>
        <w:spacing w:before="6"/>
        <w:rPr>
          <w:sz w:val="24"/>
        </w:rPr>
      </w:pPr>
    </w:p>
    <w:p w14:paraId="52D6199B" w14:textId="77777777" w:rsidR="008B2042" w:rsidRDefault="00390642">
      <w:pPr>
        <w:pStyle w:val="ListParagraph"/>
        <w:numPr>
          <w:ilvl w:val="2"/>
          <w:numId w:val="141"/>
        </w:numPr>
        <w:tabs>
          <w:tab w:val="left" w:pos="1559"/>
          <w:tab w:val="left" w:pos="1560"/>
        </w:tabs>
        <w:ind w:hanging="541"/>
      </w:pPr>
      <w:r>
        <w:t>Submittals for Review:</w:t>
      </w:r>
    </w:p>
    <w:p w14:paraId="7AA12DCA" w14:textId="77777777" w:rsidR="008B2042" w:rsidRDefault="008B2042">
      <w:pPr>
        <w:pStyle w:val="BodyText"/>
        <w:spacing w:before="9"/>
        <w:rPr>
          <w:sz w:val="24"/>
        </w:rPr>
      </w:pPr>
    </w:p>
    <w:p w14:paraId="1466A076" w14:textId="77777777" w:rsidR="008B2042" w:rsidRDefault="00390642">
      <w:pPr>
        <w:pStyle w:val="ListParagraph"/>
        <w:numPr>
          <w:ilvl w:val="3"/>
          <w:numId w:val="141"/>
        </w:numPr>
        <w:tabs>
          <w:tab w:val="left" w:pos="2099"/>
          <w:tab w:val="left" w:pos="2100"/>
        </w:tabs>
        <w:spacing w:line="252" w:lineRule="auto"/>
        <w:ind w:left="2099" w:right="2340"/>
      </w:pPr>
      <w:r>
        <w:t>Product Data: Provide product description, insulation properties, and preparation</w:t>
      </w:r>
      <w:r>
        <w:rPr>
          <w:spacing w:val="-1"/>
        </w:rPr>
        <w:t xml:space="preserve"> </w:t>
      </w:r>
      <w:r>
        <w:t>requirements.</w:t>
      </w:r>
    </w:p>
    <w:p w14:paraId="40268EEE" w14:textId="77777777" w:rsidR="008B2042" w:rsidRDefault="008B2042">
      <w:pPr>
        <w:pStyle w:val="BodyText"/>
        <w:spacing w:before="8"/>
        <w:rPr>
          <w:sz w:val="23"/>
        </w:rPr>
      </w:pPr>
    </w:p>
    <w:p w14:paraId="224625EA" w14:textId="77777777" w:rsidR="008B2042" w:rsidRDefault="00390642">
      <w:pPr>
        <w:pStyle w:val="ListParagraph"/>
        <w:numPr>
          <w:ilvl w:val="2"/>
          <w:numId w:val="141"/>
        </w:numPr>
        <w:tabs>
          <w:tab w:val="left" w:pos="1559"/>
          <w:tab w:val="left" w:pos="1561"/>
        </w:tabs>
        <w:ind w:left="1560" w:hanging="541"/>
      </w:pPr>
      <w:r>
        <w:t>Quality Control</w:t>
      </w:r>
      <w:r>
        <w:rPr>
          <w:spacing w:val="-2"/>
        </w:rPr>
        <w:t xml:space="preserve"> </w:t>
      </w:r>
      <w:r>
        <w:t>Submittals:</w:t>
      </w:r>
    </w:p>
    <w:p w14:paraId="78295999" w14:textId="77777777" w:rsidR="008B2042" w:rsidRDefault="008B2042">
      <w:pPr>
        <w:pStyle w:val="BodyText"/>
        <w:spacing w:before="6"/>
        <w:rPr>
          <w:sz w:val="24"/>
        </w:rPr>
      </w:pPr>
    </w:p>
    <w:p w14:paraId="655F2962" w14:textId="77777777" w:rsidR="008B2042" w:rsidRDefault="00390642">
      <w:pPr>
        <w:pStyle w:val="ListParagraph"/>
        <w:numPr>
          <w:ilvl w:val="3"/>
          <w:numId w:val="141"/>
        </w:numPr>
        <w:tabs>
          <w:tab w:val="left" w:pos="2099"/>
          <w:tab w:val="left" w:pos="2100"/>
        </w:tabs>
        <w:spacing w:line="254" w:lineRule="auto"/>
        <w:ind w:left="2099" w:right="2138"/>
      </w:pPr>
      <w:r>
        <w:t>Certificates of Compliance: Certification from an independent testing laboratory that insulation meets fire hazard classification</w:t>
      </w:r>
      <w:r>
        <w:rPr>
          <w:spacing w:val="-20"/>
        </w:rPr>
        <w:t xml:space="preserve"> </w:t>
      </w:r>
      <w:r>
        <w:t>requirements.</w:t>
      </w:r>
    </w:p>
    <w:p w14:paraId="0EC37689" w14:textId="77777777" w:rsidR="008B2042" w:rsidRDefault="008B2042">
      <w:pPr>
        <w:pStyle w:val="BodyText"/>
        <w:spacing w:before="3"/>
        <w:rPr>
          <w:sz w:val="23"/>
        </w:rPr>
      </w:pPr>
    </w:p>
    <w:p w14:paraId="7BA728C1" w14:textId="77777777" w:rsidR="008B2042" w:rsidRDefault="00390642">
      <w:pPr>
        <w:pStyle w:val="ListParagraph"/>
        <w:numPr>
          <w:ilvl w:val="1"/>
          <w:numId w:val="141"/>
        </w:numPr>
        <w:tabs>
          <w:tab w:val="left" w:pos="1082"/>
          <w:tab w:val="left" w:pos="1083"/>
        </w:tabs>
        <w:spacing w:before="1"/>
        <w:ind w:left="1082" w:hanging="560"/>
      </w:pPr>
      <w:r>
        <w:t>QUALITY</w:t>
      </w:r>
      <w:r>
        <w:rPr>
          <w:spacing w:val="-2"/>
        </w:rPr>
        <w:t xml:space="preserve"> </w:t>
      </w:r>
      <w:r>
        <w:t>ASSURANCE</w:t>
      </w:r>
    </w:p>
    <w:p w14:paraId="56D35CC9" w14:textId="24E97DA2" w:rsidR="008B2042" w:rsidRDefault="00390642">
      <w:pPr>
        <w:pStyle w:val="ListParagraph"/>
        <w:numPr>
          <w:ilvl w:val="2"/>
          <w:numId w:val="141"/>
        </w:numPr>
        <w:tabs>
          <w:tab w:val="left" w:pos="1559"/>
          <w:tab w:val="left" w:pos="1560"/>
          <w:tab w:val="left" w:pos="7250"/>
        </w:tabs>
        <w:spacing w:before="165" w:line="370" w:lineRule="atLeast"/>
        <w:ind w:left="480" w:right="655" w:firstLine="540"/>
      </w:pPr>
      <w:r>
        <w:t xml:space="preserve">Applicator Qualifications: Minimum </w:t>
      </w:r>
      <w:r w:rsidR="00711427">
        <w:t>5 years</w:t>
      </w:r>
      <w:r>
        <w:t xml:space="preserve">  documented  experience  in  work  of  this Peter L Morse</w:t>
      </w:r>
      <w:r>
        <w:rPr>
          <w:spacing w:val="-3"/>
        </w:rPr>
        <w:t xml:space="preserve"> </w:t>
      </w:r>
      <w:r>
        <w:t>&amp;</w:t>
      </w:r>
      <w:r>
        <w:rPr>
          <w:spacing w:val="-2"/>
        </w:rPr>
        <w:t xml:space="preserve"> </w:t>
      </w:r>
      <w:r>
        <w:t>Associates</w:t>
      </w:r>
      <w:r>
        <w:tab/>
        <w:t>Rochester Housing</w:t>
      </w:r>
      <w:r>
        <w:rPr>
          <w:spacing w:val="-7"/>
        </w:rPr>
        <w:t xml:space="preserve"> </w:t>
      </w:r>
      <w:r>
        <w:t>Authority</w:t>
      </w:r>
    </w:p>
    <w:p w14:paraId="059B81C9" w14:textId="0ED2F0C3" w:rsidR="008B2042" w:rsidRDefault="00390642">
      <w:pPr>
        <w:pStyle w:val="Heading1"/>
        <w:tabs>
          <w:tab w:val="left" w:pos="4773"/>
          <w:tab w:val="left" w:pos="7192"/>
        </w:tabs>
        <w:spacing w:before="6"/>
        <w:ind w:left="480"/>
      </w:pPr>
      <w:r>
        <w:t>August 12,</w:t>
      </w:r>
      <w:r>
        <w:rPr>
          <w:spacing w:val="-3"/>
        </w:rPr>
        <w:t xml:space="preserve"> </w:t>
      </w:r>
      <w:r>
        <w:t>2023</w:t>
      </w:r>
      <w:r>
        <w:tab/>
        <w:t>1</w:t>
      </w:r>
      <w:r>
        <w:tab/>
      </w:r>
      <w:r w:rsidR="00711427">
        <w:t xml:space="preserve">16, </w:t>
      </w:r>
      <w:r>
        <w:t>36 &amp; 60 Bronson</w:t>
      </w:r>
      <w:r>
        <w:rPr>
          <w:spacing w:val="-3"/>
        </w:rPr>
        <w:t xml:space="preserve"> </w:t>
      </w:r>
      <w:r>
        <w:t>Ct.</w:t>
      </w:r>
    </w:p>
    <w:p w14:paraId="39CEABAD" w14:textId="77777777" w:rsidR="008B2042" w:rsidRDefault="008B2042">
      <w:pPr>
        <w:sectPr w:rsidR="008B2042">
          <w:headerReference w:type="default" r:id="rId102"/>
          <w:footerReference w:type="default" r:id="rId103"/>
          <w:pgSz w:w="12240" w:h="15840"/>
          <w:pgMar w:top="2180" w:right="780" w:bottom="280" w:left="960" w:header="1447" w:footer="0" w:gutter="0"/>
          <w:cols w:space="720"/>
        </w:sectPr>
      </w:pPr>
    </w:p>
    <w:p w14:paraId="489CD367" w14:textId="77777777" w:rsidR="008B2042" w:rsidRDefault="008B2042">
      <w:pPr>
        <w:pStyle w:val="BodyText"/>
        <w:rPr>
          <w:b/>
          <w:sz w:val="20"/>
        </w:rPr>
      </w:pPr>
    </w:p>
    <w:p w14:paraId="4367022A" w14:textId="77777777" w:rsidR="008B2042" w:rsidRDefault="008B2042">
      <w:pPr>
        <w:pStyle w:val="BodyText"/>
        <w:rPr>
          <w:b/>
          <w:sz w:val="20"/>
        </w:rPr>
      </w:pPr>
    </w:p>
    <w:p w14:paraId="61CAE6BD" w14:textId="77777777" w:rsidR="008B2042" w:rsidRDefault="008B2042">
      <w:pPr>
        <w:pStyle w:val="BodyText"/>
        <w:spacing w:before="2"/>
        <w:rPr>
          <w:b/>
          <w:sz w:val="21"/>
        </w:rPr>
      </w:pPr>
    </w:p>
    <w:p w14:paraId="4002C690" w14:textId="77777777" w:rsidR="008B2042" w:rsidRDefault="00390642">
      <w:pPr>
        <w:pStyle w:val="BodyText"/>
        <w:spacing w:before="92"/>
        <w:ind w:left="1560"/>
      </w:pPr>
      <w:r>
        <w:t>Section.</w:t>
      </w:r>
    </w:p>
    <w:p w14:paraId="45885D5A" w14:textId="77777777" w:rsidR="008B2042" w:rsidRDefault="008B2042">
      <w:pPr>
        <w:pStyle w:val="BodyText"/>
        <w:spacing w:before="6"/>
        <w:rPr>
          <w:sz w:val="24"/>
        </w:rPr>
      </w:pPr>
    </w:p>
    <w:p w14:paraId="1B7213C6" w14:textId="77777777" w:rsidR="008B2042" w:rsidRDefault="00390642">
      <w:pPr>
        <w:pStyle w:val="ListParagraph"/>
        <w:numPr>
          <w:ilvl w:val="2"/>
          <w:numId w:val="141"/>
        </w:numPr>
        <w:tabs>
          <w:tab w:val="left" w:pos="1559"/>
          <w:tab w:val="left" w:pos="1560"/>
        </w:tabs>
        <w:spacing w:line="254" w:lineRule="auto"/>
        <w:ind w:left="1560" w:right="1741"/>
      </w:pPr>
      <w:r>
        <w:t>Fire Hazard Classification: Maximum flame spread/smoke developed rating of 25/450, tested to ASTM</w:t>
      </w:r>
      <w:r>
        <w:rPr>
          <w:spacing w:val="-5"/>
        </w:rPr>
        <w:t xml:space="preserve"> </w:t>
      </w:r>
      <w:r>
        <w:t>E84.</w:t>
      </w:r>
    </w:p>
    <w:p w14:paraId="026D50C0" w14:textId="77777777" w:rsidR="008B2042" w:rsidRDefault="008B2042">
      <w:pPr>
        <w:pStyle w:val="BodyText"/>
        <w:spacing w:before="3"/>
        <w:rPr>
          <w:sz w:val="23"/>
        </w:rPr>
      </w:pPr>
    </w:p>
    <w:p w14:paraId="36BF839B" w14:textId="77777777" w:rsidR="008B2042" w:rsidRDefault="00390642">
      <w:pPr>
        <w:pStyle w:val="ListParagraph"/>
        <w:numPr>
          <w:ilvl w:val="1"/>
          <w:numId w:val="141"/>
        </w:numPr>
        <w:tabs>
          <w:tab w:val="left" w:pos="1019"/>
          <w:tab w:val="left" w:pos="1020"/>
        </w:tabs>
      </w:pPr>
      <w:r>
        <w:t>PROJECT</w:t>
      </w:r>
      <w:r>
        <w:rPr>
          <w:spacing w:val="1"/>
        </w:rPr>
        <w:t xml:space="preserve"> </w:t>
      </w:r>
      <w:r>
        <w:t>CONDITIONS</w:t>
      </w:r>
    </w:p>
    <w:p w14:paraId="6C28B171" w14:textId="77777777" w:rsidR="008B2042" w:rsidRDefault="008B2042">
      <w:pPr>
        <w:pStyle w:val="BodyText"/>
        <w:spacing w:before="6"/>
        <w:rPr>
          <w:sz w:val="24"/>
        </w:rPr>
      </w:pPr>
    </w:p>
    <w:p w14:paraId="702C2E9D" w14:textId="77777777" w:rsidR="008B2042" w:rsidRDefault="00390642">
      <w:pPr>
        <w:pStyle w:val="ListParagraph"/>
        <w:numPr>
          <w:ilvl w:val="2"/>
          <w:numId w:val="141"/>
        </w:numPr>
        <w:tabs>
          <w:tab w:val="left" w:pos="1559"/>
          <w:tab w:val="left" w:pos="1560"/>
        </w:tabs>
        <w:spacing w:before="1"/>
      </w:pPr>
      <w:r>
        <w:t>Do not install insulation when ambient temperature is below 70 degrees</w:t>
      </w:r>
      <w:r>
        <w:rPr>
          <w:spacing w:val="-8"/>
        </w:rPr>
        <w:t xml:space="preserve"> </w:t>
      </w:r>
      <w:r>
        <w:t>F.</w:t>
      </w:r>
    </w:p>
    <w:p w14:paraId="6A0532E5" w14:textId="77777777" w:rsidR="008B2042" w:rsidRDefault="008B2042">
      <w:pPr>
        <w:pStyle w:val="BodyText"/>
        <w:rPr>
          <w:sz w:val="24"/>
        </w:rPr>
      </w:pPr>
    </w:p>
    <w:p w14:paraId="647E70C1" w14:textId="77777777" w:rsidR="008B2042" w:rsidRDefault="008B2042">
      <w:pPr>
        <w:pStyle w:val="BodyText"/>
        <w:spacing w:before="8"/>
        <w:rPr>
          <w:sz w:val="23"/>
        </w:rPr>
      </w:pPr>
    </w:p>
    <w:p w14:paraId="61B875BA" w14:textId="77777777" w:rsidR="008B2042" w:rsidRDefault="00390642">
      <w:pPr>
        <w:pStyle w:val="BodyText"/>
        <w:ind w:left="480"/>
      </w:pPr>
      <w:r>
        <w:t>PART 2 PRODUCTS</w:t>
      </w:r>
    </w:p>
    <w:p w14:paraId="7C8943B2" w14:textId="77777777" w:rsidR="008B2042" w:rsidRDefault="008B2042">
      <w:pPr>
        <w:pStyle w:val="BodyText"/>
        <w:spacing w:before="6"/>
        <w:rPr>
          <w:sz w:val="24"/>
        </w:rPr>
      </w:pPr>
    </w:p>
    <w:p w14:paraId="38F70FC8" w14:textId="77777777" w:rsidR="008B2042" w:rsidRDefault="00390642">
      <w:pPr>
        <w:pStyle w:val="ListParagraph"/>
        <w:numPr>
          <w:ilvl w:val="1"/>
          <w:numId w:val="138"/>
        </w:numPr>
        <w:tabs>
          <w:tab w:val="left" w:pos="1019"/>
          <w:tab w:val="left" w:pos="1020"/>
        </w:tabs>
      </w:pPr>
      <w:r>
        <w:t>MANUFACTURERS</w:t>
      </w:r>
    </w:p>
    <w:p w14:paraId="792538E7" w14:textId="77777777" w:rsidR="008B2042" w:rsidRDefault="008B2042">
      <w:pPr>
        <w:pStyle w:val="BodyText"/>
        <w:spacing w:before="8"/>
        <w:rPr>
          <w:sz w:val="24"/>
        </w:rPr>
      </w:pPr>
    </w:p>
    <w:p w14:paraId="2405008A" w14:textId="77777777" w:rsidR="008B2042" w:rsidRDefault="00390642">
      <w:pPr>
        <w:pStyle w:val="ListParagraph"/>
        <w:numPr>
          <w:ilvl w:val="2"/>
          <w:numId w:val="138"/>
        </w:numPr>
        <w:tabs>
          <w:tab w:val="left" w:pos="1559"/>
          <w:tab w:val="left" w:pos="1560"/>
        </w:tabs>
        <w:spacing w:before="1"/>
      </w:pPr>
      <w:r>
        <w:t>Acceptable</w:t>
      </w:r>
      <w:r>
        <w:rPr>
          <w:spacing w:val="-1"/>
        </w:rPr>
        <w:t xml:space="preserve"> </w:t>
      </w:r>
      <w:r>
        <w:t>Manufacturers:</w:t>
      </w:r>
    </w:p>
    <w:p w14:paraId="6EF2631B" w14:textId="77777777" w:rsidR="008B2042" w:rsidRDefault="008B2042">
      <w:pPr>
        <w:pStyle w:val="BodyText"/>
        <w:spacing w:before="3"/>
        <w:rPr>
          <w:sz w:val="23"/>
        </w:rPr>
      </w:pPr>
    </w:p>
    <w:p w14:paraId="63D0ECC1" w14:textId="77777777" w:rsidR="008B2042" w:rsidRDefault="00390642">
      <w:pPr>
        <w:pStyle w:val="ListParagraph"/>
        <w:numPr>
          <w:ilvl w:val="3"/>
          <w:numId w:val="138"/>
        </w:numPr>
        <w:tabs>
          <w:tab w:val="left" w:pos="1919"/>
          <w:tab w:val="left" w:pos="1920"/>
        </w:tabs>
      </w:pPr>
      <w:r>
        <w:t>Core Foam.</w:t>
      </w:r>
      <w:r>
        <w:rPr>
          <w:spacing w:val="-1"/>
        </w:rPr>
        <w:t xml:space="preserve"> </w:t>
      </w:r>
      <w:r>
        <w:t>(</w:t>
      </w:r>
      <w:r>
        <w:rPr>
          <w:u w:val="single"/>
        </w:rPr>
        <w:t>www.cfifoam.com</w:t>
      </w:r>
      <w:r>
        <w:t>)</w:t>
      </w:r>
    </w:p>
    <w:p w14:paraId="6117A252" w14:textId="77777777" w:rsidR="008B2042" w:rsidRDefault="00390642">
      <w:pPr>
        <w:pStyle w:val="ListParagraph"/>
        <w:numPr>
          <w:ilvl w:val="3"/>
          <w:numId w:val="138"/>
        </w:numPr>
        <w:tabs>
          <w:tab w:val="left" w:pos="1919"/>
          <w:tab w:val="left" w:pos="1920"/>
        </w:tabs>
        <w:spacing w:before="1" w:line="252" w:lineRule="exact"/>
      </w:pPr>
      <w:r>
        <w:t>Demilec USA</w:t>
      </w:r>
      <w:r>
        <w:rPr>
          <w:spacing w:val="-11"/>
        </w:rPr>
        <w:t xml:space="preserve"> </w:t>
      </w:r>
      <w:r>
        <w:rPr>
          <w:u w:val="single"/>
        </w:rPr>
        <w:t>(www.demilecusa.com</w:t>
      </w:r>
      <w:r>
        <w:t>)</w:t>
      </w:r>
    </w:p>
    <w:p w14:paraId="62BB0771" w14:textId="77777777" w:rsidR="008B2042" w:rsidRDefault="00390642">
      <w:pPr>
        <w:pStyle w:val="ListParagraph"/>
        <w:numPr>
          <w:ilvl w:val="3"/>
          <w:numId w:val="138"/>
        </w:numPr>
        <w:tabs>
          <w:tab w:val="left" w:pos="1919"/>
          <w:tab w:val="left" w:pos="1920"/>
        </w:tabs>
        <w:spacing w:line="252" w:lineRule="exact"/>
        <w:ind w:left="1919"/>
      </w:pPr>
      <w:r>
        <w:t>NCFI Polyurethanes.</w:t>
      </w:r>
      <w:r>
        <w:rPr>
          <w:spacing w:val="-13"/>
        </w:rPr>
        <w:t xml:space="preserve"> </w:t>
      </w:r>
      <w:r>
        <w:rPr>
          <w:u w:val="single"/>
        </w:rPr>
        <w:t>(www.ncfi.com</w:t>
      </w:r>
      <w:r>
        <w:t>)</w:t>
      </w:r>
    </w:p>
    <w:p w14:paraId="3C196A38" w14:textId="77777777" w:rsidR="008B2042" w:rsidRDefault="00390642">
      <w:pPr>
        <w:pStyle w:val="ListParagraph"/>
        <w:numPr>
          <w:ilvl w:val="3"/>
          <w:numId w:val="138"/>
        </w:numPr>
        <w:tabs>
          <w:tab w:val="left" w:pos="1919"/>
          <w:tab w:val="left" w:pos="1920"/>
        </w:tabs>
        <w:spacing w:line="252" w:lineRule="exact"/>
      </w:pPr>
      <w:r>
        <w:t>Polymaster, Inc.</w:t>
      </w:r>
      <w:r>
        <w:rPr>
          <w:spacing w:val="-1"/>
        </w:rPr>
        <w:t xml:space="preserve"> </w:t>
      </w:r>
      <w:r>
        <w:t>(</w:t>
      </w:r>
      <w:r>
        <w:rPr>
          <w:u w:val="single"/>
        </w:rPr>
        <w:t>www.polymaster.com</w:t>
      </w:r>
      <w:r>
        <w:t>)</w:t>
      </w:r>
    </w:p>
    <w:p w14:paraId="360CBCF6" w14:textId="77777777" w:rsidR="008B2042" w:rsidRDefault="00390642">
      <w:pPr>
        <w:pStyle w:val="ListParagraph"/>
        <w:numPr>
          <w:ilvl w:val="3"/>
          <w:numId w:val="138"/>
        </w:numPr>
        <w:tabs>
          <w:tab w:val="left" w:pos="1919"/>
          <w:tab w:val="left" w:pos="1920"/>
        </w:tabs>
        <w:spacing w:before="2" w:line="252" w:lineRule="exact"/>
      </w:pPr>
      <w:r>
        <w:t>Thermal Corp. of America.</w:t>
      </w:r>
      <w:r>
        <w:rPr>
          <w:spacing w:val="-5"/>
        </w:rPr>
        <w:t xml:space="preserve"> </w:t>
      </w:r>
      <w:r>
        <w:t>(</w:t>
      </w:r>
      <w:r>
        <w:rPr>
          <w:u w:val="single"/>
        </w:rPr>
        <w:t>www.thermcofoam.com</w:t>
      </w:r>
      <w:r>
        <w:t>)</w:t>
      </w:r>
    </w:p>
    <w:p w14:paraId="21BA024F" w14:textId="77777777" w:rsidR="008B2042" w:rsidRDefault="00390642">
      <w:pPr>
        <w:pStyle w:val="ListParagraph"/>
        <w:numPr>
          <w:ilvl w:val="3"/>
          <w:numId w:val="138"/>
        </w:numPr>
        <w:tabs>
          <w:tab w:val="left" w:pos="1919"/>
          <w:tab w:val="left" w:pos="1920"/>
        </w:tabs>
        <w:spacing w:line="252" w:lineRule="exact"/>
      </w:pPr>
      <w:r>
        <w:t>Or approved equal.</w:t>
      </w:r>
    </w:p>
    <w:p w14:paraId="77F75B79" w14:textId="77777777" w:rsidR="008B2042" w:rsidRDefault="008B2042">
      <w:pPr>
        <w:pStyle w:val="BodyText"/>
        <w:spacing w:before="3"/>
        <w:rPr>
          <w:sz w:val="23"/>
        </w:rPr>
      </w:pPr>
    </w:p>
    <w:p w14:paraId="677D3BCC" w14:textId="77777777" w:rsidR="008B2042" w:rsidRDefault="00390642">
      <w:pPr>
        <w:pStyle w:val="ListParagraph"/>
        <w:numPr>
          <w:ilvl w:val="1"/>
          <w:numId w:val="138"/>
        </w:numPr>
        <w:tabs>
          <w:tab w:val="left" w:pos="1019"/>
          <w:tab w:val="left" w:pos="1020"/>
        </w:tabs>
        <w:ind w:hanging="541"/>
      </w:pPr>
      <w:r>
        <w:t>MATERIALS</w:t>
      </w:r>
    </w:p>
    <w:p w14:paraId="4A6BF147" w14:textId="77777777" w:rsidR="008B2042" w:rsidRDefault="008B2042">
      <w:pPr>
        <w:pStyle w:val="BodyText"/>
        <w:spacing w:before="6"/>
        <w:rPr>
          <w:sz w:val="24"/>
        </w:rPr>
      </w:pPr>
    </w:p>
    <w:p w14:paraId="2A140769" w14:textId="77777777" w:rsidR="008B2042" w:rsidRDefault="00390642">
      <w:pPr>
        <w:pStyle w:val="ListParagraph"/>
        <w:numPr>
          <w:ilvl w:val="2"/>
          <w:numId w:val="138"/>
        </w:numPr>
        <w:tabs>
          <w:tab w:val="left" w:pos="1559"/>
          <w:tab w:val="left" w:pos="1560"/>
        </w:tabs>
        <w:ind w:hanging="541"/>
      </w:pPr>
      <w:r>
        <w:t>Foamed-In-Place</w:t>
      </w:r>
      <w:r>
        <w:rPr>
          <w:spacing w:val="-1"/>
        </w:rPr>
        <w:t xml:space="preserve"> </w:t>
      </w:r>
      <w:r>
        <w:t>Insulation:</w:t>
      </w:r>
    </w:p>
    <w:p w14:paraId="5D6D2015" w14:textId="77777777" w:rsidR="008B2042" w:rsidRDefault="008B2042">
      <w:pPr>
        <w:pStyle w:val="BodyText"/>
        <w:spacing w:before="6"/>
        <w:rPr>
          <w:sz w:val="23"/>
        </w:rPr>
      </w:pPr>
    </w:p>
    <w:p w14:paraId="3E74B6C5" w14:textId="77777777" w:rsidR="008B2042" w:rsidRDefault="00390642">
      <w:pPr>
        <w:pStyle w:val="ListParagraph"/>
        <w:numPr>
          <w:ilvl w:val="0"/>
          <w:numId w:val="137"/>
        </w:numPr>
        <w:tabs>
          <w:tab w:val="left" w:pos="1919"/>
          <w:tab w:val="left" w:pos="1920"/>
        </w:tabs>
        <w:spacing w:line="252" w:lineRule="exact"/>
      </w:pPr>
      <w:r>
        <w:t>Type: Two component, plastic resin and catalyst, cold setting foam, closed</w:t>
      </w:r>
      <w:r>
        <w:rPr>
          <w:spacing w:val="-17"/>
        </w:rPr>
        <w:t xml:space="preserve"> </w:t>
      </w:r>
      <w:r>
        <w:t>cell.</w:t>
      </w:r>
    </w:p>
    <w:p w14:paraId="1E94880C" w14:textId="77777777" w:rsidR="008B2042" w:rsidRDefault="00390642">
      <w:pPr>
        <w:pStyle w:val="ListParagraph"/>
        <w:numPr>
          <w:ilvl w:val="0"/>
          <w:numId w:val="137"/>
        </w:numPr>
        <w:tabs>
          <w:tab w:val="left" w:pos="1919"/>
          <w:tab w:val="left" w:pos="1920"/>
        </w:tabs>
        <w:ind w:left="1919" w:right="1438"/>
      </w:pPr>
      <w:r>
        <w:t>R-value: Minimum 6.8 per inch at 75 degrees F, tested to ASTM C177 or ASTM C518.</w:t>
      </w:r>
    </w:p>
    <w:p w14:paraId="4333FE17" w14:textId="77777777" w:rsidR="008B2042" w:rsidRDefault="00390642">
      <w:pPr>
        <w:pStyle w:val="ListParagraph"/>
        <w:numPr>
          <w:ilvl w:val="0"/>
          <w:numId w:val="137"/>
        </w:numPr>
        <w:tabs>
          <w:tab w:val="left" w:pos="1919"/>
          <w:tab w:val="left" w:pos="1920"/>
        </w:tabs>
        <w:ind w:left="1919" w:right="1286"/>
      </w:pPr>
      <w:r>
        <w:t>No CFC or HCFC emissions and total formaldehyde emissions less than 1 percent, cured for 7 days and tested to ASTM D5116 for 24</w:t>
      </w:r>
      <w:r>
        <w:rPr>
          <w:spacing w:val="-5"/>
        </w:rPr>
        <w:t xml:space="preserve"> </w:t>
      </w:r>
      <w:r>
        <w:t>hours.</w:t>
      </w:r>
    </w:p>
    <w:p w14:paraId="3CA78801" w14:textId="77777777" w:rsidR="008B2042" w:rsidRDefault="008B2042">
      <w:pPr>
        <w:pStyle w:val="BodyText"/>
        <w:spacing w:before="2"/>
        <w:rPr>
          <w:sz w:val="23"/>
        </w:rPr>
      </w:pPr>
    </w:p>
    <w:p w14:paraId="02196B6E" w14:textId="77777777" w:rsidR="008B2042" w:rsidRDefault="00390642">
      <w:pPr>
        <w:pStyle w:val="ListParagraph"/>
        <w:numPr>
          <w:ilvl w:val="1"/>
          <w:numId w:val="138"/>
        </w:numPr>
        <w:tabs>
          <w:tab w:val="left" w:pos="1019"/>
          <w:tab w:val="left" w:pos="1020"/>
        </w:tabs>
        <w:ind w:hanging="541"/>
      </w:pPr>
      <w:r>
        <w:t>ACCESSORIES</w:t>
      </w:r>
    </w:p>
    <w:p w14:paraId="243AFF01" w14:textId="77777777" w:rsidR="008B2042" w:rsidRDefault="008B2042">
      <w:pPr>
        <w:pStyle w:val="BodyText"/>
        <w:spacing w:before="7"/>
        <w:rPr>
          <w:sz w:val="24"/>
        </w:rPr>
      </w:pPr>
    </w:p>
    <w:p w14:paraId="06558B02" w14:textId="77777777" w:rsidR="008B2042" w:rsidRDefault="00390642">
      <w:pPr>
        <w:pStyle w:val="ListParagraph"/>
        <w:numPr>
          <w:ilvl w:val="2"/>
          <w:numId w:val="138"/>
        </w:numPr>
        <w:tabs>
          <w:tab w:val="left" w:pos="1559"/>
          <w:tab w:val="left" w:pos="1560"/>
        </w:tabs>
        <w:ind w:hanging="541"/>
      </w:pPr>
      <w:r>
        <w:t>Thermal</w:t>
      </w:r>
      <w:r>
        <w:rPr>
          <w:spacing w:val="-6"/>
        </w:rPr>
        <w:t xml:space="preserve"> </w:t>
      </w:r>
      <w:r>
        <w:t>Barrier:</w:t>
      </w:r>
    </w:p>
    <w:p w14:paraId="1AC27457" w14:textId="77777777" w:rsidR="008B2042" w:rsidRDefault="008B2042">
      <w:pPr>
        <w:pStyle w:val="BodyText"/>
        <w:spacing w:before="8"/>
        <w:rPr>
          <w:sz w:val="24"/>
        </w:rPr>
      </w:pPr>
    </w:p>
    <w:p w14:paraId="30F5F251" w14:textId="77777777" w:rsidR="008B2042" w:rsidRDefault="00390642">
      <w:pPr>
        <w:pStyle w:val="BodyText"/>
        <w:tabs>
          <w:tab w:val="left" w:pos="2099"/>
        </w:tabs>
        <w:ind w:left="1559"/>
      </w:pPr>
      <w:r>
        <w:t>1.</w:t>
      </w:r>
      <w:r>
        <w:tab/>
        <w:t>1/2-inch gypsum</w:t>
      </w:r>
      <w:r>
        <w:rPr>
          <w:spacing w:val="-9"/>
        </w:rPr>
        <w:t xml:space="preserve"> </w:t>
      </w:r>
      <w:r>
        <w:t>wallboard.</w:t>
      </w:r>
    </w:p>
    <w:p w14:paraId="665DD68E" w14:textId="77777777" w:rsidR="008B2042" w:rsidRDefault="008B2042">
      <w:pPr>
        <w:sectPr w:rsidR="008B2042">
          <w:headerReference w:type="default" r:id="rId104"/>
          <w:footerReference w:type="default" r:id="rId105"/>
          <w:pgSz w:w="12240" w:h="15840"/>
          <w:pgMar w:top="2180" w:right="780" w:bottom="1720" w:left="960" w:header="1447" w:footer="1521" w:gutter="0"/>
          <w:pgNumType w:start="2"/>
          <w:cols w:space="720"/>
        </w:sectPr>
      </w:pPr>
    </w:p>
    <w:p w14:paraId="38FCEA37" w14:textId="77777777" w:rsidR="008B2042" w:rsidRDefault="008B2042">
      <w:pPr>
        <w:pStyle w:val="BodyText"/>
        <w:rPr>
          <w:sz w:val="20"/>
        </w:rPr>
      </w:pPr>
    </w:p>
    <w:p w14:paraId="59B217A5" w14:textId="77777777" w:rsidR="008B2042" w:rsidRDefault="008B2042">
      <w:pPr>
        <w:pStyle w:val="BodyText"/>
        <w:rPr>
          <w:sz w:val="20"/>
        </w:rPr>
      </w:pPr>
    </w:p>
    <w:p w14:paraId="204202B7" w14:textId="77777777" w:rsidR="008B2042" w:rsidRDefault="008B2042">
      <w:pPr>
        <w:pStyle w:val="BodyText"/>
        <w:spacing w:before="2"/>
        <w:rPr>
          <w:sz w:val="21"/>
        </w:rPr>
      </w:pPr>
    </w:p>
    <w:p w14:paraId="1F6EDDEE" w14:textId="77777777" w:rsidR="008B2042" w:rsidRDefault="00390642">
      <w:pPr>
        <w:pStyle w:val="BodyText"/>
        <w:spacing w:before="92"/>
        <w:ind w:left="480"/>
      </w:pPr>
      <w:r>
        <w:t>PART 3 EXECUTION</w:t>
      </w:r>
    </w:p>
    <w:p w14:paraId="7B44B6D1" w14:textId="77777777" w:rsidR="008B2042" w:rsidRDefault="008B2042">
      <w:pPr>
        <w:pStyle w:val="BodyText"/>
        <w:spacing w:before="3"/>
        <w:rPr>
          <w:sz w:val="23"/>
        </w:rPr>
      </w:pPr>
    </w:p>
    <w:p w14:paraId="16267B72" w14:textId="77777777" w:rsidR="008B2042" w:rsidRDefault="00390642">
      <w:pPr>
        <w:pStyle w:val="ListParagraph"/>
        <w:numPr>
          <w:ilvl w:val="1"/>
          <w:numId w:val="136"/>
        </w:numPr>
        <w:tabs>
          <w:tab w:val="left" w:pos="1019"/>
          <w:tab w:val="left" w:pos="1020"/>
        </w:tabs>
      </w:pPr>
      <w:r>
        <w:t>PREPARATION</w:t>
      </w:r>
    </w:p>
    <w:p w14:paraId="5D5A8048" w14:textId="77777777" w:rsidR="008B2042" w:rsidRDefault="008B2042">
      <w:pPr>
        <w:pStyle w:val="BodyText"/>
        <w:rPr>
          <w:sz w:val="24"/>
        </w:rPr>
      </w:pPr>
    </w:p>
    <w:p w14:paraId="73F82903" w14:textId="77777777" w:rsidR="008B2042" w:rsidRDefault="008B2042">
      <w:pPr>
        <w:pStyle w:val="BodyText"/>
        <w:spacing w:before="2"/>
        <w:rPr>
          <w:sz w:val="34"/>
        </w:rPr>
      </w:pPr>
    </w:p>
    <w:p w14:paraId="124A56A6" w14:textId="77777777" w:rsidR="008B2042" w:rsidRDefault="00390642">
      <w:pPr>
        <w:pStyle w:val="ListParagraph"/>
        <w:numPr>
          <w:ilvl w:val="2"/>
          <w:numId w:val="136"/>
        </w:numPr>
        <w:tabs>
          <w:tab w:val="left" w:pos="1559"/>
          <w:tab w:val="left" w:pos="1560"/>
        </w:tabs>
      </w:pPr>
      <w:r>
        <w:t>Protect adjacent surfaces from accidental</w:t>
      </w:r>
      <w:r>
        <w:rPr>
          <w:spacing w:val="-6"/>
        </w:rPr>
        <w:t xml:space="preserve"> </w:t>
      </w:r>
      <w:r>
        <w:t>application.</w:t>
      </w:r>
    </w:p>
    <w:p w14:paraId="48EAC9D6" w14:textId="77777777" w:rsidR="008B2042" w:rsidRDefault="008B2042">
      <w:pPr>
        <w:pStyle w:val="BodyText"/>
        <w:spacing w:before="3"/>
        <w:rPr>
          <w:sz w:val="23"/>
        </w:rPr>
      </w:pPr>
    </w:p>
    <w:p w14:paraId="724E0509" w14:textId="77777777" w:rsidR="008B2042" w:rsidRDefault="00390642">
      <w:pPr>
        <w:pStyle w:val="ListParagraph"/>
        <w:numPr>
          <w:ilvl w:val="1"/>
          <w:numId w:val="136"/>
        </w:numPr>
        <w:tabs>
          <w:tab w:val="left" w:pos="1019"/>
          <w:tab w:val="left" w:pos="1020"/>
        </w:tabs>
      </w:pPr>
      <w:r>
        <w:t>APPLICATION</w:t>
      </w:r>
    </w:p>
    <w:p w14:paraId="3624127F" w14:textId="77777777" w:rsidR="008B2042" w:rsidRDefault="008B2042">
      <w:pPr>
        <w:pStyle w:val="BodyText"/>
        <w:spacing w:before="3"/>
        <w:rPr>
          <w:sz w:val="23"/>
        </w:rPr>
      </w:pPr>
    </w:p>
    <w:p w14:paraId="20E65F17" w14:textId="77777777" w:rsidR="008B2042" w:rsidRDefault="00390642">
      <w:pPr>
        <w:pStyle w:val="ListParagraph"/>
        <w:numPr>
          <w:ilvl w:val="2"/>
          <w:numId w:val="136"/>
        </w:numPr>
        <w:tabs>
          <w:tab w:val="left" w:pos="1559"/>
          <w:tab w:val="left" w:pos="1560"/>
        </w:tabs>
        <w:spacing w:before="1"/>
      </w:pPr>
      <w:r>
        <w:t>Apply insulation in accordance with manufacturer's</w:t>
      </w:r>
      <w:r>
        <w:rPr>
          <w:spacing w:val="-6"/>
        </w:rPr>
        <w:t xml:space="preserve"> </w:t>
      </w:r>
      <w:r>
        <w:t>instructions.</w:t>
      </w:r>
    </w:p>
    <w:p w14:paraId="40DABDBD" w14:textId="77777777" w:rsidR="008B2042" w:rsidRDefault="008B2042">
      <w:pPr>
        <w:pStyle w:val="BodyText"/>
        <w:spacing w:before="3"/>
        <w:rPr>
          <w:sz w:val="23"/>
        </w:rPr>
      </w:pPr>
    </w:p>
    <w:p w14:paraId="22ADC0F9" w14:textId="77777777" w:rsidR="008B2042" w:rsidRDefault="00390642">
      <w:pPr>
        <w:pStyle w:val="ListParagraph"/>
        <w:numPr>
          <w:ilvl w:val="2"/>
          <w:numId w:val="136"/>
        </w:numPr>
        <w:tabs>
          <w:tab w:val="left" w:pos="1559"/>
          <w:tab w:val="left" w:pos="1560"/>
        </w:tabs>
        <w:ind w:left="1560"/>
      </w:pPr>
      <w:r>
        <w:t>Apply insulation by froth method, to uniform monolithic density without</w:t>
      </w:r>
      <w:r>
        <w:rPr>
          <w:spacing w:val="-14"/>
        </w:rPr>
        <w:t xml:space="preserve"> </w:t>
      </w:r>
      <w:r>
        <w:t>voids.</w:t>
      </w:r>
    </w:p>
    <w:p w14:paraId="7ED0C49B" w14:textId="77777777" w:rsidR="008B2042" w:rsidRDefault="008B2042">
      <w:pPr>
        <w:pStyle w:val="BodyText"/>
        <w:spacing w:before="6"/>
        <w:rPr>
          <w:sz w:val="24"/>
        </w:rPr>
      </w:pPr>
    </w:p>
    <w:p w14:paraId="2A135855" w14:textId="77777777" w:rsidR="008B2042" w:rsidRDefault="00390642">
      <w:pPr>
        <w:pStyle w:val="ListParagraph"/>
        <w:numPr>
          <w:ilvl w:val="2"/>
          <w:numId w:val="136"/>
        </w:numPr>
        <w:tabs>
          <w:tab w:val="left" w:pos="1559"/>
          <w:tab w:val="left" w:pos="1560"/>
        </w:tabs>
        <w:spacing w:line="254" w:lineRule="auto"/>
        <w:ind w:left="1560" w:right="1361"/>
      </w:pPr>
      <w:r>
        <w:t>Apply insulation to maximum lift thickness recommended by manufacturer, then allow heat to dissipate before applying additional</w:t>
      </w:r>
      <w:r>
        <w:rPr>
          <w:spacing w:val="-5"/>
        </w:rPr>
        <w:t xml:space="preserve"> </w:t>
      </w:r>
      <w:r>
        <w:t>lifts.</w:t>
      </w:r>
    </w:p>
    <w:p w14:paraId="43308F9E" w14:textId="77777777" w:rsidR="008B2042" w:rsidRDefault="008B2042">
      <w:pPr>
        <w:pStyle w:val="BodyText"/>
        <w:spacing w:before="3"/>
        <w:rPr>
          <w:sz w:val="23"/>
        </w:rPr>
      </w:pPr>
    </w:p>
    <w:p w14:paraId="623E9D35" w14:textId="77777777" w:rsidR="00711427" w:rsidRDefault="00390642">
      <w:pPr>
        <w:pStyle w:val="ListParagraph"/>
        <w:numPr>
          <w:ilvl w:val="2"/>
          <w:numId w:val="136"/>
        </w:numPr>
        <w:tabs>
          <w:tab w:val="left" w:pos="1559"/>
          <w:tab w:val="left" w:pos="1560"/>
          <w:tab w:val="left" w:pos="2342"/>
          <w:tab w:val="left" w:pos="4017"/>
          <w:tab w:val="left" w:pos="5119"/>
          <w:tab w:val="left" w:pos="5510"/>
          <w:tab w:val="left" w:pos="6574"/>
          <w:tab w:val="left" w:pos="7108"/>
          <w:tab w:val="left" w:pos="7929"/>
          <w:tab w:val="left" w:pos="8332"/>
          <w:tab w:val="left" w:pos="8661"/>
        </w:tabs>
        <w:spacing w:line="254" w:lineRule="auto"/>
        <w:ind w:left="1560" w:right="1016"/>
      </w:pPr>
      <w:r>
        <w:t>Apply</w:t>
      </w:r>
      <w:r w:rsidR="00711427">
        <w:t xml:space="preserve"> </w:t>
      </w:r>
      <w:r>
        <w:t>foamed-in-place</w:t>
      </w:r>
      <w:r w:rsidR="00711427">
        <w:t xml:space="preserve"> </w:t>
      </w:r>
      <w:r>
        <w:t>insulation</w:t>
      </w:r>
      <w:r w:rsidR="00711427">
        <w:t xml:space="preserve"> </w:t>
      </w:r>
      <w:r>
        <w:t>at</w:t>
      </w:r>
      <w:r w:rsidR="00711427">
        <w:t xml:space="preserve"> </w:t>
      </w:r>
      <w:r>
        <w:t>basement</w:t>
      </w:r>
      <w:r w:rsidR="00711427">
        <w:t xml:space="preserve"> </w:t>
      </w:r>
      <w:r>
        <w:t>rim</w:t>
      </w:r>
      <w:r w:rsidR="00711427">
        <w:t xml:space="preserve"> </w:t>
      </w:r>
      <w:r>
        <w:t>boards</w:t>
      </w:r>
      <w:r w:rsidR="00711427">
        <w:t xml:space="preserve"> </w:t>
      </w:r>
      <w:r>
        <w:t>to</w:t>
      </w:r>
      <w:r w:rsidR="00711427">
        <w:t xml:space="preserve"> </w:t>
      </w:r>
      <w:r>
        <w:t>a</w:t>
      </w:r>
      <w:r w:rsidR="00711427">
        <w:t xml:space="preserve"> </w:t>
      </w:r>
      <w:r>
        <w:rPr>
          <w:spacing w:val="-3"/>
        </w:rPr>
        <w:t xml:space="preserve">thickness </w:t>
      </w:r>
      <w:r>
        <w:t>not-to-exceed</w:t>
      </w:r>
      <w:r w:rsidR="00711427">
        <w:t xml:space="preserve"> </w:t>
      </w:r>
    </w:p>
    <w:p w14:paraId="1721F2F7" w14:textId="77777777" w:rsidR="00711427" w:rsidRDefault="00711427" w:rsidP="00711427">
      <w:pPr>
        <w:pStyle w:val="ListParagraph"/>
      </w:pPr>
    </w:p>
    <w:p w14:paraId="390278F7" w14:textId="58417552" w:rsidR="008B2042" w:rsidRDefault="00390642" w:rsidP="00711427">
      <w:pPr>
        <w:pStyle w:val="ListParagraph"/>
        <w:tabs>
          <w:tab w:val="left" w:pos="1559"/>
          <w:tab w:val="left" w:pos="1560"/>
          <w:tab w:val="left" w:pos="2342"/>
          <w:tab w:val="left" w:pos="4017"/>
          <w:tab w:val="left" w:pos="5119"/>
          <w:tab w:val="left" w:pos="5510"/>
          <w:tab w:val="left" w:pos="6574"/>
          <w:tab w:val="left" w:pos="7108"/>
          <w:tab w:val="left" w:pos="7929"/>
          <w:tab w:val="left" w:pos="8332"/>
          <w:tab w:val="left" w:pos="8661"/>
        </w:tabs>
        <w:spacing w:line="254" w:lineRule="auto"/>
        <w:ind w:left="1560" w:right="1016" w:firstLine="0"/>
      </w:pPr>
      <w:r>
        <w:t>3-1/4-inch.</w:t>
      </w:r>
    </w:p>
    <w:p w14:paraId="2EE76A08" w14:textId="77777777" w:rsidR="008B2042" w:rsidRDefault="008B2042">
      <w:pPr>
        <w:pStyle w:val="BodyText"/>
        <w:rPr>
          <w:sz w:val="24"/>
        </w:rPr>
      </w:pPr>
    </w:p>
    <w:p w14:paraId="7EDB87A0" w14:textId="77777777" w:rsidR="008B2042" w:rsidRDefault="008B2042">
      <w:pPr>
        <w:pStyle w:val="BodyText"/>
        <w:spacing w:before="8"/>
      </w:pPr>
    </w:p>
    <w:p w14:paraId="46EEF358" w14:textId="77777777" w:rsidR="008B2042" w:rsidRDefault="00390642">
      <w:pPr>
        <w:pStyle w:val="ListParagraph"/>
        <w:numPr>
          <w:ilvl w:val="1"/>
          <w:numId w:val="136"/>
        </w:numPr>
        <w:tabs>
          <w:tab w:val="left" w:pos="1019"/>
          <w:tab w:val="left" w:pos="1020"/>
        </w:tabs>
      </w:pPr>
      <w:r>
        <w:t>ADJUSTING</w:t>
      </w:r>
    </w:p>
    <w:p w14:paraId="57FA584D" w14:textId="77777777" w:rsidR="008B2042" w:rsidRDefault="008B2042">
      <w:pPr>
        <w:pStyle w:val="BodyText"/>
        <w:spacing w:before="6"/>
        <w:rPr>
          <w:sz w:val="24"/>
        </w:rPr>
      </w:pPr>
    </w:p>
    <w:p w14:paraId="3A1A59F0" w14:textId="77777777" w:rsidR="008B2042" w:rsidRDefault="00390642">
      <w:pPr>
        <w:pStyle w:val="ListParagraph"/>
        <w:numPr>
          <w:ilvl w:val="2"/>
          <w:numId w:val="136"/>
        </w:numPr>
        <w:tabs>
          <w:tab w:val="left" w:pos="1559"/>
          <w:tab w:val="left" w:pos="1560"/>
        </w:tabs>
      </w:pPr>
      <w:r>
        <w:t>Patch damaged</w:t>
      </w:r>
      <w:r>
        <w:rPr>
          <w:spacing w:val="-3"/>
        </w:rPr>
        <w:t xml:space="preserve"> </w:t>
      </w:r>
      <w:r>
        <w:t>areas.</w:t>
      </w:r>
    </w:p>
    <w:p w14:paraId="1FF92F78" w14:textId="77777777" w:rsidR="008B2042" w:rsidRDefault="008B2042">
      <w:pPr>
        <w:pStyle w:val="BodyText"/>
        <w:spacing w:before="6"/>
        <w:rPr>
          <w:sz w:val="24"/>
        </w:rPr>
      </w:pPr>
    </w:p>
    <w:p w14:paraId="359EDBEC" w14:textId="77777777" w:rsidR="008B2042" w:rsidRDefault="00390642">
      <w:pPr>
        <w:pStyle w:val="ListParagraph"/>
        <w:numPr>
          <w:ilvl w:val="1"/>
          <w:numId w:val="136"/>
        </w:numPr>
        <w:tabs>
          <w:tab w:val="left" w:pos="1019"/>
          <w:tab w:val="left" w:pos="1020"/>
        </w:tabs>
      </w:pPr>
      <w:r>
        <w:t>FIELD QUALITY</w:t>
      </w:r>
      <w:r>
        <w:rPr>
          <w:spacing w:val="-3"/>
        </w:rPr>
        <w:t xml:space="preserve"> </w:t>
      </w:r>
      <w:r>
        <w:t>CONTROL</w:t>
      </w:r>
    </w:p>
    <w:p w14:paraId="2A67B198" w14:textId="77777777" w:rsidR="008B2042" w:rsidRDefault="008B2042">
      <w:pPr>
        <w:pStyle w:val="BodyText"/>
        <w:spacing w:before="9"/>
        <w:rPr>
          <w:sz w:val="24"/>
        </w:rPr>
      </w:pPr>
    </w:p>
    <w:p w14:paraId="6714EB49" w14:textId="77777777" w:rsidR="008B2042" w:rsidRDefault="00390642">
      <w:pPr>
        <w:pStyle w:val="ListParagraph"/>
        <w:numPr>
          <w:ilvl w:val="2"/>
          <w:numId w:val="136"/>
        </w:numPr>
        <w:tabs>
          <w:tab w:val="left" w:pos="1559"/>
          <w:tab w:val="left" w:pos="1560"/>
        </w:tabs>
      </w:pPr>
      <w:r>
        <w:t>Testing and Inspection</w:t>
      </w:r>
      <w:r>
        <w:rPr>
          <w:spacing w:val="-3"/>
        </w:rPr>
        <w:t xml:space="preserve"> </w:t>
      </w:r>
      <w:r>
        <w:t>Services:</w:t>
      </w:r>
    </w:p>
    <w:p w14:paraId="28932BE8" w14:textId="77777777" w:rsidR="008B2042" w:rsidRDefault="008B2042">
      <w:pPr>
        <w:pStyle w:val="BodyText"/>
        <w:spacing w:before="6"/>
        <w:rPr>
          <w:sz w:val="24"/>
        </w:rPr>
      </w:pPr>
    </w:p>
    <w:p w14:paraId="31083BB3" w14:textId="77777777" w:rsidR="008B2042" w:rsidRDefault="00390642">
      <w:pPr>
        <w:pStyle w:val="ListParagraph"/>
        <w:numPr>
          <w:ilvl w:val="3"/>
          <w:numId w:val="136"/>
        </w:numPr>
        <w:tabs>
          <w:tab w:val="left" w:pos="2099"/>
          <w:tab w:val="left" w:pos="2100"/>
        </w:tabs>
      </w:pPr>
      <w:r>
        <w:t>Visually inspect installed insulation</w:t>
      </w:r>
      <w:r>
        <w:rPr>
          <w:spacing w:val="-4"/>
        </w:rPr>
        <w:t xml:space="preserve"> </w:t>
      </w:r>
      <w:r>
        <w:t>for:</w:t>
      </w:r>
    </w:p>
    <w:p w14:paraId="23E70265" w14:textId="77777777" w:rsidR="008B2042" w:rsidRDefault="00390642">
      <w:pPr>
        <w:pStyle w:val="ListParagraph"/>
        <w:numPr>
          <w:ilvl w:val="4"/>
          <w:numId w:val="136"/>
        </w:numPr>
        <w:tabs>
          <w:tab w:val="left" w:pos="2639"/>
          <w:tab w:val="left" w:pos="2641"/>
        </w:tabs>
        <w:spacing w:before="2" w:line="252" w:lineRule="exact"/>
        <w:ind w:hanging="429"/>
      </w:pPr>
      <w:r>
        <w:t>Uniform</w:t>
      </w:r>
      <w:r>
        <w:rPr>
          <w:spacing w:val="-4"/>
        </w:rPr>
        <w:t xml:space="preserve"> </w:t>
      </w:r>
      <w:r>
        <w:t>application.</w:t>
      </w:r>
    </w:p>
    <w:p w14:paraId="7053914A" w14:textId="77777777" w:rsidR="008B2042" w:rsidRDefault="00390642">
      <w:pPr>
        <w:pStyle w:val="ListParagraph"/>
        <w:numPr>
          <w:ilvl w:val="4"/>
          <w:numId w:val="136"/>
        </w:numPr>
        <w:tabs>
          <w:tab w:val="left" w:pos="2639"/>
          <w:tab w:val="left" w:pos="2640"/>
        </w:tabs>
        <w:spacing w:line="252" w:lineRule="exact"/>
      </w:pPr>
      <w:r>
        <w:t>Adhesion.</w:t>
      </w:r>
    </w:p>
    <w:p w14:paraId="50F9B15A" w14:textId="77777777" w:rsidR="008B2042" w:rsidRDefault="00390642">
      <w:pPr>
        <w:pStyle w:val="ListParagraph"/>
        <w:numPr>
          <w:ilvl w:val="4"/>
          <w:numId w:val="136"/>
        </w:numPr>
        <w:tabs>
          <w:tab w:val="left" w:pos="2639"/>
          <w:tab w:val="left" w:pos="2641"/>
        </w:tabs>
        <w:spacing w:before="1" w:line="252" w:lineRule="exact"/>
        <w:ind w:hanging="429"/>
      </w:pPr>
      <w:r>
        <w:t>Shrinkage.</w:t>
      </w:r>
    </w:p>
    <w:p w14:paraId="1615B213" w14:textId="77777777" w:rsidR="008B2042" w:rsidRDefault="00390642">
      <w:pPr>
        <w:pStyle w:val="ListParagraph"/>
        <w:numPr>
          <w:ilvl w:val="4"/>
          <w:numId w:val="136"/>
        </w:numPr>
        <w:tabs>
          <w:tab w:val="left" w:pos="2639"/>
          <w:tab w:val="left" w:pos="2640"/>
        </w:tabs>
        <w:spacing w:line="252" w:lineRule="exact"/>
      </w:pPr>
      <w:r>
        <w:t>Gaps, voids, and physical</w:t>
      </w:r>
      <w:r>
        <w:rPr>
          <w:spacing w:val="-5"/>
        </w:rPr>
        <w:t xml:space="preserve"> </w:t>
      </w:r>
      <w:r>
        <w:t>damage.</w:t>
      </w:r>
    </w:p>
    <w:p w14:paraId="595D375A" w14:textId="77777777" w:rsidR="008B2042" w:rsidRDefault="008B2042">
      <w:pPr>
        <w:pStyle w:val="BodyText"/>
      </w:pPr>
    </w:p>
    <w:p w14:paraId="6821573A" w14:textId="77777777" w:rsidR="008B2042" w:rsidRDefault="00390642">
      <w:pPr>
        <w:pStyle w:val="ListParagraph"/>
        <w:numPr>
          <w:ilvl w:val="0"/>
          <w:numId w:val="135"/>
        </w:numPr>
        <w:tabs>
          <w:tab w:val="left" w:pos="1919"/>
          <w:tab w:val="left" w:pos="1920"/>
        </w:tabs>
        <w:spacing w:before="1"/>
        <w:ind w:right="1226"/>
      </w:pPr>
      <w:r>
        <w:t>Perform thickness testing using calibrated probe, with minimum of one test per 500 square</w:t>
      </w:r>
      <w:r>
        <w:rPr>
          <w:spacing w:val="34"/>
        </w:rPr>
        <w:t xml:space="preserve"> </w:t>
      </w:r>
      <w:r>
        <w:t>feet.</w:t>
      </w:r>
    </w:p>
    <w:p w14:paraId="621C3C9C" w14:textId="77777777" w:rsidR="008B2042" w:rsidRDefault="00390642">
      <w:pPr>
        <w:pStyle w:val="ListParagraph"/>
        <w:numPr>
          <w:ilvl w:val="0"/>
          <w:numId w:val="135"/>
        </w:numPr>
        <w:tabs>
          <w:tab w:val="left" w:pos="1919"/>
          <w:tab w:val="left" w:pos="1920"/>
        </w:tabs>
      </w:pPr>
      <w:r>
        <w:t>Take core samples at rate of one sample per 3000 square</w:t>
      </w:r>
      <w:r>
        <w:rPr>
          <w:spacing w:val="-8"/>
        </w:rPr>
        <w:t xml:space="preserve"> </w:t>
      </w:r>
      <w:r>
        <w:t>feet.</w:t>
      </w:r>
    </w:p>
    <w:p w14:paraId="704E2621" w14:textId="77777777" w:rsidR="008B2042" w:rsidRDefault="008B2042">
      <w:pPr>
        <w:pStyle w:val="BodyText"/>
        <w:spacing w:before="3"/>
        <w:rPr>
          <w:sz w:val="23"/>
        </w:rPr>
      </w:pPr>
    </w:p>
    <w:p w14:paraId="0119AAB1" w14:textId="77777777" w:rsidR="008B2042" w:rsidRDefault="00390642">
      <w:pPr>
        <w:pStyle w:val="BodyText"/>
        <w:ind w:left="1413" w:right="544"/>
        <w:jc w:val="center"/>
      </w:pPr>
      <w:r>
        <w:t>END OF SECTION</w:t>
      </w:r>
    </w:p>
    <w:p w14:paraId="50B5EE97" w14:textId="77777777" w:rsidR="008B2042" w:rsidRDefault="008B2042">
      <w:pPr>
        <w:jc w:val="center"/>
        <w:sectPr w:rsidR="008B2042">
          <w:pgSz w:w="12240" w:h="15840"/>
          <w:pgMar w:top="2180" w:right="780" w:bottom="1720" w:left="960" w:header="1447" w:footer="1521" w:gutter="0"/>
          <w:cols w:space="720"/>
        </w:sectPr>
      </w:pPr>
    </w:p>
    <w:p w14:paraId="6E8EE9BA" w14:textId="77777777" w:rsidR="008B2042" w:rsidRDefault="008B2042">
      <w:pPr>
        <w:pStyle w:val="BodyText"/>
        <w:rPr>
          <w:sz w:val="14"/>
        </w:rPr>
      </w:pPr>
    </w:p>
    <w:p w14:paraId="7BA965D3" w14:textId="77777777" w:rsidR="008B2042" w:rsidRDefault="00390642">
      <w:pPr>
        <w:pStyle w:val="Heading1"/>
        <w:spacing w:before="92"/>
        <w:ind w:left="2944"/>
      </w:pPr>
      <w:bookmarkStart w:id="22" w:name="07_6200_SHEET_METAL_fLASHING_AND_TRIM.DO"/>
      <w:bookmarkEnd w:id="22"/>
      <w:r>
        <w:t>SHEET METAL FLASHING AND TRIM</w:t>
      </w:r>
    </w:p>
    <w:p w14:paraId="2CB4472A" w14:textId="77777777" w:rsidR="008B2042" w:rsidRDefault="008B2042">
      <w:pPr>
        <w:pStyle w:val="BodyText"/>
        <w:rPr>
          <w:b/>
          <w:sz w:val="20"/>
        </w:rPr>
      </w:pPr>
    </w:p>
    <w:p w14:paraId="1B1AE54F" w14:textId="77777777" w:rsidR="008B2042" w:rsidRDefault="008B2042">
      <w:pPr>
        <w:pStyle w:val="BodyText"/>
        <w:rPr>
          <w:b/>
          <w:sz w:val="20"/>
        </w:rPr>
      </w:pPr>
    </w:p>
    <w:p w14:paraId="71DBD360" w14:textId="77777777" w:rsidR="008B2042" w:rsidRDefault="008B2042">
      <w:pPr>
        <w:pStyle w:val="BodyText"/>
        <w:rPr>
          <w:b/>
          <w:sz w:val="20"/>
        </w:rPr>
      </w:pPr>
    </w:p>
    <w:p w14:paraId="1948F540" w14:textId="77777777" w:rsidR="008B2042" w:rsidRDefault="00390642">
      <w:pPr>
        <w:pStyle w:val="BodyText"/>
        <w:spacing w:before="91"/>
        <w:ind w:left="479"/>
      </w:pPr>
      <w:r>
        <w:t>PART 1 GENERAL</w:t>
      </w:r>
    </w:p>
    <w:p w14:paraId="1EF556F8" w14:textId="77777777" w:rsidR="008B2042" w:rsidRDefault="008B2042">
      <w:pPr>
        <w:pStyle w:val="BodyText"/>
        <w:spacing w:before="4"/>
        <w:rPr>
          <w:sz w:val="23"/>
        </w:rPr>
      </w:pPr>
    </w:p>
    <w:p w14:paraId="45161CD8" w14:textId="77777777" w:rsidR="008B2042" w:rsidRDefault="00390642">
      <w:pPr>
        <w:pStyle w:val="ListParagraph"/>
        <w:numPr>
          <w:ilvl w:val="1"/>
          <w:numId w:val="134"/>
        </w:numPr>
        <w:tabs>
          <w:tab w:val="left" w:pos="1019"/>
          <w:tab w:val="left" w:pos="1020"/>
        </w:tabs>
        <w:ind w:hanging="541"/>
      </w:pPr>
      <w:r>
        <w:t>SUMMARY</w:t>
      </w:r>
    </w:p>
    <w:p w14:paraId="7C5D5F82" w14:textId="77777777" w:rsidR="008B2042" w:rsidRDefault="008B2042">
      <w:pPr>
        <w:pStyle w:val="BodyText"/>
        <w:spacing w:before="3"/>
        <w:rPr>
          <w:sz w:val="23"/>
        </w:rPr>
      </w:pPr>
    </w:p>
    <w:p w14:paraId="252604A6" w14:textId="77777777" w:rsidR="008B2042" w:rsidRDefault="00390642">
      <w:pPr>
        <w:pStyle w:val="ListParagraph"/>
        <w:numPr>
          <w:ilvl w:val="2"/>
          <w:numId w:val="134"/>
        </w:numPr>
        <w:tabs>
          <w:tab w:val="left" w:pos="1559"/>
          <w:tab w:val="left" w:pos="1560"/>
        </w:tabs>
      </w:pPr>
      <w:r>
        <w:t>Section</w:t>
      </w:r>
      <w:r>
        <w:rPr>
          <w:spacing w:val="-1"/>
        </w:rPr>
        <w:t xml:space="preserve"> </w:t>
      </w:r>
      <w:r>
        <w:t>Includes:</w:t>
      </w:r>
    </w:p>
    <w:p w14:paraId="3E8D290D" w14:textId="77777777" w:rsidR="008B2042" w:rsidRDefault="008B2042">
      <w:pPr>
        <w:pStyle w:val="BodyText"/>
        <w:spacing w:before="3"/>
        <w:rPr>
          <w:sz w:val="23"/>
        </w:rPr>
      </w:pPr>
    </w:p>
    <w:p w14:paraId="486C9BE8" w14:textId="77777777" w:rsidR="008B2042" w:rsidRDefault="00390642">
      <w:pPr>
        <w:pStyle w:val="ListParagraph"/>
        <w:numPr>
          <w:ilvl w:val="3"/>
          <w:numId w:val="134"/>
        </w:numPr>
        <w:tabs>
          <w:tab w:val="left" w:pos="1919"/>
          <w:tab w:val="left" w:pos="1920"/>
        </w:tabs>
        <w:spacing w:line="252" w:lineRule="exact"/>
      </w:pPr>
      <w:r>
        <w:t>Metal flashings and</w:t>
      </w:r>
      <w:r>
        <w:rPr>
          <w:spacing w:val="-12"/>
        </w:rPr>
        <w:t xml:space="preserve"> </w:t>
      </w:r>
      <w:r>
        <w:t>trim.</w:t>
      </w:r>
    </w:p>
    <w:p w14:paraId="09A5F85D" w14:textId="77777777" w:rsidR="008B2042" w:rsidRDefault="00390642">
      <w:pPr>
        <w:pStyle w:val="ListParagraph"/>
        <w:numPr>
          <w:ilvl w:val="3"/>
          <w:numId w:val="134"/>
        </w:numPr>
        <w:tabs>
          <w:tab w:val="left" w:pos="1919"/>
          <w:tab w:val="left" w:pos="1920"/>
        </w:tabs>
        <w:spacing w:line="252" w:lineRule="exact"/>
      </w:pPr>
      <w:r>
        <w:t>Gutters and</w:t>
      </w:r>
      <w:r>
        <w:rPr>
          <w:spacing w:val="-5"/>
        </w:rPr>
        <w:t xml:space="preserve"> </w:t>
      </w:r>
      <w:r>
        <w:t>downspouts.</w:t>
      </w:r>
    </w:p>
    <w:p w14:paraId="3F35BC89" w14:textId="77777777" w:rsidR="008B2042" w:rsidRDefault="00390642">
      <w:pPr>
        <w:pStyle w:val="ListParagraph"/>
        <w:numPr>
          <w:ilvl w:val="3"/>
          <w:numId w:val="134"/>
        </w:numPr>
        <w:tabs>
          <w:tab w:val="left" w:pos="1919"/>
          <w:tab w:val="left" w:pos="1920"/>
        </w:tabs>
        <w:spacing w:before="2"/>
      </w:pPr>
      <w:r>
        <w:t>Flashings at shingle</w:t>
      </w:r>
      <w:r>
        <w:rPr>
          <w:spacing w:val="-2"/>
        </w:rPr>
        <w:t xml:space="preserve"> </w:t>
      </w:r>
      <w:r>
        <w:t>roofing.</w:t>
      </w:r>
    </w:p>
    <w:p w14:paraId="0B8EA8D1" w14:textId="77777777" w:rsidR="008B2042" w:rsidRDefault="008B2042">
      <w:pPr>
        <w:pStyle w:val="BodyText"/>
      </w:pPr>
    </w:p>
    <w:p w14:paraId="7AEF139E" w14:textId="77777777" w:rsidR="008B2042" w:rsidRDefault="00390642">
      <w:pPr>
        <w:pStyle w:val="ListParagraph"/>
        <w:numPr>
          <w:ilvl w:val="2"/>
          <w:numId w:val="134"/>
        </w:numPr>
        <w:tabs>
          <w:tab w:val="left" w:pos="1559"/>
          <w:tab w:val="left" w:pos="1560"/>
        </w:tabs>
        <w:ind w:left="1560"/>
      </w:pPr>
      <w:r>
        <w:t>Related</w:t>
      </w:r>
      <w:r>
        <w:rPr>
          <w:spacing w:val="-1"/>
        </w:rPr>
        <w:t xml:space="preserve"> </w:t>
      </w:r>
      <w:r>
        <w:t>Sections:</w:t>
      </w:r>
    </w:p>
    <w:p w14:paraId="40D08F5B" w14:textId="77777777" w:rsidR="008B2042" w:rsidRDefault="008B2042">
      <w:pPr>
        <w:pStyle w:val="BodyText"/>
        <w:spacing w:before="3"/>
        <w:rPr>
          <w:sz w:val="23"/>
        </w:rPr>
      </w:pPr>
    </w:p>
    <w:p w14:paraId="1C1872BF" w14:textId="77777777" w:rsidR="008B2042" w:rsidRDefault="00390642">
      <w:pPr>
        <w:pStyle w:val="ListParagraph"/>
        <w:numPr>
          <w:ilvl w:val="0"/>
          <w:numId w:val="133"/>
        </w:numPr>
        <w:tabs>
          <w:tab w:val="left" w:pos="1919"/>
          <w:tab w:val="left" w:pos="1920"/>
        </w:tabs>
        <w:spacing w:before="1" w:line="252" w:lineRule="exact"/>
      </w:pPr>
      <w:r>
        <w:t>Division 01: Administrative, procedural, and temporary work</w:t>
      </w:r>
      <w:r>
        <w:rPr>
          <w:spacing w:val="-8"/>
        </w:rPr>
        <w:t xml:space="preserve"> </w:t>
      </w:r>
      <w:r>
        <w:t>requirements.</w:t>
      </w:r>
    </w:p>
    <w:p w14:paraId="70F6D74F" w14:textId="77777777" w:rsidR="008B2042" w:rsidRDefault="00390642">
      <w:pPr>
        <w:pStyle w:val="ListParagraph"/>
        <w:numPr>
          <w:ilvl w:val="0"/>
          <w:numId w:val="133"/>
        </w:numPr>
        <w:tabs>
          <w:tab w:val="left" w:pos="1919"/>
          <w:tab w:val="left" w:pos="1920"/>
        </w:tabs>
        <w:spacing w:line="252" w:lineRule="exact"/>
        <w:ind w:hanging="361"/>
      </w:pPr>
      <w:r>
        <w:t>Section 07 3113 -Fiberglass-Based Asphalt</w:t>
      </w:r>
      <w:r>
        <w:rPr>
          <w:spacing w:val="-3"/>
        </w:rPr>
        <w:t xml:space="preserve"> </w:t>
      </w:r>
      <w:r>
        <w:t>Shingles.</w:t>
      </w:r>
    </w:p>
    <w:p w14:paraId="48AEEE4E" w14:textId="77777777" w:rsidR="008B2042" w:rsidRDefault="00390642">
      <w:pPr>
        <w:pStyle w:val="ListParagraph"/>
        <w:numPr>
          <w:ilvl w:val="0"/>
          <w:numId w:val="133"/>
        </w:numPr>
        <w:tabs>
          <w:tab w:val="left" w:pos="1919"/>
          <w:tab w:val="left" w:pos="1920"/>
        </w:tabs>
        <w:spacing w:line="252" w:lineRule="exact"/>
      </w:pPr>
      <w:r>
        <w:t>Section 07 4633 -Plastic</w:t>
      </w:r>
      <w:r>
        <w:rPr>
          <w:spacing w:val="-3"/>
        </w:rPr>
        <w:t xml:space="preserve"> </w:t>
      </w:r>
      <w:r>
        <w:t>Siding.</w:t>
      </w:r>
    </w:p>
    <w:p w14:paraId="79F902DF" w14:textId="77777777" w:rsidR="008B2042" w:rsidRDefault="00390642">
      <w:pPr>
        <w:pStyle w:val="ListParagraph"/>
        <w:numPr>
          <w:ilvl w:val="0"/>
          <w:numId w:val="133"/>
        </w:numPr>
        <w:tabs>
          <w:tab w:val="left" w:pos="1919"/>
          <w:tab w:val="left" w:pos="1920"/>
        </w:tabs>
        <w:spacing w:before="1"/>
      </w:pPr>
      <w:r>
        <w:t>Section 07 9200 -Joint</w:t>
      </w:r>
      <w:r>
        <w:rPr>
          <w:spacing w:val="-4"/>
        </w:rPr>
        <w:t xml:space="preserve"> </w:t>
      </w:r>
      <w:r>
        <w:t>Sealers.</w:t>
      </w:r>
    </w:p>
    <w:p w14:paraId="60F00B5D" w14:textId="77777777" w:rsidR="008B2042" w:rsidRDefault="008B2042">
      <w:pPr>
        <w:pStyle w:val="BodyText"/>
      </w:pPr>
    </w:p>
    <w:p w14:paraId="73F0CD6B" w14:textId="77777777" w:rsidR="008B2042" w:rsidRDefault="00390642">
      <w:pPr>
        <w:pStyle w:val="ListParagraph"/>
        <w:numPr>
          <w:ilvl w:val="1"/>
          <w:numId w:val="134"/>
        </w:numPr>
        <w:tabs>
          <w:tab w:val="left" w:pos="1019"/>
          <w:tab w:val="left" w:pos="1020"/>
        </w:tabs>
        <w:spacing w:before="1"/>
      </w:pPr>
      <w:r>
        <w:t>REFERENCES</w:t>
      </w:r>
    </w:p>
    <w:p w14:paraId="78056B84" w14:textId="77777777" w:rsidR="008B2042" w:rsidRDefault="008B2042">
      <w:pPr>
        <w:pStyle w:val="BodyText"/>
        <w:spacing w:before="3"/>
        <w:rPr>
          <w:sz w:val="23"/>
        </w:rPr>
      </w:pPr>
    </w:p>
    <w:p w14:paraId="02FAABA8" w14:textId="77777777" w:rsidR="008B2042" w:rsidRDefault="00390642">
      <w:pPr>
        <w:pStyle w:val="ListParagraph"/>
        <w:numPr>
          <w:ilvl w:val="2"/>
          <w:numId w:val="134"/>
        </w:numPr>
        <w:tabs>
          <w:tab w:val="left" w:pos="1521"/>
          <w:tab w:val="left" w:pos="1522"/>
        </w:tabs>
        <w:ind w:left="1521" w:hanging="490"/>
      </w:pPr>
      <w:r>
        <w:t>American Architectural Manufacturers Association (AAMA)</w:t>
      </w:r>
      <w:r>
        <w:rPr>
          <w:spacing w:val="-2"/>
        </w:rPr>
        <w:t xml:space="preserve"> </w:t>
      </w:r>
      <w:r>
        <w:t>(www.aamanet.org):</w:t>
      </w:r>
    </w:p>
    <w:p w14:paraId="6597F384" w14:textId="77777777" w:rsidR="008B2042" w:rsidRDefault="008B2042">
      <w:pPr>
        <w:pStyle w:val="BodyText"/>
        <w:spacing w:before="3"/>
        <w:rPr>
          <w:sz w:val="23"/>
        </w:rPr>
      </w:pPr>
    </w:p>
    <w:p w14:paraId="11660499" w14:textId="77777777" w:rsidR="008B2042" w:rsidRDefault="00390642">
      <w:pPr>
        <w:pStyle w:val="ListParagraph"/>
        <w:numPr>
          <w:ilvl w:val="0"/>
          <w:numId w:val="132"/>
        </w:numPr>
        <w:tabs>
          <w:tab w:val="left" w:pos="1919"/>
          <w:tab w:val="left" w:pos="1920"/>
        </w:tabs>
        <w:spacing w:line="252" w:lineRule="exact"/>
      </w:pPr>
      <w:r>
        <w:t>611 -Voluntary Specification for Anodized Architectural</w:t>
      </w:r>
      <w:r>
        <w:rPr>
          <w:spacing w:val="-3"/>
        </w:rPr>
        <w:t xml:space="preserve"> </w:t>
      </w:r>
      <w:r>
        <w:t>Aluminum.</w:t>
      </w:r>
    </w:p>
    <w:p w14:paraId="11CB0C72" w14:textId="77777777" w:rsidR="008B2042" w:rsidRDefault="00390642">
      <w:pPr>
        <w:pStyle w:val="ListParagraph"/>
        <w:numPr>
          <w:ilvl w:val="0"/>
          <w:numId w:val="132"/>
        </w:numPr>
        <w:tabs>
          <w:tab w:val="left" w:pos="1919"/>
          <w:tab w:val="left" w:pos="1920"/>
        </w:tabs>
        <w:ind w:right="1334"/>
      </w:pPr>
      <w:r>
        <w:t>621 -Voluntary Specifications for High Performance Organic Coatings on Coil Coated Architectural Hot Dipped Galvanized (HDG) and Zinc-Aluminum Coated Steel Substrates.</w:t>
      </w:r>
    </w:p>
    <w:p w14:paraId="35A920FF" w14:textId="77777777" w:rsidR="008B2042" w:rsidRDefault="00390642">
      <w:pPr>
        <w:pStyle w:val="ListParagraph"/>
        <w:numPr>
          <w:ilvl w:val="0"/>
          <w:numId w:val="132"/>
        </w:numPr>
        <w:tabs>
          <w:tab w:val="left" w:pos="1919"/>
          <w:tab w:val="left" w:pos="1920"/>
        </w:tabs>
        <w:ind w:right="1184"/>
      </w:pPr>
      <w:r>
        <w:t>2604 - Voluntary Specification, Performance Requirements and Test Procedures for High Performance Organic Coatings on Architectural Extrusions and</w:t>
      </w:r>
      <w:r>
        <w:rPr>
          <w:spacing w:val="-12"/>
        </w:rPr>
        <w:t xml:space="preserve"> </w:t>
      </w:r>
      <w:r>
        <w:t>Panels.</w:t>
      </w:r>
    </w:p>
    <w:p w14:paraId="3463973A" w14:textId="77777777" w:rsidR="008B2042" w:rsidRDefault="00390642">
      <w:pPr>
        <w:pStyle w:val="ListParagraph"/>
        <w:numPr>
          <w:ilvl w:val="0"/>
          <w:numId w:val="132"/>
        </w:numPr>
        <w:tabs>
          <w:tab w:val="left" w:pos="1919"/>
          <w:tab w:val="left" w:pos="1920"/>
        </w:tabs>
        <w:ind w:right="1184"/>
      </w:pPr>
      <w:r>
        <w:t>2605 - Voluntary Specification, Performance Requirements and Test Procedures for Superior Performing Organic Coatings on Architectural Extrusions and</w:t>
      </w:r>
      <w:r>
        <w:rPr>
          <w:spacing w:val="-12"/>
        </w:rPr>
        <w:t xml:space="preserve"> </w:t>
      </w:r>
      <w:r>
        <w:t>Panels.</w:t>
      </w:r>
    </w:p>
    <w:p w14:paraId="6BAD5593" w14:textId="77777777" w:rsidR="008B2042" w:rsidRDefault="008B2042">
      <w:pPr>
        <w:pStyle w:val="BodyText"/>
        <w:spacing w:before="2"/>
        <w:rPr>
          <w:sz w:val="23"/>
        </w:rPr>
      </w:pPr>
    </w:p>
    <w:p w14:paraId="73B8C982" w14:textId="77777777" w:rsidR="008B2042" w:rsidRDefault="00390642">
      <w:pPr>
        <w:pStyle w:val="ListParagraph"/>
        <w:numPr>
          <w:ilvl w:val="2"/>
          <w:numId w:val="134"/>
        </w:numPr>
        <w:tabs>
          <w:tab w:val="left" w:pos="1559"/>
          <w:tab w:val="left" w:pos="1560"/>
        </w:tabs>
        <w:spacing w:line="254" w:lineRule="auto"/>
        <w:ind w:left="1560" w:right="1796"/>
      </w:pPr>
      <w:r>
        <w:t>American National Standards Institute/Single Ply Roofing Institute</w:t>
      </w:r>
      <w:r>
        <w:rPr>
          <w:spacing w:val="-28"/>
        </w:rPr>
        <w:t xml:space="preserve"> </w:t>
      </w:r>
      <w:r>
        <w:t>(ANSI/SPRI) (www.spri.org) ES-1 -Wind Design Standard for Edge Systems Used with Low Slope Roofing</w:t>
      </w:r>
      <w:r>
        <w:rPr>
          <w:spacing w:val="-3"/>
        </w:rPr>
        <w:t xml:space="preserve"> </w:t>
      </w:r>
      <w:r>
        <w:t>Systems.</w:t>
      </w:r>
    </w:p>
    <w:p w14:paraId="131769A7" w14:textId="77777777" w:rsidR="008B2042" w:rsidRDefault="008B2042">
      <w:pPr>
        <w:pStyle w:val="BodyText"/>
        <w:spacing w:before="4"/>
        <w:rPr>
          <w:sz w:val="23"/>
        </w:rPr>
      </w:pPr>
    </w:p>
    <w:p w14:paraId="043CF507" w14:textId="77777777" w:rsidR="008B2042" w:rsidRDefault="00390642">
      <w:pPr>
        <w:pStyle w:val="ListParagraph"/>
        <w:numPr>
          <w:ilvl w:val="2"/>
          <w:numId w:val="134"/>
        </w:numPr>
        <w:tabs>
          <w:tab w:val="left" w:pos="1559"/>
          <w:tab w:val="left" w:pos="1561"/>
        </w:tabs>
        <w:ind w:left="1560" w:hanging="541"/>
      </w:pPr>
      <w:r>
        <w:t>ASTM International (ASTM)</w:t>
      </w:r>
      <w:r>
        <w:rPr>
          <w:spacing w:val="-3"/>
        </w:rPr>
        <w:t xml:space="preserve"> </w:t>
      </w:r>
      <w:r>
        <w:t>(www.astm.org):</w:t>
      </w:r>
    </w:p>
    <w:p w14:paraId="3190BA5A" w14:textId="77777777" w:rsidR="008B2042" w:rsidRDefault="008B2042">
      <w:pPr>
        <w:pStyle w:val="BodyText"/>
        <w:spacing w:before="3"/>
        <w:rPr>
          <w:sz w:val="23"/>
        </w:rPr>
      </w:pPr>
    </w:p>
    <w:p w14:paraId="1849DA00" w14:textId="77777777" w:rsidR="008B2042" w:rsidRDefault="00390642">
      <w:pPr>
        <w:pStyle w:val="ListParagraph"/>
        <w:numPr>
          <w:ilvl w:val="0"/>
          <w:numId w:val="131"/>
        </w:numPr>
        <w:tabs>
          <w:tab w:val="left" w:pos="1919"/>
          <w:tab w:val="left" w:pos="1921"/>
        </w:tabs>
        <w:ind w:right="1217"/>
      </w:pPr>
      <w:r>
        <w:t>A653/A653M -Standard Specification for Steel Sheet, Zinc-Coated (Galvanized)</w:t>
      </w:r>
      <w:r>
        <w:rPr>
          <w:spacing w:val="-25"/>
        </w:rPr>
        <w:t xml:space="preserve"> </w:t>
      </w:r>
      <w:r>
        <w:t>or Zinc-Iron Alloy Coated (Galvannealed) by the Hot-Dip</w:t>
      </w:r>
      <w:r>
        <w:rPr>
          <w:spacing w:val="-8"/>
        </w:rPr>
        <w:t xml:space="preserve"> </w:t>
      </w:r>
      <w:r>
        <w:t>Process.</w:t>
      </w:r>
    </w:p>
    <w:p w14:paraId="643CFA87" w14:textId="626B8C6D" w:rsidR="008B2042" w:rsidRDefault="00390642">
      <w:pPr>
        <w:pStyle w:val="ListParagraph"/>
        <w:numPr>
          <w:ilvl w:val="0"/>
          <w:numId w:val="131"/>
        </w:numPr>
        <w:tabs>
          <w:tab w:val="left" w:pos="1919"/>
          <w:tab w:val="left" w:pos="1921"/>
        </w:tabs>
        <w:spacing w:before="1"/>
        <w:ind w:left="1919" w:right="1452"/>
      </w:pPr>
      <w:r>
        <w:t xml:space="preserve">A666 -Standard Specification for Annealed or Cold-Worked Austenitic </w:t>
      </w:r>
      <w:r w:rsidR="00711427">
        <w:t>Stainless-Steel</w:t>
      </w:r>
      <w:r>
        <w:t xml:space="preserve"> Sheet, Strip, Plate, and Flat</w:t>
      </w:r>
      <w:r>
        <w:rPr>
          <w:spacing w:val="1"/>
        </w:rPr>
        <w:t xml:space="preserve"> </w:t>
      </w:r>
      <w:r>
        <w:t>Bar.</w:t>
      </w:r>
    </w:p>
    <w:p w14:paraId="126406A8" w14:textId="77777777" w:rsidR="008B2042" w:rsidRDefault="00390642">
      <w:pPr>
        <w:pStyle w:val="ListParagraph"/>
        <w:numPr>
          <w:ilvl w:val="0"/>
          <w:numId w:val="131"/>
        </w:numPr>
        <w:tabs>
          <w:tab w:val="left" w:pos="1919"/>
          <w:tab w:val="left" w:pos="1921"/>
        </w:tabs>
        <w:ind w:left="1919" w:right="1289"/>
      </w:pPr>
      <w:r>
        <w:t>A755/A755M -Standard Specification for Steel Sheet, Metallic Coated by the Hot- Dip Process and Prepainted by the Coil-Coating Process for Exterior</w:t>
      </w:r>
      <w:r>
        <w:rPr>
          <w:spacing w:val="-18"/>
        </w:rPr>
        <w:t xml:space="preserve"> </w:t>
      </w:r>
      <w:r>
        <w:t>Exposed</w:t>
      </w:r>
    </w:p>
    <w:p w14:paraId="226006F1" w14:textId="77777777" w:rsidR="008B2042" w:rsidRDefault="00390642">
      <w:pPr>
        <w:pStyle w:val="BodyText"/>
        <w:tabs>
          <w:tab w:val="left" w:pos="7250"/>
        </w:tabs>
        <w:spacing w:before="73"/>
        <w:ind w:left="479"/>
      </w:pPr>
      <w:r>
        <w:t>Peter L Morse</w:t>
      </w:r>
      <w:r>
        <w:rPr>
          <w:spacing w:val="-3"/>
        </w:rPr>
        <w:t xml:space="preserve"> </w:t>
      </w:r>
      <w:r>
        <w:t>&amp;</w:t>
      </w:r>
      <w:r>
        <w:rPr>
          <w:spacing w:val="-2"/>
        </w:rPr>
        <w:t xml:space="preserve"> </w:t>
      </w:r>
      <w:r>
        <w:t>Associates</w:t>
      </w:r>
      <w:r>
        <w:tab/>
        <w:t>Rochester Housing</w:t>
      </w:r>
      <w:r>
        <w:rPr>
          <w:spacing w:val="-5"/>
        </w:rPr>
        <w:t xml:space="preserve"> </w:t>
      </w:r>
      <w:r>
        <w:t>Authority</w:t>
      </w:r>
    </w:p>
    <w:p w14:paraId="58F70FF6" w14:textId="5BF18037" w:rsidR="008B2042" w:rsidRDefault="00390642">
      <w:pPr>
        <w:pStyle w:val="BodyText"/>
        <w:tabs>
          <w:tab w:val="left" w:pos="4773"/>
          <w:tab w:val="left" w:pos="7279"/>
        </w:tabs>
        <w:spacing w:before="1"/>
        <w:ind w:left="479"/>
      </w:pPr>
      <w:r>
        <w:t>August 12, 2023</w:t>
      </w:r>
      <w:r>
        <w:tab/>
        <w:t>1</w:t>
      </w:r>
      <w:r>
        <w:tab/>
      </w:r>
      <w:r w:rsidR="00711427">
        <w:t xml:space="preserve">16, </w:t>
      </w:r>
      <w:r>
        <w:t>36 &amp; 60 Bronson</w:t>
      </w:r>
      <w:r>
        <w:rPr>
          <w:spacing w:val="-2"/>
        </w:rPr>
        <w:t xml:space="preserve"> </w:t>
      </w:r>
      <w:r>
        <w:t>Ct.</w:t>
      </w:r>
    </w:p>
    <w:p w14:paraId="192C23FD" w14:textId="77777777" w:rsidR="008B2042" w:rsidRDefault="008B2042">
      <w:pPr>
        <w:sectPr w:rsidR="008B2042">
          <w:headerReference w:type="default" r:id="rId106"/>
          <w:footerReference w:type="default" r:id="rId107"/>
          <w:pgSz w:w="12240" w:h="15840"/>
          <w:pgMar w:top="1680" w:right="780" w:bottom="280" w:left="960" w:header="1447" w:footer="0" w:gutter="0"/>
          <w:cols w:space="720"/>
        </w:sectPr>
      </w:pPr>
    </w:p>
    <w:p w14:paraId="4D6D6FA9" w14:textId="77777777" w:rsidR="008B2042" w:rsidRDefault="008B2042">
      <w:pPr>
        <w:pStyle w:val="BodyText"/>
        <w:rPr>
          <w:sz w:val="20"/>
        </w:rPr>
      </w:pPr>
    </w:p>
    <w:p w14:paraId="7A617C8F" w14:textId="77777777" w:rsidR="008B2042" w:rsidRDefault="008B2042">
      <w:pPr>
        <w:pStyle w:val="BodyText"/>
        <w:spacing w:before="11"/>
        <w:rPr>
          <w:sz w:val="15"/>
        </w:rPr>
      </w:pPr>
    </w:p>
    <w:p w14:paraId="08F475CF" w14:textId="77777777" w:rsidR="008B2042" w:rsidRDefault="00390642">
      <w:pPr>
        <w:pStyle w:val="Heading1"/>
        <w:spacing w:before="91" w:line="251" w:lineRule="exact"/>
        <w:ind w:left="2808"/>
      </w:pPr>
      <w:r>
        <w:t>SHEET METAL FLASHING AND TRIM</w:t>
      </w:r>
    </w:p>
    <w:p w14:paraId="2558436B" w14:textId="77777777" w:rsidR="008B2042" w:rsidRDefault="00390642">
      <w:pPr>
        <w:pStyle w:val="BodyText"/>
        <w:spacing w:line="251" w:lineRule="exact"/>
        <w:ind w:left="1919"/>
      </w:pPr>
      <w:r>
        <w:t>Building Products.</w:t>
      </w:r>
    </w:p>
    <w:p w14:paraId="461F22B5" w14:textId="77777777" w:rsidR="008B2042" w:rsidRDefault="00390642">
      <w:pPr>
        <w:pStyle w:val="ListParagraph"/>
        <w:numPr>
          <w:ilvl w:val="0"/>
          <w:numId w:val="131"/>
        </w:numPr>
        <w:tabs>
          <w:tab w:val="left" w:pos="1919"/>
          <w:tab w:val="left" w:pos="1921"/>
        </w:tabs>
        <w:ind w:left="1919" w:right="1241"/>
      </w:pPr>
      <w:r>
        <w:t>A792/A792M -Standard Specification for Steel Sheet, 55% Aluminum-Zinc</w:t>
      </w:r>
      <w:r>
        <w:rPr>
          <w:spacing w:val="-25"/>
        </w:rPr>
        <w:t xml:space="preserve"> </w:t>
      </w:r>
      <w:r>
        <w:t>Alloy- Coated by the Hot-Dip</w:t>
      </w:r>
      <w:r>
        <w:rPr>
          <w:spacing w:val="-6"/>
        </w:rPr>
        <w:t xml:space="preserve"> </w:t>
      </w:r>
      <w:r>
        <w:t>Process.</w:t>
      </w:r>
    </w:p>
    <w:p w14:paraId="3383547E" w14:textId="77777777" w:rsidR="008B2042" w:rsidRDefault="00390642">
      <w:pPr>
        <w:pStyle w:val="ListParagraph"/>
        <w:numPr>
          <w:ilvl w:val="0"/>
          <w:numId w:val="131"/>
        </w:numPr>
        <w:tabs>
          <w:tab w:val="left" w:pos="1919"/>
          <w:tab w:val="left" w:pos="1920"/>
        </w:tabs>
        <w:spacing w:line="252" w:lineRule="exact"/>
        <w:ind w:hanging="361"/>
      </w:pPr>
      <w:r>
        <w:t>B32 -Standard Specification for Solder</w:t>
      </w:r>
      <w:r>
        <w:rPr>
          <w:spacing w:val="-2"/>
        </w:rPr>
        <w:t xml:space="preserve"> </w:t>
      </w:r>
      <w:r>
        <w:t>Metal.</w:t>
      </w:r>
    </w:p>
    <w:p w14:paraId="504D3E57" w14:textId="77777777" w:rsidR="008B2042" w:rsidRDefault="00390642">
      <w:pPr>
        <w:pStyle w:val="ListParagraph"/>
        <w:numPr>
          <w:ilvl w:val="0"/>
          <w:numId w:val="131"/>
        </w:numPr>
        <w:tabs>
          <w:tab w:val="left" w:pos="1919"/>
          <w:tab w:val="left" w:pos="1920"/>
        </w:tabs>
        <w:spacing w:line="252" w:lineRule="exact"/>
        <w:ind w:hanging="361"/>
      </w:pPr>
      <w:r>
        <w:t>B209 - Standard Specification for Aluminum and Aluminum-Alloy Sheet and</w:t>
      </w:r>
      <w:r>
        <w:rPr>
          <w:spacing w:val="-13"/>
        </w:rPr>
        <w:t xml:space="preserve"> </w:t>
      </w:r>
      <w:r>
        <w:t>Plate.</w:t>
      </w:r>
    </w:p>
    <w:p w14:paraId="3E5D5DE8" w14:textId="77777777" w:rsidR="008B2042" w:rsidRDefault="00390642">
      <w:pPr>
        <w:pStyle w:val="ListParagraph"/>
        <w:numPr>
          <w:ilvl w:val="0"/>
          <w:numId w:val="131"/>
        </w:numPr>
        <w:tabs>
          <w:tab w:val="left" w:pos="1919"/>
          <w:tab w:val="left" w:pos="1920"/>
        </w:tabs>
        <w:spacing w:before="2" w:line="252" w:lineRule="exact"/>
      </w:pPr>
      <w:r>
        <w:t>B370 - Standard Specification for Copper Sheet and Strip for Building</w:t>
      </w:r>
      <w:r>
        <w:rPr>
          <w:spacing w:val="-13"/>
        </w:rPr>
        <w:t xml:space="preserve"> </w:t>
      </w:r>
      <w:r>
        <w:t>Construction.</w:t>
      </w:r>
    </w:p>
    <w:p w14:paraId="1EE86001" w14:textId="133CD859" w:rsidR="008B2042" w:rsidRDefault="00390642">
      <w:pPr>
        <w:pStyle w:val="ListParagraph"/>
        <w:numPr>
          <w:ilvl w:val="0"/>
          <w:numId w:val="131"/>
        </w:numPr>
        <w:tabs>
          <w:tab w:val="left" w:pos="1919"/>
          <w:tab w:val="left" w:pos="1921"/>
        </w:tabs>
        <w:ind w:left="1919" w:right="1382"/>
      </w:pPr>
      <w:r>
        <w:t xml:space="preserve">B506 - Specification for Copper-Clad </w:t>
      </w:r>
      <w:r w:rsidR="00711427">
        <w:t>Stainless-Steel</w:t>
      </w:r>
      <w:r>
        <w:t xml:space="preserve"> Sheet and Strip for Building Construction.</w:t>
      </w:r>
    </w:p>
    <w:p w14:paraId="53B7CE38" w14:textId="77777777" w:rsidR="008B2042" w:rsidRDefault="00390642">
      <w:pPr>
        <w:pStyle w:val="ListParagraph"/>
        <w:numPr>
          <w:ilvl w:val="0"/>
          <w:numId w:val="131"/>
        </w:numPr>
        <w:tabs>
          <w:tab w:val="left" w:pos="1919"/>
          <w:tab w:val="left" w:pos="1921"/>
        </w:tabs>
        <w:ind w:left="1919" w:right="1683"/>
      </w:pPr>
      <w:r>
        <w:t>B749 - Standard Specification for Lead and Lead Alloy Strip, Sheet, and Plate Products.</w:t>
      </w:r>
    </w:p>
    <w:p w14:paraId="4D6F1B9A" w14:textId="77777777" w:rsidR="008B2042" w:rsidRDefault="008B2042">
      <w:pPr>
        <w:pStyle w:val="BodyText"/>
        <w:rPr>
          <w:sz w:val="24"/>
        </w:rPr>
      </w:pPr>
    </w:p>
    <w:p w14:paraId="3A82B3F2" w14:textId="77777777" w:rsidR="008B2042" w:rsidRDefault="008B2042">
      <w:pPr>
        <w:pStyle w:val="BodyText"/>
        <w:spacing w:before="6"/>
      </w:pPr>
    </w:p>
    <w:p w14:paraId="433E0BF4" w14:textId="77777777" w:rsidR="008B2042" w:rsidRDefault="00390642">
      <w:pPr>
        <w:pStyle w:val="ListParagraph"/>
        <w:numPr>
          <w:ilvl w:val="2"/>
          <w:numId w:val="134"/>
        </w:numPr>
        <w:tabs>
          <w:tab w:val="left" w:pos="1559"/>
          <w:tab w:val="left" w:pos="1560"/>
        </w:tabs>
        <w:spacing w:line="252" w:lineRule="auto"/>
        <w:ind w:left="1560" w:right="1014" w:hanging="541"/>
      </w:pPr>
      <w:r>
        <w:t xml:space="preserve">Copper Development Association (CDA) </w:t>
      </w:r>
      <w:r>
        <w:rPr>
          <w:color w:val="0000FF"/>
        </w:rPr>
        <w:t>(</w:t>
      </w:r>
      <w:r>
        <w:rPr>
          <w:color w:val="0000FF"/>
          <w:u w:val="single" w:color="0000FF"/>
        </w:rPr>
        <w:t>www.copper.org</w:t>
      </w:r>
      <w:r>
        <w:rPr>
          <w:color w:val="0000FF"/>
        </w:rPr>
        <w:t xml:space="preserve">) </w:t>
      </w:r>
      <w:r>
        <w:t>-Contemporary Copper, A Handbook of Sheet Copper Fundamentals, Design, Details and</w:t>
      </w:r>
      <w:r>
        <w:rPr>
          <w:spacing w:val="-12"/>
        </w:rPr>
        <w:t xml:space="preserve"> </w:t>
      </w:r>
      <w:r>
        <w:t>Specifications.</w:t>
      </w:r>
    </w:p>
    <w:p w14:paraId="3E5D5C98" w14:textId="77777777" w:rsidR="008B2042" w:rsidRDefault="008B2042">
      <w:pPr>
        <w:pStyle w:val="BodyText"/>
        <w:spacing w:before="9"/>
        <w:rPr>
          <w:sz w:val="23"/>
        </w:rPr>
      </w:pPr>
    </w:p>
    <w:p w14:paraId="1EB5FB9A" w14:textId="77777777" w:rsidR="008B2042" w:rsidRDefault="00390642">
      <w:pPr>
        <w:pStyle w:val="ListParagraph"/>
        <w:numPr>
          <w:ilvl w:val="2"/>
          <w:numId w:val="134"/>
        </w:numPr>
        <w:tabs>
          <w:tab w:val="left" w:pos="1559"/>
          <w:tab w:val="left" w:pos="1561"/>
        </w:tabs>
        <w:spacing w:line="252" w:lineRule="auto"/>
        <w:ind w:left="1560" w:right="2012"/>
      </w:pPr>
      <w:r>
        <w:t xml:space="preserve">Sheet Metal and Air Conditioning Manufacturer’s Association International (SMACNA) </w:t>
      </w:r>
      <w:r>
        <w:rPr>
          <w:color w:val="0000FF"/>
        </w:rPr>
        <w:t>(</w:t>
      </w:r>
      <w:r>
        <w:rPr>
          <w:color w:val="0000FF"/>
          <w:u w:val="single" w:color="0000FF"/>
        </w:rPr>
        <w:t>www.smacna.org</w:t>
      </w:r>
      <w:r>
        <w:rPr>
          <w:color w:val="0000FF"/>
        </w:rPr>
        <w:t xml:space="preserve">) </w:t>
      </w:r>
      <w:r>
        <w:t>-Architectural Sheet Metal</w:t>
      </w:r>
      <w:r>
        <w:rPr>
          <w:spacing w:val="-4"/>
        </w:rPr>
        <w:t xml:space="preserve"> </w:t>
      </w:r>
      <w:r>
        <w:t>Manual.</w:t>
      </w:r>
    </w:p>
    <w:p w14:paraId="46820841" w14:textId="77777777" w:rsidR="008B2042" w:rsidRDefault="008B2042">
      <w:pPr>
        <w:pStyle w:val="BodyText"/>
        <w:spacing w:before="8"/>
        <w:rPr>
          <w:sz w:val="23"/>
        </w:rPr>
      </w:pPr>
    </w:p>
    <w:p w14:paraId="05838021" w14:textId="77777777" w:rsidR="008B2042" w:rsidRDefault="00390642">
      <w:pPr>
        <w:pStyle w:val="ListParagraph"/>
        <w:numPr>
          <w:ilvl w:val="1"/>
          <w:numId w:val="134"/>
        </w:numPr>
        <w:tabs>
          <w:tab w:val="left" w:pos="1019"/>
          <w:tab w:val="left" w:pos="1020"/>
        </w:tabs>
        <w:ind w:hanging="541"/>
      </w:pPr>
      <w:r>
        <w:t>SUBMITTALS</w:t>
      </w:r>
    </w:p>
    <w:p w14:paraId="20D735A7" w14:textId="77777777" w:rsidR="008B2042" w:rsidRDefault="008B2042">
      <w:pPr>
        <w:pStyle w:val="BodyText"/>
        <w:spacing w:before="6"/>
        <w:rPr>
          <w:sz w:val="24"/>
        </w:rPr>
      </w:pPr>
    </w:p>
    <w:p w14:paraId="7B31FBF7" w14:textId="77777777" w:rsidR="008B2042" w:rsidRDefault="00390642">
      <w:pPr>
        <w:pStyle w:val="ListParagraph"/>
        <w:numPr>
          <w:ilvl w:val="2"/>
          <w:numId w:val="134"/>
        </w:numPr>
        <w:tabs>
          <w:tab w:val="left" w:pos="1559"/>
          <w:tab w:val="left" w:pos="1560"/>
        </w:tabs>
        <w:ind w:hanging="541"/>
      </w:pPr>
      <w:r>
        <w:t>Submittals for Review:</w:t>
      </w:r>
    </w:p>
    <w:p w14:paraId="479C2AB1" w14:textId="77777777" w:rsidR="008B2042" w:rsidRDefault="008B2042">
      <w:pPr>
        <w:pStyle w:val="BodyText"/>
        <w:spacing w:before="3"/>
        <w:rPr>
          <w:sz w:val="23"/>
        </w:rPr>
      </w:pPr>
    </w:p>
    <w:p w14:paraId="4D1E9ACC" w14:textId="77777777" w:rsidR="008B2042" w:rsidRDefault="00390642">
      <w:pPr>
        <w:pStyle w:val="BodyText"/>
        <w:tabs>
          <w:tab w:val="left" w:pos="1919"/>
        </w:tabs>
        <w:spacing w:before="1"/>
        <w:ind w:left="1919" w:right="1268" w:hanging="360"/>
      </w:pPr>
      <w:r>
        <w:t>1</w:t>
      </w:r>
      <w:r>
        <w:tab/>
        <w:t>Shop Drawings: Show locations, types and thicknesses of metal, profiles, dimensions, fastening methods, provisions for expansion and contraction, and joint details.</w:t>
      </w:r>
    </w:p>
    <w:p w14:paraId="2A255D6D" w14:textId="77777777" w:rsidR="008B2042" w:rsidRDefault="00390642">
      <w:pPr>
        <w:pStyle w:val="ListParagraph"/>
        <w:numPr>
          <w:ilvl w:val="3"/>
          <w:numId w:val="136"/>
        </w:numPr>
        <w:tabs>
          <w:tab w:val="left" w:pos="1920"/>
        </w:tabs>
        <w:spacing w:before="1" w:line="252" w:lineRule="exact"/>
        <w:ind w:left="1920" w:hanging="361"/>
      </w:pPr>
      <w:r>
        <w:t>Samples:</w:t>
      </w:r>
    </w:p>
    <w:p w14:paraId="767DE5DA" w14:textId="77777777" w:rsidR="008B2042" w:rsidRDefault="00390642">
      <w:pPr>
        <w:pStyle w:val="ListParagraph"/>
        <w:numPr>
          <w:ilvl w:val="4"/>
          <w:numId w:val="136"/>
        </w:numPr>
        <w:tabs>
          <w:tab w:val="left" w:pos="2639"/>
          <w:tab w:val="left" w:pos="2641"/>
        </w:tabs>
        <w:ind w:left="2639" w:right="1424" w:hanging="720"/>
      </w:pPr>
      <w:r>
        <w:t>Each flashing and trim profile, minimum 12-inches long. Include corners where</w:t>
      </w:r>
      <w:r>
        <w:rPr>
          <w:spacing w:val="-1"/>
        </w:rPr>
        <w:t xml:space="preserve"> </w:t>
      </w:r>
      <w:r>
        <w:t>applicable.</w:t>
      </w:r>
    </w:p>
    <w:p w14:paraId="56E7D26E" w14:textId="77777777" w:rsidR="008B2042" w:rsidRDefault="00390642">
      <w:pPr>
        <w:pStyle w:val="ListParagraph"/>
        <w:numPr>
          <w:ilvl w:val="4"/>
          <w:numId w:val="136"/>
        </w:numPr>
        <w:tabs>
          <w:tab w:val="left" w:pos="2639"/>
          <w:tab w:val="left" w:pos="2640"/>
        </w:tabs>
        <w:ind w:hanging="721"/>
      </w:pPr>
      <w:r>
        <w:t>3 x 3 inch prefinished metal samples in specified</w:t>
      </w:r>
      <w:r>
        <w:rPr>
          <w:spacing w:val="-6"/>
        </w:rPr>
        <w:t xml:space="preserve"> </w:t>
      </w:r>
      <w:r>
        <w:t>color.</w:t>
      </w:r>
    </w:p>
    <w:p w14:paraId="1680B814" w14:textId="77777777" w:rsidR="008B2042" w:rsidRDefault="008B2042">
      <w:pPr>
        <w:pStyle w:val="BodyText"/>
        <w:spacing w:before="4"/>
        <w:rPr>
          <w:sz w:val="23"/>
        </w:rPr>
      </w:pPr>
    </w:p>
    <w:p w14:paraId="6322A33E" w14:textId="77777777" w:rsidR="008B2042" w:rsidRDefault="00390642">
      <w:pPr>
        <w:pStyle w:val="ListParagraph"/>
        <w:numPr>
          <w:ilvl w:val="1"/>
          <w:numId w:val="134"/>
        </w:numPr>
        <w:tabs>
          <w:tab w:val="left" w:pos="1019"/>
          <w:tab w:val="left" w:pos="1020"/>
        </w:tabs>
        <w:ind w:hanging="541"/>
      </w:pPr>
      <w:r>
        <w:t>QUALITY</w:t>
      </w:r>
      <w:r>
        <w:rPr>
          <w:spacing w:val="-2"/>
        </w:rPr>
        <w:t xml:space="preserve"> </w:t>
      </w:r>
      <w:r>
        <w:t>ASSURANCE</w:t>
      </w:r>
    </w:p>
    <w:p w14:paraId="42DD6268" w14:textId="77777777" w:rsidR="008B2042" w:rsidRDefault="008B2042">
      <w:pPr>
        <w:pStyle w:val="BodyText"/>
        <w:spacing w:before="6"/>
        <w:rPr>
          <w:sz w:val="24"/>
        </w:rPr>
      </w:pPr>
    </w:p>
    <w:p w14:paraId="4215044D" w14:textId="77777777" w:rsidR="008B2042" w:rsidRDefault="00390642">
      <w:pPr>
        <w:pStyle w:val="ListParagraph"/>
        <w:numPr>
          <w:ilvl w:val="2"/>
          <w:numId w:val="134"/>
        </w:numPr>
        <w:tabs>
          <w:tab w:val="left" w:pos="1559"/>
          <w:tab w:val="left" w:pos="1560"/>
        </w:tabs>
        <w:spacing w:line="254" w:lineRule="auto"/>
        <w:ind w:right="1178"/>
      </w:pPr>
      <w:r>
        <w:t>Fabricator and Installer Qualifications: Minimum 5-years documented experience in work of this</w:t>
      </w:r>
      <w:r>
        <w:rPr>
          <w:spacing w:val="-2"/>
        </w:rPr>
        <w:t xml:space="preserve"> </w:t>
      </w:r>
      <w:r>
        <w:t>Section.</w:t>
      </w:r>
    </w:p>
    <w:p w14:paraId="3B52D39E" w14:textId="77777777" w:rsidR="008B2042" w:rsidRDefault="008B2042">
      <w:pPr>
        <w:pStyle w:val="BodyText"/>
        <w:spacing w:before="3"/>
        <w:rPr>
          <w:sz w:val="23"/>
        </w:rPr>
      </w:pPr>
    </w:p>
    <w:p w14:paraId="738D1F79" w14:textId="77777777" w:rsidR="008B2042" w:rsidRDefault="00390642">
      <w:pPr>
        <w:pStyle w:val="ListParagraph"/>
        <w:numPr>
          <w:ilvl w:val="2"/>
          <w:numId w:val="134"/>
        </w:numPr>
        <w:tabs>
          <w:tab w:val="left" w:pos="1559"/>
          <w:tab w:val="left" w:pos="1560"/>
        </w:tabs>
        <w:ind w:left="1560" w:hanging="541"/>
      </w:pPr>
      <w:r>
        <w:t>Mockup:</w:t>
      </w:r>
      <w:r>
        <w:rPr>
          <w:spacing w:val="1"/>
        </w:rPr>
        <w:t xml:space="preserve"> </w:t>
      </w:r>
      <w:r>
        <w:t>N/A</w:t>
      </w:r>
    </w:p>
    <w:p w14:paraId="07FD6550" w14:textId="77777777" w:rsidR="008B2042" w:rsidRDefault="008B2042">
      <w:pPr>
        <w:pStyle w:val="BodyText"/>
        <w:rPr>
          <w:sz w:val="24"/>
        </w:rPr>
      </w:pPr>
    </w:p>
    <w:p w14:paraId="1F246763" w14:textId="77777777" w:rsidR="008B2042" w:rsidRDefault="008B2042">
      <w:pPr>
        <w:pStyle w:val="BodyText"/>
        <w:spacing w:before="8"/>
        <w:rPr>
          <w:sz w:val="23"/>
        </w:rPr>
      </w:pPr>
    </w:p>
    <w:p w14:paraId="529EF2B7" w14:textId="77777777" w:rsidR="008B2042" w:rsidRDefault="00390642">
      <w:pPr>
        <w:pStyle w:val="BodyText"/>
        <w:ind w:left="479"/>
      </w:pPr>
      <w:r>
        <w:t>PART 2 PRODUCTS</w:t>
      </w:r>
    </w:p>
    <w:p w14:paraId="36D247B3" w14:textId="77777777" w:rsidR="008B2042" w:rsidRDefault="008B2042">
      <w:pPr>
        <w:pStyle w:val="BodyText"/>
        <w:spacing w:before="6"/>
        <w:rPr>
          <w:sz w:val="24"/>
        </w:rPr>
      </w:pPr>
    </w:p>
    <w:p w14:paraId="3C15631D" w14:textId="77777777" w:rsidR="008B2042" w:rsidRDefault="00390642">
      <w:pPr>
        <w:pStyle w:val="ListParagraph"/>
        <w:numPr>
          <w:ilvl w:val="1"/>
          <w:numId w:val="130"/>
        </w:numPr>
        <w:tabs>
          <w:tab w:val="left" w:pos="1019"/>
          <w:tab w:val="left" w:pos="1020"/>
        </w:tabs>
        <w:spacing w:before="1"/>
        <w:ind w:hanging="541"/>
      </w:pPr>
      <w:r>
        <w:t>MATERIALS</w:t>
      </w:r>
    </w:p>
    <w:p w14:paraId="1B881525" w14:textId="77777777" w:rsidR="008B2042" w:rsidRDefault="008B2042">
      <w:pPr>
        <w:pStyle w:val="BodyText"/>
        <w:spacing w:before="6"/>
        <w:rPr>
          <w:sz w:val="24"/>
        </w:rPr>
      </w:pPr>
    </w:p>
    <w:p w14:paraId="4E9FFC77" w14:textId="77777777" w:rsidR="008B2042" w:rsidRDefault="00390642">
      <w:pPr>
        <w:pStyle w:val="ListParagraph"/>
        <w:numPr>
          <w:ilvl w:val="2"/>
          <w:numId w:val="130"/>
        </w:numPr>
        <w:tabs>
          <w:tab w:val="left" w:pos="1559"/>
          <w:tab w:val="left" w:pos="1560"/>
        </w:tabs>
        <w:ind w:hanging="541"/>
      </w:pPr>
      <w:r>
        <w:t>Aluminum</w:t>
      </w:r>
      <w:r>
        <w:rPr>
          <w:spacing w:val="-4"/>
        </w:rPr>
        <w:t xml:space="preserve"> </w:t>
      </w:r>
      <w:r>
        <w:t>Sheet:</w:t>
      </w:r>
    </w:p>
    <w:p w14:paraId="6AA53AC4" w14:textId="77777777" w:rsidR="008B2042" w:rsidRDefault="008B2042">
      <w:pPr>
        <w:sectPr w:rsidR="008B2042">
          <w:headerReference w:type="default" r:id="rId108"/>
          <w:footerReference w:type="default" r:id="rId109"/>
          <w:pgSz w:w="12240" w:h="15840"/>
          <w:pgMar w:top="1680" w:right="780" w:bottom="1720" w:left="960" w:header="1447" w:footer="1521" w:gutter="0"/>
          <w:pgNumType w:start="2"/>
          <w:cols w:space="720"/>
        </w:sectPr>
      </w:pPr>
    </w:p>
    <w:p w14:paraId="5FCC73BA" w14:textId="77777777" w:rsidR="008B2042" w:rsidRDefault="008B2042">
      <w:pPr>
        <w:pStyle w:val="BodyText"/>
        <w:rPr>
          <w:sz w:val="20"/>
        </w:rPr>
      </w:pPr>
    </w:p>
    <w:p w14:paraId="41809072" w14:textId="77777777" w:rsidR="008B2042" w:rsidRDefault="008B2042">
      <w:pPr>
        <w:pStyle w:val="BodyText"/>
        <w:spacing w:before="11"/>
        <w:rPr>
          <w:sz w:val="15"/>
        </w:rPr>
      </w:pPr>
    </w:p>
    <w:p w14:paraId="7C323223" w14:textId="77777777" w:rsidR="008B2042" w:rsidRDefault="00390642">
      <w:pPr>
        <w:pStyle w:val="Heading1"/>
        <w:spacing w:before="91" w:line="251" w:lineRule="exact"/>
        <w:ind w:left="2808"/>
      </w:pPr>
      <w:r>
        <w:t>SHEET METAL FLASHING AND TRIM</w:t>
      </w:r>
    </w:p>
    <w:p w14:paraId="2CBA68EB" w14:textId="77777777" w:rsidR="008B2042" w:rsidRDefault="00390642">
      <w:pPr>
        <w:pStyle w:val="ListParagraph"/>
        <w:numPr>
          <w:ilvl w:val="3"/>
          <w:numId w:val="130"/>
        </w:numPr>
        <w:tabs>
          <w:tab w:val="left" w:pos="1919"/>
          <w:tab w:val="left" w:pos="1920"/>
        </w:tabs>
        <w:spacing w:line="251" w:lineRule="exact"/>
        <w:ind w:hanging="361"/>
      </w:pPr>
      <w:r>
        <w:t>ASTM B209, alloy 3003, temper H14, 0.024-inch</w:t>
      </w:r>
      <w:r>
        <w:rPr>
          <w:spacing w:val="-5"/>
        </w:rPr>
        <w:t xml:space="preserve"> </w:t>
      </w:r>
      <w:r>
        <w:t>thick.</w:t>
      </w:r>
    </w:p>
    <w:p w14:paraId="0657D11F" w14:textId="77777777" w:rsidR="008B2042" w:rsidRDefault="00390642">
      <w:pPr>
        <w:pStyle w:val="ListParagraph"/>
        <w:numPr>
          <w:ilvl w:val="3"/>
          <w:numId w:val="130"/>
        </w:numPr>
        <w:tabs>
          <w:tab w:val="left" w:pos="1919"/>
          <w:tab w:val="left" w:pos="1920"/>
        </w:tabs>
        <w:ind w:right="1181"/>
      </w:pPr>
      <w:r>
        <w:t>Finish: Polyester enamel coating, color to be selected from manufacturer's full color range.</w:t>
      </w:r>
    </w:p>
    <w:p w14:paraId="71FE4C41" w14:textId="77777777" w:rsidR="008B2042" w:rsidRDefault="008B2042">
      <w:pPr>
        <w:pStyle w:val="BodyText"/>
        <w:rPr>
          <w:sz w:val="24"/>
        </w:rPr>
      </w:pPr>
    </w:p>
    <w:p w14:paraId="43C04A15" w14:textId="77777777" w:rsidR="008B2042" w:rsidRDefault="008B2042">
      <w:pPr>
        <w:pStyle w:val="BodyText"/>
        <w:spacing w:before="4"/>
        <w:rPr>
          <w:sz w:val="21"/>
        </w:rPr>
      </w:pPr>
    </w:p>
    <w:p w14:paraId="42E6D3D5" w14:textId="77777777" w:rsidR="008B2042" w:rsidRDefault="00390642">
      <w:pPr>
        <w:pStyle w:val="ListParagraph"/>
        <w:numPr>
          <w:ilvl w:val="1"/>
          <w:numId w:val="130"/>
        </w:numPr>
        <w:tabs>
          <w:tab w:val="left" w:pos="1019"/>
          <w:tab w:val="left" w:pos="1020"/>
        </w:tabs>
      </w:pPr>
      <w:r>
        <w:t>ACCESSORIES</w:t>
      </w:r>
    </w:p>
    <w:p w14:paraId="2C5961CE" w14:textId="77777777" w:rsidR="008B2042" w:rsidRDefault="008B2042">
      <w:pPr>
        <w:pStyle w:val="BodyText"/>
        <w:spacing w:before="3"/>
        <w:rPr>
          <w:sz w:val="23"/>
        </w:rPr>
      </w:pPr>
    </w:p>
    <w:p w14:paraId="7C09E3FD" w14:textId="77777777" w:rsidR="008B2042" w:rsidRDefault="00390642">
      <w:pPr>
        <w:pStyle w:val="ListParagraph"/>
        <w:numPr>
          <w:ilvl w:val="2"/>
          <w:numId w:val="130"/>
        </w:numPr>
        <w:tabs>
          <w:tab w:val="left" w:pos="1559"/>
          <w:tab w:val="left" w:pos="1560"/>
        </w:tabs>
      </w:pPr>
      <w:r>
        <w:t>Solder: ASTM</w:t>
      </w:r>
      <w:r>
        <w:rPr>
          <w:spacing w:val="1"/>
        </w:rPr>
        <w:t xml:space="preserve"> </w:t>
      </w:r>
      <w:r>
        <w:t>B32.</w:t>
      </w:r>
    </w:p>
    <w:p w14:paraId="227C5E0B" w14:textId="77777777" w:rsidR="008B2042" w:rsidRDefault="008B2042">
      <w:pPr>
        <w:pStyle w:val="BodyText"/>
        <w:spacing w:before="3"/>
        <w:rPr>
          <w:sz w:val="23"/>
        </w:rPr>
      </w:pPr>
    </w:p>
    <w:p w14:paraId="18308CA9" w14:textId="77777777" w:rsidR="008B2042" w:rsidRDefault="00390642">
      <w:pPr>
        <w:pStyle w:val="ListParagraph"/>
        <w:numPr>
          <w:ilvl w:val="2"/>
          <w:numId w:val="130"/>
        </w:numPr>
        <w:tabs>
          <w:tab w:val="left" w:pos="1559"/>
          <w:tab w:val="left" w:pos="1561"/>
        </w:tabs>
        <w:ind w:left="1560" w:hanging="541"/>
      </w:pPr>
      <w:r>
        <w:t>Fasteners: Aluminum, same material and finish as sheet metal.</w:t>
      </w:r>
    </w:p>
    <w:p w14:paraId="1990FFDF" w14:textId="77777777" w:rsidR="008B2042" w:rsidRDefault="008B2042">
      <w:pPr>
        <w:pStyle w:val="BodyText"/>
        <w:spacing w:before="4"/>
        <w:rPr>
          <w:sz w:val="23"/>
        </w:rPr>
      </w:pPr>
    </w:p>
    <w:p w14:paraId="6AB4C4A2" w14:textId="77777777" w:rsidR="008B2042" w:rsidRDefault="00390642">
      <w:pPr>
        <w:pStyle w:val="ListParagraph"/>
        <w:numPr>
          <w:ilvl w:val="2"/>
          <w:numId w:val="130"/>
        </w:numPr>
        <w:tabs>
          <w:tab w:val="left" w:pos="1559"/>
          <w:tab w:val="left" w:pos="1561"/>
        </w:tabs>
        <w:ind w:left="1560" w:hanging="541"/>
      </w:pPr>
      <w:r>
        <w:t>Joint Sealers: Specified in Section 07</w:t>
      </w:r>
      <w:r>
        <w:rPr>
          <w:spacing w:val="-5"/>
        </w:rPr>
        <w:t xml:space="preserve"> </w:t>
      </w:r>
      <w:r>
        <w:t>9200.</w:t>
      </w:r>
    </w:p>
    <w:p w14:paraId="33E864A7" w14:textId="77777777" w:rsidR="008B2042" w:rsidRDefault="008B2042">
      <w:pPr>
        <w:pStyle w:val="BodyText"/>
        <w:spacing w:before="3"/>
        <w:rPr>
          <w:sz w:val="23"/>
        </w:rPr>
      </w:pPr>
    </w:p>
    <w:p w14:paraId="756A206C" w14:textId="77777777" w:rsidR="008B2042" w:rsidRDefault="00390642">
      <w:pPr>
        <w:pStyle w:val="ListParagraph"/>
        <w:numPr>
          <w:ilvl w:val="1"/>
          <w:numId w:val="130"/>
        </w:numPr>
        <w:tabs>
          <w:tab w:val="left" w:pos="1019"/>
          <w:tab w:val="left" w:pos="1020"/>
        </w:tabs>
      </w:pPr>
      <w:r>
        <w:t>FABRICATION</w:t>
      </w:r>
    </w:p>
    <w:p w14:paraId="036AD390" w14:textId="77777777" w:rsidR="008B2042" w:rsidRDefault="008B2042">
      <w:pPr>
        <w:pStyle w:val="BodyText"/>
        <w:spacing w:before="3"/>
        <w:rPr>
          <w:sz w:val="23"/>
        </w:rPr>
      </w:pPr>
    </w:p>
    <w:p w14:paraId="3442E666" w14:textId="77777777" w:rsidR="008B2042" w:rsidRDefault="00390642">
      <w:pPr>
        <w:pStyle w:val="ListParagraph"/>
        <w:numPr>
          <w:ilvl w:val="2"/>
          <w:numId w:val="130"/>
        </w:numPr>
        <w:tabs>
          <w:tab w:val="left" w:pos="1559"/>
          <w:tab w:val="left" w:pos="1560"/>
        </w:tabs>
      </w:pPr>
      <w:r>
        <w:t>Fabricate components in accordance with [SMACNA Manual.] [CDA</w:t>
      </w:r>
      <w:r>
        <w:rPr>
          <w:spacing w:val="-12"/>
        </w:rPr>
        <w:t xml:space="preserve"> </w:t>
      </w:r>
      <w:r>
        <w:t>Handbook.]</w:t>
      </w:r>
    </w:p>
    <w:p w14:paraId="058D9B8B" w14:textId="77777777" w:rsidR="008B2042" w:rsidRDefault="008B2042">
      <w:pPr>
        <w:pStyle w:val="BodyText"/>
        <w:spacing w:before="4"/>
        <w:rPr>
          <w:sz w:val="23"/>
        </w:rPr>
      </w:pPr>
    </w:p>
    <w:p w14:paraId="2494D7B9" w14:textId="77777777" w:rsidR="008B2042" w:rsidRDefault="00390642">
      <w:pPr>
        <w:pStyle w:val="ListParagraph"/>
        <w:numPr>
          <w:ilvl w:val="2"/>
          <w:numId w:val="130"/>
        </w:numPr>
        <w:tabs>
          <w:tab w:val="left" w:pos="1559"/>
          <w:tab w:val="left" w:pos="1561"/>
        </w:tabs>
        <w:ind w:left="1560" w:hanging="541"/>
      </w:pPr>
      <w:r>
        <w:t>Profiles:</w:t>
      </w:r>
    </w:p>
    <w:p w14:paraId="7D249ED5" w14:textId="77777777" w:rsidR="008B2042" w:rsidRDefault="008B2042">
      <w:pPr>
        <w:pStyle w:val="BodyText"/>
        <w:spacing w:before="3"/>
        <w:rPr>
          <w:sz w:val="23"/>
        </w:rPr>
      </w:pPr>
    </w:p>
    <w:p w14:paraId="00EE4E4A" w14:textId="77777777" w:rsidR="008B2042" w:rsidRDefault="00390642">
      <w:pPr>
        <w:pStyle w:val="ListParagraph"/>
        <w:numPr>
          <w:ilvl w:val="0"/>
          <w:numId w:val="129"/>
        </w:numPr>
        <w:tabs>
          <w:tab w:val="left" w:pos="2056"/>
          <w:tab w:val="left" w:pos="2057"/>
        </w:tabs>
      </w:pPr>
      <w:r>
        <w:t>Gutters: “Ogee”</w:t>
      </w:r>
      <w:r>
        <w:rPr>
          <w:spacing w:val="-2"/>
        </w:rPr>
        <w:t xml:space="preserve"> </w:t>
      </w:r>
      <w:r>
        <w:t>Style.</w:t>
      </w:r>
    </w:p>
    <w:p w14:paraId="513E1891" w14:textId="77777777" w:rsidR="008B2042" w:rsidRDefault="00390642">
      <w:pPr>
        <w:pStyle w:val="ListParagraph"/>
        <w:numPr>
          <w:ilvl w:val="1"/>
          <w:numId w:val="129"/>
        </w:numPr>
        <w:tabs>
          <w:tab w:val="left" w:pos="2639"/>
          <w:tab w:val="left" w:pos="2641"/>
        </w:tabs>
        <w:spacing w:before="2" w:line="252" w:lineRule="exact"/>
        <w:ind w:hanging="611"/>
      </w:pPr>
      <w:r>
        <w:t>.032</w:t>
      </w:r>
      <w:r>
        <w:rPr>
          <w:spacing w:val="-1"/>
        </w:rPr>
        <w:t xml:space="preserve"> </w:t>
      </w:r>
      <w:r>
        <w:t>gauge.</w:t>
      </w:r>
    </w:p>
    <w:p w14:paraId="5641488B" w14:textId="77777777" w:rsidR="008B2042" w:rsidRDefault="00390642">
      <w:pPr>
        <w:pStyle w:val="BodyText"/>
        <w:tabs>
          <w:tab w:val="left" w:pos="2639"/>
        </w:tabs>
        <w:spacing w:line="252" w:lineRule="exact"/>
        <w:ind w:left="2030"/>
      </w:pPr>
      <w:r>
        <w:t>b.</w:t>
      </w:r>
      <w:r>
        <w:tab/>
        <w:t>3-1/2-inch by</w:t>
      </w:r>
      <w:r>
        <w:rPr>
          <w:spacing w:val="-3"/>
        </w:rPr>
        <w:t xml:space="preserve"> </w:t>
      </w:r>
      <w:r>
        <w:t>5-1/2-inch.</w:t>
      </w:r>
    </w:p>
    <w:p w14:paraId="2188E7F2" w14:textId="77777777" w:rsidR="008B2042" w:rsidRDefault="00390642">
      <w:pPr>
        <w:pStyle w:val="ListParagraph"/>
        <w:numPr>
          <w:ilvl w:val="0"/>
          <w:numId w:val="128"/>
        </w:numPr>
        <w:tabs>
          <w:tab w:val="left" w:pos="2639"/>
          <w:tab w:val="left" w:pos="2641"/>
        </w:tabs>
        <w:spacing w:before="1" w:line="252" w:lineRule="exact"/>
        <w:ind w:hanging="611"/>
      </w:pPr>
      <w:r>
        <w:t>Continuous type formed from aluminum</w:t>
      </w:r>
      <w:r>
        <w:rPr>
          <w:spacing w:val="-11"/>
        </w:rPr>
        <w:t xml:space="preserve"> </w:t>
      </w:r>
      <w:r>
        <w:t>rolls.</w:t>
      </w:r>
    </w:p>
    <w:p w14:paraId="1C36F486" w14:textId="77777777" w:rsidR="008B2042" w:rsidRDefault="00390642">
      <w:pPr>
        <w:pStyle w:val="ListParagraph"/>
        <w:numPr>
          <w:ilvl w:val="0"/>
          <w:numId w:val="128"/>
        </w:numPr>
        <w:tabs>
          <w:tab w:val="left" w:pos="2639"/>
          <w:tab w:val="left" w:pos="2640"/>
        </w:tabs>
        <w:spacing w:line="252" w:lineRule="exact"/>
      </w:pPr>
      <w:r>
        <w:t>Concealed fastening system with</w:t>
      </w:r>
      <w:r>
        <w:rPr>
          <w:spacing w:val="-11"/>
        </w:rPr>
        <w:t xml:space="preserve"> </w:t>
      </w:r>
      <w:r>
        <w:t>screws.</w:t>
      </w:r>
    </w:p>
    <w:p w14:paraId="034F88B5" w14:textId="77777777" w:rsidR="008B2042" w:rsidRDefault="00390642">
      <w:pPr>
        <w:pStyle w:val="ListParagraph"/>
        <w:numPr>
          <w:ilvl w:val="0"/>
          <w:numId w:val="128"/>
        </w:numPr>
        <w:tabs>
          <w:tab w:val="left" w:pos="2639"/>
          <w:tab w:val="left" w:pos="2641"/>
        </w:tabs>
        <w:spacing w:line="252" w:lineRule="exact"/>
        <w:ind w:hanging="611"/>
      </w:pPr>
      <w:r>
        <w:t>Manufacturer standard end</w:t>
      </w:r>
      <w:r>
        <w:rPr>
          <w:spacing w:val="-5"/>
        </w:rPr>
        <w:t xml:space="preserve"> </w:t>
      </w:r>
      <w:r>
        <w:t>caps.</w:t>
      </w:r>
    </w:p>
    <w:p w14:paraId="1D3C3AEF" w14:textId="77777777" w:rsidR="008B2042" w:rsidRDefault="00390642">
      <w:pPr>
        <w:pStyle w:val="ListParagraph"/>
        <w:numPr>
          <w:ilvl w:val="0"/>
          <w:numId w:val="128"/>
        </w:numPr>
        <w:tabs>
          <w:tab w:val="left" w:pos="2639"/>
          <w:tab w:val="left" w:pos="2640"/>
        </w:tabs>
        <w:spacing w:before="1"/>
      </w:pPr>
      <w:r>
        <w:t>Strainers shall be wire basket</w:t>
      </w:r>
      <w:r>
        <w:rPr>
          <w:spacing w:val="-1"/>
        </w:rPr>
        <w:t xml:space="preserve"> </w:t>
      </w:r>
      <w:r>
        <w:t>type.</w:t>
      </w:r>
    </w:p>
    <w:p w14:paraId="2AAD98A0" w14:textId="77777777" w:rsidR="008B2042" w:rsidRDefault="008B2042">
      <w:pPr>
        <w:pStyle w:val="BodyText"/>
        <w:spacing w:before="1"/>
      </w:pPr>
    </w:p>
    <w:p w14:paraId="60C50CA3" w14:textId="77777777" w:rsidR="008B2042" w:rsidRDefault="00390642">
      <w:pPr>
        <w:pStyle w:val="ListParagraph"/>
        <w:numPr>
          <w:ilvl w:val="0"/>
          <w:numId w:val="129"/>
        </w:numPr>
        <w:tabs>
          <w:tab w:val="left" w:pos="2099"/>
          <w:tab w:val="left" w:pos="2100"/>
        </w:tabs>
        <w:spacing w:line="252" w:lineRule="exact"/>
        <w:ind w:left="2100" w:hanging="540"/>
      </w:pPr>
      <w:r>
        <w:t>Downspouts: Rectangular</w:t>
      </w:r>
      <w:r>
        <w:rPr>
          <w:spacing w:val="-2"/>
        </w:rPr>
        <w:t xml:space="preserve"> </w:t>
      </w:r>
      <w:r>
        <w:t>shape.</w:t>
      </w:r>
    </w:p>
    <w:p w14:paraId="0282B33E" w14:textId="77777777" w:rsidR="008B2042" w:rsidRDefault="00390642">
      <w:pPr>
        <w:pStyle w:val="ListParagraph"/>
        <w:numPr>
          <w:ilvl w:val="1"/>
          <w:numId w:val="129"/>
        </w:numPr>
        <w:tabs>
          <w:tab w:val="left" w:pos="2639"/>
          <w:tab w:val="left" w:pos="2641"/>
        </w:tabs>
        <w:spacing w:line="252" w:lineRule="exact"/>
        <w:ind w:hanging="611"/>
      </w:pPr>
      <w:r>
        <w:t>.019</w:t>
      </w:r>
      <w:r>
        <w:rPr>
          <w:spacing w:val="-1"/>
        </w:rPr>
        <w:t xml:space="preserve"> </w:t>
      </w:r>
      <w:r>
        <w:t>gauge.</w:t>
      </w:r>
    </w:p>
    <w:p w14:paraId="6B2305D2" w14:textId="77777777" w:rsidR="008B2042" w:rsidRDefault="00390642">
      <w:pPr>
        <w:pStyle w:val="ListParagraph"/>
        <w:numPr>
          <w:ilvl w:val="1"/>
          <w:numId w:val="129"/>
        </w:numPr>
        <w:tabs>
          <w:tab w:val="left" w:pos="2639"/>
          <w:tab w:val="left" w:pos="2640"/>
        </w:tabs>
        <w:spacing w:before="1" w:line="252" w:lineRule="exact"/>
      </w:pPr>
      <w:r>
        <w:t>2-inch by</w:t>
      </w:r>
      <w:r>
        <w:rPr>
          <w:spacing w:val="-3"/>
        </w:rPr>
        <w:t xml:space="preserve"> </w:t>
      </w:r>
      <w:r>
        <w:t>3-inch.</w:t>
      </w:r>
    </w:p>
    <w:p w14:paraId="39A34141" w14:textId="77777777" w:rsidR="008B2042" w:rsidRDefault="00390642">
      <w:pPr>
        <w:pStyle w:val="ListParagraph"/>
        <w:numPr>
          <w:ilvl w:val="1"/>
          <w:numId w:val="129"/>
        </w:numPr>
        <w:tabs>
          <w:tab w:val="left" w:pos="2639"/>
          <w:tab w:val="left" w:pos="2641"/>
        </w:tabs>
        <w:spacing w:line="252" w:lineRule="exact"/>
        <w:ind w:hanging="611"/>
      </w:pPr>
      <w:r>
        <w:t>U-clip</w:t>
      </w:r>
      <w:r>
        <w:rPr>
          <w:spacing w:val="-1"/>
        </w:rPr>
        <w:t xml:space="preserve"> </w:t>
      </w:r>
      <w:r>
        <w:t>supports.</w:t>
      </w:r>
    </w:p>
    <w:p w14:paraId="470B1DAD" w14:textId="77777777" w:rsidR="008B2042" w:rsidRDefault="00390642">
      <w:pPr>
        <w:pStyle w:val="ListParagraph"/>
        <w:numPr>
          <w:ilvl w:val="1"/>
          <w:numId w:val="129"/>
        </w:numPr>
        <w:tabs>
          <w:tab w:val="left" w:pos="2639"/>
          <w:tab w:val="left" w:pos="2640"/>
        </w:tabs>
        <w:spacing w:line="252" w:lineRule="exact"/>
      </w:pPr>
      <w:r>
        <w:t>Elbows shall be .016 to match</w:t>
      </w:r>
      <w:r>
        <w:rPr>
          <w:spacing w:val="-4"/>
        </w:rPr>
        <w:t xml:space="preserve"> </w:t>
      </w:r>
      <w:r>
        <w:t>downspouts.</w:t>
      </w:r>
    </w:p>
    <w:p w14:paraId="107E3F21" w14:textId="77777777" w:rsidR="008B2042" w:rsidRDefault="008B2042">
      <w:pPr>
        <w:pStyle w:val="BodyText"/>
        <w:spacing w:before="1"/>
      </w:pPr>
    </w:p>
    <w:p w14:paraId="5648A130" w14:textId="77777777" w:rsidR="008B2042" w:rsidRDefault="00390642">
      <w:pPr>
        <w:pStyle w:val="ListParagraph"/>
        <w:numPr>
          <w:ilvl w:val="0"/>
          <w:numId w:val="129"/>
        </w:numPr>
        <w:tabs>
          <w:tab w:val="left" w:pos="2099"/>
          <w:tab w:val="left" w:pos="2100"/>
        </w:tabs>
        <w:ind w:left="2100" w:hanging="540"/>
      </w:pPr>
      <w:r>
        <w:t>Base, Roof to Wall, Step and Other</w:t>
      </w:r>
      <w:r>
        <w:rPr>
          <w:spacing w:val="-3"/>
        </w:rPr>
        <w:t xml:space="preserve"> </w:t>
      </w:r>
      <w:r>
        <w:t>Flashings:</w:t>
      </w:r>
    </w:p>
    <w:p w14:paraId="3B5CA43A" w14:textId="77777777" w:rsidR="008B2042" w:rsidRDefault="00390642">
      <w:pPr>
        <w:pStyle w:val="ListParagraph"/>
        <w:numPr>
          <w:ilvl w:val="1"/>
          <w:numId w:val="129"/>
        </w:numPr>
        <w:tabs>
          <w:tab w:val="left" w:pos="2639"/>
          <w:tab w:val="left" w:pos="2641"/>
        </w:tabs>
        <w:spacing w:before="1" w:line="252" w:lineRule="exact"/>
        <w:ind w:hanging="611"/>
      </w:pPr>
      <w:r>
        <w:t>.032</w:t>
      </w:r>
      <w:r>
        <w:rPr>
          <w:spacing w:val="-1"/>
        </w:rPr>
        <w:t xml:space="preserve"> </w:t>
      </w:r>
      <w:r>
        <w:t>gauge.</w:t>
      </w:r>
    </w:p>
    <w:p w14:paraId="6C150D39" w14:textId="77777777" w:rsidR="008B2042" w:rsidRDefault="00390642">
      <w:pPr>
        <w:pStyle w:val="ListParagraph"/>
        <w:numPr>
          <w:ilvl w:val="1"/>
          <w:numId w:val="129"/>
        </w:numPr>
        <w:tabs>
          <w:tab w:val="left" w:pos="2639"/>
          <w:tab w:val="left" w:pos="2640"/>
        </w:tabs>
        <w:spacing w:line="252" w:lineRule="exact"/>
      </w:pPr>
      <w:r>
        <w:t>Hem all exposed</w:t>
      </w:r>
      <w:r>
        <w:rPr>
          <w:spacing w:val="-4"/>
        </w:rPr>
        <w:t xml:space="preserve"> </w:t>
      </w:r>
      <w:r>
        <w:t>edges.</w:t>
      </w:r>
    </w:p>
    <w:p w14:paraId="7EA940D5" w14:textId="77777777" w:rsidR="008B2042" w:rsidRDefault="00390642">
      <w:pPr>
        <w:pStyle w:val="ListParagraph"/>
        <w:numPr>
          <w:ilvl w:val="1"/>
          <w:numId w:val="129"/>
        </w:numPr>
        <w:tabs>
          <w:tab w:val="left" w:pos="2639"/>
          <w:tab w:val="left" w:pos="2641"/>
        </w:tabs>
        <w:spacing w:line="252" w:lineRule="exact"/>
        <w:ind w:hanging="611"/>
      </w:pPr>
      <w:r>
        <w:t>Size per drawing</w:t>
      </w:r>
      <w:r>
        <w:rPr>
          <w:spacing w:val="-2"/>
        </w:rPr>
        <w:t xml:space="preserve"> </w:t>
      </w:r>
      <w:r>
        <w:t>dimensions.</w:t>
      </w:r>
    </w:p>
    <w:p w14:paraId="3E2938C5" w14:textId="77777777" w:rsidR="008B2042" w:rsidRDefault="008B2042">
      <w:pPr>
        <w:pStyle w:val="BodyText"/>
      </w:pPr>
    </w:p>
    <w:p w14:paraId="4E73AE1D" w14:textId="77777777" w:rsidR="008B2042" w:rsidRDefault="00390642">
      <w:pPr>
        <w:pStyle w:val="ListParagraph"/>
        <w:numPr>
          <w:ilvl w:val="2"/>
          <w:numId w:val="129"/>
        </w:numPr>
        <w:tabs>
          <w:tab w:val="left" w:pos="3359"/>
          <w:tab w:val="left" w:pos="3360"/>
        </w:tabs>
        <w:spacing w:before="1"/>
        <w:ind w:right="1159"/>
      </w:pPr>
      <w:r>
        <w:t>Fabricate end caps, downspout outlets and headers, straps, brackets, and downspout strainers in profile to suit gutters and</w:t>
      </w:r>
      <w:r>
        <w:rPr>
          <w:spacing w:val="-19"/>
        </w:rPr>
        <w:t xml:space="preserve"> </w:t>
      </w:r>
      <w:r>
        <w:t>downspouts.</w:t>
      </w:r>
    </w:p>
    <w:p w14:paraId="46EB727D" w14:textId="77777777" w:rsidR="008B2042" w:rsidRDefault="00390642">
      <w:pPr>
        <w:pStyle w:val="ListParagraph"/>
        <w:numPr>
          <w:ilvl w:val="2"/>
          <w:numId w:val="129"/>
        </w:numPr>
        <w:tabs>
          <w:tab w:val="left" w:pos="3359"/>
          <w:tab w:val="left" w:pos="3360"/>
        </w:tabs>
      </w:pPr>
      <w:r>
        <w:t>Color to match existing at Bronson</w:t>
      </w:r>
      <w:r>
        <w:rPr>
          <w:spacing w:val="-6"/>
        </w:rPr>
        <w:t xml:space="preserve"> </w:t>
      </w:r>
      <w:r>
        <w:t>Court.</w:t>
      </w:r>
    </w:p>
    <w:p w14:paraId="51940B16" w14:textId="77777777" w:rsidR="008B2042" w:rsidRDefault="008B2042">
      <w:pPr>
        <w:pStyle w:val="BodyText"/>
        <w:spacing w:before="3"/>
        <w:rPr>
          <w:sz w:val="23"/>
        </w:rPr>
      </w:pPr>
    </w:p>
    <w:p w14:paraId="377A377D" w14:textId="6A217397" w:rsidR="008B2042" w:rsidRDefault="00390642">
      <w:pPr>
        <w:pStyle w:val="ListParagraph"/>
        <w:numPr>
          <w:ilvl w:val="2"/>
          <w:numId w:val="130"/>
        </w:numPr>
        <w:tabs>
          <w:tab w:val="left" w:pos="1559"/>
          <w:tab w:val="left" w:pos="1561"/>
        </w:tabs>
        <w:ind w:left="1560" w:hanging="541"/>
      </w:pPr>
      <w:r>
        <w:t xml:space="preserve">Fabricate corners in single units with minimum </w:t>
      </w:r>
      <w:r w:rsidR="00711427">
        <w:t>18-inch-long</w:t>
      </w:r>
      <w:r>
        <w:rPr>
          <w:spacing w:val="-12"/>
        </w:rPr>
        <w:t xml:space="preserve"> </w:t>
      </w:r>
      <w:r>
        <w:t>legs.</w:t>
      </w:r>
    </w:p>
    <w:p w14:paraId="66AF90D9" w14:textId="77777777" w:rsidR="008B2042" w:rsidRDefault="008B2042">
      <w:pPr>
        <w:pStyle w:val="BodyText"/>
        <w:spacing w:before="6"/>
        <w:rPr>
          <w:sz w:val="24"/>
        </w:rPr>
      </w:pPr>
    </w:p>
    <w:p w14:paraId="7854B7E2" w14:textId="77777777" w:rsidR="008B2042" w:rsidRDefault="00390642">
      <w:pPr>
        <w:pStyle w:val="ListParagraph"/>
        <w:numPr>
          <w:ilvl w:val="2"/>
          <w:numId w:val="130"/>
        </w:numPr>
        <w:tabs>
          <w:tab w:val="left" w:pos="1559"/>
          <w:tab w:val="left" w:pos="1560"/>
        </w:tabs>
        <w:spacing w:before="1"/>
      </w:pPr>
      <w:r>
        <w:t>Fabricate</w:t>
      </w:r>
      <w:r>
        <w:rPr>
          <w:spacing w:val="11"/>
        </w:rPr>
        <w:t xml:space="preserve"> </w:t>
      </w:r>
      <w:r>
        <w:t>vertical</w:t>
      </w:r>
      <w:r>
        <w:rPr>
          <w:spacing w:val="10"/>
        </w:rPr>
        <w:t xml:space="preserve"> </w:t>
      </w:r>
      <w:r>
        <w:t>faces</w:t>
      </w:r>
      <w:r>
        <w:rPr>
          <w:spacing w:val="9"/>
        </w:rPr>
        <w:t xml:space="preserve"> </w:t>
      </w:r>
      <w:r>
        <w:t>with</w:t>
      </w:r>
      <w:r>
        <w:rPr>
          <w:spacing w:val="11"/>
        </w:rPr>
        <w:t xml:space="preserve"> </w:t>
      </w:r>
      <w:r>
        <w:t>bottom</w:t>
      </w:r>
      <w:r>
        <w:rPr>
          <w:spacing w:val="7"/>
        </w:rPr>
        <w:t xml:space="preserve"> </w:t>
      </w:r>
      <w:r>
        <w:t>edge</w:t>
      </w:r>
      <w:r>
        <w:rPr>
          <w:spacing w:val="11"/>
        </w:rPr>
        <w:t xml:space="preserve"> </w:t>
      </w:r>
      <w:r>
        <w:t>formed</w:t>
      </w:r>
      <w:r>
        <w:rPr>
          <w:spacing w:val="10"/>
        </w:rPr>
        <w:t xml:space="preserve"> </w:t>
      </w:r>
      <w:r>
        <w:t>outward</w:t>
      </w:r>
      <w:r>
        <w:rPr>
          <w:spacing w:val="11"/>
        </w:rPr>
        <w:t xml:space="preserve"> </w:t>
      </w:r>
      <w:r>
        <w:t>1/4-inch</w:t>
      </w:r>
      <w:r>
        <w:rPr>
          <w:spacing w:val="11"/>
        </w:rPr>
        <w:t xml:space="preserve"> </w:t>
      </w:r>
      <w:r>
        <w:t>and</w:t>
      </w:r>
      <w:r>
        <w:rPr>
          <w:spacing w:val="11"/>
        </w:rPr>
        <w:t xml:space="preserve"> </w:t>
      </w:r>
      <w:r>
        <w:t>hemmed</w:t>
      </w:r>
      <w:r>
        <w:rPr>
          <w:spacing w:val="13"/>
        </w:rPr>
        <w:t xml:space="preserve"> </w:t>
      </w:r>
      <w:r>
        <w:t>to</w:t>
      </w:r>
      <w:r>
        <w:rPr>
          <w:spacing w:val="9"/>
        </w:rPr>
        <w:t xml:space="preserve"> </w:t>
      </w:r>
      <w:r>
        <w:t>form</w:t>
      </w:r>
    </w:p>
    <w:p w14:paraId="651F5E3F" w14:textId="77777777" w:rsidR="008B2042" w:rsidRDefault="008B2042">
      <w:pPr>
        <w:sectPr w:rsidR="008B2042">
          <w:pgSz w:w="12240" w:h="15840"/>
          <w:pgMar w:top="1680" w:right="780" w:bottom="1720" w:left="960" w:header="1447" w:footer="1521" w:gutter="0"/>
          <w:cols w:space="720"/>
        </w:sectPr>
      </w:pPr>
    </w:p>
    <w:p w14:paraId="7F6F8E8B" w14:textId="77777777" w:rsidR="008B2042" w:rsidRDefault="008B2042">
      <w:pPr>
        <w:pStyle w:val="BodyText"/>
        <w:rPr>
          <w:sz w:val="20"/>
        </w:rPr>
      </w:pPr>
    </w:p>
    <w:p w14:paraId="75BC6DC4" w14:textId="77777777" w:rsidR="008B2042" w:rsidRDefault="008B2042">
      <w:pPr>
        <w:pStyle w:val="BodyText"/>
        <w:spacing w:before="11"/>
        <w:rPr>
          <w:sz w:val="15"/>
        </w:rPr>
      </w:pPr>
    </w:p>
    <w:p w14:paraId="58CC0165" w14:textId="77777777" w:rsidR="008B2042" w:rsidRDefault="00390642">
      <w:pPr>
        <w:pStyle w:val="Heading1"/>
        <w:spacing w:before="91"/>
        <w:ind w:left="2808"/>
      </w:pPr>
      <w:r>
        <w:t>SHEET METAL FLASHING AND TRIM</w:t>
      </w:r>
    </w:p>
    <w:p w14:paraId="255E7003" w14:textId="77777777" w:rsidR="008B2042" w:rsidRDefault="00390642">
      <w:pPr>
        <w:pStyle w:val="BodyText"/>
        <w:spacing w:before="12"/>
        <w:ind w:left="1559"/>
      </w:pPr>
      <w:r>
        <w:t>drip.</w:t>
      </w:r>
    </w:p>
    <w:p w14:paraId="32FBE148" w14:textId="77777777" w:rsidR="008B2042" w:rsidRDefault="008B2042">
      <w:pPr>
        <w:pStyle w:val="BodyText"/>
        <w:spacing w:before="6"/>
        <w:rPr>
          <w:sz w:val="16"/>
        </w:rPr>
      </w:pPr>
    </w:p>
    <w:p w14:paraId="03FE57DC" w14:textId="77777777" w:rsidR="008B2042" w:rsidRDefault="00390642">
      <w:pPr>
        <w:pStyle w:val="ListParagraph"/>
        <w:numPr>
          <w:ilvl w:val="2"/>
          <w:numId w:val="130"/>
        </w:numPr>
        <w:tabs>
          <w:tab w:val="left" w:pos="1559"/>
          <w:tab w:val="left" w:pos="1561"/>
        </w:tabs>
        <w:spacing w:before="92" w:line="254" w:lineRule="auto"/>
        <w:ind w:right="1615"/>
      </w:pPr>
      <w:r>
        <w:t>Form sections accurate to size and shape, square and free from distortion and defects.</w:t>
      </w:r>
    </w:p>
    <w:p w14:paraId="4F7D3816" w14:textId="77777777" w:rsidR="008B2042" w:rsidRDefault="008B2042">
      <w:pPr>
        <w:pStyle w:val="BodyText"/>
        <w:spacing w:before="3"/>
        <w:rPr>
          <w:sz w:val="23"/>
        </w:rPr>
      </w:pPr>
    </w:p>
    <w:p w14:paraId="11DD816E" w14:textId="77777777" w:rsidR="008B2042" w:rsidRDefault="00390642">
      <w:pPr>
        <w:pStyle w:val="ListParagraph"/>
        <w:numPr>
          <w:ilvl w:val="0"/>
          <w:numId w:val="127"/>
        </w:numPr>
        <w:tabs>
          <w:tab w:val="left" w:pos="415"/>
          <w:tab w:val="left" w:pos="416"/>
        </w:tabs>
        <w:ind w:right="3097" w:hanging="1976"/>
      </w:pPr>
      <w:r>
        <w:t>Provide for thermal expansion and contraction in sheet</w:t>
      </w:r>
      <w:r>
        <w:rPr>
          <w:spacing w:val="-22"/>
        </w:rPr>
        <w:t xml:space="preserve"> </w:t>
      </w:r>
      <w:r>
        <w:t>metal:</w:t>
      </w:r>
    </w:p>
    <w:p w14:paraId="79BB1FD7" w14:textId="77777777" w:rsidR="008B2042" w:rsidRDefault="008B2042">
      <w:pPr>
        <w:pStyle w:val="BodyText"/>
        <w:spacing w:before="3"/>
        <w:rPr>
          <w:sz w:val="23"/>
        </w:rPr>
      </w:pPr>
    </w:p>
    <w:p w14:paraId="1AC174DE" w14:textId="77777777" w:rsidR="008B2042" w:rsidRDefault="00390642">
      <w:pPr>
        <w:pStyle w:val="ListParagraph"/>
        <w:numPr>
          <w:ilvl w:val="1"/>
          <w:numId w:val="127"/>
        </w:numPr>
        <w:tabs>
          <w:tab w:val="left" w:pos="2639"/>
          <w:tab w:val="left" w:pos="2641"/>
        </w:tabs>
        <w:ind w:hanging="556"/>
      </w:pPr>
      <w:r>
        <w:t>Place expansion joints at maximum 50 feet on</w:t>
      </w:r>
      <w:r>
        <w:rPr>
          <w:spacing w:val="-10"/>
        </w:rPr>
        <w:t xml:space="preserve"> </w:t>
      </w:r>
      <w:r>
        <w:t>center.</w:t>
      </w:r>
    </w:p>
    <w:p w14:paraId="0AAD2292" w14:textId="77777777" w:rsidR="008B2042" w:rsidRDefault="00390642">
      <w:pPr>
        <w:pStyle w:val="ListParagraph"/>
        <w:numPr>
          <w:ilvl w:val="1"/>
          <w:numId w:val="127"/>
        </w:numPr>
        <w:tabs>
          <w:tab w:val="left" w:pos="2639"/>
          <w:tab w:val="left" w:pos="2640"/>
        </w:tabs>
        <w:spacing w:before="2"/>
      </w:pPr>
      <w:r>
        <w:t>Locate expansion joints between downspouts; prevent water flow over</w:t>
      </w:r>
      <w:r>
        <w:rPr>
          <w:spacing w:val="-16"/>
        </w:rPr>
        <w:t xml:space="preserve"> </w:t>
      </w:r>
      <w:r>
        <w:t>joint.</w:t>
      </w:r>
    </w:p>
    <w:p w14:paraId="2F13FE2D" w14:textId="77777777" w:rsidR="008B2042" w:rsidRDefault="008B2042">
      <w:pPr>
        <w:pStyle w:val="BodyText"/>
        <w:spacing w:before="3"/>
        <w:rPr>
          <w:sz w:val="23"/>
        </w:rPr>
      </w:pPr>
    </w:p>
    <w:p w14:paraId="2D0AD499" w14:textId="77777777" w:rsidR="008B2042" w:rsidRDefault="00390642">
      <w:pPr>
        <w:pStyle w:val="ListParagraph"/>
        <w:numPr>
          <w:ilvl w:val="0"/>
          <w:numId w:val="127"/>
        </w:numPr>
        <w:tabs>
          <w:tab w:val="left" w:pos="2099"/>
          <w:tab w:val="left" w:pos="2100"/>
        </w:tabs>
        <w:spacing w:line="252" w:lineRule="exact"/>
        <w:ind w:left="2100" w:hanging="541"/>
        <w:jc w:val="left"/>
      </w:pPr>
      <w:r>
        <w:t>Other sheet</w:t>
      </w:r>
      <w:r>
        <w:rPr>
          <w:spacing w:val="-2"/>
        </w:rPr>
        <w:t xml:space="preserve"> </w:t>
      </w:r>
      <w:r>
        <w:t>metal:</w:t>
      </w:r>
    </w:p>
    <w:p w14:paraId="138AB9AB" w14:textId="77777777" w:rsidR="008B2042" w:rsidRDefault="00390642">
      <w:pPr>
        <w:pStyle w:val="ListParagraph"/>
        <w:numPr>
          <w:ilvl w:val="1"/>
          <w:numId w:val="127"/>
        </w:numPr>
        <w:tabs>
          <w:tab w:val="left" w:pos="2639"/>
          <w:tab w:val="left" w:pos="2641"/>
        </w:tabs>
        <w:spacing w:line="252" w:lineRule="exact"/>
        <w:ind w:hanging="611"/>
      </w:pPr>
      <w:r>
        <w:t>Provide expansion joints in sheet metal exceeding 15 feet in running</w:t>
      </w:r>
      <w:r>
        <w:rPr>
          <w:spacing w:val="-15"/>
        </w:rPr>
        <w:t xml:space="preserve"> </w:t>
      </w:r>
      <w:r>
        <w:t>length.</w:t>
      </w:r>
    </w:p>
    <w:p w14:paraId="4C017E8E" w14:textId="77777777" w:rsidR="008B2042" w:rsidRDefault="00390642">
      <w:pPr>
        <w:pStyle w:val="ListParagraph"/>
        <w:numPr>
          <w:ilvl w:val="1"/>
          <w:numId w:val="127"/>
        </w:numPr>
        <w:tabs>
          <w:tab w:val="left" w:pos="2639"/>
          <w:tab w:val="left" w:pos="2640"/>
        </w:tabs>
        <w:spacing w:before="1"/>
        <w:ind w:left="2639" w:right="1333" w:hanging="610"/>
      </w:pPr>
      <w:r>
        <w:t>Place expansion joints at 10 feet on center maximum and maximum 2 feet from corners and</w:t>
      </w:r>
      <w:r>
        <w:rPr>
          <w:spacing w:val="-5"/>
        </w:rPr>
        <w:t xml:space="preserve"> </w:t>
      </w:r>
      <w:r>
        <w:t>intersections.</w:t>
      </w:r>
    </w:p>
    <w:p w14:paraId="7060F895" w14:textId="77777777" w:rsidR="008B2042" w:rsidRDefault="008B2042">
      <w:pPr>
        <w:pStyle w:val="BodyText"/>
        <w:spacing w:before="3"/>
        <w:rPr>
          <w:sz w:val="23"/>
        </w:rPr>
      </w:pPr>
    </w:p>
    <w:p w14:paraId="532D54A7" w14:textId="77777777" w:rsidR="008B2042" w:rsidRDefault="00390642">
      <w:pPr>
        <w:pStyle w:val="ListParagraph"/>
        <w:numPr>
          <w:ilvl w:val="0"/>
          <w:numId w:val="127"/>
        </w:numPr>
        <w:tabs>
          <w:tab w:val="left" w:pos="2099"/>
          <w:tab w:val="left" w:pos="2100"/>
        </w:tabs>
        <w:spacing w:line="252" w:lineRule="auto"/>
        <w:ind w:left="2100" w:right="1491" w:hanging="540"/>
        <w:jc w:val="left"/>
      </w:pPr>
      <w:r>
        <w:t>Joint width: Consistent with types and sizes of materials, minimum width 1/4- inch.</w:t>
      </w:r>
    </w:p>
    <w:p w14:paraId="0D15737F" w14:textId="77777777" w:rsidR="008B2042" w:rsidRDefault="008B2042">
      <w:pPr>
        <w:pStyle w:val="BodyText"/>
        <w:spacing w:before="8"/>
        <w:rPr>
          <w:sz w:val="23"/>
        </w:rPr>
      </w:pPr>
    </w:p>
    <w:p w14:paraId="0AFC8709" w14:textId="77777777" w:rsidR="008B2042" w:rsidRDefault="00390642">
      <w:pPr>
        <w:pStyle w:val="ListParagraph"/>
        <w:numPr>
          <w:ilvl w:val="2"/>
          <w:numId w:val="130"/>
        </w:numPr>
        <w:tabs>
          <w:tab w:val="left" w:pos="539"/>
          <w:tab w:val="left" w:pos="1560"/>
        </w:tabs>
        <w:ind w:right="3187" w:hanging="1560"/>
        <w:jc w:val="right"/>
      </w:pPr>
      <w:r>
        <w:t>Fabricate cleats and starter strips of same material as sheet</w:t>
      </w:r>
      <w:r>
        <w:rPr>
          <w:spacing w:val="-21"/>
        </w:rPr>
        <w:t xml:space="preserve"> </w:t>
      </w:r>
      <w:r>
        <w:t>metal.</w:t>
      </w:r>
    </w:p>
    <w:p w14:paraId="14D52B14" w14:textId="77777777" w:rsidR="008B2042" w:rsidRDefault="008B2042">
      <w:pPr>
        <w:pStyle w:val="BodyText"/>
        <w:rPr>
          <w:sz w:val="24"/>
        </w:rPr>
      </w:pPr>
    </w:p>
    <w:p w14:paraId="50E26AB1" w14:textId="77777777" w:rsidR="008B2042" w:rsidRDefault="008B2042">
      <w:pPr>
        <w:pStyle w:val="BodyText"/>
        <w:spacing w:before="8"/>
        <w:rPr>
          <w:sz w:val="23"/>
        </w:rPr>
      </w:pPr>
    </w:p>
    <w:p w14:paraId="1923ECA2" w14:textId="77777777" w:rsidR="008B2042" w:rsidRDefault="00390642">
      <w:pPr>
        <w:pStyle w:val="BodyText"/>
        <w:ind w:left="480"/>
      </w:pPr>
      <w:r>
        <w:t>PART 3 EXECUTION</w:t>
      </w:r>
    </w:p>
    <w:p w14:paraId="1239BEA6" w14:textId="77777777" w:rsidR="008B2042" w:rsidRDefault="008B2042">
      <w:pPr>
        <w:pStyle w:val="BodyText"/>
        <w:spacing w:before="6"/>
        <w:rPr>
          <w:sz w:val="24"/>
        </w:rPr>
      </w:pPr>
    </w:p>
    <w:p w14:paraId="4C5397D5" w14:textId="77777777" w:rsidR="008B2042" w:rsidRDefault="00390642">
      <w:pPr>
        <w:pStyle w:val="ListParagraph"/>
        <w:numPr>
          <w:ilvl w:val="1"/>
          <w:numId w:val="126"/>
        </w:numPr>
        <w:tabs>
          <w:tab w:val="left" w:pos="539"/>
          <w:tab w:val="left" w:pos="540"/>
        </w:tabs>
        <w:spacing w:before="1"/>
        <w:ind w:right="7878" w:hanging="1021"/>
      </w:pPr>
      <w:r>
        <w:rPr>
          <w:spacing w:val="-1"/>
        </w:rPr>
        <w:t>INSTALLATION</w:t>
      </w:r>
    </w:p>
    <w:p w14:paraId="3DF4A2B1" w14:textId="77777777" w:rsidR="008B2042" w:rsidRDefault="008B2042">
      <w:pPr>
        <w:pStyle w:val="BodyText"/>
        <w:spacing w:before="6"/>
        <w:rPr>
          <w:sz w:val="24"/>
        </w:rPr>
      </w:pPr>
    </w:p>
    <w:p w14:paraId="6D1231BF" w14:textId="77777777" w:rsidR="008B2042" w:rsidRDefault="00390642">
      <w:pPr>
        <w:pStyle w:val="ListParagraph"/>
        <w:numPr>
          <w:ilvl w:val="2"/>
          <w:numId w:val="126"/>
        </w:numPr>
        <w:tabs>
          <w:tab w:val="left" w:pos="1559"/>
          <w:tab w:val="left" w:pos="1560"/>
        </w:tabs>
        <w:spacing w:line="254" w:lineRule="auto"/>
        <w:ind w:right="1686"/>
      </w:pPr>
      <w:r>
        <w:t>Install flashing and sheet metal as indicated and in accordance with SMACNA Manual.</w:t>
      </w:r>
    </w:p>
    <w:p w14:paraId="6E0B573B" w14:textId="77777777" w:rsidR="008B2042" w:rsidRDefault="008B2042">
      <w:pPr>
        <w:pStyle w:val="BodyText"/>
        <w:spacing w:before="3"/>
        <w:rPr>
          <w:sz w:val="23"/>
        </w:rPr>
      </w:pPr>
    </w:p>
    <w:p w14:paraId="441E7389" w14:textId="77777777" w:rsidR="008B2042" w:rsidRDefault="00390642">
      <w:pPr>
        <w:pStyle w:val="ListParagraph"/>
        <w:numPr>
          <w:ilvl w:val="2"/>
          <w:numId w:val="126"/>
        </w:numPr>
        <w:tabs>
          <w:tab w:val="left" w:pos="1559"/>
          <w:tab w:val="left" w:pos="1561"/>
        </w:tabs>
        <w:ind w:hanging="541"/>
      </w:pPr>
      <w:r>
        <w:t>Secure flashings with concealed fasteners where</w:t>
      </w:r>
      <w:r>
        <w:rPr>
          <w:spacing w:val="-2"/>
        </w:rPr>
        <w:t xml:space="preserve"> </w:t>
      </w:r>
      <w:r>
        <w:t>possible.</w:t>
      </w:r>
    </w:p>
    <w:p w14:paraId="5F432768" w14:textId="77777777" w:rsidR="008B2042" w:rsidRDefault="008B2042">
      <w:pPr>
        <w:pStyle w:val="BodyText"/>
        <w:spacing w:before="8"/>
        <w:rPr>
          <w:sz w:val="24"/>
        </w:rPr>
      </w:pPr>
    </w:p>
    <w:p w14:paraId="2E4BBC6A" w14:textId="77777777" w:rsidR="008B2042" w:rsidRDefault="00390642">
      <w:pPr>
        <w:pStyle w:val="ListParagraph"/>
        <w:numPr>
          <w:ilvl w:val="2"/>
          <w:numId w:val="126"/>
        </w:numPr>
        <w:tabs>
          <w:tab w:val="left" w:pos="1559"/>
          <w:tab w:val="left" w:pos="1561"/>
        </w:tabs>
        <w:spacing w:before="1"/>
        <w:ind w:hanging="541"/>
      </w:pPr>
      <w:r>
        <w:t>Apply plastic cement between metal and bituminous</w:t>
      </w:r>
      <w:r>
        <w:rPr>
          <w:spacing w:val="-5"/>
        </w:rPr>
        <w:t xml:space="preserve"> </w:t>
      </w:r>
      <w:r>
        <w:t>flashings.</w:t>
      </w:r>
    </w:p>
    <w:p w14:paraId="2A87FD1C" w14:textId="77777777" w:rsidR="008B2042" w:rsidRDefault="008B2042">
      <w:pPr>
        <w:pStyle w:val="BodyText"/>
        <w:spacing w:before="6"/>
        <w:rPr>
          <w:sz w:val="24"/>
        </w:rPr>
      </w:pPr>
    </w:p>
    <w:p w14:paraId="3E05E367" w14:textId="77777777" w:rsidR="008B2042" w:rsidRDefault="00390642">
      <w:pPr>
        <w:pStyle w:val="ListParagraph"/>
        <w:numPr>
          <w:ilvl w:val="2"/>
          <w:numId w:val="126"/>
        </w:numPr>
        <w:tabs>
          <w:tab w:val="left" w:pos="1559"/>
          <w:tab w:val="left" w:pos="1560"/>
        </w:tabs>
        <w:ind w:left="1559"/>
      </w:pPr>
      <w:r>
        <w:t>Fit flashings tight, with square corners and surfaces true and</w:t>
      </w:r>
      <w:r>
        <w:rPr>
          <w:spacing w:val="-10"/>
        </w:rPr>
        <w:t xml:space="preserve"> </w:t>
      </w:r>
      <w:r>
        <w:t>straight.</w:t>
      </w:r>
    </w:p>
    <w:p w14:paraId="02F1C428" w14:textId="77777777" w:rsidR="008B2042" w:rsidRDefault="008B2042">
      <w:pPr>
        <w:pStyle w:val="BodyText"/>
        <w:spacing w:before="6"/>
        <w:rPr>
          <w:sz w:val="24"/>
        </w:rPr>
      </w:pPr>
    </w:p>
    <w:p w14:paraId="0FFEEEED" w14:textId="77777777" w:rsidR="008B2042" w:rsidRDefault="00390642">
      <w:pPr>
        <w:pStyle w:val="ListParagraph"/>
        <w:numPr>
          <w:ilvl w:val="2"/>
          <w:numId w:val="126"/>
        </w:numPr>
        <w:tabs>
          <w:tab w:val="left" w:pos="1559"/>
          <w:tab w:val="left" w:pos="1561"/>
        </w:tabs>
        <w:ind w:hanging="541"/>
      </w:pPr>
      <w:r>
        <w:t>Seam and seal field</w:t>
      </w:r>
      <w:r>
        <w:rPr>
          <w:spacing w:val="-7"/>
        </w:rPr>
        <w:t xml:space="preserve"> </w:t>
      </w:r>
      <w:r>
        <w:t>joints.</w:t>
      </w:r>
    </w:p>
    <w:p w14:paraId="4220BD03" w14:textId="77777777" w:rsidR="008B2042" w:rsidRDefault="008B2042">
      <w:pPr>
        <w:pStyle w:val="BodyText"/>
        <w:spacing w:before="9"/>
        <w:rPr>
          <w:sz w:val="24"/>
        </w:rPr>
      </w:pPr>
    </w:p>
    <w:p w14:paraId="7CFFEE6F" w14:textId="77777777" w:rsidR="008B2042" w:rsidRDefault="00390642">
      <w:pPr>
        <w:pStyle w:val="ListParagraph"/>
        <w:numPr>
          <w:ilvl w:val="2"/>
          <w:numId w:val="126"/>
        </w:numPr>
        <w:tabs>
          <w:tab w:val="left" w:pos="1559"/>
          <w:tab w:val="left" w:pos="1560"/>
        </w:tabs>
        <w:ind w:left="1559"/>
      </w:pPr>
      <w:r>
        <w:t>Separate dissimilar metals with bituminous coating or non-absorptive</w:t>
      </w:r>
      <w:r>
        <w:rPr>
          <w:spacing w:val="-11"/>
        </w:rPr>
        <w:t xml:space="preserve"> </w:t>
      </w:r>
      <w:r>
        <w:t>gaskets.</w:t>
      </w:r>
    </w:p>
    <w:p w14:paraId="016B0A12" w14:textId="77777777" w:rsidR="008B2042" w:rsidRDefault="008B2042">
      <w:pPr>
        <w:pStyle w:val="BodyText"/>
        <w:spacing w:before="6"/>
        <w:rPr>
          <w:sz w:val="24"/>
        </w:rPr>
      </w:pPr>
    </w:p>
    <w:p w14:paraId="026DFDD4" w14:textId="77777777" w:rsidR="008B2042" w:rsidRDefault="00390642">
      <w:pPr>
        <w:pStyle w:val="ListParagraph"/>
        <w:numPr>
          <w:ilvl w:val="2"/>
          <w:numId w:val="126"/>
        </w:numPr>
        <w:tabs>
          <w:tab w:val="left" w:pos="539"/>
          <w:tab w:val="left" w:pos="540"/>
        </w:tabs>
        <w:ind w:left="1559" w:right="7780" w:hanging="1560"/>
        <w:jc w:val="right"/>
      </w:pPr>
      <w:r>
        <w:t>Reglets:</w:t>
      </w:r>
      <w:r>
        <w:rPr>
          <w:spacing w:val="-2"/>
        </w:rPr>
        <w:t xml:space="preserve"> </w:t>
      </w:r>
      <w:r>
        <w:t>N/A</w:t>
      </w:r>
    </w:p>
    <w:p w14:paraId="50AF64B7" w14:textId="77777777" w:rsidR="008B2042" w:rsidRDefault="008B2042">
      <w:pPr>
        <w:pStyle w:val="BodyText"/>
        <w:spacing w:before="6"/>
        <w:rPr>
          <w:sz w:val="24"/>
        </w:rPr>
      </w:pPr>
    </w:p>
    <w:p w14:paraId="73B79661" w14:textId="77777777" w:rsidR="008B2042" w:rsidRDefault="00390642">
      <w:pPr>
        <w:pStyle w:val="ListParagraph"/>
        <w:numPr>
          <w:ilvl w:val="2"/>
          <w:numId w:val="126"/>
        </w:numPr>
        <w:tabs>
          <w:tab w:val="left" w:pos="1559"/>
          <w:tab w:val="left" w:pos="1560"/>
        </w:tabs>
        <w:spacing w:line="254" w:lineRule="auto"/>
        <w:ind w:right="1437"/>
      </w:pPr>
      <w:r>
        <w:t>Gutters: Secure with concealed fasteners spaced maximum 24-inches on center and within 12-inches of</w:t>
      </w:r>
      <w:r>
        <w:rPr>
          <w:spacing w:val="-5"/>
        </w:rPr>
        <w:t xml:space="preserve"> </w:t>
      </w:r>
      <w:r>
        <w:t>ends.</w:t>
      </w:r>
    </w:p>
    <w:p w14:paraId="65110D48" w14:textId="77777777" w:rsidR="008B2042" w:rsidRDefault="008B2042">
      <w:pPr>
        <w:spacing w:line="254" w:lineRule="auto"/>
        <w:sectPr w:rsidR="008B2042">
          <w:pgSz w:w="12240" w:h="15840"/>
          <w:pgMar w:top="1680" w:right="780" w:bottom="1720" w:left="960" w:header="1447" w:footer="1521" w:gutter="0"/>
          <w:cols w:space="720"/>
        </w:sectPr>
      </w:pPr>
    </w:p>
    <w:p w14:paraId="5A3781B5" w14:textId="77777777" w:rsidR="008B2042" w:rsidRDefault="008B2042">
      <w:pPr>
        <w:pStyle w:val="BodyText"/>
        <w:rPr>
          <w:sz w:val="20"/>
        </w:rPr>
      </w:pPr>
    </w:p>
    <w:p w14:paraId="1E77F4F1" w14:textId="77777777" w:rsidR="008B2042" w:rsidRDefault="008B2042">
      <w:pPr>
        <w:pStyle w:val="BodyText"/>
        <w:spacing w:before="11"/>
        <w:rPr>
          <w:sz w:val="15"/>
        </w:rPr>
      </w:pPr>
    </w:p>
    <w:p w14:paraId="7AFC8283" w14:textId="77777777" w:rsidR="008B2042" w:rsidRDefault="00390642">
      <w:pPr>
        <w:pStyle w:val="Heading1"/>
        <w:spacing w:before="91"/>
        <w:ind w:left="2808"/>
      </w:pPr>
      <w:r>
        <w:t>SHEET METAL FLASHING AND TRIM</w:t>
      </w:r>
    </w:p>
    <w:p w14:paraId="4427C7F0" w14:textId="77777777" w:rsidR="008B2042" w:rsidRDefault="00390642">
      <w:pPr>
        <w:pStyle w:val="ListParagraph"/>
        <w:numPr>
          <w:ilvl w:val="2"/>
          <w:numId w:val="126"/>
        </w:numPr>
        <w:tabs>
          <w:tab w:val="left" w:pos="1559"/>
          <w:tab w:val="left" w:pos="1560"/>
        </w:tabs>
        <w:spacing w:before="12"/>
      </w:pPr>
      <w:r>
        <w:t>Downspouts:</w:t>
      </w:r>
    </w:p>
    <w:p w14:paraId="452E0ED7" w14:textId="77777777" w:rsidR="008B2042" w:rsidRDefault="008B2042">
      <w:pPr>
        <w:pStyle w:val="BodyText"/>
        <w:spacing w:before="3"/>
        <w:rPr>
          <w:sz w:val="15"/>
        </w:rPr>
      </w:pPr>
    </w:p>
    <w:p w14:paraId="12FC20FB" w14:textId="77777777" w:rsidR="008B2042" w:rsidRDefault="00390642">
      <w:pPr>
        <w:pStyle w:val="ListParagraph"/>
        <w:numPr>
          <w:ilvl w:val="3"/>
          <w:numId w:val="126"/>
        </w:numPr>
        <w:tabs>
          <w:tab w:val="left" w:pos="1919"/>
          <w:tab w:val="left" w:pos="1920"/>
        </w:tabs>
        <w:spacing w:before="92"/>
        <w:ind w:right="1301"/>
      </w:pPr>
      <w:r>
        <w:t>Secure with straps spaced maximum 8-feet on center and within 2-feet of ends and elbows.</w:t>
      </w:r>
    </w:p>
    <w:p w14:paraId="6D89EC9C" w14:textId="77777777" w:rsidR="008B2042" w:rsidRDefault="00390642">
      <w:pPr>
        <w:pStyle w:val="ListParagraph"/>
        <w:numPr>
          <w:ilvl w:val="3"/>
          <w:numId w:val="126"/>
        </w:numPr>
        <w:tabs>
          <w:tab w:val="left" w:pos="1919"/>
          <w:tab w:val="left" w:pos="1920"/>
        </w:tabs>
        <w:spacing w:line="252" w:lineRule="exact"/>
      </w:pPr>
      <w:r>
        <w:t>Flash downspouts into gutters and</w:t>
      </w:r>
      <w:r>
        <w:rPr>
          <w:spacing w:val="-5"/>
        </w:rPr>
        <w:t xml:space="preserve"> </w:t>
      </w:r>
      <w:r>
        <w:t>fasten.</w:t>
      </w:r>
    </w:p>
    <w:p w14:paraId="5F471C0C" w14:textId="77777777" w:rsidR="008B2042" w:rsidRDefault="00390642">
      <w:pPr>
        <w:pStyle w:val="ListParagraph"/>
        <w:numPr>
          <w:ilvl w:val="3"/>
          <w:numId w:val="126"/>
        </w:numPr>
        <w:tabs>
          <w:tab w:val="left" w:pos="1919"/>
          <w:tab w:val="left" w:pos="1920"/>
        </w:tabs>
        <w:ind w:left="1919" w:right="1188"/>
      </w:pPr>
      <w:r>
        <w:t>Flash upper sections into lower sections minimum 2-inches at joints; fasten sections together.</w:t>
      </w:r>
    </w:p>
    <w:p w14:paraId="460BF078" w14:textId="77777777" w:rsidR="008B2042" w:rsidRDefault="008B2042">
      <w:pPr>
        <w:pStyle w:val="BodyText"/>
        <w:spacing w:before="11"/>
        <w:rPr>
          <w:sz w:val="21"/>
        </w:rPr>
      </w:pPr>
    </w:p>
    <w:p w14:paraId="53150BF3" w14:textId="77777777" w:rsidR="008B2042" w:rsidRDefault="00390642">
      <w:pPr>
        <w:pStyle w:val="ListParagraph"/>
        <w:numPr>
          <w:ilvl w:val="2"/>
          <w:numId w:val="126"/>
        </w:numPr>
        <w:tabs>
          <w:tab w:val="left" w:pos="1475"/>
          <w:tab w:val="left" w:pos="1476"/>
        </w:tabs>
        <w:ind w:left="1475" w:hanging="456"/>
      </w:pPr>
      <w:r>
        <w:t>Apply joint sealers as specified in Section 07</w:t>
      </w:r>
      <w:r>
        <w:rPr>
          <w:spacing w:val="-8"/>
        </w:rPr>
        <w:t xml:space="preserve"> </w:t>
      </w:r>
      <w:r>
        <w:t>9200.</w:t>
      </w:r>
    </w:p>
    <w:p w14:paraId="697859BE" w14:textId="77777777" w:rsidR="008B2042" w:rsidRDefault="008B2042">
      <w:pPr>
        <w:pStyle w:val="BodyText"/>
        <w:rPr>
          <w:sz w:val="24"/>
        </w:rPr>
      </w:pPr>
    </w:p>
    <w:p w14:paraId="4917C083" w14:textId="77777777" w:rsidR="008B2042" w:rsidRDefault="008B2042">
      <w:pPr>
        <w:pStyle w:val="BodyText"/>
        <w:rPr>
          <w:sz w:val="24"/>
        </w:rPr>
      </w:pPr>
    </w:p>
    <w:p w14:paraId="2F415069" w14:textId="77777777" w:rsidR="008B2042" w:rsidRDefault="008B2042">
      <w:pPr>
        <w:pStyle w:val="BodyText"/>
        <w:rPr>
          <w:sz w:val="24"/>
        </w:rPr>
      </w:pPr>
    </w:p>
    <w:p w14:paraId="77B6986B" w14:textId="77777777" w:rsidR="008B2042" w:rsidRDefault="008B2042">
      <w:pPr>
        <w:pStyle w:val="BodyText"/>
        <w:spacing w:before="2"/>
        <w:rPr>
          <w:sz w:val="31"/>
        </w:rPr>
      </w:pPr>
    </w:p>
    <w:p w14:paraId="33023DA1" w14:textId="77777777" w:rsidR="008B2042" w:rsidRDefault="00390642">
      <w:pPr>
        <w:pStyle w:val="ListParagraph"/>
        <w:numPr>
          <w:ilvl w:val="1"/>
          <w:numId w:val="126"/>
        </w:numPr>
        <w:tabs>
          <w:tab w:val="left" w:pos="1919"/>
          <w:tab w:val="left" w:pos="1920"/>
        </w:tabs>
        <w:ind w:left="1920" w:hanging="900"/>
        <w:jc w:val="left"/>
      </w:pPr>
      <w:r>
        <w:t>CLEANING</w:t>
      </w:r>
    </w:p>
    <w:p w14:paraId="78030D98" w14:textId="77777777" w:rsidR="008B2042" w:rsidRDefault="008B2042">
      <w:pPr>
        <w:pStyle w:val="BodyText"/>
        <w:rPr>
          <w:sz w:val="24"/>
        </w:rPr>
      </w:pPr>
    </w:p>
    <w:p w14:paraId="282D84B2" w14:textId="77777777" w:rsidR="008B2042" w:rsidRDefault="008B2042">
      <w:pPr>
        <w:pStyle w:val="BodyText"/>
        <w:rPr>
          <w:sz w:val="24"/>
        </w:rPr>
      </w:pPr>
    </w:p>
    <w:p w14:paraId="75485988" w14:textId="77777777" w:rsidR="008B2042" w:rsidRDefault="008B2042">
      <w:pPr>
        <w:pStyle w:val="BodyText"/>
        <w:spacing w:before="4"/>
        <w:rPr>
          <w:sz w:val="34"/>
        </w:rPr>
      </w:pPr>
    </w:p>
    <w:p w14:paraId="739FB170" w14:textId="77777777" w:rsidR="008B2042" w:rsidRDefault="00390642">
      <w:pPr>
        <w:pStyle w:val="BodyText"/>
        <w:tabs>
          <w:tab w:val="left" w:pos="1559"/>
        </w:tabs>
        <w:spacing w:line="254" w:lineRule="auto"/>
        <w:ind w:left="1560" w:right="1559" w:hanging="540"/>
      </w:pPr>
      <w:r>
        <w:t>A.</w:t>
      </w:r>
      <w:r>
        <w:tab/>
        <w:t>Clean sheet metal; remove slag, flux, stains, spots, and minor abrasions without etching</w:t>
      </w:r>
      <w:r>
        <w:rPr>
          <w:spacing w:val="-3"/>
        </w:rPr>
        <w:t xml:space="preserve"> </w:t>
      </w:r>
      <w:r>
        <w:t>surfaces.</w:t>
      </w:r>
    </w:p>
    <w:p w14:paraId="5066F96B" w14:textId="77777777" w:rsidR="008B2042" w:rsidRDefault="008B2042">
      <w:pPr>
        <w:pStyle w:val="BodyText"/>
        <w:rPr>
          <w:sz w:val="24"/>
        </w:rPr>
      </w:pPr>
    </w:p>
    <w:p w14:paraId="197B4EB9" w14:textId="77777777" w:rsidR="008B2042" w:rsidRDefault="008B2042">
      <w:pPr>
        <w:pStyle w:val="BodyText"/>
        <w:spacing w:before="3"/>
        <w:rPr>
          <w:sz w:val="21"/>
        </w:rPr>
      </w:pPr>
    </w:p>
    <w:p w14:paraId="2A87C24F" w14:textId="77777777" w:rsidR="008B2042" w:rsidRDefault="00390642">
      <w:pPr>
        <w:pStyle w:val="BodyText"/>
        <w:ind w:left="1408" w:right="1947"/>
        <w:jc w:val="center"/>
      </w:pPr>
      <w:r>
        <w:t>END OF SECTION</w:t>
      </w:r>
    </w:p>
    <w:p w14:paraId="353625E5" w14:textId="77777777" w:rsidR="008B2042" w:rsidRDefault="008B2042">
      <w:pPr>
        <w:jc w:val="center"/>
        <w:sectPr w:rsidR="008B2042">
          <w:pgSz w:w="12240" w:h="15840"/>
          <w:pgMar w:top="1680" w:right="780" w:bottom="1720" w:left="960" w:header="1447" w:footer="1521" w:gutter="0"/>
          <w:cols w:space="720"/>
        </w:sectPr>
      </w:pPr>
    </w:p>
    <w:p w14:paraId="795889D2" w14:textId="77777777" w:rsidR="008B2042" w:rsidRDefault="008B2042">
      <w:pPr>
        <w:pStyle w:val="BodyText"/>
        <w:rPr>
          <w:sz w:val="20"/>
        </w:rPr>
      </w:pPr>
    </w:p>
    <w:p w14:paraId="54AC3001" w14:textId="77777777" w:rsidR="008B2042" w:rsidRDefault="008B2042">
      <w:pPr>
        <w:pStyle w:val="BodyText"/>
        <w:spacing w:before="3"/>
        <w:rPr>
          <w:sz w:val="18"/>
        </w:rPr>
      </w:pPr>
    </w:p>
    <w:p w14:paraId="6CBA73CC" w14:textId="77777777" w:rsidR="008B2042" w:rsidRDefault="00390642">
      <w:pPr>
        <w:pStyle w:val="Heading1"/>
        <w:spacing w:before="91"/>
        <w:ind w:left="1413" w:right="1887"/>
        <w:jc w:val="center"/>
      </w:pPr>
      <w:bookmarkStart w:id="23" w:name="07_8400_Firestopping_"/>
      <w:bookmarkEnd w:id="23"/>
      <w:r>
        <w:t>FIRESTOPPING</w:t>
      </w:r>
    </w:p>
    <w:p w14:paraId="47F9465B" w14:textId="77777777" w:rsidR="008B2042" w:rsidRDefault="008B2042">
      <w:pPr>
        <w:pStyle w:val="BodyText"/>
        <w:rPr>
          <w:b/>
          <w:sz w:val="20"/>
        </w:rPr>
      </w:pPr>
    </w:p>
    <w:p w14:paraId="410CE49B" w14:textId="77777777" w:rsidR="008B2042" w:rsidRDefault="008B2042">
      <w:pPr>
        <w:pStyle w:val="BodyText"/>
        <w:rPr>
          <w:b/>
          <w:sz w:val="20"/>
        </w:rPr>
      </w:pPr>
    </w:p>
    <w:p w14:paraId="26AAD617" w14:textId="77777777" w:rsidR="008B2042" w:rsidRDefault="008B2042">
      <w:pPr>
        <w:pStyle w:val="BodyText"/>
        <w:spacing w:before="6"/>
        <w:rPr>
          <w:b/>
        </w:rPr>
      </w:pPr>
    </w:p>
    <w:p w14:paraId="02E40AA6" w14:textId="77777777" w:rsidR="008B2042" w:rsidRDefault="00390642">
      <w:pPr>
        <w:spacing w:before="92"/>
        <w:ind w:left="544"/>
        <w:rPr>
          <w:b/>
        </w:rPr>
      </w:pPr>
      <w:r>
        <w:rPr>
          <w:b/>
        </w:rPr>
        <w:t>PART 1 GENERAL</w:t>
      </w:r>
    </w:p>
    <w:p w14:paraId="01793110" w14:textId="77777777" w:rsidR="008B2042" w:rsidRDefault="008B2042">
      <w:pPr>
        <w:pStyle w:val="BodyText"/>
        <w:spacing w:before="3"/>
        <w:rPr>
          <w:b/>
          <w:sz w:val="23"/>
        </w:rPr>
      </w:pPr>
    </w:p>
    <w:p w14:paraId="215BF37B" w14:textId="77777777" w:rsidR="008B2042" w:rsidRDefault="00390642">
      <w:pPr>
        <w:pStyle w:val="ListParagraph"/>
        <w:numPr>
          <w:ilvl w:val="1"/>
          <w:numId w:val="125"/>
        </w:numPr>
        <w:tabs>
          <w:tab w:val="left" w:pos="1084"/>
          <w:tab w:val="left" w:pos="1085"/>
        </w:tabs>
        <w:ind w:hanging="541"/>
        <w:rPr>
          <w:b/>
        </w:rPr>
      </w:pPr>
      <w:r>
        <w:rPr>
          <w:b/>
        </w:rPr>
        <w:t>SUMMARY</w:t>
      </w:r>
    </w:p>
    <w:p w14:paraId="5F9876CA" w14:textId="77777777" w:rsidR="008B2042" w:rsidRDefault="008B2042">
      <w:pPr>
        <w:pStyle w:val="BodyText"/>
        <w:spacing w:before="10"/>
        <w:rPr>
          <w:b/>
        </w:rPr>
      </w:pPr>
    </w:p>
    <w:p w14:paraId="77120A85" w14:textId="77777777" w:rsidR="008B2042" w:rsidRDefault="00390642">
      <w:pPr>
        <w:pStyle w:val="ListParagraph"/>
        <w:numPr>
          <w:ilvl w:val="2"/>
          <w:numId w:val="125"/>
        </w:numPr>
        <w:tabs>
          <w:tab w:val="left" w:pos="1624"/>
          <w:tab w:val="left" w:pos="1625"/>
        </w:tabs>
        <w:ind w:hanging="541"/>
      </w:pPr>
      <w:r>
        <w:t>Section</w:t>
      </w:r>
      <w:r>
        <w:rPr>
          <w:spacing w:val="-1"/>
        </w:rPr>
        <w:t xml:space="preserve"> </w:t>
      </w:r>
      <w:r>
        <w:t>Includes:</w:t>
      </w:r>
    </w:p>
    <w:p w14:paraId="0A2A7E77" w14:textId="77777777" w:rsidR="008B2042" w:rsidRDefault="008B2042">
      <w:pPr>
        <w:pStyle w:val="BodyText"/>
        <w:spacing w:before="6"/>
        <w:rPr>
          <w:sz w:val="24"/>
        </w:rPr>
      </w:pPr>
    </w:p>
    <w:p w14:paraId="1B424F4F" w14:textId="77777777" w:rsidR="008B2042" w:rsidRDefault="00390642">
      <w:pPr>
        <w:pStyle w:val="ListParagraph"/>
        <w:numPr>
          <w:ilvl w:val="3"/>
          <w:numId w:val="125"/>
        </w:numPr>
        <w:tabs>
          <w:tab w:val="left" w:pos="2164"/>
          <w:tab w:val="left" w:pos="2165"/>
        </w:tabs>
        <w:spacing w:line="254" w:lineRule="auto"/>
        <w:ind w:right="1982"/>
      </w:pPr>
      <w:r>
        <w:t>Firestopping perimeter of and penetrations through fire and smoke rated assemblies.</w:t>
      </w:r>
    </w:p>
    <w:p w14:paraId="59E94664" w14:textId="77777777" w:rsidR="008B2042" w:rsidRDefault="008B2042">
      <w:pPr>
        <w:pStyle w:val="BodyText"/>
        <w:spacing w:before="3"/>
        <w:rPr>
          <w:sz w:val="23"/>
        </w:rPr>
      </w:pPr>
    </w:p>
    <w:p w14:paraId="653E491C" w14:textId="77777777" w:rsidR="008B2042" w:rsidRDefault="00390642">
      <w:pPr>
        <w:pStyle w:val="ListParagraph"/>
        <w:numPr>
          <w:ilvl w:val="2"/>
          <w:numId w:val="125"/>
        </w:numPr>
        <w:tabs>
          <w:tab w:val="left" w:pos="1624"/>
          <w:tab w:val="left" w:pos="1625"/>
        </w:tabs>
        <w:spacing w:before="1"/>
        <w:ind w:hanging="541"/>
      </w:pPr>
      <w:r>
        <w:t>Related</w:t>
      </w:r>
      <w:r>
        <w:rPr>
          <w:spacing w:val="-1"/>
        </w:rPr>
        <w:t xml:space="preserve"> </w:t>
      </w:r>
      <w:r>
        <w:t>Sections:</w:t>
      </w:r>
    </w:p>
    <w:p w14:paraId="2187AEC2" w14:textId="77777777" w:rsidR="008B2042" w:rsidRDefault="008B2042">
      <w:pPr>
        <w:pStyle w:val="BodyText"/>
        <w:spacing w:before="5"/>
        <w:rPr>
          <w:sz w:val="23"/>
        </w:rPr>
      </w:pPr>
    </w:p>
    <w:p w14:paraId="6D481E6B" w14:textId="77777777" w:rsidR="008B2042" w:rsidRDefault="00390642">
      <w:pPr>
        <w:pStyle w:val="ListParagraph"/>
        <w:numPr>
          <w:ilvl w:val="0"/>
          <w:numId w:val="124"/>
        </w:numPr>
        <w:tabs>
          <w:tab w:val="left" w:pos="1984"/>
          <w:tab w:val="left" w:pos="1985"/>
        </w:tabs>
        <w:spacing w:line="252" w:lineRule="exact"/>
        <w:ind w:hanging="709"/>
      </w:pPr>
      <w:r>
        <w:t>Division 01: Summary of Work for individual Prime Contract</w:t>
      </w:r>
      <w:r>
        <w:rPr>
          <w:spacing w:val="-22"/>
        </w:rPr>
        <w:t xml:space="preserve"> </w:t>
      </w:r>
      <w:r>
        <w:t>requirements.</w:t>
      </w:r>
    </w:p>
    <w:p w14:paraId="02C3D5D4" w14:textId="77777777" w:rsidR="008B2042" w:rsidRDefault="00390642">
      <w:pPr>
        <w:pStyle w:val="ListParagraph"/>
        <w:numPr>
          <w:ilvl w:val="0"/>
          <w:numId w:val="124"/>
        </w:numPr>
        <w:tabs>
          <w:tab w:val="left" w:pos="1984"/>
          <w:tab w:val="left" w:pos="1985"/>
        </w:tabs>
        <w:spacing w:line="252" w:lineRule="exact"/>
        <w:ind w:hanging="709"/>
      </w:pPr>
      <w:r>
        <w:t>Division 01: Administrative, procedural, and temporary work</w:t>
      </w:r>
      <w:r>
        <w:rPr>
          <w:spacing w:val="-21"/>
        </w:rPr>
        <w:t xml:space="preserve"> </w:t>
      </w:r>
      <w:r>
        <w:t>requirements.</w:t>
      </w:r>
    </w:p>
    <w:p w14:paraId="2DEEC94F" w14:textId="77777777" w:rsidR="008B2042" w:rsidRDefault="008B2042">
      <w:pPr>
        <w:pStyle w:val="BodyText"/>
        <w:spacing w:before="8"/>
        <w:rPr>
          <w:sz w:val="23"/>
        </w:rPr>
      </w:pPr>
    </w:p>
    <w:p w14:paraId="3CADA462" w14:textId="77777777" w:rsidR="008B2042" w:rsidRDefault="00390642">
      <w:pPr>
        <w:pStyle w:val="Heading1"/>
        <w:numPr>
          <w:ilvl w:val="1"/>
          <w:numId w:val="125"/>
        </w:numPr>
        <w:tabs>
          <w:tab w:val="left" w:pos="1084"/>
          <w:tab w:val="left" w:pos="1085"/>
        </w:tabs>
        <w:ind w:hanging="541"/>
      </w:pPr>
      <w:r>
        <w:t>REFERENCES</w:t>
      </w:r>
    </w:p>
    <w:p w14:paraId="6C88156C" w14:textId="77777777" w:rsidR="008B2042" w:rsidRDefault="008B2042">
      <w:pPr>
        <w:pStyle w:val="BodyText"/>
        <w:spacing w:before="2"/>
        <w:rPr>
          <w:b/>
          <w:sz w:val="24"/>
        </w:rPr>
      </w:pPr>
    </w:p>
    <w:p w14:paraId="3BAAB790" w14:textId="77777777" w:rsidR="008B2042" w:rsidRDefault="00390642">
      <w:pPr>
        <w:pStyle w:val="ListParagraph"/>
        <w:numPr>
          <w:ilvl w:val="2"/>
          <w:numId w:val="125"/>
        </w:numPr>
        <w:tabs>
          <w:tab w:val="left" w:pos="1624"/>
          <w:tab w:val="left" w:pos="1625"/>
        </w:tabs>
        <w:ind w:hanging="541"/>
      </w:pPr>
      <w:r>
        <w:t>ASTM International (ASTM)</w:t>
      </w:r>
      <w:r>
        <w:rPr>
          <w:spacing w:val="-3"/>
        </w:rPr>
        <w:t xml:space="preserve"> </w:t>
      </w:r>
      <w:r>
        <w:rPr>
          <w:color w:val="0000FF"/>
        </w:rPr>
        <w:t>(</w:t>
      </w:r>
      <w:r>
        <w:rPr>
          <w:color w:val="0000FF"/>
          <w:u w:val="single" w:color="0000FF"/>
        </w:rPr>
        <w:t>www.astm.org</w:t>
      </w:r>
      <w:r>
        <w:rPr>
          <w:color w:val="0000FF"/>
        </w:rPr>
        <w:t>)</w:t>
      </w:r>
      <w:r>
        <w:t>:</w:t>
      </w:r>
    </w:p>
    <w:p w14:paraId="1F50D55F" w14:textId="77777777" w:rsidR="008B2042" w:rsidRDefault="008B2042">
      <w:pPr>
        <w:pStyle w:val="BodyText"/>
        <w:spacing w:before="3"/>
        <w:rPr>
          <w:sz w:val="23"/>
        </w:rPr>
      </w:pPr>
    </w:p>
    <w:p w14:paraId="7B1670FB" w14:textId="77777777" w:rsidR="008B2042" w:rsidRDefault="00390642">
      <w:pPr>
        <w:pStyle w:val="ListParagraph"/>
        <w:numPr>
          <w:ilvl w:val="0"/>
          <w:numId w:val="123"/>
        </w:numPr>
        <w:tabs>
          <w:tab w:val="left" w:pos="1984"/>
          <w:tab w:val="left" w:pos="1985"/>
        </w:tabs>
      </w:pPr>
      <w:r>
        <w:t>E814 - Standard Test Method for Fire Tests of Through-Penetration</w:t>
      </w:r>
      <w:r>
        <w:rPr>
          <w:spacing w:val="-14"/>
        </w:rPr>
        <w:t xml:space="preserve"> </w:t>
      </w:r>
      <w:r>
        <w:t>Firestops.</w:t>
      </w:r>
    </w:p>
    <w:p w14:paraId="26F9345D" w14:textId="77777777" w:rsidR="008B2042" w:rsidRDefault="00390642">
      <w:pPr>
        <w:pStyle w:val="ListParagraph"/>
        <w:numPr>
          <w:ilvl w:val="0"/>
          <w:numId w:val="123"/>
        </w:numPr>
        <w:tabs>
          <w:tab w:val="left" w:pos="1984"/>
          <w:tab w:val="left" w:pos="1985"/>
        </w:tabs>
        <w:spacing w:before="2" w:line="252" w:lineRule="exact"/>
      </w:pPr>
      <w:r>
        <w:t>E1966 -Standard Test Method for Fire-Resistive Joint</w:t>
      </w:r>
      <w:r>
        <w:rPr>
          <w:spacing w:val="-6"/>
        </w:rPr>
        <w:t xml:space="preserve"> </w:t>
      </w:r>
      <w:r>
        <w:t>Systems.</w:t>
      </w:r>
    </w:p>
    <w:p w14:paraId="415A8BE8" w14:textId="77777777" w:rsidR="008B2042" w:rsidRDefault="00390642">
      <w:pPr>
        <w:pStyle w:val="ListParagraph"/>
        <w:numPr>
          <w:ilvl w:val="0"/>
          <w:numId w:val="123"/>
        </w:numPr>
        <w:tabs>
          <w:tab w:val="left" w:pos="1984"/>
          <w:tab w:val="left" w:pos="1985"/>
        </w:tabs>
        <w:spacing w:line="252" w:lineRule="exact"/>
      </w:pPr>
      <w:r>
        <w:t>E2307 -Standard Test Method for Determining Fire Resistance of Perimeter</w:t>
      </w:r>
      <w:r>
        <w:rPr>
          <w:spacing w:val="-8"/>
        </w:rPr>
        <w:t xml:space="preserve"> </w:t>
      </w:r>
      <w:r>
        <w:t>Fire</w:t>
      </w:r>
    </w:p>
    <w:p w14:paraId="49B61EFE" w14:textId="77777777" w:rsidR="008B2042" w:rsidRDefault="00390642">
      <w:pPr>
        <w:pStyle w:val="ListParagraph"/>
        <w:numPr>
          <w:ilvl w:val="0"/>
          <w:numId w:val="127"/>
        </w:numPr>
        <w:tabs>
          <w:tab w:val="left" w:pos="1984"/>
          <w:tab w:val="left" w:pos="1985"/>
        </w:tabs>
        <w:spacing w:before="1"/>
        <w:ind w:left="1984" w:hanging="721"/>
        <w:jc w:val="left"/>
      </w:pPr>
      <w:r>
        <w:t>Barrier Systems Using Intermediate-Scale, Multi-Story Test</w:t>
      </w:r>
      <w:r>
        <w:rPr>
          <w:spacing w:val="-9"/>
        </w:rPr>
        <w:t xml:space="preserve"> </w:t>
      </w:r>
      <w:r>
        <w:t>Apparatus.</w:t>
      </w:r>
    </w:p>
    <w:p w14:paraId="6ACFDCB3" w14:textId="77777777" w:rsidR="008B2042" w:rsidRDefault="008B2042">
      <w:pPr>
        <w:pStyle w:val="BodyText"/>
        <w:spacing w:before="1"/>
        <w:rPr>
          <w:sz w:val="23"/>
        </w:rPr>
      </w:pPr>
    </w:p>
    <w:p w14:paraId="4352A47B" w14:textId="77777777" w:rsidR="008B2042" w:rsidRDefault="00390642">
      <w:pPr>
        <w:pStyle w:val="ListParagraph"/>
        <w:numPr>
          <w:ilvl w:val="2"/>
          <w:numId w:val="125"/>
        </w:numPr>
        <w:tabs>
          <w:tab w:val="left" w:pos="1624"/>
          <w:tab w:val="left" w:pos="1625"/>
        </w:tabs>
        <w:ind w:hanging="541"/>
      </w:pPr>
      <w:r>
        <w:t>Underwriters Laboratories, Inc. (UL)</w:t>
      </w:r>
      <w:r>
        <w:rPr>
          <w:spacing w:val="-3"/>
        </w:rPr>
        <w:t xml:space="preserve"> </w:t>
      </w:r>
      <w:r>
        <w:rPr>
          <w:color w:val="0000FF"/>
        </w:rPr>
        <w:t>(</w:t>
      </w:r>
      <w:r>
        <w:rPr>
          <w:color w:val="0000FF"/>
          <w:u w:val="single" w:color="0000FF"/>
        </w:rPr>
        <w:t>www.ul.com</w:t>
      </w:r>
      <w:r>
        <w:rPr>
          <w:color w:val="0000FF"/>
        </w:rPr>
        <w:t>)</w:t>
      </w:r>
      <w:r>
        <w:t>:</w:t>
      </w:r>
    </w:p>
    <w:p w14:paraId="547CDA6C" w14:textId="77777777" w:rsidR="008B2042" w:rsidRDefault="008B2042">
      <w:pPr>
        <w:pStyle w:val="BodyText"/>
        <w:spacing w:before="6"/>
        <w:rPr>
          <w:sz w:val="23"/>
        </w:rPr>
      </w:pPr>
    </w:p>
    <w:p w14:paraId="54D455F9" w14:textId="77777777" w:rsidR="008B2042" w:rsidRDefault="00390642">
      <w:pPr>
        <w:pStyle w:val="ListParagraph"/>
        <w:numPr>
          <w:ilvl w:val="0"/>
          <w:numId w:val="122"/>
        </w:numPr>
        <w:tabs>
          <w:tab w:val="left" w:pos="1984"/>
          <w:tab w:val="left" w:pos="1985"/>
        </w:tabs>
        <w:spacing w:line="252" w:lineRule="exact"/>
        <w:ind w:hanging="709"/>
      </w:pPr>
      <w:r>
        <w:t>1479 - Fire Tests of Through-Penetration</w:t>
      </w:r>
      <w:r>
        <w:rPr>
          <w:spacing w:val="-9"/>
        </w:rPr>
        <w:t xml:space="preserve"> </w:t>
      </w:r>
      <w:r>
        <w:t>Firestops.</w:t>
      </w:r>
    </w:p>
    <w:p w14:paraId="70F30B25" w14:textId="77777777" w:rsidR="008B2042" w:rsidRDefault="00390642">
      <w:pPr>
        <w:pStyle w:val="ListParagraph"/>
        <w:numPr>
          <w:ilvl w:val="0"/>
          <w:numId w:val="122"/>
        </w:numPr>
        <w:tabs>
          <w:tab w:val="left" w:pos="1984"/>
          <w:tab w:val="left" w:pos="1985"/>
        </w:tabs>
        <w:spacing w:line="252" w:lineRule="exact"/>
        <w:ind w:hanging="709"/>
      </w:pPr>
      <w:r>
        <w:t>2079 - Fire Resistance of Building Joint</w:t>
      </w:r>
      <w:r>
        <w:rPr>
          <w:spacing w:val="-8"/>
        </w:rPr>
        <w:t xml:space="preserve"> </w:t>
      </w:r>
      <w:r>
        <w:t>Systems.</w:t>
      </w:r>
    </w:p>
    <w:p w14:paraId="36FF748A" w14:textId="77777777" w:rsidR="008B2042" w:rsidRDefault="008B2042">
      <w:pPr>
        <w:pStyle w:val="BodyText"/>
        <w:spacing w:before="8"/>
        <w:rPr>
          <w:sz w:val="23"/>
        </w:rPr>
      </w:pPr>
    </w:p>
    <w:p w14:paraId="0126B3C5" w14:textId="77777777" w:rsidR="008B2042" w:rsidRDefault="00390642">
      <w:pPr>
        <w:pStyle w:val="Heading1"/>
        <w:numPr>
          <w:ilvl w:val="1"/>
          <w:numId w:val="125"/>
        </w:numPr>
        <w:tabs>
          <w:tab w:val="left" w:pos="1084"/>
          <w:tab w:val="left" w:pos="1085"/>
        </w:tabs>
        <w:ind w:hanging="541"/>
      </w:pPr>
      <w:r>
        <w:t>SYSTEM DESCRIPTION</w:t>
      </w:r>
    </w:p>
    <w:p w14:paraId="44CB33AE" w14:textId="77777777" w:rsidR="008B2042" w:rsidRDefault="008B2042">
      <w:pPr>
        <w:pStyle w:val="BodyText"/>
        <w:spacing w:before="1"/>
        <w:rPr>
          <w:b/>
          <w:sz w:val="24"/>
        </w:rPr>
      </w:pPr>
    </w:p>
    <w:p w14:paraId="428A6D02" w14:textId="77777777" w:rsidR="008B2042" w:rsidRDefault="00390642">
      <w:pPr>
        <w:pStyle w:val="ListParagraph"/>
        <w:numPr>
          <w:ilvl w:val="2"/>
          <w:numId w:val="125"/>
        </w:numPr>
        <w:tabs>
          <w:tab w:val="left" w:pos="1624"/>
          <w:tab w:val="left" w:pos="1625"/>
        </w:tabs>
        <w:spacing w:line="254" w:lineRule="auto"/>
        <w:ind w:right="1870"/>
      </w:pPr>
      <w:r>
        <w:t>Provide continuous protection against passage of heat, fire, smoke, and gases at perimeter of and penetrations through rated</w:t>
      </w:r>
      <w:r>
        <w:rPr>
          <w:spacing w:val="-3"/>
        </w:rPr>
        <w:t xml:space="preserve"> </w:t>
      </w:r>
      <w:r>
        <w:t>assemblies.</w:t>
      </w:r>
    </w:p>
    <w:p w14:paraId="5384C004" w14:textId="77777777" w:rsidR="008B2042" w:rsidRDefault="008B2042">
      <w:pPr>
        <w:pStyle w:val="BodyText"/>
        <w:spacing w:before="8"/>
        <w:rPr>
          <w:sz w:val="23"/>
        </w:rPr>
      </w:pPr>
    </w:p>
    <w:p w14:paraId="26C72E93" w14:textId="77777777" w:rsidR="008B2042" w:rsidRDefault="00390642">
      <w:pPr>
        <w:pStyle w:val="Heading1"/>
        <w:numPr>
          <w:ilvl w:val="1"/>
          <w:numId w:val="125"/>
        </w:numPr>
        <w:tabs>
          <w:tab w:val="left" w:pos="1084"/>
          <w:tab w:val="left" w:pos="1085"/>
        </w:tabs>
        <w:ind w:hanging="541"/>
      </w:pPr>
      <w:r>
        <w:t>SUBMITTALS</w:t>
      </w:r>
    </w:p>
    <w:p w14:paraId="42527E11" w14:textId="77777777" w:rsidR="008B2042" w:rsidRDefault="008B2042">
      <w:pPr>
        <w:pStyle w:val="BodyText"/>
        <w:spacing w:before="4"/>
        <w:rPr>
          <w:b/>
          <w:sz w:val="24"/>
        </w:rPr>
      </w:pPr>
    </w:p>
    <w:p w14:paraId="71BB22A5" w14:textId="77777777" w:rsidR="008B2042" w:rsidRDefault="00390642">
      <w:pPr>
        <w:pStyle w:val="ListParagraph"/>
        <w:numPr>
          <w:ilvl w:val="2"/>
          <w:numId w:val="125"/>
        </w:numPr>
        <w:tabs>
          <w:tab w:val="left" w:pos="1624"/>
          <w:tab w:val="left" w:pos="1625"/>
        </w:tabs>
        <w:ind w:hanging="541"/>
      </w:pPr>
      <w:r>
        <w:t>Submittals for Review:</w:t>
      </w:r>
    </w:p>
    <w:p w14:paraId="332D174B" w14:textId="77777777" w:rsidR="008B2042" w:rsidRDefault="008B2042">
      <w:pPr>
        <w:pStyle w:val="BodyText"/>
        <w:spacing w:before="6"/>
        <w:rPr>
          <w:sz w:val="24"/>
        </w:rPr>
      </w:pPr>
    </w:p>
    <w:p w14:paraId="63E35BC1" w14:textId="77777777" w:rsidR="008B2042" w:rsidRDefault="00390642">
      <w:pPr>
        <w:pStyle w:val="ListParagraph"/>
        <w:numPr>
          <w:ilvl w:val="3"/>
          <w:numId w:val="125"/>
        </w:numPr>
        <w:tabs>
          <w:tab w:val="left" w:pos="2164"/>
          <w:tab w:val="left" w:pos="2165"/>
        </w:tabs>
        <w:ind w:hanging="541"/>
      </w:pPr>
      <w:r>
        <w:t>Product Data:</w:t>
      </w:r>
    </w:p>
    <w:p w14:paraId="2443EE35" w14:textId="77777777" w:rsidR="008B2042" w:rsidRDefault="00390642">
      <w:pPr>
        <w:pStyle w:val="ListParagraph"/>
        <w:numPr>
          <w:ilvl w:val="4"/>
          <w:numId w:val="125"/>
        </w:numPr>
        <w:tabs>
          <w:tab w:val="left" w:pos="2704"/>
          <w:tab w:val="left" w:pos="2705"/>
        </w:tabs>
        <w:spacing w:before="2" w:line="252" w:lineRule="exact"/>
      </w:pPr>
      <w:r>
        <w:t>Firestopping schedule; prepare in tabular format and</w:t>
      </w:r>
      <w:r>
        <w:rPr>
          <w:spacing w:val="-10"/>
        </w:rPr>
        <w:t xml:space="preserve"> </w:t>
      </w:r>
      <w:r>
        <w:t>identify:</w:t>
      </w:r>
    </w:p>
    <w:p w14:paraId="5D161ABA" w14:textId="77777777" w:rsidR="008B2042" w:rsidRDefault="00390642">
      <w:pPr>
        <w:pStyle w:val="ListParagraph"/>
        <w:numPr>
          <w:ilvl w:val="5"/>
          <w:numId w:val="125"/>
        </w:numPr>
        <w:tabs>
          <w:tab w:val="left" w:pos="2943"/>
        </w:tabs>
        <w:spacing w:line="252" w:lineRule="exact"/>
        <w:ind w:hanging="239"/>
      </w:pPr>
      <w:r>
        <w:t>Type of assembly receiving firestop and required fire</w:t>
      </w:r>
      <w:r>
        <w:rPr>
          <w:spacing w:val="-9"/>
        </w:rPr>
        <w:t xml:space="preserve"> </w:t>
      </w:r>
      <w:r>
        <w:t>rating.</w:t>
      </w:r>
    </w:p>
    <w:p w14:paraId="340C499B" w14:textId="77777777" w:rsidR="008B2042" w:rsidRDefault="00390642">
      <w:pPr>
        <w:pStyle w:val="ListParagraph"/>
        <w:numPr>
          <w:ilvl w:val="5"/>
          <w:numId w:val="125"/>
        </w:numPr>
        <w:tabs>
          <w:tab w:val="left" w:pos="2943"/>
        </w:tabs>
        <w:spacing w:line="252" w:lineRule="exact"/>
        <w:ind w:hanging="239"/>
      </w:pPr>
      <w:r>
        <w:t>Type of penetrating</w:t>
      </w:r>
      <w:r>
        <w:rPr>
          <w:spacing w:val="-2"/>
        </w:rPr>
        <w:t xml:space="preserve"> </w:t>
      </w:r>
      <w:r>
        <w:t>item.</w:t>
      </w:r>
    </w:p>
    <w:p w14:paraId="567098B2" w14:textId="77777777" w:rsidR="008B2042" w:rsidRDefault="00390642">
      <w:pPr>
        <w:pStyle w:val="BodyText"/>
        <w:tabs>
          <w:tab w:val="left" w:pos="4809"/>
          <w:tab w:val="left" w:pos="6595"/>
        </w:tabs>
        <w:spacing w:before="73"/>
        <w:ind w:left="544"/>
      </w:pPr>
      <w:r>
        <w:t>Peter L Morse</w:t>
      </w:r>
      <w:r>
        <w:rPr>
          <w:spacing w:val="-3"/>
        </w:rPr>
        <w:t xml:space="preserve"> </w:t>
      </w:r>
      <w:r>
        <w:t>&amp;</w:t>
      </w:r>
      <w:r>
        <w:rPr>
          <w:spacing w:val="-2"/>
        </w:rPr>
        <w:t xml:space="preserve"> </w:t>
      </w:r>
      <w:r>
        <w:t>Associates</w:t>
      </w:r>
      <w:r>
        <w:tab/>
        <w:t>1</w:t>
      </w:r>
      <w:r>
        <w:tab/>
        <w:t>Rochester Housing</w:t>
      </w:r>
      <w:r>
        <w:rPr>
          <w:spacing w:val="-4"/>
        </w:rPr>
        <w:t xml:space="preserve"> </w:t>
      </w:r>
      <w:r>
        <w:t>Authority</w:t>
      </w:r>
    </w:p>
    <w:p w14:paraId="389ED941" w14:textId="77777777" w:rsidR="008B2042" w:rsidRDefault="008B2042">
      <w:pPr>
        <w:sectPr w:rsidR="008B2042">
          <w:headerReference w:type="default" r:id="rId110"/>
          <w:footerReference w:type="default" r:id="rId111"/>
          <w:pgSz w:w="12240" w:h="15840"/>
          <w:pgMar w:top="1680" w:right="780" w:bottom="1420" w:left="960" w:header="1447" w:footer="1220" w:gutter="0"/>
          <w:cols w:space="720"/>
        </w:sectPr>
      </w:pPr>
    </w:p>
    <w:p w14:paraId="41015E5E" w14:textId="77777777" w:rsidR="008B2042" w:rsidRDefault="008B2042">
      <w:pPr>
        <w:pStyle w:val="BodyText"/>
        <w:rPr>
          <w:sz w:val="20"/>
        </w:rPr>
      </w:pPr>
    </w:p>
    <w:p w14:paraId="6C8E0820" w14:textId="77777777" w:rsidR="008B2042" w:rsidRDefault="008B2042">
      <w:pPr>
        <w:pStyle w:val="BodyText"/>
        <w:spacing w:before="3"/>
        <w:rPr>
          <w:sz w:val="18"/>
        </w:rPr>
      </w:pPr>
    </w:p>
    <w:p w14:paraId="1FDA9482" w14:textId="77777777" w:rsidR="008B2042" w:rsidRDefault="00390642">
      <w:pPr>
        <w:pStyle w:val="Heading1"/>
        <w:spacing w:before="91"/>
        <w:ind w:left="1413" w:right="1887"/>
        <w:jc w:val="center"/>
      </w:pPr>
      <w:r>
        <w:t>FIRESTOPPING</w:t>
      </w:r>
    </w:p>
    <w:p w14:paraId="1F8013D3" w14:textId="77777777" w:rsidR="008B2042" w:rsidRDefault="008B2042">
      <w:pPr>
        <w:pStyle w:val="BodyText"/>
        <w:rPr>
          <w:b/>
          <w:sz w:val="20"/>
        </w:rPr>
      </w:pPr>
    </w:p>
    <w:p w14:paraId="0F853BE7" w14:textId="77777777" w:rsidR="008B2042" w:rsidRDefault="008B2042">
      <w:pPr>
        <w:pStyle w:val="BodyText"/>
        <w:rPr>
          <w:b/>
          <w:sz w:val="20"/>
        </w:rPr>
      </w:pPr>
    </w:p>
    <w:p w14:paraId="0557D3E1" w14:textId="77777777" w:rsidR="008B2042" w:rsidRDefault="008B2042">
      <w:pPr>
        <w:pStyle w:val="BodyText"/>
        <w:spacing w:before="1"/>
        <w:rPr>
          <w:b/>
        </w:rPr>
      </w:pPr>
    </w:p>
    <w:p w14:paraId="156812BE" w14:textId="77777777" w:rsidR="008B2042" w:rsidRDefault="00390642">
      <w:pPr>
        <w:pStyle w:val="ListParagraph"/>
        <w:numPr>
          <w:ilvl w:val="5"/>
          <w:numId w:val="125"/>
        </w:numPr>
        <w:tabs>
          <w:tab w:val="left" w:pos="2945"/>
        </w:tabs>
        <w:spacing w:before="92" w:line="252" w:lineRule="exact"/>
        <w:ind w:left="2944" w:hanging="241"/>
      </w:pPr>
      <w:r>
        <w:t>Proposed firestop</w:t>
      </w:r>
      <w:r>
        <w:rPr>
          <w:spacing w:val="-3"/>
        </w:rPr>
        <w:t xml:space="preserve"> </w:t>
      </w:r>
      <w:r>
        <w:t>system.</w:t>
      </w:r>
    </w:p>
    <w:p w14:paraId="54A3B8BF" w14:textId="77777777" w:rsidR="008B2042" w:rsidRDefault="00390642">
      <w:pPr>
        <w:pStyle w:val="ListParagraph"/>
        <w:numPr>
          <w:ilvl w:val="4"/>
          <w:numId w:val="125"/>
        </w:numPr>
        <w:tabs>
          <w:tab w:val="left" w:pos="2704"/>
          <w:tab w:val="left" w:pos="2705"/>
        </w:tabs>
        <w:spacing w:line="252" w:lineRule="exact"/>
      </w:pPr>
      <w:r>
        <w:t>Include UL or equivalent details for each firestop</w:t>
      </w:r>
      <w:r>
        <w:rPr>
          <w:spacing w:val="-1"/>
        </w:rPr>
        <w:t xml:space="preserve"> </w:t>
      </w:r>
      <w:r>
        <w:t>system.</w:t>
      </w:r>
    </w:p>
    <w:p w14:paraId="27F35A4B" w14:textId="77777777" w:rsidR="008B2042" w:rsidRDefault="008B2042">
      <w:pPr>
        <w:pStyle w:val="BodyText"/>
        <w:rPr>
          <w:sz w:val="24"/>
        </w:rPr>
      </w:pPr>
    </w:p>
    <w:p w14:paraId="3DDBC018" w14:textId="77777777" w:rsidR="008B2042" w:rsidRDefault="008B2042">
      <w:pPr>
        <w:pStyle w:val="BodyText"/>
        <w:rPr>
          <w:sz w:val="24"/>
        </w:rPr>
      </w:pPr>
    </w:p>
    <w:p w14:paraId="3265322F" w14:textId="77777777" w:rsidR="008B2042" w:rsidRDefault="008B2042">
      <w:pPr>
        <w:pStyle w:val="BodyText"/>
        <w:spacing w:before="3"/>
        <w:rPr>
          <w:sz w:val="19"/>
        </w:rPr>
      </w:pPr>
    </w:p>
    <w:p w14:paraId="6F430A44" w14:textId="77777777" w:rsidR="008B2042" w:rsidRDefault="00390642">
      <w:pPr>
        <w:pStyle w:val="ListParagraph"/>
        <w:numPr>
          <w:ilvl w:val="3"/>
          <w:numId w:val="125"/>
        </w:numPr>
        <w:tabs>
          <w:tab w:val="left" w:pos="2164"/>
          <w:tab w:val="left" w:pos="2165"/>
        </w:tabs>
        <w:spacing w:before="1" w:line="254" w:lineRule="auto"/>
        <w:ind w:right="1484"/>
      </w:pPr>
      <w:r>
        <w:t>Test Reports: Indicate conformance with ASTM E814, ASTM E1966, ASTM E2307, UL 1479, or UL</w:t>
      </w:r>
      <w:r>
        <w:rPr>
          <w:spacing w:val="-3"/>
        </w:rPr>
        <w:t xml:space="preserve"> </w:t>
      </w:r>
      <w:r>
        <w:t>2079.</w:t>
      </w:r>
    </w:p>
    <w:p w14:paraId="79EDC0B2" w14:textId="77777777" w:rsidR="008B2042" w:rsidRDefault="008B2042">
      <w:pPr>
        <w:pStyle w:val="BodyText"/>
        <w:rPr>
          <w:sz w:val="33"/>
        </w:rPr>
      </w:pPr>
    </w:p>
    <w:p w14:paraId="31065F61" w14:textId="77777777" w:rsidR="008B2042" w:rsidRDefault="00390642">
      <w:pPr>
        <w:pStyle w:val="ListParagraph"/>
        <w:numPr>
          <w:ilvl w:val="2"/>
          <w:numId w:val="125"/>
        </w:numPr>
        <w:tabs>
          <w:tab w:val="left" w:pos="1624"/>
          <w:tab w:val="left" w:pos="1625"/>
        </w:tabs>
        <w:spacing w:before="1"/>
        <w:ind w:hanging="541"/>
      </w:pPr>
      <w:r>
        <w:t>Quality Control</w:t>
      </w:r>
      <w:r>
        <w:rPr>
          <w:spacing w:val="-2"/>
        </w:rPr>
        <w:t xml:space="preserve"> </w:t>
      </w:r>
      <w:r>
        <w:t>Submittals:</w:t>
      </w:r>
    </w:p>
    <w:p w14:paraId="5C85E9AC" w14:textId="77777777" w:rsidR="008B2042" w:rsidRDefault="008B2042">
      <w:pPr>
        <w:pStyle w:val="BodyText"/>
        <w:spacing w:before="6"/>
        <w:rPr>
          <w:sz w:val="24"/>
        </w:rPr>
      </w:pPr>
    </w:p>
    <w:p w14:paraId="186258BC" w14:textId="77777777" w:rsidR="008B2042" w:rsidRDefault="00390642">
      <w:pPr>
        <w:pStyle w:val="ListParagraph"/>
        <w:numPr>
          <w:ilvl w:val="3"/>
          <w:numId w:val="125"/>
        </w:numPr>
        <w:tabs>
          <w:tab w:val="left" w:pos="2164"/>
          <w:tab w:val="left" w:pos="2165"/>
        </w:tabs>
        <w:spacing w:line="254" w:lineRule="auto"/>
        <w:ind w:right="1697"/>
      </w:pPr>
      <w:r>
        <w:t>Certificates of Compliance: Indicate conformance of installed systems with specified</w:t>
      </w:r>
      <w:r>
        <w:rPr>
          <w:spacing w:val="-3"/>
        </w:rPr>
        <w:t xml:space="preserve"> </w:t>
      </w:r>
      <w:r>
        <w:t>requirements.</w:t>
      </w:r>
    </w:p>
    <w:p w14:paraId="0FF2D155" w14:textId="77777777" w:rsidR="008B2042" w:rsidRDefault="008B2042">
      <w:pPr>
        <w:pStyle w:val="BodyText"/>
        <w:spacing w:before="8"/>
        <w:rPr>
          <w:sz w:val="23"/>
        </w:rPr>
      </w:pPr>
    </w:p>
    <w:p w14:paraId="715563B9" w14:textId="77777777" w:rsidR="008B2042" w:rsidRDefault="00390642">
      <w:pPr>
        <w:pStyle w:val="Heading1"/>
        <w:numPr>
          <w:ilvl w:val="1"/>
          <w:numId w:val="125"/>
        </w:numPr>
        <w:tabs>
          <w:tab w:val="left" w:pos="1084"/>
          <w:tab w:val="left" w:pos="1085"/>
        </w:tabs>
        <w:ind w:hanging="541"/>
      </w:pPr>
      <w:r>
        <w:t>QUALITY ASSURANCE</w:t>
      </w:r>
    </w:p>
    <w:p w14:paraId="73DF92BC" w14:textId="77777777" w:rsidR="008B2042" w:rsidRDefault="008B2042">
      <w:pPr>
        <w:pStyle w:val="BodyText"/>
        <w:spacing w:before="1"/>
        <w:rPr>
          <w:b/>
          <w:sz w:val="24"/>
        </w:rPr>
      </w:pPr>
    </w:p>
    <w:p w14:paraId="630D311A" w14:textId="0E7E23E6" w:rsidR="008B2042" w:rsidRDefault="00390642">
      <w:pPr>
        <w:pStyle w:val="ListParagraph"/>
        <w:numPr>
          <w:ilvl w:val="2"/>
          <w:numId w:val="125"/>
        </w:numPr>
        <w:tabs>
          <w:tab w:val="left" w:pos="1624"/>
          <w:tab w:val="left" w:pos="1625"/>
        </w:tabs>
        <w:ind w:hanging="541"/>
      </w:pPr>
      <w:r>
        <w:t xml:space="preserve">Applicator Qualifications: Minimum 5 </w:t>
      </w:r>
      <w:r w:rsidR="00711427">
        <w:t>years’ experience</w:t>
      </w:r>
      <w:r>
        <w:t xml:space="preserve"> in work of this</w:t>
      </w:r>
      <w:r>
        <w:rPr>
          <w:spacing w:val="-12"/>
        </w:rPr>
        <w:t xml:space="preserve"> </w:t>
      </w:r>
      <w:r>
        <w:t>Section.</w:t>
      </w:r>
    </w:p>
    <w:p w14:paraId="0C21A790" w14:textId="77777777" w:rsidR="008B2042" w:rsidRDefault="008B2042">
      <w:pPr>
        <w:pStyle w:val="BodyText"/>
        <w:spacing w:before="9"/>
        <w:rPr>
          <w:sz w:val="24"/>
        </w:rPr>
      </w:pPr>
    </w:p>
    <w:p w14:paraId="0225EF1F" w14:textId="77777777" w:rsidR="008B2042" w:rsidRDefault="00390642">
      <w:pPr>
        <w:pStyle w:val="ListParagraph"/>
        <w:numPr>
          <w:ilvl w:val="2"/>
          <w:numId w:val="125"/>
        </w:numPr>
        <w:tabs>
          <w:tab w:val="left" w:pos="1624"/>
          <w:tab w:val="left" w:pos="1625"/>
        </w:tabs>
        <w:spacing w:line="252" w:lineRule="auto"/>
        <w:ind w:right="1565"/>
      </w:pPr>
      <w:r>
        <w:t>Firestopping: Fire resistance rating of 1 hour (unless otherwise indicated), tested to ASTM E814, ASTM E1966, ASTM E2307, UL 1479, or UL</w:t>
      </w:r>
      <w:r>
        <w:rPr>
          <w:spacing w:val="-5"/>
        </w:rPr>
        <w:t xml:space="preserve"> </w:t>
      </w:r>
      <w:r>
        <w:t>2079.</w:t>
      </w:r>
    </w:p>
    <w:p w14:paraId="04532765" w14:textId="77777777" w:rsidR="008B2042" w:rsidRDefault="008B2042">
      <w:pPr>
        <w:pStyle w:val="BodyText"/>
        <w:spacing w:before="8"/>
        <w:rPr>
          <w:sz w:val="23"/>
        </w:rPr>
      </w:pPr>
    </w:p>
    <w:p w14:paraId="051B0AD7" w14:textId="77777777" w:rsidR="008B2042" w:rsidRDefault="00390642">
      <w:pPr>
        <w:pStyle w:val="ListParagraph"/>
        <w:numPr>
          <w:ilvl w:val="2"/>
          <w:numId w:val="125"/>
        </w:numPr>
        <w:tabs>
          <w:tab w:val="left" w:pos="1624"/>
          <w:tab w:val="left" w:pos="1625"/>
        </w:tabs>
        <w:ind w:hanging="541"/>
      </w:pPr>
      <w:r>
        <w:t>Mockups: N/A.</w:t>
      </w:r>
    </w:p>
    <w:p w14:paraId="797B869A" w14:textId="77777777" w:rsidR="008B2042" w:rsidRDefault="008B2042">
      <w:pPr>
        <w:pStyle w:val="BodyText"/>
        <w:spacing w:before="6"/>
        <w:rPr>
          <w:sz w:val="24"/>
        </w:rPr>
      </w:pPr>
    </w:p>
    <w:p w14:paraId="12E7AED9" w14:textId="77777777" w:rsidR="008B2042" w:rsidRDefault="00390642">
      <w:pPr>
        <w:pStyle w:val="ListParagraph"/>
        <w:numPr>
          <w:ilvl w:val="2"/>
          <w:numId w:val="125"/>
        </w:numPr>
        <w:tabs>
          <w:tab w:val="left" w:pos="1624"/>
          <w:tab w:val="left" w:pos="1625"/>
        </w:tabs>
        <w:spacing w:before="1"/>
        <w:ind w:hanging="541"/>
      </w:pPr>
      <w:r>
        <w:t>Pre-Installation Conference: N/A.</w:t>
      </w:r>
    </w:p>
    <w:p w14:paraId="5D2B72CD" w14:textId="77777777" w:rsidR="008B2042" w:rsidRDefault="008B2042">
      <w:pPr>
        <w:pStyle w:val="BodyText"/>
        <w:spacing w:before="10"/>
        <w:rPr>
          <w:sz w:val="24"/>
        </w:rPr>
      </w:pPr>
    </w:p>
    <w:p w14:paraId="66E0169C" w14:textId="77777777" w:rsidR="008B2042" w:rsidRDefault="00390642">
      <w:pPr>
        <w:pStyle w:val="Heading1"/>
        <w:numPr>
          <w:ilvl w:val="1"/>
          <w:numId w:val="125"/>
        </w:numPr>
        <w:tabs>
          <w:tab w:val="left" w:pos="1084"/>
          <w:tab w:val="left" w:pos="1085"/>
        </w:tabs>
        <w:spacing w:before="1"/>
        <w:ind w:hanging="541"/>
      </w:pPr>
      <w:r>
        <w:t>PROJECT</w:t>
      </w:r>
      <w:r>
        <w:rPr>
          <w:spacing w:val="-2"/>
        </w:rPr>
        <w:t xml:space="preserve"> </w:t>
      </w:r>
      <w:r>
        <w:t>CONDITIONS</w:t>
      </w:r>
    </w:p>
    <w:p w14:paraId="3DD04D57" w14:textId="77777777" w:rsidR="008B2042" w:rsidRDefault="008B2042">
      <w:pPr>
        <w:pStyle w:val="BodyText"/>
        <w:spacing w:before="3"/>
        <w:rPr>
          <w:b/>
          <w:sz w:val="24"/>
        </w:rPr>
      </w:pPr>
    </w:p>
    <w:p w14:paraId="7B33E74E" w14:textId="77777777" w:rsidR="008B2042" w:rsidRDefault="00390642">
      <w:pPr>
        <w:pStyle w:val="ListParagraph"/>
        <w:numPr>
          <w:ilvl w:val="2"/>
          <w:numId w:val="125"/>
        </w:numPr>
        <w:tabs>
          <w:tab w:val="left" w:pos="1624"/>
          <w:tab w:val="left" w:pos="1625"/>
        </w:tabs>
        <w:spacing w:line="254" w:lineRule="auto"/>
        <w:ind w:right="1320"/>
      </w:pPr>
      <w:r>
        <w:t>Do not apply sealants, mortars, or putties when temperature of substrate material and surrounding air is below 40 degrees F or is anticipated to drop below that temperature within 24 hours after</w:t>
      </w:r>
      <w:r>
        <w:rPr>
          <w:spacing w:val="-2"/>
        </w:rPr>
        <w:t xml:space="preserve"> </w:t>
      </w:r>
      <w:r>
        <w:t>installation.</w:t>
      </w:r>
    </w:p>
    <w:p w14:paraId="113DA056" w14:textId="77777777" w:rsidR="008B2042" w:rsidRDefault="008B2042">
      <w:pPr>
        <w:pStyle w:val="BodyText"/>
        <w:rPr>
          <w:sz w:val="24"/>
        </w:rPr>
      </w:pPr>
    </w:p>
    <w:p w14:paraId="043CC69B" w14:textId="77777777" w:rsidR="008B2042" w:rsidRDefault="008B2042">
      <w:pPr>
        <w:pStyle w:val="BodyText"/>
        <w:spacing w:before="8"/>
      </w:pPr>
    </w:p>
    <w:p w14:paraId="2A9BE71A" w14:textId="77777777" w:rsidR="008B2042" w:rsidRDefault="00390642">
      <w:pPr>
        <w:pStyle w:val="Heading1"/>
        <w:spacing w:before="1"/>
        <w:ind w:left="544"/>
      </w:pPr>
      <w:r>
        <w:t>PART 2 PRODUCTS</w:t>
      </w:r>
    </w:p>
    <w:p w14:paraId="39FD8C2A" w14:textId="77777777" w:rsidR="008B2042" w:rsidRDefault="008B2042">
      <w:pPr>
        <w:pStyle w:val="BodyText"/>
        <w:spacing w:before="6"/>
        <w:rPr>
          <w:b/>
          <w:sz w:val="24"/>
        </w:rPr>
      </w:pPr>
    </w:p>
    <w:p w14:paraId="4EF6F82E" w14:textId="77777777" w:rsidR="008B2042" w:rsidRDefault="00390642">
      <w:pPr>
        <w:pStyle w:val="ListParagraph"/>
        <w:numPr>
          <w:ilvl w:val="1"/>
          <w:numId w:val="121"/>
        </w:numPr>
        <w:tabs>
          <w:tab w:val="left" w:pos="1084"/>
          <w:tab w:val="left" w:pos="1085"/>
        </w:tabs>
        <w:ind w:hanging="541"/>
        <w:rPr>
          <w:b/>
        </w:rPr>
      </w:pPr>
      <w:r>
        <w:rPr>
          <w:b/>
        </w:rPr>
        <w:t>MANUFACTURERS</w:t>
      </w:r>
    </w:p>
    <w:p w14:paraId="739BDD24" w14:textId="77777777" w:rsidR="008B2042" w:rsidRDefault="008B2042">
      <w:pPr>
        <w:pStyle w:val="BodyText"/>
        <w:rPr>
          <w:b/>
          <w:sz w:val="24"/>
        </w:rPr>
      </w:pPr>
    </w:p>
    <w:p w14:paraId="3D7FA584" w14:textId="77777777" w:rsidR="008B2042" w:rsidRDefault="008B2042">
      <w:pPr>
        <w:pStyle w:val="BodyText"/>
        <w:spacing w:before="3"/>
        <w:rPr>
          <w:b/>
        </w:rPr>
      </w:pPr>
    </w:p>
    <w:p w14:paraId="64FD811B" w14:textId="77777777" w:rsidR="008B2042" w:rsidRDefault="00390642">
      <w:pPr>
        <w:pStyle w:val="ListParagraph"/>
        <w:numPr>
          <w:ilvl w:val="2"/>
          <w:numId w:val="121"/>
        </w:numPr>
        <w:tabs>
          <w:tab w:val="left" w:pos="1624"/>
          <w:tab w:val="left" w:pos="1625"/>
        </w:tabs>
        <w:ind w:hanging="541"/>
      </w:pPr>
      <w:r>
        <w:t>Acceptable</w:t>
      </w:r>
      <w:r>
        <w:rPr>
          <w:spacing w:val="-1"/>
        </w:rPr>
        <w:t xml:space="preserve"> </w:t>
      </w:r>
      <w:r>
        <w:t>Manufacturers:</w:t>
      </w:r>
    </w:p>
    <w:p w14:paraId="6C4EE5F0" w14:textId="77777777" w:rsidR="008B2042" w:rsidRDefault="008B2042">
      <w:pPr>
        <w:pStyle w:val="BodyText"/>
        <w:spacing w:before="3"/>
        <w:rPr>
          <w:sz w:val="23"/>
        </w:rPr>
      </w:pPr>
    </w:p>
    <w:p w14:paraId="29D80F11" w14:textId="77777777" w:rsidR="008B2042" w:rsidRDefault="00390642">
      <w:pPr>
        <w:pStyle w:val="ListParagraph"/>
        <w:numPr>
          <w:ilvl w:val="0"/>
          <w:numId w:val="120"/>
        </w:numPr>
        <w:tabs>
          <w:tab w:val="left" w:pos="1264"/>
          <w:tab w:val="left" w:pos="1265"/>
        </w:tabs>
        <w:ind w:hanging="721"/>
        <w:rPr>
          <w:color w:val="0000FF"/>
        </w:rPr>
      </w:pPr>
      <w:r>
        <w:t>Hilti, Inc.</w:t>
      </w:r>
      <w:r>
        <w:rPr>
          <w:spacing w:val="-1"/>
        </w:rPr>
        <w:t xml:space="preserve"> </w:t>
      </w:r>
      <w:r>
        <w:rPr>
          <w:color w:val="0000FF"/>
        </w:rPr>
        <w:t>(</w:t>
      </w:r>
      <w:r>
        <w:rPr>
          <w:color w:val="0000FF"/>
          <w:u w:val="single" w:color="0000FF"/>
        </w:rPr>
        <w:t>www.us.hilti.com</w:t>
      </w:r>
      <w:r>
        <w:rPr>
          <w:color w:val="0000FF"/>
        </w:rPr>
        <w:t>)</w:t>
      </w:r>
    </w:p>
    <w:p w14:paraId="60C6C1C9" w14:textId="77777777" w:rsidR="008B2042" w:rsidRDefault="00390642">
      <w:pPr>
        <w:pStyle w:val="ListParagraph"/>
        <w:numPr>
          <w:ilvl w:val="0"/>
          <w:numId w:val="120"/>
        </w:numPr>
        <w:tabs>
          <w:tab w:val="left" w:pos="1264"/>
          <w:tab w:val="left" w:pos="1265"/>
        </w:tabs>
        <w:spacing w:before="1"/>
        <w:ind w:hanging="721"/>
        <w:rPr>
          <w:color w:val="0000FF"/>
        </w:rPr>
      </w:pPr>
      <w:r>
        <w:t xml:space="preserve">3M Fire Protective Products. </w:t>
      </w:r>
      <w:r>
        <w:rPr>
          <w:color w:val="0000FF"/>
        </w:rPr>
        <w:t>(</w:t>
      </w:r>
      <w:r>
        <w:rPr>
          <w:color w:val="0000FF"/>
          <w:u w:val="single" w:color="0000FF"/>
        </w:rPr>
        <w:t>www.3m.com</w:t>
      </w:r>
      <w:r>
        <w:rPr>
          <w:color w:val="0000FF"/>
        </w:rPr>
        <w:t>)</w:t>
      </w:r>
    </w:p>
    <w:p w14:paraId="44052837" w14:textId="77777777" w:rsidR="008B2042" w:rsidRDefault="008B2042">
      <w:pPr>
        <w:sectPr w:rsidR="008B2042">
          <w:headerReference w:type="default" r:id="rId112"/>
          <w:footerReference w:type="default" r:id="rId113"/>
          <w:pgSz w:w="12240" w:h="15840"/>
          <w:pgMar w:top="1680" w:right="780" w:bottom="1740" w:left="960" w:header="1447" w:footer="1545" w:gutter="0"/>
          <w:pgNumType w:start="2"/>
          <w:cols w:space="720"/>
        </w:sectPr>
      </w:pPr>
    </w:p>
    <w:p w14:paraId="14E4AAE9" w14:textId="77777777" w:rsidR="008B2042" w:rsidRDefault="008B2042">
      <w:pPr>
        <w:pStyle w:val="BodyText"/>
        <w:rPr>
          <w:sz w:val="20"/>
        </w:rPr>
      </w:pPr>
    </w:p>
    <w:p w14:paraId="237D79D3" w14:textId="77777777" w:rsidR="008B2042" w:rsidRDefault="008B2042">
      <w:pPr>
        <w:pStyle w:val="BodyText"/>
        <w:spacing w:before="3"/>
        <w:rPr>
          <w:sz w:val="18"/>
        </w:rPr>
      </w:pPr>
    </w:p>
    <w:p w14:paraId="1FB74A94" w14:textId="77777777" w:rsidR="008B2042" w:rsidRDefault="00390642">
      <w:pPr>
        <w:pStyle w:val="Heading1"/>
        <w:spacing w:before="91"/>
        <w:ind w:left="1413" w:right="1887"/>
        <w:jc w:val="center"/>
      </w:pPr>
      <w:r>
        <w:t>FIRESTOPPING</w:t>
      </w:r>
    </w:p>
    <w:p w14:paraId="55B4C8B6" w14:textId="77777777" w:rsidR="008B2042" w:rsidRDefault="008B2042">
      <w:pPr>
        <w:pStyle w:val="BodyText"/>
        <w:rPr>
          <w:b/>
          <w:sz w:val="20"/>
        </w:rPr>
      </w:pPr>
    </w:p>
    <w:p w14:paraId="1384C9C2" w14:textId="77777777" w:rsidR="008B2042" w:rsidRDefault="008B2042">
      <w:pPr>
        <w:pStyle w:val="BodyText"/>
        <w:rPr>
          <w:b/>
          <w:sz w:val="20"/>
        </w:rPr>
      </w:pPr>
    </w:p>
    <w:p w14:paraId="683CD092" w14:textId="77777777" w:rsidR="008B2042" w:rsidRDefault="008B2042">
      <w:pPr>
        <w:pStyle w:val="BodyText"/>
        <w:spacing w:before="1"/>
        <w:rPr>
          <w:b/>
        </w:rPr>
      </w:pPr>
    </w:p>
    <w:p w14:paraId="001A5A9E" w14:textId="77777777" w:rsidR="008B2042" w:rsidRDefault="00390642">
      <w:pPr>
        <w:pStyle w:val="ListParagraph"/>
        <w:numPr>
          <w:ilvl w:val="0"/>
          <w:numId w:val="120"/>
        </w:numPr>
        <w:tabs>
          <w:tab w:val="left" w:pos="1264"/>
          <w:tab w:val="left" w:pos="1265"/>
        </w:tabs>
        <w:spacing w:before="92" w:line="252" w:lineRule="exact"/>
        <w:ind w:hanging="721"/>
        <w:rPr>
          <w:color w:val="0000FF"/>
        </w:rPr>
      </w:pPr>
      <w:r>
        <w:t>Nelson Firestop Products.</w:t>
      </w:r>
      <w:r>
        <w:rPr>
          <w:spacing w:val="-4"/>
        </w:rPr>
        <w:t xml:space="preserve"> </w:t>
      </w:r>
      <w:r>
        <w:rPr>
          <w:color w:val="0000FF"/>
        </w:rPr>
        <w:t>(</w:t>
      </w:r>
      <w:r>
        <w:rPr>
          <w:color w:val="0000FF"/>
          <w:u w:val="single" w:color="0000FF"/>
        </w:rPr>
        <w:t>www.nelsonfirestop.com</w:t>
      </w:r>
      <w:r>
        <w:rPr>
          <w:color w:val="0000FF"/>
        </w:rPr>
        <w:t>)</w:t>
      </w:r>
    </w:p>
    <w:p w14:paraId="0E131041" w14:textId="77777777" w:rsidR="008B2042" w:rsidRDefault="00390642">
      <w:pPr>
        <w:pStyle w:val="ListParagraph"/>
        <w:numPr>
          <w:ilvl w:val="0"/>
          <w:numId w:val="120"/>
        </w:numPr>
        <w:tabs>
          <w:tab w:val="left" w:pos="1264"/>
          <w:tab w:val="left" w:pos="1265"/>
        </w:tabs>
        <w:spacing w:line="252" w:lineRule="exact"/>
        <w:ind w:hanging="721"/>
        <w:rPr>
          <w:color w:val="0000FF"/>
        </w:rPr>
      </w:pPr>
      <w:r>
        <w:t>Rectorseal.</w:t>
      </w:r>
      <w:r>
        <w:rPr>
          <w:color w:val="0000FF"/>
          <w:spacing w:val="-4"/>
        </w:rPr>
        <w:t xml:space="preserve"> </w:t>
      </w:r>
      <w:r>
        <w:rPr>
          <w:color w:val="0000FF"/>
          <w:u w:val="single" w:color="0000FF"/>
        </w:rPr>
        <w:t>(www.rectorseal.com</w:t>
      </w:r>
      <w:r>
        <w:rPr>
          <w:color w:val="0000FF"/>
        </w:rPr>
        <w:t>)</w:t>
      </w:r>
    </w:p>
    <w:p w14:paraId="0C635194" w14:textId="77777777" w:rsidR="008B2042" w:rsidRDefault="00390642">
      <w:pPr>
        <w:pStyle w:val="ListParagraph"/>
        <w:numPr>
          <w:ilvl w:val="0"/>
          <w:numId w:val="120"/>
        </w:numPr>
        <w:tabs>
          <w:tab w:val="left" w:pos="1264"/>
          <w:tab w:val="left" w:pos="1265"/>
        </w:tabs>
        <w:spacing w:before="1" w:line="252" w:lineRule="exact"/>
        <w:ind w:hanging="721"/>
        <w:rPr>
          <w:color w:val="0000FF"/>
        </w:rPr>
      </w:pPr>
      <w:r>
        <w:t>Specified Technologies, Inc.</w:t>
      </w:r>
      <w:r>
        <w:rPr>
          <w:spacing w:val="-4"/>
        </w:rPr>
        <w:t xml:space="preserve"> </w:t>
      </w:r>
      <w:r>
        <w:rPr>
          <w:color w:val="0000FF"/>
        </w:rPr>
        <w:t>(</w:t>
      </w:r>
      <w:r>
        <w:rPr>
          <w:color w:val="0000FF"/>
          <w:u w:val="single" w:color="0000FF"/>
        </w:rPr>
        <w:t>www.stifirestop.com</w:t>
      </w:r>
      <w:r>
        <w:rPr>
          <w:color w:val="0000FF"/>
        </w:rPr>
        <w:t>)</w:t>
      </w:r>
    </w:p>
    <w:p w14:paraId="593D52F1" w14:textId="77777777" w:rsidR="008B2042" w:rsidRDefault="00390642">
      <w:pPr>
        <w:pStyle w:val="ListParagraph"/>
        <w:numPr>
          <w:ilvl w:val="0"/>
          <w:numId w:val="120"/>
        </w:numPr>
        <w:tabs>
          <w:tab w:val="left" w:pos="1264"/>
          <w:tab w:val="left" w:pos="1265"/>
        </w:tabs>
        <w:spacing w:line="252" w:lineRule="exact"/>
        <w:ind w:hanging="721"/>
        <w:rPr>
          <w:color w:val="0000FF"/>
        </w:rPr>
      </w:pPr>
      <w:r>
        <w:t>Tremco, Inc.</w:t>
      </w:r>
      <w:r>
        <w:rPr>
          <w:spacing w:val="-1"/>
        </w:rPr>
        <w:t xml:space="preserve"> </w:t>
      </w:r>
      <w:r>
        <w:rPr>
          <w:color w:val="0000FF"/>
        </w:rPr>
        <w:t>(</w:t>
      </w:r>
      <w:r>
        <w:rPr>
          <w:color w:val="0000FF"/>
          <w:u w:val="single" w:color="0000FF"/>
        </w:rPr>
        <w:t>www.tremcosealants.com</w:t>
      </w:r>
      <w:r>
        <w:rPr>
          <w:color w:val="0000FF"/>
        </w:rPr>
        <w:t>)</w:t>
      </w:r>
    </w:p>
    <w:p w14:paraId="20A3D215" w14:textId="77777777" w:rsidR="008B2042" w:rsidRDefault="00390642">
      <w:pPr>
        <w:pStyle w:val="ListParagraph"/>
        <w:numPr>
          <w:ilvl w:val="0"/>
          <w:numId w:val="120"/>
        </w:numPr>
        <w:tabs>
          <w:tab w:val="left" w:pos="1264"/>
          <w:tab w:val="left" w:pos="1265"/>
        </w:tabs>
        <w:spacing w:before="2"/>
        <w:ind w:hanging="721"/>
      </w:pPr>
      <w:r>
        <w:t>Or approved equal.</w:t>
      </w:r>
    </w:p>
    <w:p w14:paraId="47BF3636" w14:textId="77777777" w:rsidR="008B2042" w:rsidRDefault="008B2042">
      <w:pPr>
        <w:pStyle w:val="BodyText"/>
        <w:spacing w:before="5"/>
        <w:rPr>
          <w:sz w:val="23"/>
        </w:rPr>
      </w:pPr>
    </w:p>
    <w:p w14:paraId="0D8F9381" w14:textId="77777777" w:rsidR="008B2042" w:rsidRDefault="00390642">
      <w:pPr>
        <w:pStyle w:val="Heading1"/>
        <w:numPr>
          <w:ilvl w:val="1"/>
          <w:numId w:val="121"/>
        </w:numPr>
        <w:tabs>
          <w:tab w:val="left" w:pos="1084"/>
          <w:tab w:val="left" w:pos="1085"/>
        </w:tabs>
        <w:ind w:hanging="541"/>
      </w:pPr>
      <w:r>
        <w:t>MATERIALS</w:t>
      </w:r>
    </w:p>
    <w:p w14:paraId="581A8631" w14:textId="77777777" w:rsidR="008B2042" w:rsidRDefault="008B2042">
      <w:pPr>
        <w:pStyle w:val="BodyText"/>
        <w:spacing w:before="4"/>
        <w:rPr>
          <w:b/>
          <w:sz w:val="24"/>
        </w:rPr>
      </w:pPr>
    </w:p>
    <w:p w14:paraId="0C9AE6D6" w14:textId="77777777" w:rsidR="008B2042" w:rsidRDefault="00390642">
      <w:pPr>
        <w:pStyle w:val="ListParagraph"/>
        <w:numPr>
          <w:ilvl w:val="2"/>
          <w:numId w:val="121"/>
        </w:numPr>
        <w:tabs>
          <w:tab w:val="left" w:pos="1624"/>
          <w:tab w:val="left" w:pos="1625"/>
        </w:tabs>
        <w:ind w:hanging="541"/>
      </w:pPr>
      <w:r>
        <w:t>Firestopping: One or more of the</w:t>
      </w:r>
      <w:r>
        <w:rPr>
          <w:spacing w:val="-2"/>
        </w:rPr>
        <w:t xml:space="preserve"> </w:t>
      </w:r>
      <w:r>
        <w:t>following:</w:t>
      </w:r>
    </w:p>
    <w:p w14:paraId="2D965BD6" w14:textId="77777777" w:rsidR="008B2042" w:rsidRDefault="008B2042">
      <w:pPr>
        <w:pStyle w:val="BodyText"/>
        <w:spacing w:before="3"/>
        <w:rPr>
          <w:sz w:val="23"/>
        </w:rPr>
      </w:pPr>
    </w:p>
    <w:p w14:paraId="7C4DEE24" w14:textId="7E41D19A" w:rsidR="008B2042" w:rsidRDefault="00390642">
      <w:pPr>
        <w:pStyle w:val="ListParagraph"/>
        <w:numPr>
          <w:ilvl w:val="3"/>
          <w:numId w:val="121"/>
        </w:numPr>
        <w:tabs>
          <w:tab w:val="left" w:pos="1984"/>
          <w:tab w:val="left" w:pos="1985"/>
        </w:tabs>
        <w:spacing w:before="1"/>
        <w:ind w:right="1025"/>
      </w:pPr>
      <w:r>
        <w:t xml:space="preserve">Silicone elastomer compound: Single or multiple </w:t>
      </w:r>
      <w:r w:rsidR="00711427">
        <w:t>components</w:t>
      </w:r>
      <w:r>
        <w:t>, low modulus, moisture curing silicone</w:t>
      </w:r>
      <w:r>
        <w:rPr>
          <w:spacing w:val="-3"/>
        </w:rPr>
        <w:t xml:space="preserve"> </w:t>
      </w:r>
      <w:r>
        <w:t>sealant.</w:t>
      </w:r>
    </w:p>
    <w:p w14:paraId="54B5CD45" w14:textId="77777777" w:rsidR="008B2042" w:rsidRDefault="00390642">
      <w:pPr>
        <w:pStyle w:val="ListParagraph"/>
        <w:numPr>
          <w:ilvl w:val="3"/>
          <w:numId w:val="121"/>
        </w:numPr>
        <w:tabs>
          <w:tab w:val="left" w:pos="1984"/>
          <w:tab w:val="left" w:pos="1985"/>
        </w:tabs>
        <w:spacing w:line="252" w:lineRule="exact"/>
        <w:ind w:hanging="366"/>
      </w:pPr>
      <w:r>
        <w:t>Ceramic sealant: Single component, moisture curing ceramic</w:t>
      </w:r>
      <w:r>
        <w:rPr>
          <w:spacing w:val="-7"/>
        </w:rPr>
        <w:t xml:space="preserve"> </w:t>
      </w:r>
      <w:r>
        <w:t>sealant.</w:t>
      </w:r>
    </w:p>
    <w:p w14:paraId="5D90A303" w14:textId="77777777" w:rsidR="008B2042" w:rsidRDefault="00390642">
      <w:pPr>
        <w:pStyle w:val="ListParagraph"/>
        <w:numPr>
          <w:ilvl w:val="3"/>
          <w:numId w:val="121"/>
        </w:numPr>
        <w:tabs>
          <w:tab w:val="left" w:pos="1984"/>
          <w:tab w:val="left" w:pos="1985"/>
        </w:tabs>
        <w:spacing w:line="252" w:lineRule="exact"/>
        <w:ind w:hanging="366"/>
      </w:pPr>
      <w:r>
        <w:t>Intumescent sealant: Single component, water based intumescent</w:t>
      </w:r>
      <w:r>
        <w:rPr>
          <w:spacing w:val="-7"/>
        </w:rPr>
        <w:t xml:space="preserve"> </w:t>
      </w:r>
      <w:r>
        <w:t>sealant.</w:t>
      </w:r>
    </w:p>
    <w:p w14:paraId="10CA86DB" w14:textId="77777777" w:rsidR="008B2042" w:rsidRDefault="00390642">
      <w:pPr>
        <w:pStyle w:val="ListParagraph"/>
        <w:numPr>
          <w:ilvl w:val="3"/>
          <w:numId w:val="121"/>
        </w:numPr>
        <w:tabs>
          <w:tab w:val="left" w:pos="1984"/>
          <w:tab w:val="left" w:pos="1985"/>
        </w:tabs>
        <w:spacing w:before="2" w:line="252" w:lineRule="exact"/>
        <w:ind w:hanging="366"/>
      </w:pPr>
      <w:r>
        <w:t>Acrylic sealant: Single component acrylic sealant, suitable for</w:t>
      </w:r>
      <w:r>
        <w:rPr>
          <w:spacing w:val="-10"/>
        </w:rPr>
        <w:t xml:space="preserve"> </w:t>
      </w:r>
      <w:r>
        <w:t>painting.</w:t>
      </w:r>
    </w:p>
    <w:p w14:paraId="44A42E17" w14:textId="77777777" w:rsidR="008B2042" w:rsidRDefault="00390642">
      <w:pPr>
        <w:pStyle w:val="ListParagraph"/>
        <w:numPr>
          <w:ilvl w:val="3"/>
          <w:numId w:val="121"/>
        </w:numPr>
        <w:tabs>
          <w:tab w:val="left" w:pos="1984"/>
          <w:tab w:val="left" w:pos="1985"/>
        </w:tabs>
        <w:ind w:right="1384"/>
      </w:pPr>
      <w:r>
        <w:t>Putty: Single component ceramic fiber base putty or intumescent elastomer putty that expands on exposure to surface heat</w:t>
      </w:r>
      <w:r>
        <w:rPr>
          <w:spacing w:val="-4"/>
        </w:rPr>
        <w:t xml:space="preserve"> </w:t>
      </w:r>
      <w:r>
        <w:t>gain.</w:t>
      </w:r>
    </w:p>
    <w:p w14:paraId="6988FA7A" w14:textId="77777777" w:rsidR="008B2042" w:rsidRDefault="00390642">
      <w:pPr>
        <w:pStyle w:val="ListParagraph"/>
        <w:numPr>
          <w:ilvl w:val="3"/>
          <w:numId w:val="121"/>
        </w:numPr>
        <w:tabs>
          <w:tab w:val="left" w:pos="1984"/>
          <w:tab w:val="left" w:pos="1985"/>
        </w:tabs>
        <w:spacing w:line="252" w:lineRule="exact"/>
        <w:ind w:hanging="409"/>
      </w:pPr>
      <w:r>
        <w:t>Mortar: Hydraulic cementitious</w:t>
      </w:r>
      <w:r>
        <w:rPr>
          <w:spacing w:val="-2"/>
        </w:rPr>
        <w:t xml:space="preserve"> </w:t>
      </w:r>
      <w:r>
        <w:t>mortar.</w:t>
      </w:r>
    </w:p>
    <w:p w14:paraId="46FDF728" w14:textId="77777777" w:rsidR="008B2042" w:rsidRDefault="00390642">
      <w:pPr>
        <w:pStyle w:val="ListParagraph"/>
        <w:numPr>
          <w:ilvl w:val="3"/>
          <w:numId w:val="121"/>
        </w:numPr>
        <w:tabs>
          <w:tab w:val="left" w:pos="1984"/>
          <w:tab w:val="left" w:pos="1985"/>
        </w:tabs>
        <w:spacing w:line="252" w:lineRule="exact"/>
        <w:ind w:hanging="409"/>
      </w:pPr>
      <w:r>
        <w:t>Pillows or blocks: Formed intumescent or mineral fiber pillows or</w:t>
      </w:r>
      <w:r>
        <w:rPr>
          <w:spacing w:val="-6"/>
        </w:rPr>
        <w:t xml:space="preserve"> </w:t>
      </w:r>
      <w:r>
        <w:t>blocks.</w:t>
      </w:r>
    </w:p>
    <w:p w14:paraId="17FF9565" w14:textId="77777777" w:rsidR="008B2042" w:rsidRDefault="00390642">
      <w:pPr>
        <w:pStyle w:val="ListParagraph"/>
        <w:numPr>
          <w:ilvl w:val="3"/>
          <w:numId w:val="121"/>
        </w:numPr>
        <w:tabs>
          <w:tab w:val="left" w:pos="1984"/>
          <w:tab w:val="left" w:pos="1985"/>
        </w:tabs>
        <w:spacing w:before="1" w:line="252" w:lineRule="exact"/>
        <w:ind w:hanging="409"/>
      </w:pPr>
      <w:r>
        <w:t>Intumescent strips: Solvent free intumescent wrap</w:t>
      </w:r>
      <w:r>
        <w:rPr>
          <w:spacing w:val="-2"/>
        </w:rPr>
        <w:t xml:space="preserve"> </w:t>
      </w:r>
      <w:r>
        <w:t>strips.</w:t>
      </w:r>
    </w:p>
    <w:p w14:paraId="431311B1" w14:textId="77777777" w:rsidR="008B2042" w:rsidRDefault="00390642">
      <w:pPr>
        <w:pStyle w:val="ListParagraph"/>
        <w:numPr>
          <w:ilvl w:val="3"/>
          <w:numId w:val="121"/>
        </w:numPr>
        <w:tabs>
          <w:tab w:val="left" w:pos="1984"/>
          <w:tab w:val="left" w:pos="1985"/>
        </w:tabs>
        <w:ind w:right="1237" w:hanging="408"/>
      </w:pPr>
      <w:r>
        <w:t>Mechanical devices: Incombustible fillers or silicone elastomer covered with sheet stainless steel jacket, joined with collars, penetration sealed with flanged</w:t>
      </w:r>
      <w:r>
        <w:rPr>
          <w:spacing w:val="-22"/>
        </w:rPr>
        <w:t xml:space="preserve"> </w:t>
      </w:r>
      <w:r>
        <w:t>stops.</w:t>
      </w:r>
    </w:p>
    <w:p w14:paraId="4D9A9083" w14:textId="77777777" w:rsidR="008B2042" w:rsidRDefault="00390642">
      <w:pPr>
        <w:pStyle w:val="ListParagraph"/>
        <w:numPr>
          <w:ilvl w:val="3"/>
          <w:numId w:val="121"/>
        </w:numPr>
        <w:tabs>
          <w:tab w:val="left" w:pos="1985"/>
        </w:tabs>
        <w:ind w:hanging="409"/>
      </w:pPr>
      <w:r>
        <w:t>Cast-in-place devices: Containing intumescent material and smoke/water</w:t>
      </w:r>
      <w:r>
        <w:rPr>
          <w:spacing w:val="-8"/>
        </w:rPr>
        <w:t xml:space="preserve"> </w:t>
      </w:r>
      <w:r>
        <w:t>seals.</w:t>
      </w:r>
    </w:p>
    <w:p w14:paraId="3DA6C9EE" w14:textId="77777777" w:rsidR="008B2042" w:rsidRDefault="008B2042">
      <w:pPr>
        <w:pStyle w:val="BodyText"/>
        <w:rPr>
          <w:sz w:val="24"/>
        </w:rPr>
      </w:pPr>
    </w:p>
    <w:p w14:paraId="429D8F38" w14:textId="77777777" w:rsidR="008B2042" w:rsidRDefault="008B2042">
      <w:pPr>
        <w:pStyle w:val="BodyText"/>
        <w:spacing w:before="10"/>
      </w:pPr>
    </w:p>
    <w:p w14:paraId="318C366E" w14:textId="77777777" w:rsidR="008B2042" w:rsidRDefault="00390642">
      <w:pPr>
        <w:pStyle w:val="Heading1"/>
        <w:numPr>
          <w:ilvl w:val="1"/>
          <w:numId w:val="121"/>
        </w:numPr>
        <w:tabs>
          <w:tab w:val="left" w:pos="1084"/>
          <w:tab w:val="left" w:pos="1085"/>
        </w:tabs>
        <w:ind w:hanging="541"/>
      </w:pPr>
      <w:r>
        <w:t>ACCESSORIES</w:t>
      </w:r>
    </w:p>
    <w:p w14:paraId="6B10E0B1" w14:textId="77777777" w:rsidR="008B2042" w:rsidRDefault="008B2042">
      <w:pPr>
        <w:pStyle w:val="BodyText"/>
        <w:spacing w:before="4"/>
        <w:rPr>
          <w:b/>
          <w:sz w:val="24"/>
        </w:rPr>
      </w:pPr>
    </w:p>
    <w:p w14:paraId="0188D220" w14:textId="77777777" w:rsidR="008B2042" w:rsidRDefault="00390642">
      <w:pPr>
        <w:pStyle w:val="ListParagraph"/>
        <w:numPr>
          <w:ilvl w:val="2"/>
          <w:numId w:val="121"/>
        </w:numPr>
        <w:tabs>
          <w:tab w:val="left" w:pos="1624"/>
          <w:tab w:val="left" w:pos="1625"/>
        </w:tabs>
        <w:spacing w:line="252" w:lineRule="auto"/>
        <w:ind w:right="1637"/>
      </w:pPr>
      <w:r>
        <w:t>Forming and Damming Materials: As recommended by firestopping manufacturer for intended</w:t>
      </w:r>
      <w:r>
        <w:rPr>
          <w:spacing w:val="-2"/>
        </w:rPr>
        <w:t xml:space="preserve"> </w:t>
      </w:r>
      <w:r>
        <w:t>use.</w:t>
      </w:r>
    </w:p>
    <w:p w14:paraId="78F1D7C9" w14:textId="77777777" w:rsidR="008B2042" w:rsidRDefault="008B2042">
      <w:pPr>
        <w:pStyle w:val="BodyText"/>
        <w:spacing w:before="5"/>
      </w:pPr>
    </w:p>
    <w:p w14:paraId="70F022C5" w14:textId="77777777" w:rsidR="008B2042" w:rsidRDefault="00390642">
      <w:pPr>
        <w:pStyle w:val="ListParagraph"/>
        <w:numPr>
          <w:ilvl w:val="0"/>
          <w:numId w:val="119"/>
        </w:numPr>
        <w:tabs>
          <w:tab w:val="left" w:pos="1984"/>
          <w:tab w:val="left" w:pos="1985"/>
        </w:tabs>
        <w:spacing w:line="252" w:lineRule="exact"/>
        <w:ind w:hanging="409"/>
      </w:pPr>
      <w:r>
        <w:t>Permanent: Mineral fiber board, mineral fiber matting, or mineral fiber</w:t>
      </w:r>
      <w:r>
        <w:rPr>
          <w:spacing w:val="-7"/>
        </w:rPr>
        <w:t xml:space="preserve"> </w:t>
      </w:r>
      <w:r>
        <w:t>putty.</w:t>
      </w:r>
    </w:p>
    <w:p w14:paraId="4772C266" w14:textId="77777777" w:rsidR="008B2042" w:rsidRDefault="00390642">
      <w:pPr>
        <w:pStyle w:val="ListParagraph"/>
        <w:numPr>
          <w:ilvl w:val="0"/>
          <w:numId w:val="119"/>
        </w:numPr>
        <w:tabs>
          <w:tab w:val="left" w:pos="1984"/>
          <w:tab w:val="left" w:pos="1985"/>
        </w:tabs>
        <w:spacing w:line="252" w:lineRule="exact"/>
        <w:ind w:hanging="409"/>
      </w:pPr>
      <w:r>
        <w:t>Temporary: Plywood, particle board, or</w:t>
      </w:r>
      <w:r>
        <w:rPr>
          <w:spacing w:val="-2"/>
        </w:rPr>
        <w:t xml:space="preserve"> </w:t>
      </w:r>
      <w:r>
        <w:t>other.</w:t>
      </w:r>
    </w:p>
    <w:p w14:paraId="18988D03" w14:textId="77777777" w:rsidR="008B2042" w:rsidRDefault="008B2042">
      <w:pPr>
        <w:pStyle w:val="BodyText"/>
        <w:spacing w:before="3"/>
        <w:rPr>
          <w:sz w:val="23"/>
        </w:rPr>
      </w:pPr>
    </w:p>
    <w:p w14:paraId="2F666A48" w14:textId="77777777" w:rsidR="008B2042" w:rsidRDefault="00390642">
      <w:pPr>
        <w:pStyle w:val="BodyText"/>
        <w:ind w:left="544"/>
      </w:pPr>
      <w:r>
        <w:t>PART 3 EXECUTION</w:t>
      </w:r>
    </w:p>
    <w:p w14:paraId="07081CDC" w14:textId="77777777" w:rsidR="008B2042" w:rsidRDefault="008B2042">
      <w:pPr>
        <w:pStyle w:val="BodyText"/>
        <w:spacing w:before="7"/>
        <w:rPr>
          <w:sz w:val="24"/>
        </w:rPr>
      </w:pPr>
    </w:p>
    <w:p w14:paraId="5D47C916" w14:textId="77777777" w:rsidR="008B2042" w:rsidRDefault="00390642">
      <w:pPr>
        <w:pStyle w:val="ListParagraph"/>
        <w:numPr>
          <w:ilvl w:val="1"/>
          <w:numId w:val="118"/>
        </w:numPr>
        <w:tabs>
          <w:tab w:val="left" w:pos="1084"/>
          <w:tab w:val="left" w:pos="1085"/>
        </w:tabs>
        <w:ind w:hanging="541"/>
      </w:pPr>
      <w:r>
        <w:t>PREPARATION</w:t>
      </w:r>
    </w:p>
    <w:p w14:paraId="25FA2E6E" w14:textId="77777777" w:rsidR="008B2042" w:rsidRDefault="008B2042">
      <w:pPr>
        <w:pStyle w:val="BodyText"/>
        <w:spacing w:before="8"/>
        <w:rPr>
          <w:sz w:val="24"/>
        </w:rPr>
      </w:pPr>
    </w:p>
    <w:p w14:paraId="09D3F8D9" w14:textId="77777777" w:rsidR="008B2042" w:rsidRDefault="00390642">
      <w:pPr>
        <w:pStyle w:val="ListParagraph"/>
        <w:numPr>
          <w:ilvl w:val="2"/>
          <w:numId w:val="118"/>
        </w:numPr>
        <w:tabs>
          <w:tab w:val="left" w:pos="1624"/>
          <w:tab w:val="left" w:pos="1625"/>
        </w:tabs>
        <w:ind w:hanging="541"/>
      </w:pPr>
      <w:r>
        <w:t>Prepare openings to receive firestopping as directed by</w:t>
      </w:r>
      <w:r>
        <w:rPr>
          <w:spacing w:val="-7"/>
        </w:rPr>
        <w:t xml:space="preserve"> </w:t>
      </w:r>
      <w:r>
        <w:t>manufacturer:</w:t>
      </w:r>
    </w:p>
    <w:p w14:paraId="23FE49DE" w14:textId="77777777" w:rsidR="008B2042" w:rsidRDefault="008B2042">
      <w:pPr>
        <w:pStyle w:val="BodyText"/>
        <w:spacing w:before="3"/>
        <w:rPr>
          <w:sz w:val="23"/>
        </w:rPr>
      </w:pPr>
    </w:p>
    <w:p w14:paraId="6D64837E" w14:textId="77777777" w:rsidR="008B2042" w:rsidRDefault="00390642">
      <w:pPr>
        <w:pStyle w:val="ListParagraph"/>
        <w:numPr>
          <w:ilvl w:val="3"/>
          <w:numId w:val="118"/>
        </w:numPr>
        <w:tabs>
          <w:tab w:val="left" w:pos="1984"/>
          <w:tab w:val="left" w:pos="1985"/>
        </w:tabs>
        <w:spacing w:before="1" w:line="252" w:lineRule="exact"/>
      </w:pPr>
      <w:r>
        <w:t>Remove incidental and loose materials from penetration</w:t>
      </w:r>
      <w:r>
        <w:rPr>
          <w:spacing w:val="-10"/>
        </w:rPr>
        <w:t xml:space="preserve"> </w:t>
      </w:r>
      <w:r>
        <w:t>opening.</w:t>
      </w:r>
    </w:p>
    <w:p w14:paraId="44155B4E" w14:textId="77777777" w:rsidR="008B2042" w:rsidRDefault="00390642">
      <w:pPr>
        <w:pStyle w:val="ListParagraph"/>
        <w:numPr>
          <w:ilvl w:val="3"/>
          <w:numId w:val="118"/>
        </w:numPr>
        <w:tabs>
          <w:tab w:val="left" w:pos="1984"/>
          <w:tab w:val="left" w:pos="1985"/>
        </w:tabs>
        <w:spacing w:line="252" w:lineRule="exact"/>
      </w:pPr>
      <w:r>
        <w:t>Remove free liquids and oil from involved surfaces and penetration</w:t>
      </w:r>
      <w:r>
        <w:rPr>
          <w:spacing w:val="-17"/>
        </w:rPr>
        <w:t xml:space="preserve"> </w:t>
      </w:r>
      <w:r>
        <w:t>components.</w:t>
      </w:r>
    </w:p>
    <w:p w14:paraId="025C93C9" w14:textId="77777777" w:rsidR="008B2042" w:rsidRDefault="008B2042">
      <w:pPr>
        <w:spacing w:line="252" w:lineRule="exact"/>
        <w:sectPr w:rsidR="008B2042">
          <w:pgSz w:w="12240" w:h="15840"/>
          <w:pgMar w:top="1680" w:right="780" w:bottom="1740" w:left="960" w:header="1447" w:footer="1545" w:gutter="0"/>
          <w:cols w:space="720"/>
        </w:sectPr>
      </w:pPr>
    </w:p>
    <w:p w14:paraId="349E2E55" w14:textId="77777777" w:rsidR="008B2042" w:rsidRDefault="008B2042">
      <w:pPr>
        <w:pStyle w:val="BodyText"/>
        <w:rPr>
          <w:sz w:val="20"/>
        </w:rPr>
      </w:pPr>
    </w:p>
    <w:p w14:paraId="33644215" w14:textId="77777777" w:rsidR="008B2042" w:rsidRDefault="008B2042">
      <w:pPr>
        <w:pStyle w:val="BodyText"/>
        <w:spacing w:before="3"/>
        <w:rPr>
          <w:sz w:val="18"/>
        </w:rPr>
      </w:pPr>
    </w:p>
    <w:p w14:paraId="2847E9E2" w14:textId="77777777" w:rsidR="008B2042" w:rsidRDefault="00390642">
      <w:pPr>
        <w:pStyle w:val="Heading1"/>
        <w:spacing w:before="91"/>
        <w:ind w:left="1413" w:right="1887"/>
        <w:jc w:val="center"/>
      </w:pPr>
      <w:r>
        <w:t>FIRESTOPPING</w:t>
      </w:r>
    </w:p>
    <w:p w14:paraId="69E45D2A" w14:textId="77777777" w:rsidR="008B2042" w:rsidRDefault="008B2042">
      <w:pPr>
        <w:pStyle w:val="BodyText"/>
        <w:rPr>
          <w:b/>
          <w:sz w:val="20"/>
        </w:rPr>
      </w:pPr>
    </w:p>
    <w:p w14:paraId="78D6FAD5" w14:textId="77777777" w:rsidR="008B2042" w:rsidRDefault="008B2042">
      <w:pPr>
        <w:pStyle w:val="BodyText"/>
        <w:rPr>
          <w:b/>
          <w:sz w:val="20"/>
        </w:rPr>
      </w:pPr>
    </w:p>
    <w:p w14:paraId="6A61B0C4" w14:textId="77777777" w:rsidR="008B2042" w:rsidRDefault="008B2042">
      <w:pPr>
        <w:pStyle w:val="BodyText"/>
        <w:spacing w:before="1"/>
        <w:rPr>
          <w:b/>
        </w:rPr>
      </w:pPr>
    </w:p>
    <w:p w14:paraId="40C744EA" w14:textId="77777777" w:rsidR="008B2042" w:rsidRDefault="00390642">
      <w:pPr>
        <w:pStyle w:val="ListParagraph"/>
        <w:numPr>
          <w:ilvl w:val="3"/>
          <w:numId w:val="118"/>
        </w:numPr>
        <w:tabs>
          <w:tab w:val="left" w:pos="1984"/>
          <w:tab w:val="left" w:pos="1985"/>
        </w:tabs>
        <w:spacing w:before="92"/>
        <w:ind w:right="1472" w:hanging="408"/>
      </w:pPr>
      <w:r>
        <w:t>Install damming materials to accommodate and ensure proper thickness and fire rating requirements and provide containment during</w:t>
      </w:r>
      <w:r>
        <w:rPr>
          <w:spacing w:val="-9"/>
        </w:rPr>
        <w:t xml:space="preserve"> </w:t>
      </w:r>
      <w:r>
        <w:t>installation.</w:t>
      </w:r>
    </w:p>
    <w:p w14:paraId="37ABAC8F" w14:textId="77777777" w:rsidR="008B2042" w:rsidRDefault="00390642">
      <w:pPr>
        <w:pStyle w:val="ListParagraph"/>
        <w:numPr>
          <w:ilvl w:val="3"/>
          <w:numId w:val="118"/>
        </w:numPr>
        <w:tabs>
          <w:tab w:val="left" w:pos="1984"/>
          <w:tab w:val="left" w:pos="1985"/>
        </w:tabs>
        <w:ind w:right="1191" w:hanging="408"/>
      </w:pPr>
      <w:r>
        <w:t>Remove combustible materials and materials not intended for final penetration seal system.</w:t>
      </w:r>
    </w:p>
    <w:p w14:paraId="5007C4D6" w14:textId="77777777" w:rsidR="008B2042" w:rsidRDefault="008B2042">
      <w:pPr>
        <w:pStyle w:val="BodyText"/>
        <w:spacing w:before="7"/>
        <w:rPr>
          <w:sz w:val="23"/>
        </w:rPr>
      </w:pPr>
    </w:p>
    <w:p w14:paraId="55172C3E" w14:textId="77777777" w:rsidR="008B2042" w:rsidRDefault="00390642">
      <w:pPr>
        <w:pStyle w:val="Heading1"/>
        <w:numPr>
          <w:ilvl w:val="1"/>
          <w:numId w:val="118"/>
        </w:numPr>
        <w:tabs>
          <w:tab w:val="left" w:pos="1084"/>
          <w:tab w:val="left" w:pos="1085"/>
        </w:tabs>
        <w:ind w:hanging="541"/>
      </w:pPr>
      <w:r>
        <w:t>INSTALLATION</w:t>
      </w:r>
    </w:p>
    <w:p w14:paraId="750932F1" w14:textId="77777777" w:rsidR="008B2042" w:rsidRDefault="008B2042">
      <w:pPr>
        <w:pStyle w:val="BodyText"/>
        <w:spacing w:before="2"/>
        <w:rPr>
          <w:b/>
          <w:sz w:val="24"/>
        </w:rPr>
      </w:pPr>
    </w:p>
    <w:p w14:paraId="7CF44161" w14:textId="77777777" w:rsidR="008B2042" w:rsidRDefault="00390642">
      <w:pPr>
        <w:pStyle w:val="ListParagraph"/>
        <w:numPr>
          <w:ilvl w:val="2"/>
          <w:numId w:val="118"/>
        </w:numPr>
        <w:tabs>
          <w:tab w:val="left" w:pos="1624"/>
          <w:tab w:val="left" w:pos="1625"/>
        </w:tabs>
        <w:spacing w:line="254" w:lineRule="auto"/>
        <w:ind w:right="1752"/>
      </w:pPr>
      <w:r>
        <w:t>Install firestopping at perimeter of and penetrations through fire and smoke rated assemblies.</w:t>
      </w:r>
    </w:p>
    <w:p w14:paraId="417D33EE" w14:textId="77777777" w:rsidR="008B2042" w:rsidRDefault="008B2042">
      <w:pPr>
        <w:pStyle w:val="BodyText"/>
        <w:spacing w:before="3"/>
        <w:rPr>
          <w:sz w:val="23"/>
        </w:rPr>
      </w:pPr>
    </w:p>
    <w:p w14:paraId="7B3DF784" w14:textId="77777777" w:rsidR="008B2042" w:rsidRDefault="00390642">
      <w:pPr>
        <w:pStyle w:val="ListParagraph"/>
        <w:numPr>
          <w:ilvl w:val="2"/>
          <w:numId w:val="118"/>
        </w:numPr>
        <w:tabs>
          <w:tab w:val="left" w:pos="1624"/>
          <w:tab w:val="left" w:pos="1625"/>
        </w:tabs>
        <w:ind w:hanging="541"/>
      </w:pPr>
      <w:r>
        <w:t>Apply materials in accordance with manufacturer's</w:t>
      </w:r>
      <w:r>
        <w:rPr>
          <w:spacing w:val="-6"/>
        </w:rPr>
        <w:t xml:space="preserve"> </w:t>
      </w:r>
      <w:r>
        <w:t>instructions.</w:t>
      </w:r>
    </w:p>
    <w:p w14:paraId="134D7CCA" w14:textId="77777777" w:rsidR="008B2042" w:rsidRDefault="008B2042">
      <w:pPr>
        <w:pStyle w:val="BodyText"/>
        <w:spacing w:before="9"/>
        <w:rPr>
          <w:sz w:val="24"/>
        </w:rPr>
      </w:pPr>
    </w:p>
    <w:p w14:paraId="1EB91259" w14:textId="77777777" w:rsidR="008B2042" w:rsidRDefault="00390642">
      <w:pPr>
        <w:pStyle w:val="ListParagraph"/>
        <w:numPr>
          <w:ilvl w:val="2"/>
          <w:numId w:val="118"/>
        </w:numPr>
        <w:tabs>
          <w:tab w:val="left" w:pos="1617"/>
          <w:tab w:val="left" w:pos="1618"/>
        </w:tabs>
        <w:ind w:left="1617" w:hanging="534"/>
      </w:pPr>
      <w:r>
        <w:t>Apply firestopping material in sufficient thickness to achieve required</w:t>
      </w:r>
      <w:r>
        <w:rPr>
          <w:spacing w:val="-9"/>
        </w:rPr>
        <w:t xml:space="preserve"> </w:t>
      </w:r>
      <w:r>
        <w:t>ratings.</w:t>
      </w:r>
    </w:p>
    <w:p w14:paraId="3D01A651" w14:textId="77777777" w:rsidR="008B2042" w:rsidRDefault="008B2042">
      <w:pPr>
        <w:pStyle w:val="BodyText"/>
        <w:spacing w:before="6"/>
        <w:rPr>
          <w:sz w:val="24"/>
        </w:rPr>
      </w:pPr>
    </w:p>
    <w:p w14:paraId="03563DEE" w14:textId="77777777" w:rsidR="008B2042" w:rsidRDefault="00390642">
      <w:pPr>
        <w:pStyle w:val="ListParagraph"/>
        <w:numPr>
          <w:ilvl w:val="2"/>
          <w:numId w:val="118"/>
        </w:numPr>
        <w:tabs>
          <w:tab w:val="left" w:pos="1576"/>
          <w:tab w:val="left" w:pos="1577"/>
        </w:tabs>
        <w:spacing w:line="254" w:lineRule="auto"/>
        <w:ind w:left="1576" w:right="1759" w:hanging="492"/>
      </w:pPr>
      <w:r>
        <w:t>Compress fibered material to achieve a density of 40 percent of its uncompressed density.</w:t>
      </w:r>
    </w:p>
    <w:p w14:paraId="1E929866" w14:textId="77777777" w:rsidR="008B2042" w:rsidRDefault="008B2042">
      <w:pPr>
        <w:pStyle w:val="BodyText"/>
        <w:spacing w:before="3"/>
        <w:rPr>
          <w:sz w:val="23"/>
        </w:rPr>
      </w:pPr>
    </w:p>
    <w:p w14:paraId="78ED38B9" w14:textId="77777777" w:rsidR="008B2042" w:rsidRDefault="00390642">
      <w:pPr>
        <w:pStyle w:val="ListParagraph"/>
        <w:numPr>
          <w:ilvl w:val="2"/>
          <w:numId w:val="118"/>
        </w:numPr>
        <w:tabs>
          <w:tab w:val="left" w:pos="1576"/>
          <w:tab w:val="left" w:pos="1577"/>
        </w:tabs>
        <w:spacing w:line="254" w:lineRule="auto"/>
        <w:ind w:left="1576" w:right="1499" w:hanging="492"/>
      </w:pPr>
      <w:r>
        <w:t>Place foamed material in layers to ensure homogenous density, filling cavities and spaces. Place sealant to completely seal junctions with adjacent dissimilar</w:t>
      </w:r>
      <w:r>
        <w:rPr>
          <w:spacing w:val="-28"/>
        </w:rPr>
        <w:t xml:space="preserve"> </w:t>
      </w:r>
      <w:r>
        <w:t>materials.</w:t>
      </w:r>
    </w:p>
    <w:p w14:paraId="3FA60FD6" w14:textId="77777777" w:rsidR="008B2042" w:rsidRDefault="008B2042">
      <w:pPr>
        <w:pStyle w:val="BodyText"/>
        <w:spacing w:before="3"/>
        <w:rPr>
          <w:sz w:val="23"/>
        </w:rPr>
      </w:pPr>
    </w:p>
    <w:p w14:paraId="60BA5DAE" w14:textId="77777777" w:rsidR="008B2042" w:rsidRDefault="00390642">
      <w:pPr>
        <w:pStyle w:val="ListParagraph"/>
        <w:numPr>
          <w:ilvl w:val="2"/>
          <w:numId w:val="118"/>
        </w:numPr>
        <w:tabs>
          <w:tab w:val="left" w:pos="1576"/>
          <w:tab w:val="left" w:pos="1577"/>
        </w:tabs>
        <w:ind w:left="1576" w:hanging="493"/>
      </w:pPr>
      <w:r>
        <w:t>Place intumescent coating in sufficient coats to achieve rating</w:t>
      </w:r>
      <w:r>
        <w:rPr>
          <w:spacing w:val="-9"/>
        </w:rPr>
        <w:t xml:space="preserve"> </w:t>
      </w:r>
      <w:r>
        <w:t>required.</w:t>
      </w:r>
    </w:p>
    <w:p w14:paraId="68A8CD5A" w14:textId="77777777" w:rsidR="008B2042" w:rsidRDefault="008B2042">
      <w:pPr>
        <w:pStyle w:val="BodyText"/>
        <w:spacing w:before="4"/>
        <w:rPr>
          <w:sz w:val="23"/>
        </w:rPr>
      </w:pPr>
    </w:p>
    <w:p w14:paraId="2EDADA2D" w14:textId="77777777" w:rsidR="008B2042" w:rsidRDefault="00390642">
      <w:pPr>
        <w:pStyle w:val="ListParagraph"/>
        <w:numPr>
          <w:ilvl w:val="2"/>
          <w:numId w:val="118"/>
        </w:numPr>
        <w:tabs>
          <w:tab w:val="left" w:pos="1619"/>
          <w:tab w:val="left" w:pos="1620"/>
        </w:tabs>
        <w:ind w:left="1619" w:hanging="536"/>
      </w:pPr>
      <w:r>
        <w:t>Remove dam material after firestopping material has</w:t>
      </w:r>
      <w:r>
        <w:rPr>
          <w:spacing w:val="-6"/>
        </w:rPr>
        <w:t xml:space="preserve"> </w:t>
      </w:r>
      <w:r>
        <w:t>cured.</w:t>
      </w:r>
    </w:p>
    <w:p w14:paraId="1CF0BA14" w14:textId="77777777" w:rsidR="008B2042" w:rsidRDefault="008B2042">
      <w:pPr>
        <w:pStyle w:val="BodyText"/>
        <w:spacing w:before="3"/>
        <w:rPr>
          <w:sz w:val="23"/>
        </w:rPr>
      </w:pPr>
    </w:p>
    <w:p w14:paraId="5A1F60EA" w14:textId="77777777" w:rsidR="008B2042" w:rsidRDefault="00390642">
      <w:pPr>
        <w:pStyle w:val="ListParagraph"/>
        <w:numPr>
          <w:ilvl w:val="2"/>
          <w:numId w:val="118"/>
        </w:numPr>
        <w:tabs>
          <w:tab w:val="left" w:pos="1619"/>
          <w:tab w:val="left" w:pos="1620"/>
        </w:tabs>
        <w:ind w:left="1619" w:hanging="560"/>
      </w:pPr>
      <w:r>
        <w:t>Finish exposed surfaces to smooth, flush</w:t>
      </w:r>
      <w:r>
        <w:rPr>
          <w:spacing w:val="-7"/>
        </w:rPr>
        <w:t xml:space="preserve"> </w:t>
      </w:r>
      <w:r>
        <w:t>appearance.</w:t>
      </w:r>
    </w:p>
    <w:p w14:paraId="00D5CE13" w14:textId="77777777" w:rsidR="008B2042" w:rsidRDefault="008B2042">
      <w:pPr>
        <w:pStyle w:val="BodyText"/>
        <w:rPr>
          <w:sz w:val="24"/>
        </w:rPr>
      </w:pPr>
    </w:p>
    <w:p w14:paraId="254F52F2" w14:textId="77777777" w:rsidR="008B2042" w:rsidRDefault="008B2042">
      <w:pPr>
        <w:pStyle w:val="BodyText"/>
        <w:spacing w:before="3"/>
      </w:pPr>
    </w:p>
    <w:p w14:paraId="6F2DCF8D" w14:textId="77777777" w:rsidR="008B2042" w:rsidRDefault="00390642">
      <w:pPr>
        <w:pStyle w:val="BodyText"/>
        <w:ind w:left="1413" w:right="1885"/>
        <w:jc w:val="center"/>
      </w:pPr>
      <w:r>
        <w:t>END OF SECTION</w:t>
      </w:r>
    </w:p>
    <w:p w14:paraId="4B803E0F" w14:textId="77777777" w:rsidR="008B2042" w:rsidRDefault="008B2042">
      <w:pPr>
        <w:jc w:val="center"/>
        <w:sectPr w:rsidR="008B2042">
          <w:pgSz w:w="12240" w:h="15840"/>
          <w:pgMar w:top="1680" w:right="780" w:bottom="1740" w:left="960" w:header="1447" w:footer="1545" w:gutter="0"/>
          <w:cols w:space="720"/>
        </w:sectPr>
      </w:pPr>
    </w:p>
    <w:p w14:paraId="11D9A1FD" w14:textId="77777777" w:rsidR="008B2042" w:rsidRDefault="008B2042">
      <w:pPr>
        <w:pStyle w:val="BodyText"/>
        <w:rPr>
          <w:sz w:val="20"/>
        </w:rPr>
      </w:pPr>
    </w:p>
    <w:p w14:paraId="652826E6" w14:textId="77777777" w:rsidR="008B2042" w:rsidRDefault="008B2042">
      <w:pPr>
        <w:pStyle w:val="BodyText"/>
        <w:spacing w:before="3"/>
        <w:rPr>
          <w:sz w:val="18"/>
        </w:rPr>
      </w:pPr>
    </w:p>
    <w:p w14:paraId="5069240A" w14:textId="77777777" w:rsidR="008B2042" w:rsidRDefault="00390642">
      <w:pPr>
        <w:pStyle w:val="Heading1"/>
        <w:spacing w:before="91"/>
        <w:ind w:left="1413" w:right="1887"/>
        <w:jc w:val="center"/>
      </w:pPr>
      <w:r>
        <w:t>FIRESTOPPING</w:t>
      </w:r>
    </w:p>
    <w:p w14:paraId="6C986F58" w14:textId="77777777" w:rsidR="008B2042" w:rsidRDefault="008B2042">
      <w:pPr>
        <w:jc w:val="center"/>
        <w:sectPr w:rsidR="008B2042">
          <w:pgSz w:w="12240" w:h="15840"/>
          <w:pgMar w:top="1680" w:right="780" w:bottom="1740" w:left="960" w:header="1447" w:footer="1545" w:gutter="0"/>
          <w:cols w:space="720"/>
        </w:sectPr>
      </w:pPr>
    </w:p>
    <w:p w14:paraId="2EF46966" w14:textId="77777777" w:rsidR="008B2042" w:rsidRDefault="008B2042">
      <w:pPr>
        <w:pStyle w:val="BodyText"/>
        <w:rPr>
          <w:b/>
          <w:sz w:val="20"/>
        </w:rPr>
      </w:pPr>
    </w:p>
    <w:p w14:paraId="717C2D37" w14:textId="77777777" w:rsidR="008B2042" w:rsidRDefault="008B2042">
      <w:pPr>
        <w:pStyle w:val="BodyText"/>
        <w:spacing w:before="1"/>
        <w:rPr>
          <w:b/>
          <w:sz w:val="20"/>
        </w:rPr>
      </w:pPr>
    </w:p>
    <w:p w14:paraId="43DF9BE7" w14:textId="77777777" w:rsidR="008B2042" w:rsidRDefault="00390642">
      <w:pPr>
        <w:spacing w:before="92"/>
        <w:ind w:left="479"/>
        <w:rPr>
          <w:b/>
        </w:rPr>
      </w:pPr>
      <w:bookmarkStart w:id="24" w:name="07_9200_FL_-_JOINT_SEALANTS"/>
      <w:bookmarkEnd w:id="24"/>
      <w:r>
        <w:rPr>
          <w:b/>
        </w:rPr>
        <w:t>PART 1 - GENERAL</w:t>
      </w:r>
    </w:p>
    <w:p w14:paraId="746CCFBF" w14:textId="77777777" w:rsidR="008B2042" w:rsidRDefault="008B2042">
      <w:pPr>
        <w:pStyle w:val="BodyText"/>
        <w:spacing w:before="6"/>
        <w:rPr>
          <w:b/>
          <w:sz w:val="29"/>
        </w:rPr>
      </w:pPr>
    </w:p>
    <w:p w14:paraId="0D6AC2A2" w14:textId="77777777" w:rsidR="008B2042" w:rsidRDefault="00390642">
      <w:pPr>
        <w:pStyle w:val="ListParagraph"/>
        <w:numPr>
          <w:ilvl w:val="1"/>
          <w:numId w:val="117"/>
        </w:numPr>
        <w:tabs>
          <w:tab w:val="left" w:pos="1703"/>
          <w:tab w:val="left" w:pos="1704"/>
        </w:tabs>
        <w:ind w:hanging="865"/>
        <w:rPr>
          <w:b/>
        </w:rPr>
      </w:pPr>
      <w:r>
        <w:rPr>
          <w:b/>
        </w:rPr>
        <w:t>RELATED</w:t>
      </w:r>
      <w:r>
        <w:rPr>
          <w:b/>
          <w:spacing w:val="-2"/>
        </w:rPr>
        <w:t xml:space="preserve"> </w:t>
      </w:r>
      <w:r>
        <w:rPr>
          <w:b/>
        </w:rPr>
        <w:t>DOCUMENTS</w:t>
      </w:r>
    </w:p>
    <w:p w14:paraId="53B97839" w14:textId="77777777" w:rsidR="008B2042" w:rsidRDefault="008B2042">
      <w:pPr>
        <w:pStyle w:val="BodyText"/>
        <w:spacing w:before="2"/>
        <w:rPr>
          <w:b/>
          <w:sz w:val="29"/>
        </w:rPr>
      </w:pPr>
    </w:p>
    <w:p w14:paraId="0D460577" w14:textId="77777777" w:rsidR="008B2042" w:rsidRDefault="00390642">
      <w:pPr>
        <w:pStyle w:val="BodyText"/>
        <w:tabs>
          <w:tab w:val="left" w:pos="1343"/>
        </w:tabs>
        <w:ind w:left="1343" w:right="1202" w:hanging="576"/>
      </w:pPr>
      <w:r>
        <w:t>A.</w:t>
      </w:r>
      <w:r>
        <w:tab/>
        <w:t>Drawings and general provisions of the Contract, including General and Supplementary Conditions and Division 01 Specification Sections, apply to this</w:t>
      </w:r>
      <w:r>
        <w:rPr>
          <w:spacing w:val="-11"/>
        </w:rPr>
        <w:t xml:space="preserve"> </w:t>
      </w:r>
      <w:r>
        <w:t>Section.</w:t>
      </w:r>
    </w:p>
    <w:p w14:paraId="524C6924" w14:textId="77777777" w:rsidR="008B2042" w:rsidRDefault="008B2042">
      <w:pPr>
        <w:pStyle w:val="BodyText"/>
        <w:spacing w:before="1"/>
        <w:rPr>
          <w:sz w:val="30"/>
        </w:rPr>
      </w:pPr>
    </w:p>
    <w:p w14:paraId="586A6BC9" w14:textId="77777777" w:rsidR="008B2042" w:rsidRDefault="00390642">
      <w:pPr>
        <w:pStyle w:val="Heading1"/>
        <w:numPr>
          <w:ilvl w:val="1"/>
          <w:numId w:val="117"/>
        </w:numPr>
        <w:tabs>
          <w:tab w:val="left" w:pos="1703"/>
          <w:tab w:val="left" w:pos="1704"/>
        </w:tabs>
      </w:pPr>
      <w:r>
        <w:t>SUMMARY</w:t>
      </w:r>
    </w:p>
    <w:p w14:paraId="05B5D278" w14:textId="77777777" w:rsidR="008B2042" w:rsidRDefault="008B2042">
      <w:pPr>
        <w:pStyle w:val="BodyText"/>
        <w:spacing w:before="1"/>
        <w:rPr>
          <w:b/>
          <w:sz w:val="29"/>
        </w:rPr>
      </w:pPr>
    </w:p>
    <w:p w14:paraId="2B57EDE8" w14:textId="77777777" w:rsidR="008B2042" w:rsidRDefault="00390642">
      <w:pPr>
        <w:pStyle w:val="ListParagraph"/>
        <w:numPr>
          <w:ilvl w:val="0"/>
          <w:numId w:val="116"/>
        </w:numPr>
        <w:tabs>
          <w:tab w:val="left" w:pos="1343"/>
          <w:tab w:val="left" w:pos="1344"/>
        </w:tabs>
        <w:spacing w:before="1"/>
      </w:pPr>
      <w:r>
        <w:t>Section</w:t>
      </w:r>
      <w:r>
        <w:rPr>
          <w:spacing w:val="-1"/>
        </w:rPr>
        <w:t xml:space="preserve"> </w:t>
      </w:r>
      <w:r>
        <w:t>Includes:</w:t>
      </w:r>
    </w:p>
    <w:p w14:paraId="674EAC7A" w14:textId="77777777" w:rsidR="008B2042" w:rsidRDefault="00390642">
      <w:pPr>
        <w:pStyle w:val="ListParagraph"/>
        <w:numPr>
          <w:ilvl w:val="1"/>
          <w:numId w:val="116"/>
        </w:numPr>
        <w:tabs>
          <w:tab w:val="left" w:pos="1919"/>
          <w:tab w:val="left" w:pos="1920"/>
        </w:tabs>
        <w:spacing w:before="198"/>
      </w:pPr>
      <w:r>
        <w:t>Silicone joint</w:t>
      </w:r>
      <w:r>
        <w:rPr>
          <w:spacing w:val="-2"/>
        </w:rPr>
        <w:t xml:space="preserve"> </w:t>
      </w:r>
      <w:r>
        <w:t>sealants.</w:t>
      </w:r>
    </w:p>
    <w:p w14:paraId="503BC44C" w14:textId="77777777" w:rsidR="008B2042" w:rsidRDefault="00390642">
      <w:pPr>
        <w:pStyle w:val="ListParagraph"/>
        <w:numPr>
          <w:ilvl w:val="1"/>
          <w:numId w:val="116"/>
        </w:numPr>
        <w:tabs>
          <w:tab w:val="left" w:pos="1919"/>
          <w:tab w:val="left" w:pos="1920"/>
        </w:tabs>
        <w:spacing w:before="200"/>
      </w:pPr>
      <w:r>
        <w:t>Urethane joint</w:t>
      </w:r>
      <w:r>
        <w:rPr>
          <w:spacing w:val="-2"/>
        </w:rPr>
        <w:t xml:space="preserve"> </w:t>
      </w:r>
      <w:r>
        <w:t>sealants.</w:t>
      </w:r>
    </w:p>
    <w:p w14:paraId="1FE67ABE" w14:textId="77777777" w:rsidR="008B2042" w:rsidRDefault="00390642">
      <w:pPr>
        <w:pStyle w:val="ListParagraph"/>
        <w:numPr>
          <w:ilvl w:val="1"/>
          <w:numId w:val="116"/>
        </w:numPr>
        <w:tabs>
          <w:tab w:val="left" w:pos="1919"/>
          <w:tab w:val="left" w:pos="1920"/>
        </w:tabs>
        <w:spacing w:before="199"/>
      </w:pPr>
      <w:r>
        <w:t>Latex joint</w:t>
      </w:r>
      <w:r>
        <w:rPr>
          <w:spacing w:val="-5"/>
        </w:rPr>
        <w:t xml:space="preserve"> </w:t>
      </w:r>
      <w:r>
        <w:t>sealants.</w:t>
      </w:r>
    </w:p>
    <w:p w14:paraId="67FF8A69" w14:textId="77777777" w:rsidR="008B2042" w:rsidRDefault="00390642">
      <w:pPr>
        <w:pStyle w:val="ListParagraph"/>
        <w:numPr>
          <w:ilvl w:val="1"/>
          <w:numId w:val="116"/>
        </w:numPr>
        <w:tabs>
          <w:tab w:val="left" w:pos="1919"/>
          <w:tab w:val="left" w:pos="1920"/>
        </w:tabs>
        <w:spacing w:before="200"/>
      </w:pPr>
      <w:r>
        <w:t>Fire Stop</w:t>
      </w:r>
      <w:r>
        <w:rPr>
          <w:spacing w:val="-1"/>
        </w:rPr>
        <w:t xml:space="preserve"> </w:t>
      </w:r>
      <w:r>
        <w:t>Caulk</w:t>
      </w:r>
    </w:p>
    <w:p w14:paraId="516DD19C" w14:textId="77777777" w:rsidR="008B2042" w:rsidRDefault="008B2042">
      <w:pPr>
        <w:pStyle w:val="BodyText"/>
        <w:spacing w:before="2"/>
        <w:rPr>
          <w:sz w:val="30"/>
        </w:rPr>
      </w:pPr>
    </w:p>
    <w:p w14:paraId="7D0F23FC" w14:textId="77777777" w:rsidR="008B2042" w:rsidRDefault="00390642">
      <w:pPr>
        <w:pStyle w:val="Heading1"/>
        <w:numPr>
          <w:ilvl w:val="1"/>
          <w:numId w:val="117"/>
        </w:numPr>
        <w:tabs>
          <w:tab w:val="left" w:pos="1703"/>
          <w:tab w:val="left" w:pos="1704"/>
        </w:tabs>
      </w:pPr>
      <w:r>
        <w:t>ACTION</w:t>
      </w:r>
      <w:r>
        <w:rPr>
          <w:spacing w:val="-2"/>
        </w:rPr>
        <w:t xml:space="preserve"> </w:t>
      </w:r>
      <w:r>
        <w:t>SUBMITTALS</w:t>
      </w:r>
    </w:p>
    <w:p w14:paraId="48E48457" w14:textId="77777777" w:rsidR="008B2042" w:rsidRDefault="008B2042">
      <w:pPr>
        <w:pStyle w:val="BodyText"/>
        <w:spacing w:before="2"/>
        <w:rPr>
          <w:b/>
          <w:sz w:val="29"/>
        </w:rPr>
      </w:pPr>
    </w:p>
    <w:p w14:paraId="01B5D8F2" w14:textId="77777777" w:rsidR="008B2042" w:rsidRDefault="00390642">
      <w:pPr>
        <w:pStyle w:val="ListParagraph"/>
        <w:numPr>
          <w:ilvl w:val="0"/>
          <w:numId w:val="115"/>
        </w:numPr>
        <w:tabs>
          <w:tab w:val="left" w:pos="1343"/>
          <w:tab w:val="left" w:pos="1344"/>
        </w:tabs>
      </w:pPr>
      <w:r>
        <w:t>Product Data: For each joint-sealant product</w:t>
      </w:r>
      <w:r>
        <w:rPr>
          <w:spacing w:val="-5"/>
        </w:rPr>
        <w:t xml:space="preserve"> </w:t>
      </w:r>
      <w:r>
        <w:t>indicated.</w:t>
      </w:r>
    </w:p>
    <w:p w14:paraId="38507F80" w14:textId="77777777" w:rsidR="008B2042" w:rsidRDefault="008B2042">
      <w:pPr>
        <w:pStyle w:val="BodyText"/>
        <w:spacing w:before="6"/>
        <w:rPr>
          <w:sz w:val="29"/>
        </w:rPr>
      </w:pPr>
    </w:p>
    <w:p w14:paraId="03382534" w14:textId="77777777" w:rsidR="008B2042" w:rsidRDefault="00390642">
      <w:pPr>
        <w:pStyle w:val="ListParagraph"/>
        <w:numPr>
          <w:ilvl w:val="0"/>
          <w:numId w:val="115"/>
        </w:numPr>
        <w:tabs>
          <w:tab w:val="left" w:pos="1343"/>
          <w:tab w:val="left" w:pos="1345"/>
        </w:tabs>
        <w:ind w:right="655"/>
      </w:pPr>
      <w:r>
        <w:t>Samples for Initial Selection: Manufacturer's color charts consisting of strips of cured sealants showing the full range of colors available for each product exposed to</w:t>
      </w:r>
      <w:r>
        <w:rPr>
          <w:spacing w:val="-14"/>
        </w:rPr>
        <w:t xml:space="preserve"> </w:t>
      </w:r>
      <w:r>
        <w:t>view.</w:t>
      </w:r>
    </w:p>
    <w:p w14:paraId="1BF7DBE3" w14:textId="77777777" w:rsidR="008B2042" w:rsidRDefault="008B2042">
      <w:pPr>
        <w:pStyle w:val="BodyText"/>
        <w:rPr>
          <w:sz w:val="24"/>
        </w:rPr>
      </w:pPr>
    </w:p>
    <w:p w14:paraId="0EBB5C73" w14:textId="77777777" w:rsidR="008B2042" w:rsidRDefault="008B2042">
      <w:pPr>
        <w:pStyle w:val="BodyText"/>
        <w:rPr>
          <w:sz w:val="24"/>
        </w:rPr>
      </w:pPr>
    </w:p>
    <w:p w14:paraId="44D66F1C" w14:textId="77777777" w:rsidR="008B2042" w:rsidRDefault="008B2042">
      <w:pPr>
        <w:pStyle w:val="BodyText"/>
        <w:spacing w:before="7"/>
        <w:rPr>
          <w:sz w:val="33"/>
        </w:rPr>
      </w:pPr>
    </w:p>
    <w:p w14:paraId="71715C03" w14:textId="77777777" w:rsidR="008B2042" w:rsidRDefault="00390642">
      <w:pPr>
        <w:pStyle w:val="Heading1"/>
        <w:numPr>
          <w:ilvl w:val="1"/>
          <w:numId w:val="117"/>
        </w:numPr>
        <w:tabs>
          <w:tab w:val="left" w:pos="1703"/>
          <w:tab w:val="left" w:pos="1704"/>
        </w:tabs>
        <w:spacing w:before="1"/>
      </w:pPr>
      <w:r>
        <w:t>QUALITY ASSURANCE</w:t>
      </w:r>
    </w:p>
    <w:p w14:paraId="24E3CCF0" w14:textId="77777777" w:rsidR="008B2042" w:rsidRDefault="008B2042">
      <w:pPr>
        <w:pStyle w:val="BodyText"/>
        <w:spacing w:before="1"/>
        <w:rPr>
          <w:b/>
          <w:sz w:val="29"/>
        </w:rPr>
      </w:pPr>
    </w:p>
    <w:p w14:paraId="5239D1C0" w14:textId="77777777" w:rsidR="008B2042" w:rsidRDefault="00390642">
      <w:pPr>
        <w:pStyle w:val="ListParagraph"/>
        <w:numPr>
          <w:ilvl w:val="0"/>
          <w:numId w:val="114"/>
        </w:numPr>
        <w:tabs>
          <w:tab w:val="left" w:pos="1343"/>
          <w:tab w:val="left" w:pos="1345"/>
        </w:tabs>
        <w:ind w:right="655"/>
      </w:pPr>
      <w:r>
        <w:t>Installer Qualifications: Manufacturer's authorized representative who is trained and approved for installation of units required for this</w:t>
      </w:r>
      <w:r>
        <w:rPr>
          <w:spacing w:val="-5"/>
        </w:rPr>
        <w:t xml:space="preserve"> </w:t>
      </w:r>
      <w:r>
        <w:t>Project.</w:t>
      </w:r>
    </w:p>
    <w:p w14:paraId="0F30A64B" w14:textId="77777777" w:rsidR="008B2042" w:rsidRDefault="008B2042">
      <w:pPr>
        <w:pStyle w:val="BodyText"/>
        <w:spacing w:before="5"/>
        <w:rPr>
          <w:sz w:val="29"/>
        </w:rPr>
      </w:pPr>
    </w:p>
    <w:p w14:paraId="5868422B" w14:textId="32372A01" w:rsidR="008B2042" w:rsidRDefault="00711427">
      <w:pPr>
        <w:pStyle w:val="ListParagraph"/>
        <w:numPr>
          <w:ilvl w:val="0"/>
          <w:numId w:val="114"/>
        </w:numPr>
        <w:tabs>
          <w:tab w:val="left" w:pos="1343"/>
          <w:tab w:val="left" w:pos="1345"/>
          <w:tab w:val="left" w:pos="3434"/>
        </w:tabs>
        <w:ind w:right="655"/>
      </w:pPr>
      <w:r>
        <w:t xml:space="preserve">Source </w:t>
      </w:r>
      <w:r>
        <w:rPr>
          <w:spacing w:val="19"/>
        </w:rPr>
        <w:t>Limitations</w:t>
      </w:r>
      <w:r w:rsidR="00390642">
        <w:t>:</w:t>
      </w:r>
      <w:r>
        <w:t xml:space="preserve"> </w:t>
      </w:r>
      <w:r w:rsidR="00390642">
        <w:t>Obtain each kind of joint sealant from single source from single manufacturer.</w:t>
      </w:r>
    </w:p>
    <w:p w14:paraId="32BF4AEE" w14:textId="77777777" w:rsidR="008B2042" w:rsidRDefault="008B2042">
      <w:pPr>
        <w:pStyle w:val="BodyText"/>
        <w:spacing w:before="8"/>
        <w:rPr>
          <w:sz w:val="29"/>
        </w:rPr>
      </w:pPr>
    </w:p>
    <w:p w14:paraId="6FAA6818" w14:textId="77777777" w:rsidR="008B2042" w:rsidRDefault="00390642">
      <w:pPr>
        <w:pStyle w:val="ListParagraph"/>
        <w:numPr>
          <w:ilvl w:val="0"/>
          <w:numId w:val="114"/>
        </w:numPr>
        <w:tabs>
          <w:tab w:val="left" w:pos="1343"/>
          <w:tab w:val="left" w:pos="1345"/>
        </w:tabs>
        <w:ind w:hanging="577"/>
      </w:pPr>
      <w:r>
        <w:t>Product Testing: T joint sealants using a qualified testing</w:t>
      </w:r>
      <w:r>
        <w:rPr>
          <w:spacing w:val="-11"/>
        </w:rPr>
        <w:t xml:space="preserve"> </w:t>
      </w:r>
      <w:r>
        <w:t>agency.</w:t>
      </w:r>
    </w:p>
    <w:p w14:paraId="7768668A" w14:textId="77777777" w:rsidR="008B2042" w:rsidRDefault="00390642">
      <w:pPr>
        <w:pStyle w:val="ListParagraph"/>
        <w:numPr>
          <w:ilvl w:val="1"/>
          <w:numId w:val="114"/>
        </w:numPr>
        <w:tabs>
          <w:tab w:val="left" w:pos="1919"/>
          <w:tab w:val="left" w:pos="1921"/>
        </w:tabs>
        <w:spacing w:before="201"/>
        <w:ind w:right="655"/>
      </w:pPr>
      <w:r>
        <w:t>Testing Agency Qualifications: An independent testing agency qualified according to ASTM C 1021 to conduct the testing</w:t>
      </w:r>
      <w:r>
        <w:rPr>
          <w:spacing w:val="-4"/>
        </w:rPr>
        <w:t xml:space="preserve"> </w:t>
      </w:r>
      <w:r>
        <w:t>indicated.</w:t>
      </w:r>
    </w:p>
    <w:p w14:paraId="7B32A5DA" w14:textId="77777777" w:rsidR="008B2042" w:rsidRDefault="008B2042">
      <w:pPr>
        <w:sectPr w:rsidR="008B2042">
          <w:headerReference w:type="default" r:id="rId114"/>
          <w:footerReference w:type="default" r:id="rId115"/>
          <w:pgSz w:w="12240" w:h="15840"/>
          <w:pgMar w:top="1520" w:right="780" w:bottom="2200" w:left="960" w:header="826" w:footer="2018" w:gutter="0"/>
          <w:pgNumType w:start="1"/>
          <w:cols w:space="720"/>
        </w:sectPr>
      </w:pPr>
    </w:p>
    <w:p w14:paraId="6111A7C9" w14:textId="77777777" w:rsidR="008B2042" w:rsidRDefault="008B2042">
      <w:pPr>
        <w:pStyle w:val="BodyText"/>
        <w:rPr>
          <w:sz w:val="20"/>
        </w:rPr>
      </w:pPr>
    </w:p>
    <w:p w14:paraId="7D5EB324" w14:textId="77777777" w:rsidR="008B2042" w:rsidRDefault="008B2042">
      <w:pPr>
        <w:pStyle w:val="BodyText"/>
        <w:spacing w:before="11"/>
        <w:rPr>
          <w:sz w:val="19"/>
        </w:rPr>
      </w:pPr>
    </w:p>
    <w:p w14:paraId="350B6636" w14:textId="77777777" w:rsidR="008B2042" w:rsidRDefault="00390642">
      <w:pPr>
        <w:pStyle w:val="ListParagraph"/>
        <w:numPr>
          <w:ilvl w:val="1"/>
          <w:numId w:val="114"/>
        </w:numPr>
        <w:tabs>
          <w:tab w:val="left" w:pos="1920"/>
        </w:tabs>
        <w:spacing w:before="91"/>
        <w:ind w:left="1919" w:right="653"/>
        <w:jc w:val="both"/>
      </w:pPr>
      <w:r>
        <w:t>Test according to SWRI's Sealant Validation Program for compliance with requirements specified by reference to ASTM C 920 for adhesion and cohesion under cyclic movement, adhesion-in-peel, and indentation</w:t>
      </w:r>
      <w:r>
        <w:rPr>
          <w:spacing w:val="-3"/>
        </w:rPr>
        <w:t xml:space="preserve"> </w:t>
      </w:r>
      <w:r>
        <w:t>hardness.</w:t>
      </w:r>
    </w:p>
    <w:p w14:paraId="115D0275" w14:textId="77777777" w:rsidR="008B2042" w:rsidRDefault="008B2042">
      <w:pPr>
        <w:pStyle w:val="BodyText"/>
        <w:spacing w:before="9"/>
        <w:rPr>
          <w:sz w:val="29"/>
        </w:rPr>
      </w:pPr>
    </w:p>
    <w:p w14:paraId="3833F801" w14:textId="77777777" w:rsidR="008B2042" w:rsidRDefault="00390642">
      <w:pPr>
        <w:pStyle w:val="Heading1"/>
        <w:numPr>
          <w:ilvl w:val="1"/>
          <w:numId w:val="117"/>
        </w:numPr>
        <w:tabs>
          <w:tab w:val="left" w:pos="1703"/>
          <w:tab w:val="left" w:pos="1704"/>
        </w:tabs>
        <w:ind w:hanging="865"/>
      </w:pPr>
      <w:r>
        <w:t>PROJECT</w:t>
      </w:r>
      <w:r>
        <w:rPr>
          <w:spacing w:val="-2"/>
        </w:rPr>
        <w:t xml:space="preserve"> </w:t>
      </w:r>
      <w:r>
        <w:t>CONDITIONS</w:t>
      </w:r>
    </w:p>
    <w:p w14:paraId="3CBE0C5D" w14:textId="77777777" w:rsidR="008B2042" w:rsidRDefault="008B2042">
      <w:pPr>
        <w:pStyle w:val="BodyText"/>
        <w:spacing w:before="2"/>
        <w:rPr>
          <w:b/>
          <w:sz w:val="29"/>
        </w:rPr>
      </w:pPr>
    </w:p>
    <w:p w14:paraId="61ED28FF" w14:textId="77777777" w:rsidR="008B2042" w:rsidRDefault="00390642">
      <w:pPr>
        <w:pStyle w:val="ListParagraph"/>
        <w:numPr>
          <w:ilvl w:val="0"/>
          <w:numId w:val="113"/>
        </w:numPr>
        <w:tabs>
          <w:tab w:val="left" w:pos="1343"/>
          <w:tab w:val="left" w:pos="1344"/>
        </w:tabs>
        <w:ind w:hanging="577"/>
      </w:pPr>
      <w:r>
        <w:t>Do not proceed with installation of joint sealants under the following</w:t>
      </w:r>
      <w:r>
        <w:rPr>
          <w:spacing w:val="-16"/>
        </w:rPr>
        <w:t xml:space="preserve"> </w:t>
      </w:r>
      <w:r>
        <w:t>conditions:</w:t>
      </w:r>
    </w:p>
    <w:p w14:paraId="624A96FA" w14:textId="77777777" w:rsidR="008B2042" w:rsidRDefault="00390642">
      <w:pPr>
        <w:pStyle w:val="ListParagraph"/>
        <w:numPr>
          <w:ilvl w:val="1"/>
          <w:numId w:val="113"/>
        </w:numPr>
        <w:tabs>
          <w:tab w:val="left" w:pos="1920"/>
        </w:tabs>
        <w:spacing w:before="200"/>
        <w:ind w:right="656"/>
        <w:jc w:val="both"/>
      </w:pPr>
      <w:r>
        <w:t>When ambient and substrate temperature conditions are outside limits permitted by joint- sealant manufacturer or are below 40 deg</w:t>
      </w:r>
      <w:r>
        <w:rPr>
          <w:spacing w:val="-7"/>
        </w:rPr>
        <w:t xml:space="preserve"> </w:t>
      </w:r>
      <w:r>
        <w:t>F.</w:t>
      </w:r>
    </w:p>
    <w:p w14:paraId="628ED494" w14:textId="77777777" w:rsidR="008B2042" w:rsidRDefault="00390642">
      <w:pPr>
        <w:pStyle w:val="ListParagraph"/>
        <w:numPr>
          <w:ilvl w:val="1"/>
          <w:numId w:val="113"/>
        </w:numPr>
        <w:tabs>
          <w:tab w:val="left" w:pos="1919"/>
          <w:tab w:val="left" w:pos="1920"/>
        </w:tabs>
        <w:spacing w:before="198"/>
        <w:ind w:hanging="577"/>
      </w:pPr>
      <w:r>
        <w:t>When joint substrates are</w:t>
      </w:r>
      <w:r>
        <w:rPr>
          <w:spacing w:val="-5"/>
        </w:rPr>
        <w:t xml:space="preserve"> </w:t>
      </w:r>
      <w:r>
        <w:t>wet.</w:t>
      </w:r>
    </w:p>
    <w:p w14:paraId="1C7E10DA" w14:textId="77777777" w:rsidR="008B2042" w:rsidRDefault="00390642">
      <w:pPr>
        <w:pStyle w:val="ListParagraph"/>
        <w:numPr>
          <w:ilvl w:val="1"/>
          <w:numId w:val="113"/>
        </w:numPr>
        <w:tabs>
          <w:tab w:val="left" w:pos="1920"/>
        </w:tabs>
        <w:spacing w:before="203"/>
        <w:ind w:right="656"/>
        <w:jc w:val="both"/>
      </w:pPr>
      <w:r>
        <w:t>Where joint widths are less than those allowed by joint-sealant manufacturer for applications</w:t>
      </w:r>
      <w:r>
        <w:rPr>
          <w:spacing w:val="-3"/>
        </w:rPr>
        <w:t xml:space="preserve"> </w:t>
      </w:r>
      <w:r>
        <w:t>indicated.</w:t>
      </w:r>
    </w:p>
    <w:p w14:paraId="2B5941EE" w14:textId="77777777" w:rsidR="008B2042" w:rsidRDefault="00390642">
      <w:pPr>
        <w:pStyle w:val="ListParagraph"/>
        <w:numPr>
          <w:ilvl w:val="1"/>
          <w:numId w:val="113"/>
        </w:numPr>
        <w:tabs>
          <w:tab w:val="left" w:pos="1920"/>
        </w:tabs>
        <w:spacing w:before="199"/>
        <w:ind w:right="660"/>
        <w:jc w:val="both"/>
      </w:pPr>
      <w:r>
        <w:t>Where contaminants capable of interfering with adhesion have not yet been removed from joint</w:t>
      </w:r>
      <w:r>
        <w:rPr>
          <w:spacing w:val="-4"/>
        </w:rPr>
        <w:t xml:space="preserve"> </w:t>
      </w:r>
      <w:r>
        <w:t>substrates.</w:t>
      </w:r>
    </w:p>
    <w:p w14:paraId="1A430CEC" w14:textId="77777777" w:rsidR="008B2042" w:rsidRDefault="008B2042">
      <w:pPr>
        <w:pStyle w:val="BodyText"/>
        <w:spacing w:before="10"/>
        <w:rPr>
          <w:sz w:val="29"/>
        </w:rPr>
      </w:pPr>
    </w:p>
    <w:p w14:paraId="19537BD3" w14:textId="77777777" w:rsidR="008B2042" w:rsidRDefault="00390642">
      <w:pPr>
        <w:pStyle w:val="Heading1"/>
        <w:numPr>
          <w:ilvl w:val="1"/>
          <w:numId w:val="117"/>
        </w:numPr>
        <w:tabs>
          <w:tab w:val="left" w:pos="1703"/>
          <w:tab w:val="left" w:pos="1704"/>
        </w:tabs>
        <w:spacing w:before="1"/>
        <w:ind w:hanging="865"/>
      </w:pPr>
      <w:r>
        <w:t>WARRANTY</w:t>
      </w:r>
    </w:p>
    <w:p w14:paraId="32C20912" w14:textId="77777777" w:rsidR="008B2042" w:rsidRDefault="008B2042">
      <w:pPr>
        <w:pStyle w:val="BodyText"/>
        <w:spacing w:before="3"/>
        <w:rPr>
          <w:b/>
          <w:sz w:val="29"/>
        </w:rPr>
      </w:pPr>
    </w:p>
    <w:p w14:paraId="58E2D2F3" w14:textId="77777777" w:rsidR="008B2042" w:rsidRDefault="00390642">
      <w:pPr>
        <w:pStyle w:val="ListParagraph"/>
        <w:numPr>
          <w:ilvl w:val="0"/>
          <w:numId w:val="112"/>
        </w:numPr>
        <w:tabs>
          <w:tab w:val="left" w:pos="1344"/>
        </w:tabs>
        <w:ind w:right="652"/>
        <w:jc w:val="both"/>
      </w:pPr>
      <w:r>
        <w:t>Special Installer's Warranty: Manufacturer's standard form in which Installer agrees to repair or replace joint sealants that do not comply with performance and other requirements specified in this Section within specified warranty</w:t>
      </w:r>
      <w:r>
        <w:rPr>
          <w:spacing w:val="-6"/>
        </w:rPr>
        <w:t xml:space="preserve"> </w:t>
      </w:r>
      <w:r>
        <w:t>period.</w:t>
      </w:r>
    </w:p>
    <w:p w14:paraId="10C3A533" w14:textId="77777777" w:rsidR="008B2042" w:rsidRDefault="00390642">
      <w:pPr>
        <w:pStyle w:val="ListParagraph"/>
        <w:numPr>
          <w:ilvl w:val="1"/>
          <w:numId w:val="112"/>
        </w:numPr>
        <w:tabs>
          <w:tab w:val="left" w:pos="1919"/>
          <w:tab w:val="left" w:pos="1920"/>
        </w:tabs>
        <w:spacing w:before="197"/>
        <w:ind w:hanging="577"/>
      </w:pPr>
      <w:r>
        <w:t>Warranty Period: Two years from date of Substantial</w:t>
      </w:r>
      <w:r>
        <w:rPr>
          <w:spacing w:val="-12"/>
        </w:rPr>
        <w:t xml:space="preserve"> </w:t>
      </w:r>
      <w:r>
        <w:t>Completion.</w:t>
      </w:r>
    </w:p>
    <w:p w14:paraId="3CA53EBD" w14:textId="77777777" w:rsidR="008B2042" w:rsidRDefault="008B2042">
      <w:pPr>
        <w:pStyle w:val="BodyText"/>
        <w:spacing w:before="8"/>
        <w:rPr>
          <w:sz w:val="29"/>
        </w:rPr>
      </w:pPr>
    </w:p>
    <w:p w14:paraId="2A64AEC1" w14:textId="77777777" w:rsidR="008B2042" w:rsidRDefault="00390642">
      <w:pPr>
        <w:pStyle w:val="ListParagraph"/>
        <w:numPr>
          <w:ilvl w:val="0"/>
          <w:numId w:val="112"/>
        </w:numPr>
        <w:tabs>
          <w:tab w:val="left" w:pos="1344"/>
        </w:tabs>
        <w:ind w:right="656"/>
        <w:jc w:val="both"/>
      </w:pPr>
      <w:r>
        <w:t>Special Manufacturer's Warranty: Manufacturer's standard form in which joint-sealant manufacturer agrees to furnish joint sealants to repair or replace those that do not comply with performance and other requirements specified in this Section within specified warranty</w:t>
      </w:r>
      <w:r>
        <w:rPr>
          <w:spacing w:val="-26"/>
        </w:rPr>
        <w:t xml:space="preserve"> </w:t>
      </w:r>
      <w:r>
        <w:t>period.</w:t>
      </w:r>
    </w:p>
    <w:p w14:paraId="7390F0A3" w14:textId="77777777" w:rsidR="008B2042" w:rsidRDefault="00390642">
      <w:pPr>
        <w:pStyle w:val="ListParagraph"/>
        <w:numPr>
          <w:ilvl w:val="1"/>
          <w:numId w:val="112"/>
        </w:numPr>
        <w:tabs>
          <w:tab w:val="left" w:pos="1919"/>
          <w:tab w:val="left" w:pos="1920"/>
        </w:tabs>
        <w:spacing w:before="199"/>
        <w:ind w:left="1920" w:hanging="577"/>
      </w:pPr>
      <w:r>
        <w:t>Warranty Period: Five years from date of Substantial</w:t>
      </w:r>
      <w:r>
        <w:rPr>
          <w:spacing w:val="-8"/>
        </w:rPr>
        <w:t xml:space="preserve"> </w:t>
      </w:r>
      <w:r>
        <w:t>Completion.</w:t>
      </w:r>
    </w:p>
    <w:p w14:paraId="1A6C84D8" w14:textId="77777777" w:rsidR="008B2042" w:rsidRDefault="008B2042">
      <w:pPr>
        <w:pStyle w:val="BodyText"/>
        <w:spacing w:before="9"/>
        <w:rPr>
          <w:sz w:val="29"/>
        </w:rPr>
      </w:pPr>
    </w:p>
    <w:p w14:paraId="50310E09" w14:textId="77777777" w:rsidR="008B2042" w:rsidRDefault="00390642">
      <w:pPr>
        <w:pStyle w:val="ListParagraph"/>
        <w:numPr>
          <w:ilvl w:val="0"/>
          <w:numId w:val="112"/>
        </w:numPr>
        <w:tabs>
          <w:tab w:val="left" w:pos="1344"/>
        </w:tabs>
        <w:ind w:left="1344" w:right="653"/>
        <w:jc w:val="both"/>
      </w:pPr>
      <w:r>
        <w:t>Special warranties specified in this article exclude deterioration or failure of joint sealants from the</w:t>
      </w:r>
      <w:r>
        <w:rPr>
          <w:spacing w:val="-2"/>
        </w:rPr>
        <w:t xml:space="preserve"> </w:t>
      </w:r>
      <w:r>
        <w:t>following:</w:t>
      </w:r>
    </w:p>
    <w:p w14:paraId="04F4589F" w14:textId="77777777" w:rsidR="008B2042" w:rsidRDefault="00390642">
      <w:pPr>
        <w:pStyle w:val="ListParagraph"/>
        <w:numPr>
          <w:ilvl w:val="1"/>
          <w:numId w:val="112"/>
        </w:numPr>
        <w:tabs>
          <w:tab w:val="left" w:pos="1920"/>
        </w:tabs>
        <w:spacing w:before="200"/>
        <w:ind w:left="1920" w:right="655"/>
        <w:jc w:val="both"/>
      </w:pPr>
      <w:r>
        <w:t>Movement of the structure caused by structural settlement or errors attributable to design or construction resulting in stresses on the sealant exceeding sealant manufacturer's written specifications for sealant elongation and</w:t>
      </w:r>
      <w:r>
        <w:rPr>
          <w:spacing w:val="-5"/>
        </w:rPr>
        <w:t xml:space="preserve"> </w:t>
      </w:r>
      <w:r>
        <w:t>compression.</w:t>
      </w:r>
    </w:p>
    <w:p w14:paraId="2CF88E13" w14:textId="77777777" w:rsidR="008B2042" w:rsidRDefault="00390642">
      <w:pPr>
        <w:pStyle w:val="ListParagraph"/>
        <w:numPr>
          <w:ilvl w:val="1"/>
          <w:numId w:val="112"/>
        </w:numPr>
        <w:tabs>
          <w:tab w:val="left" w:pos="1919"/>
          <w:tab w:val="left" w:pos="1920"/>
        </w:tabs>
        <w:spacing w:before="198"/>
        <w:ind w:left="1920"/>
      </w:pPr>
      <w:r>
        <w:t>Disintegration of joint substrates from natural causes exceeding design</w:t>
      </w:r>
      <w:r>
        <w:rPr>
          <w:spacing w:val="-15"/>
        </w:rPr>
        <w:t xml:space="preserve"> </w:t>
      </w:r>
      <w:r>
        <w:t>specifications.</w:t>
      </w:r>
    </w:p>
    <w:p w14:paraId="566F3F39" w14:textId="77777777" w:rsidR="008B2042" w:rsidRDefault="00390642">
      <w:pPr>
        <w:pStyle w:val="ListParagraph"/>
        <w:numPr>
          <w:ilvl w:val="1"/>
          <w:numId w:val="112"/>
        </w:numPr>
        <w:tabs>
          <w:tab w:val="left" w:pos="1919"/>
          <w:tab w:val="left" w:pos="1920"/>
        </w:tabs>
        <w:spacing w:before="201"/>
        <w:ind w:left="1920"/>
      </w:pPr>
      <w:r>
        <w:t>Mechanical damage caused by individuals, tools, or other outside</w:t>
      </w:r>
      <w:r>
        <w:rPr>
          <w:spacing w:val="-14"/>
        </w:rPr>
        <w:t xml:space="preserve"> </w:t>
      </w:r>
      <w:r>
        <w:t>agents.</w:t>
      </w:r>
    </w:p>
    <w:p w14:paraId="04D96320" w14:textId="77777777" w:rsidR="008B2042" w:rsidRDefault="008B2042">
      <w:pPr>
        <w:sectPr w:rsidR="008B2042">
          <w:pgSz w:w="12240" w:h="15840"/>
          <w:pgMar w:top="1520" w:right="780" w:bottom="2200" w:left="960" w:header="826" w:footer="2018" w:gutter="0"/>
          <w:cols w:space="720"/>
        </w:sectPr>
      </w:pPr>
    </w:p>
    <w:p w14:paraId="22BC67F1" w14:textId="77777777" w:rsidR="008B2042" w:rsidRDefault="008B2042">
      <w:pPr>
        <w:pStyle w:val="BodyText"/>
        <w:rPr>
          <w:sz w:val="20"/>
        </w:rPr>
      </w:pPr>
    </w:p>
    <w:p w14:paraId="30EC4D90" w14:textId="77777777" w:rsidR="008B2042" w:rsidRDefault="008B2042">
      <w:pPr>
        <w:pStyle w:val="BodyText"/>
        <w:spacing w:before="11"/>
        <w:rPr>
          <w:sz w:val="19"/>
        </w:rPr>
      </w:pPr>
    </w:p>
    <w:p w14:paraId="74684BF3" w14:textId="77777777" w:rsidR="008B2042" w:rsidRDefault="00390642">
      <w:pPr>
        <w:pStyle w:val="ListParagraph"/>
        <w:numPr>
          <w:ilvl w:val="1"/>
          <w:numId w:val="112"/>
        </w:numPr>
        <w:tabs>
          <w:tab w:val="left" w:pos="1919"/>
          <w:tab w:val="left" w:pos="1920"/>
        </w:tabs>
        <w:spacing w:before="91"/>
        <w:ind w:right="655"/>
      </w:pPr>
      <w:r>
        <w:t>Changes in sealant appearance caused by accumulation of dirt or other atmospheric contaminants.</w:t>
      </w:r>
    </w:p>
    <w:p w14:paraId="6036A3C9" w14:textId="77777777" w:rsidR="008B2042" w:rsidRDefault="008B2042">
      <w:pPr>
        <w:pStyle w:val="BodyText"/>
        <w:spacing w:before="10"/>
        <w:rPr>
          <w:sz w:val="29"/>
        </w:rPr>
      </w:pPr>
    </w:p>
    <w:p w14:paraId="2B362F43" w14:textId="77777777" w:rsidR="008B2042" w:rsidRDefault="00390642">
      <w:pPr>
        <w:pStyle w:val="Heading1"/>
        <w:ind w:left="479"/>
      </w:pPr>
      <w:r>
        <w:t>PART 2 - PRODUCTS</w:t>
      </w:r>
    </w:p>
    <w:p w14:paraId="58BFDDA1" w14:textId="77777777" w:rsidR="008B2042" w:rsidRDefault="008B2042">
      <w:pPr>
        <w:pStyle w:val="BodyText"/>
        <w:spacing w:before="6"/>
        <w:rPr>
          <w:b/>
          <w:sz w:val="29"/>
        </w:rPr>
      </w:pPr>
    </w:p>
    <w:p w14:paraId="53A63D7B" w14:textId="77777777" w:rsidR="008B2042" w:rsidRDefault="00390642">
      <w:pPr>
        <w:pStyle w:val="ListParagraph"/>
        <w:numPr>
          <w:ilvl w:val="1"/>
          <w:numId w:val="111"/>
        </w:numPr>
        <w:tabs>
          <w:tab w:val="left" w:pos="1703"/>
          <w:tab w:val="left" w:pos="1704"/>
        </w:tabs>
        <w:spacing w:before="1"/>
        <w:ind w:hanging="865"/>
        <w:rPr>
          <w:b/>
        </w:rPr>
      </w:pPr>
      <w:r>
        <w:rPr>
          <w:b/>
        </w:rPr>
        <w:t>MATERIALS,</w:t>
      </w:r>
      <w:r>
        <w:rPr>
          <w:b/>
          <w:spacing w:val="-1"/>
        </w:rPr>
        <w:t xml:space="preserve"> </w:t>
      </w:r>
      <w:r>
        <w:rPr>
          <w:b/>
        </w:rPr>
        <w:t>GENERAL</w:t>
      </w:r>
    </w:p>
    <w:p w14:paraId="2B918947" w14:textId="77777777" w:rsidR="008B2042" w:rsidRDefault="008B2042">
      <w:pPr>
        <w:pStyle w:val="BodyText"/>
        <w:spacing w:before="1"/>
        <w:rPr>
          <w:b/>
          <w:sz w:val="29"/>
        </w:rPr>
      </w:pPr>
    </w:p>
    <w:p w14:paraId="094C2A5C" w14:textId="77777777" w:rsidR="008B2042" w:rsidRDefault="00390642">
      <w:pPr>
        <w:pStyle w:val="ListParagraph"/>
        <w:numPr>
          <w:ilvl w:val="0"/>
          <w:numId w:val="110"/>
        </w:numPr>
        <w:tabs>
          <w:tab w:val="left" w:pos="1344"/>
        </w:tabs>
        <w:ind w:left="1343" w:right="655"/>
        <w:jc w:val="both"/>
      </w:pPr>
      <w:r>
        <w:t>Compatibility: Provide joint sealants, backings, and other related materials that are compatible with one another and with joint substrates under conditions of service and application, as demonstrated by joint-sealant manufacturer, based on testing and field</w:t>
      </w:r>
      <w:r>
        <w:rPr>
          <w:spacing w:val="-14"/>
        </w:rPr>
        <w:t xml:space="preserve"> </w:t>
      </w:r>
      <w:r>
        <w:t>experience.</w:t>
      </w:r>
    </w:p>
    <w:p w14:paraId="4A01BC6D" w14:textId="77777777" w:rsidR="008B2042" w:rsidRDefault="008B2042">
      <w:pPr>
        <w:pStyle w:val="BodyText"/>
        <w:spacing w:before="7"/>
        <w:rPr>
          <w:sz w:val="29"/>
        </w:rPr>
      </w:pPr>
    </w:p>
    <w:p w14:paraId="3FA6737F" w14:textId="77777777" w:rsidR="008B2042" w:rsidRDefault="00390642">
      <w:pPr>
        <w:pStyle w:val="ListParagraph"/>
        <w:numPr>
          <w:ilvl w:val="0"/>
          <w:numId w:val="110"/>
        </w:numPr>
        <w:tabs>
          <w:tab w:val="left" w:pos="1344"/>
        </w:tabs>
        <w:ind w:right="655"/>
        <w:jc w:val="both"/>
      </w:pPr>
      <w:r>
        <w:t>Liquid-Applied Joint Sealants: Comply with ASTM C 920 and other requirements indicated for each liquid-applied joint sealant specified, including those referencing ASTM C 920 classifications for type, grade, class, and uses related to exposure and joint</w:t>
      </w:r>
      <w:r>
        <w:rPr>
          <w:spacing w:val="-17"/>
        </w:rPr>
        <w:t xml:space="preserve"> </w:t>
      </w:r>
      <w:r>
        <w:t>substrates.</w:t>
      </w:r>
    </w:p>
    <w:p w14:paraId="6FA99711" w14:textId="77777777" w:rsidR="008B2042" w:rsidRDefault="008B2042">
      <w:pPr>
        <w:pStyle w:val="BodyText"/>
        <w:spacing w:before="7"/>
        <w:rPr>
          <w:sz w:val="29"/>
        </w:rPr>
      </w:pPr>
    </w:p>
    <w:p w14:paraId="58154F66" w14:textId="77777777" w:rsidR="008B2042" w:rsidRDefault="00390642">
      <w:pPr>
        <w:pStyle w:val="ListParagraph"/>
        <w:numPr>
          <w:ilvl w:val="0"/>
          <w:numId w:val="110"/>
        </w:numPr>
        <w:tabs>
          <w:tab w:val="left" w:pos="1344"/>
        </w:tabs>
        <w:ind w:right="655"/>
        <w:jc w:val="both"/>
      </w:pPr>
      <w:r>
        <w:t>Stain-Test-Response Characteristics: Where sealants are specified to be nonstaining to porous substrates, provide products that have undergone testing according to ASTM C 1248 and have not stained porous joint substrates indicated for</w:t>
      </w:r>
      <w:r>
        <w:rPr>
          <w:spacing w:val="-4"/>
        </w:rPr>
        <w:t xml:space="preserve"> </w:t>
      </w:r>
      <w:r>
        <w:t>Project.</w:t>
      </w:r>
    </w:p>
    <w:p w14:paraId="4493EF5F" w14:textId="77777777" w:rsidR="008B2042" w:rsidRDefault="008B2042">
      <w:pPr>
        <w:pStyle w:val="BodyText"/>
        <w:spacing w:before="6"/>
        <w:rPr>
          <w:sz w:val="29"/>
        </w:rPr>
      </w:pPr>
    </w:p>
    <w:p w14:paraId="7A52D7E4" w14:textId="77777777" w:rsidR="008B2042" w:rsidRDefault="00390642">
      <w:pPr>
        <w:pStyle w:val="ListParagraph"/>
        <w:numPr>
          <w:ilvl w:val="0"/>
          <w:numId w:val="110"/>
        </w:numPr>
        <w:tabs>
          <w:tab w:val="left" w:pos="1343"/>
          <w:tab w:val="left" w:pos="1344"/>
        </w:tabs>
        <w:spacing w:before="1"/>
        <w:ind w:hanging="577"/>
      </w:pPr>
      <w:r>
        <w:t>Colors of Exposed Joint Sealants: As selected by Architect from manufacturer's full</w:t>
      </w:r>
      <w:r>
        <w:rPr>
          <w:spacing w:val="-13"/>
        </w:rPr>
        <w:t xml:space="preserve"> </w:t>
      </w:r>
      <w:r>
        <w:t>range.</w:t>
      </w:r>
    </w:p>
    <w:p w14:paraId="57313180" w14:textId="77777777" w:rsidR="008B2042" w:rsidRDefault="008B2042">
      <w:pPr>
        <w:pStyle w:val="BodyText"/>
        <w:spacing w:before="10"/>
        <w:rPr>
          <w:sz w:val="29"/>
        </w:rPr>
      </w:pPr>
    </w:p>
    <w:p w14:paraId="1544D617" w14:textId="77777777" w:rsidR="008B2042" w:rsidRDefault="00390642">
      <w:pPr>
        <w:pStyle w:val="Heading1"/>
        <w:numPr>
          <w:ilvl w:val="1"/>
          <w:numId w:val="111"/>
        </w:numPr>
        <w:tabs>
          <w:tab w:val="left" w:pos="1703"/>
          <w:tab w:val="left" w:pos="1704"/>
        </w:tabs>
        <w:spacing w:before="1"/>
        <w:ind w:hanging="865"/>
      </w:pPr>
      <w:r>
        <w:t>SILICONE JOINT</w:t>
      </w:r>
      <w:r>
        <w:rPr>
          <w:spacing w:val="-3"/>
        </w:rPr>
        <w:t xml:space="preserve"> </w:t>
      </w:r>
      <w:r>
        <w:t>SEALANTS</w:t>
      </w:r>
    </w:p>
    <w:p w14:paraId="0CD5FAFD" w14:textId="77777777" w:rsidR="008B2042" w:rsidRDefault="008B2042">
      <w:pPr>
        <w:pStyle w:val="BodyText"/>
        <w:spacing w:before="1"/>
        <w:rPr>
          <w:b/>
          <w:sz w:val="29"/>
        </w:rPr>
      </w:pPr>
    </w:p>
    <w:p w14:paraId="080A6C18" w14:textId="77777777" w:rsidR="008B2042" w:rsidRDefault="00390642">
      <w:pPr>
        <w:pStyle w:val="ListParagraph"/>
        <w:numPr>
          <w:ilvl w:val="0"/>
          <w:numId w:val="109"/>
        </w:numPr>
        <w:tabs>
          <w:tab w:val="left" w:pos="1344"/>
        </w:tabs>
        <w:ind w:left="1343" w:right="655"/>
        <w:jc w:val="both"/>
      </w:pPr>
      <w:r>
        <w:t>Single-Component, Nonsag, Neutral-Curing Silicone Joint Sealant: ASTM C 920, Type S, Grade NS, Class 50, for Use</w:t>
      </w:r>
      <w:r>
        <w:rPr>
          <w:spacing w:val="-2"/>
        </w:rPr>
        <w:t xml:space="preserve"> </w:t>
      </w:r>
      <w:r>
        <w:t>NT.</w:t>
      </w:r>
    </w:p>
    <w:p w14:paraId="12E18055" w14:textId="77777777" w:rsidR="008B2042" w:rsidRDefault="00390642">
      <w:pPr>
        <w:pStyle w:val="ListParagraph"/>
        <w:numPr>
          <w:ilvl w:val="1"/>
          <w:numId w:val="109"/>
        </w:numPr>
        <w:tabs>
          <w:tab w:val="left" w:pos="1919"/>
          <w:tab w:val="left" w:pos="1920"/>
        </w:tabs>
        <w:spacing w:before="197"/>
        <w:ind w:hanging="577"/>
      </w:pPr>
      <w:r>
        <w:t>Products: Subject to compliance with requirements, provide the</w:t>
      </w:r>
      <w:r>
        <w:rPr>
          <w:spacing w:val="-8"/>
        </w:rPr>
        <w:t xml:space="preserve"> </w:t>
      </w:r>
      <w:r>
        <w:t>following:</w:t>
      </w:r>
    </w:p>
    <w:p w14:paraId="7004E56A" w14:textId="77777777" w:rsidR="008B2042" w:rsidRDefault="00390642">
      <w:pPr>
        <w:pStyle w:val="ListParagraph"/>
        <w:numPr>
          <w:ilvl w:val="2"/>
          <w:numId w:val="109"/>
        </w:numPr>
        <w:tabs>
          <w:tab w:val="left" w:pos="2495"/>
          <w:tab w:val="left" w:pos="2496"/>
        </w:tabs>
        <w:spacing w:before="201"/>
        <w:ind w:hanging="577"/>
      </w:pPr>
      <w:r>
        <w:t>Dow Corning Corporation; 756</w:t>
      </w:r>
      <w:r>
        <w:rPr>
          <w:spacing w:val="-5"/>
        </w:rPr>
        <w:t xml:space="preserve"> </w:t>
      </w:r>
      <w:r>
        <w:t>SMS.</w:t>
      </w:r>
    </w:p>
    <w:p w14:paraId="06E1F79E" w14:textId="77777777" w:rsidR="008B2042" w:rsidRDefault="008B2042">
      <w:pPr>
        <w:pStyle w:val="BodyText"/>
        <w:rPr>
          <w:sz w:val="24"/>
        </w:rPr>
      </w:pPr>
    </w:p>
    <w:p w14:paraId="25E50F4A" w14:textId="77777777" w:rsidR="008B2042" w:rsidRDefault="008B2042">
      <w:pPr>
        <w:pStyle w:val="BodyText"/>
        <w:spacing w:before="1"/>
        <w:rPr>
          <w:sz w:val="24"/>
        </w:rPr>
      </w:pPr>
    </w:p>
    <w:p w14:paraId="5F8847C6" w14:textId="16BB0FA2" w:rsidR="008B2042" w:rsidRDefault="00390642">
      <w:pPr>
        <w:pStyle w:val="ListParagraph"/>
        <w:numPr>
          <w:ilvl w:val="0"/>
          <w:numId w:val="109"/>
        </w:numPr>
        <w:tabs>
          <w:tab w:val="left" w:pos="1344"/>
        </w:tabs>
        <w:spacing w:before="1"/>
        <w:ind w:left="1343" w:right="655"/>
        <w:jc w:val="both"/>
      </w:pPr>
      <w:r>
        <w:t xml:space="preserve">Mildew-Resistant, Single-Component, Acid-Curing Silicone Joint Sealant:  ASTM C </w:t>
      </w:r>
      <w:r w:rsidR="00711427">
        <w:t>920, Type</w:t>
      </w:r>
      <w:r>
        <w:t xml:space="preserve"> S, Grade NS, Class 25, for Use</w:t>
      </w:r>
      <w:r>
        <w:rPr>
          <w:spacing w:val="-5"/>
        </w:rPr>
        <w:t xml:space="preserve"> </w:t>
      </w:r>
      <w:r>
        <w:t>NT.</w:t>
      </w:r>
    </w:p>
    <w:p w14:paraId="0A36521F" w14:textId="1B843F70" w:rsidR="008B2042" w:rsidRDefault="00390642">
      <w:pPr>
        <w:pStyle w:val="ListParagraph"/>
        <w:numPr>
          <w:ilvl w:val="1"/>
          <w:numId w:val="109"/>
        </w:numPr>
        <w:tabs>
          <w:tab w:val="left" w:pos="1919"/>
          <w:tab w:val="left" w:pos="1920"/>
        </w:tabs>
        <w:spacing w:before="199"/>
        <w:ind w:hanging="577"/>
      </w:pPr>
      <w:r>
        <w:t>Products: Subject to compliance with requirements, provide the</w:t>
      </w:r>
      <w:r>
        <w:rPr>
          <w:spacing w:val="-8"/>
        </w:rPr>
        <w:t xml:space="preserve"> </w:t>
      </w:r>
      <w:r w:rsidR="00711427">
        <w:t>following:</w:t>
      </w:r>
    </w:p>
    <w:p w14:paraId="60F924E9" w14:textId="77777777" w:rsidR="008B2042" w:rsidRDefault="00390642">
      <w:pPr>
        <w:pStyle w:val="ListParagraph"/>
        <w:numPr>
          <w:ilvl w:val="2"/>
          <w:numId w:val="109"/>
        </w:numPr>
        <w:tabs>
          <w:tab w:val="left" w:pos="2495"/>
          <w:tab w:val="left" w:pos="2496"/>
        </w:tabs>
        <w:spacing w:before="201"/>
        <w:ind w:hanging="577"/>
      </w:pPr>
      <w:r>
        <w:t>Dow Corning Corporation; 786 Mildew</w:t>
      </w:r>
      <w:r>
        <w:rPr>
          <w:spacing w:val="-6"/>
        </w:rPr>
        <w:t xml:space="preserve"> </w:t>
      </w:r>
      <w:r>
        <w:t>Resistant.</w:t>
      </w:r>
    </w:p>
    <w:p w14:paraId="5109DA95" w14:textId="77777777" w:rsidR="008B2042" w:rsidRDefault="008B2042">
      <w:pPr>
        <w:pStyle w:val="BodyText"/>
        <w:spacing w:before="11"/>
        <w:rPr>
          <w:sz w:val="29"/>
        </w:rPr>
      </w:pPr>
    </w:p>
    <w:p w14:paraId="02135B1A" w14:textId="77777777" w:rsidR="008B2042" w:rsidRDefault="00390642">
      <w:pPr>
        <w:pStyle w:val="Heading1"/>
        <w:numPr>
          <w:ilvl w:val="1"/>
          <w:numId w:val="111"/>
        </w:numPr>
        <w:tabs>
          <w:tab w:val="left" w:pos="1703"/>
          <w:tab w:val="left" w:pos="1704"/>
        </w:tabs>
        <w:ind w:hanging="865"/>
      </w:pPr>
      <w:r>
        <w:t>URETHANE JOINT</w:t>
      </w:r>
      <w:r>
        <w:rPr>
          <w:spacing w:val="-3"/>
        </w:rPr>
        <w:t xml:space="preserve"> </w:t>
      </w:r>
      <w:r>
        <w:t>SEALANTS</w:t>
      </w:r>
    </w:p>
    <w:p w14:paraId="3B9AA72C" w14:textId="77777777" w:rsidR="008B2042" w:rsidRDefault="008B2042">
      <w:pPr>
        <w:pStyle w:val="BodyText"/>
        <w:spacing w:before="1"/>
        <w:rPr>
          <w:b/>
          <w:sz w:val="29"/>
        </w:rPr>
      </w:pPr>
    </w:p>
    <w:p w14:paraId="370C1BB4" w14:textId="77777777" w:rsidR="008B2042" w:rsidRDefault="00390642">
      <w:pPr>
        <w:pStyle w:val="ListParagraph"/>
        <w:numPr>
          <w:ilvl w:val="0"/>
          <w:numId w:val="108"/>
        </w:numPr>
        <w:tabs>
          <w:tab w:val="left" w:pos="1344"/>
        </w:tabs>
        <w:spacing w:before="1"/>
        <w:ind w:left="1343" w:right="655"/>
        <w:jc w:val="both"/>
      </w:pPr>
      <w:r>
        <w:t>Single-Component, Pourable, Traffic-Grade, Urethane Joint Sealant: ASTM C 920, Type S, Grade P, Class 25, for Use</w:t>
      </w:r>
      <w:r>
        <w:rPr>
          <w:spacing w:val="-5"/>
        </w:rPr>
        <w:t xml:space="preserve"> </w:t>
      </w:r>
      <w:r>
        <w:t>T.</w:t>
      </w:r>
    </w:p>
    <w:p w14:paraId="668F9544" w14:textId="77777777" w:rsidR="008B2042" w:rsidRDefault="008B2042">
      <w:pPr>
        <w:jc w:val="both"/>
        <w:sectPr w:rsidR="008B2042">
          <w:pgSz w:w="12240" w:h="15840"/>
          <w:pgMar w:top="1520" w:right="780" w:bottom="2200" w:left="960" w:header="826" w:footer="2018" w:gutter="0"/>
          <w:cols w:space="720"/>
        </w:sectPr>
      </w:pPr>
    </w:p>
    <w:p w14:paraId="2D5E397B" w14:textId="77777777" w:rsidR="008B2042" w:rsidRDefault="008B2042">
      <w:pPr>
        <w:pStyle w:val="BodyText"/>
        <w:rPr>
          <w:sz w:val="20"/>
        </w:rPr>
      </w:pPr>
    </w:p>
    <w:p w14:paraId="12CFED1E" w14:textId="77777777" w:rsidR="008B2042" w:rsidRDefault="008B2042">
      <w:pPr>
        <w:pStyle w:val="BodyText"/>
        <w:spacing w:before="8"/>
        <w:rPr>
          <w:sz w:val="19"/>
        </w:rPr>
      </w:pPr>
    </w:p>
    <w:p w14:paraId="4DC84BAC" w14:textId="77777777" w:rsidR="008B2042" w:rsidRDefault="00390642">
      <w:pPr>
        <w:pStyle w:val="ListParagraph"/>
        <w:numPr>
          <w:ilvl w:val="1"/>
          <w:numId w:val="108"/>
        </w:numPr>
        <w:tabs>
          <w:tab w:val="left" w:pos="1919"/>
          <w:tab w:val="left" w:pos="1920"/>
        </w:tabs>
        <w:spacing w:before="92"/>
        <w:ind w:hanging="577"/>
      </w:pPr>
      <w:r>
        <w:t>Products: Subject to compliance with requirements, provide the</w:t>
      </w:r>
      <w:r>
        <w:rPr>
          <w:spacing w:val="-8"/>
        </w:rPr>
        <w:t xml:space="preserve"> </w:t>
      </w:r>
      <w:r>
        <w:t>following:</w:t>
      </w:r>
    </w:p>
    <w:p w14:paraId="180BF308" w14:textId="77777777" w:rsidR="008B2042" w:rsidRDefault="00390642">
      <w:pPr>
        <w:pStyle w:val="ListParagraph"/>
        <w:numPr>
          <w:ilvl w:val="2"/>
          <w:numId w:val="108"/>
        </w:numPr>
        <w:tabs>
          <w:tab w:val="left" w:pos="2495"/>
          <w:tab w:val="left" w:pos="2496"/>
        </w:tabs>
        <w:spacing w:before="198"/>
        <w:ind w:hanging="577"/>
      </w:pPr>
      <w:r>
        <w:t>BASF Building Systems; Sonolastic SL</w:t>
      </w:r>
      <w:r>
        <w:rPr>
          <w:spacing w:val="-2"/>
        </w:rPr>
        <w:t xml:space="preserve"> </w:t>
      </w:r>
      <w:r>
        <w:t>1.</w:t>
      </w:r>
    </w:p>
    <w:p w14:paraId="1D7742D0" w14:textId="77777777" w:rsidR="008B2042" w:rsidRDefault="008B2042">
      <w:pPr>
        <w:pStyle w:val="BodyText"/>
        <w:spacing w:before="2"/>
        <w:rPr>
          <w:sz w:val="30"/>
        </w:rPr>
      </w:pPr>
    </w:p>
    <w:p w14:paraId="034AF54A" w14:textId="77777777" w:rsidR="008B2042" w:rsidRDefault="00390642">
      <w:pPr>
        <w:pStyle w:val="Heading1"/>
        <w:numPr>
          <w:ilvl w:val="1"/>
          <w:numId w:val="111"/>
        </w:numPr>
        <w:tabs>
          <w:tab w:val="left" w:pos="1703"/>
          <w:tab w:val="left" w:pos="1704"/>
        </w:tabs>
        <w:ind w:hanging="865"/>
      </w:pPr>
      <w:r>
        <w:t>LATEX JOINT</w:t>
      </w:r>
      <w:r>
        <w:rPr>
          <w:spacing w:val="-3"/>
        </w:rPr>
        <w:t xml:space="preserve"> </w:t>
      </w:r>
      <w:r>
        <w:t>SEALANTS</w:t>
      </w:r>
    </w:p>
    <w:p w14:paraId="6DB0D58C" w14:textId="77777777" w:rsidR="008B2042" w:rsidRDefault="008B2042">
      <w:pPr>
        <w:pStyle w:val="BodyText"/>
        <w:spacing w:before="1"/>
        <w:rPr>
          <w:b/>
          <w:sz w:val="29"/>
        </w:rPr>
      </w:pPr>
    </w:p>
    <w:p w14:paraId="33FD4882" w14:textId="1341C32A" w:rsidR="008B2042" w:rsidRDefault="00390642">
      <w:pPr>
        <w:pStyle w:val="ListParagraph"/>
        <w:numPr>
          <w:ilvl w:val="0"/>
          <w:numId w:val="107"/>
        </w:numPr>
        <w:tabs>
          <w:tab w:val="left" w:pos="1344"/>
        </w:tabs>
        <w:spacing w:before="1"/>
        <w:ind w:left="1343" w:right="655"/>
        <w:jc w:val="both"/>
      </w:pPr>
      <w:r>
        <w:t xml:space="preserve">Latex Joint Sealant: Acrylic latex </w:t>
      </w:r>
      <w:r w:rsidR="00711427">
        <w:t>or siliconized</w:t>
      </w:r>
      <w:r>
        <w:t xml:space="preserve">  acrylic  latex,  ASTM C 834,  Type OP,  Grade NF.</w:t>
      </w:r>
    </w:p>
    <w:p w14:paraId="16D37C52" w14:textId="77777777" w:rsidR="008B2042" w:rsidRDefault="00390642">
      <w:pPr>
        <w:pStyle w:val="ListParagraph"/>
        <w:numPr>
          <w:ilvl w:val="1"/>
          <w:numId w:val="107"/>
        </w:numPr>
        <w:tabs>
          <w:tab w:val="left" w:pos="1919"/>
          <w:tab w:val="left" w:pos="1920"/>
        </w:tabs>
        <w:spacing w:before="199"/>
        <w:ind w:hanging="577"/>
        <w:jc w:val="left"/>
      </w:pPr>
      <w:r>
        <w:t>Products: Subject to compliance with requirements, provide one of the</w:t>
      </w:r>
      <w:r>
        <w:rPr>
          <w:spacing w:val="-9"/>
        </w:rPr>
        <w:t xml:space="preserve"> </w:t>
      </w:r>
      <w:r>
        <w:t>following:</w:t>
      </w:r>
    </w:p>
    <w:p w14:paraId="4A550824" w14:textId="77777777" w:rsidR="008B2042" w:rsidRDefault="00390642">
      <w:pPr>
        <w:pStyle w:val="ListParagraph"/>
        <w:numPr>
          <w:ilvl w:val="2"/>
          <w:numId w:val="107"/>
        </w:numPr>
        <w:tabs>
          <w:tab w:val="left" w:pos="2495"/>
          <w:tab w:val="left" w:pos="2496"/>
        </w:tabs>
        <w:spacing w:before="198"/>
        <w:ind w:hanging="577"/>
      </w:pPr>
      <w:r>
        <w:t>BASF Building Systems;</w:t>
      </w:r>
      <w:r>
        <w:rPr>
          <w:spacing w:val="-2"/>
        </w:rPr>
        <w:t xml:space="preserve"> </w:t>
      </w:r>
      <w:r>
        <w:t>Sonolac.</w:t>
      </w:r>
    </w:p>
    <w:p w14:paraId="3B262951" w14:textId="77777777" w:rsidR="008B2042" w:rsidRDefault="00390642">
      <w:pPr>
        <w:pStyle w:val="ListParagraph"/>
        <w:numPr>
          <w:ilvl w:val="2"/>
          <w:numId w:val="107"/>
        </w:numPr>
        <w:tabs>
          <w:tab w:val="left" w:pos="2495"/>
          <w:tab w:val="left" w:pos="2496"/>
        </w:tabs>
        <w:spacing w:before="201"/>
        <w:ind w:hanging="577"/>
      </w:pPr>
      <w:r>
        <w:t>Bostik, Inc.; Chem-Calk</w:t>
      </w:r>
      <w:r>
        <w:rPr>
          <w:spacing w:val="-2"/>
        </w:rPr>
        <w:t xml:space="preserve"> </w:t>
      </w:r>
      <w:r>
        <w:t>600.</w:t>
      </w:r>
    </w:p>
    <w:p w14:paraId="420BD2E8" w14:textId="77777777" w:rsidR="008B2042" w:rsidRDefault="00390642">
      <w:pPr>
        <w:pStyle w:val="ListParagraph"/>
        <w:numPr>
          <w:ilvl w:val="2"/>
          <w:numId w:val="107"/>
        </w:numPr>
        <w:tabs>
          <w:tab w:val="left" w:pos="2495"/>
          <w:tab w:val="left" w:pos="2496"/>
        </w:tabs>
        <w:spacing w:before="201"/>
        <w:ind w:hanging="577"/>
      </w:pPr>
      <w:r>
        <w:t>Tremco Incorporated; Tremflex</w:t>
      </w:r>
      <w:r>
        <w:rPr>
          <w:spacing w:val="-4"/>
        </w:rPr>
        <w:t xml:space="preserve"> </w:t>
      </w:r>
      <w:r>
        <w:t>834.</w:t>
      </w:r>
    </w:p>
    <w:p w14:paraId="5AA6D6E3" w14:textId="77777777" w:rsidR="008B2042" w:rsidRDefault="008B2042">
      <w:pPr>
        <w:pStyle w:val="BodyText"/>
        <w:rPr>
          <w:sz w:val="24"/>
        </w:rPr>
      </w:pPr>
    </w:p>
    <w:p w14:paraId="4D8E9CAE" w14:textId="77777777" w:rsidR="008B2042" w:rsidRDefault="008B2042">
      <w:pPr>
        <w:pStyle w:val="BodyText"/>
        <w:spacing w:before="1"/>
        <w:rPr>
          <w:sz w:val="33"/>
        </w:rPr>
      </w:pPr>
    </w:p>
    <w:p w14:paraId="731D8D5C" w14:textId="77777777" w:rsidR="008B2042" w:rsidRDefault="00390642">
      <w:pPr>
        <w:pStyle w:val="Heading1"/>
        <w:numPr>
          <w:ilvl w:val="1"/>
          <w:numId w:val="107"/>
        </w:numPr>
        <w:tabs>
          <w:tab w:val="left" w:pos="701"/>
          <w:tab w:val="left" w:pos="1415"/>
        </w:tabs>
        <w:ind w:left="700" w:hanging="222"/>
        <w:jc w:val="left"/>
      </w:pPr>
      <w:r>
        <w:t>5</w:t>
      </w:r>
      <w:r>
        <w:tab/>
        <w:t>FIRESTOP</w:t>
      </w:r>
      <w:r>
        <w:rPr>
          <w:spacing w:val="1"/>
        </w:rPr>
        <w:t xml:space="preserve"> </w:t>
      </w:r>
      <w:r>
        <w:t>SEALANT.</w:t>
      </w:r>
    </w:p>
    <w:p w14:paraId="4FC4ED92" w14:textId="77777777" w:rsidR="008B2042" w:rsidRDefault="00390642">
      <w:pPr>
        <w:pStyle w:val="BodyText"/>
        <w:tabs>
          <w:tab w:val="left" w:pos="1919"/>
        </w:tabs>
        <w:spacing w:before="198"/>
        <w:ind w:left="1920" w:right="730" w:hanging="600"/>
      </w:pPr>
      <w:r>
        <w:t>1,</w:t>
      </w:r>
      <w:r>
        <w:tab/>
        <w:t>Joint-Sealant Application: Equal to: 3M. Corp. Mfr. Model # CP-25WB+10. install all around pipes in Utility Room, Kitchen and Bathroom</w:t>
      </w:r>
      <w:r>
        <w:rPr>
          <w:spacing w:val="-12"/>
        </w:rPr>
        <w:t xml:space="preserve"> </w:t>
      </w:r>
      <w:r>
        <w:t>piping.</w:t>
      </w:r>
    </w:p>
    <w:p w14:paraId="50DACA49" w14:textId="77777777" w:rsidR="008B2042" w:rsidRDefault="008B2042">
      <w:pPr>
        <w:pStyle w:val="BodyText"/>
        <w:spacing w:before="10"/>
        <w:rPr>
          <w:sz w:val="29"/>
        </w:rPr>
      </w:pPr>
    </w:p>
    <w:p w14:paraId="748F40F6" w14:textId="77777777" w:rsidR="008B2042" w:rsidRDefault="00390642">
      <w:pPr>
        <w:pStyle w:val="Heading1"/>
        <w:numPr>
          <w:ilvl w:val="1"/>
          <w:numId w:val="106"/>
        </w:numPr>
        <w:tabs>
          <w:tab w:val="left" w:pos="1199"/>
          <w:tab w:val="left" w:pos="1201"/>
        </w:tabs>
        <w:ind w:hanging="721"/>
        <w:jc w:val="left"/>
      </w:pPr>
      <w:r>
        <w:t>JOINT SEALANT</w:t>
      </w:r>
      <w:r>
        <w:rPr>
          <w:spacing w:val="-3"/>
        </w:rPr>
        <w:t xml:space="preserve"> </w:t>
      </w:r>
      <w:r>
        <w:t>BACKING</w:t>
      </w:r>
    </w:p>
    <w:p w14:paraId="36BC1388" w14:textId="77777777" w:rsidR="008B2042" w:rsidRDefault="008B2042">
      <w:pPr>
        <w:pStyle w:val="BodyText"/>
        <w:spacing w:before="2"/>
        <w:rPr>
          <w:b/>
          <w:sz w:val="29"/>
        </w:rPr>
      </w:pPr>
    </w:p>
    <w:p w14:paraId="68460D1D" w14:textId="77777777" w:rsidR="008B2042" w:rsidRDefault="00390642">
      <w:pPr>
        <w:pStyle w:val="ListParagraph"/>
        <w:numPr>
          <w:ilvl w:val="0"/>
          <w:numId w:val="107"/>
        </w:numPr>
        <w:tabs>
          <w:tab w:val="left" w:pos="1345"/>
        </w:tabs>
        <w:ind w:left="1343" w:right="655"/>
        <w:jc w:val="both"/>
      </w:pPr>
      <w:r>
        <w:t>General: Provide sealant backings of material that are nonstaining; are compatible with joint substrates, sealants, primers, and other joint fillers; and are approved for applications indicated by sealant manufacturer based on field experience and laboratory</w:t>
      </w:r>
      <w:r>
        <w:rPr>
          <w:spacing w:val="-15"/>
        </w:rPr>
        <w:t xml:space="preserve"> </w:t>
      </w:r>
      <w:r>
        <w:t>testing.</w:t>
      </w:r>
    </w:p>
    <w:p w14:paraId="62720107" w14:textId="77777777" w:rsidR="008B2042" w:rsidRDefault="008B2042">
      <w:pPr>
        <w:pStyle w:val="BodyText"/>
        <w:spacing w:before="6"/>
        <w:rPr>
          <w:sz w:val="29"/>
        </w:rPr>
      </w:pPr>
    </w:p>
    <w:p w14:paraId="4A9E4E2C" w14:textId="6F3C1259" w:rsidR="008B2042" w:rsidRDefault="00390642">
      <w:pPr>
        <w:pStyle w:val="ListParagraph"/>
        <w:numPr>
          <w:ilvl w:val="0"/>
          <w:numId w:val="107"/>
        </w:numPr>
        <w:tabs>
          <w:tab w:val="left" w:pos="1344"/>
        </w:tabs>
        <w:spacing w:before="1"/>
        <w:ind w:right="652"/>
        <w:jc w:val="both"/>
      </w:pPr>
      <w:r>
        <w:t xml:space="preserve">Cylindrical Sealant Backings: ASTM C 1330, Type C (closed-cell material with a </w:t>
      </w:r>
      <w:r w:rsidR="00711427">
        <w:t>surface skin</w:t>
      </w:r>
      <w:r>
        <w:t>), and of size and density to control sealant depth and otherwise contribute to producing optimum sealant</w:t>
      </w:r>
      <w:r>
        <w:rPr>
          <w:spacing w:val="-7"/>
        </w:rPr>
        <w:t xml:space="preserve"> </w:t>
      </w:r>
      <w:r>
        <w:t>performance.</w:t>
      </w:r>
    </w:p>
    <w:p w14:paraId="3629C5A7" w14:textId="77777777" w:rsidR="008B2042" w:rsidRDefault="008B2042">
      <w:pPr>
        <w:pStyle w:val="BodyText"/>
        <w:spacing w:before="6"/>
        <w:rPr>
          <w:sz w:val="29"/>
        </w:rPr>
      </w:pPr>
    </w:p>
    <w:p w14:paraId="7B905F12" w14:textId="77777777" w:rsidR="008B2042" w:rsidRDefault="00390642">
      <w:pPr>
        <w:pStyle w:val="ListParagraph"/>
        <w:numPr>
          <w:ilvl w:val="0"/>
          <w:numId w:val="107"/>
        </w:numPr>
        <w:tabs>
          <w:tab w:val="left" w:pos="1345"/>
        </w:tabs>
        <w:ind w:left="1343" w:right="655"/>
        <w:jc w:val="both"/>
      </w:pPr>
      <w:r>
        <w:t>Bond-Breaker Tape: Polyethylene tape or other plastic tape recommended by sealant manufacturer for preventing sealant from adhering to rigid, inflexible joint-filler materials or joint surfaces at back of joint. Provide self-adhesive tape where</w:t>
      </w:r>
      <w:r>
        <w:rPr>
          <w:spacing w:val="-8"/>
        </w:rPr>
        <w:t xml:space="preserve"> </w:t>
      </w:r>
      <w:r>
        <w:t>applicable.</w:t>
      </w:r>
    </w:p>
    <w:p w14:paraId="6C9C39B6" w14:textId="77777777" w:rsidR="008B2042" w:rsidRDefault="008B2042">
      <w:pPr>
        <w:jc w:val="both"/>
        <w:sectPr w:rsidR="008B2042">
          <w:pgSz w:w="12240" w:h="15840"/>
          <w:pgMar w:top="1520" w:right="780" w:bottom="2200" w:left="960" w:header="826" w:footer="2018" w:gutter="0"/>
          <w:cols w:space="720"/>
        </w:sectPr>
      </w:pPr>
    </w:p>
    <w:p w14:paraId="405EE4D7" w14:textId="77777777" w:rsidR="008B2042" w:rsidRDefault="008B2042">
      <w:pPr>
        <w:pStyle w:val="BodyText"/>
        <w:rPr>
          <w:sz w:val="20"/>
        </w:rPr>
      </w:pPr>
    </w:p>
    <w:p w14:paraId="137DF156" w14:textId="77777777" w:rsidR="008B2042" w:rsidRDefault="008B2042">
      <w:pPr>
        <w:pStyle w:val="BodyText"/>
        <w:spacing w:before="1"/>
        <w:rPr>
          <w:sz w:val="20"/>
        </w:rPr>
      </w:pPr>
    </w:p>
    <w:p w14:paraId="61A032ED" w14:textId="77777777" w:rsidR="008B2042" w:rsidRDefault="00390642">
      <w:pPr>
        <w:pStyle w:val="Heading1"/>
        <w:numPr>
          <w:ilvl w:val="1"/>
          <w:numId w:val="106"/>
        </w:numPr>
        <w:tabs>
          <w:tab w:val="left" w:pos="1282"/>
        </w:tabs>
        <w:spacing w:before="92"/>
        <w:ind w:left="1281" w:hanging="443"/>
        <w:jc w:val="left"/>
      </w:pPr>
      <w:r>
        <w:t>MISCELLANEOUS</w:t>
      </w:r>
      <w:r>
        <w:rPr>
          <w:spacing w:val="-4"/>
        </w:rPr>
        <w:t xml:space="preserve"> </w:t>
      </w:r>
      <w:r>
        <w:t>MATERIALS</w:t>
      </w:r>
    </w:p>
    <w:p w14:paraId="59CEA143" w14:textId="77777777" w:rsidR="008B2042" w:rsidRDefault="008B2042">
      <w:pPr>
        <w:pStyle w:val="BodyText"/>
        <w:spacing w:before="1"/>
        <w:rPr>
          <w:b/>
          <w:sz w:val="29"/>
        </w:rPr>
      </w:pPr>
    </w:p>
    <w:p w14:paraId="670D6825" w14:textId="77777777" w:rsidR="008B2042" w:rsidRDefault="00390642">
      <w:pPr>
        <w:pStyle w:val="ListParagraph"/>
        <w:numPr>
          <w:ilvl w:val="0"/>
          <w:numId w:val="107"/>
        </w:numPr>
        <w:tabs>
          <w:tab w:val="left" w:pos="1344"/>
        </w:tabs>
        <w:spacing w:before="1"/>
        <w:ind w:left="1343" w:right="655"/>
        <w:jc w:val="both"/>
      </w:pPr>
      <w:r>
        <w:t>Primer: Material recommended by joint-sealant manufacturer where required for adhesion of sealant to joint substrates indicated, as determined from preconstruction joint-sealant-substrate tests and field</w:t>
      </w:r>
      <w:r>
        <w:rPr>
          <w:spacing w:val="-1"/>
        </w:rPr>
        <w:t xml:space="preserve"> </w:t>
      </w:r>
      <w:r>
        <w:t>tests.</w:t>
      </w:r>
    </w:p>
    <w:p w14:paraId="0861475C" w14:textId="77777777" w:rsidR="008B2042" w:rsidRDefault="008B2042">
      <w:pPr>
        <w:pStyle w:val="BodyText"/>
        <w:spacing w:before="6"/>
        <w:rPr>
          <w:sz w:val="29"/>
        </w:rPr>
      </w:pPr>
    </w:p>
    <w:p w14:paraId="16FB47D3" w14:textId="77777777" w:rsidR="008B2042" w:rsidRDefault="00390642">
      <w:pPr>
        <w:pStyle w:val="ListParagraph"/>
        <w:numPr>
          <w:ilvl w:val="0"/>
          <w:numId w:val="107"/>
        </w:numPr>
        <w:tabs>
          <w:tab w:val="left" w:pos="1344"/>
        </w:tabs>
        <w:ind w:left="1343" w:right="655"/>
        <w:jc w:val="both"/>
      </w:pPr>
      <w:r>
        <w:t>Cleaners for Nonporous Surfaces: Chemical cleaners acceptable to manufacturers of sealants and sealant backing materials, free of oily residues or other substances capable of staining or harming joint substrates and adjacent nonporous surfaces in any way, and formulated to promote optimum adhesion of sealants to joint</w:t>
      </w:r>
      <w:r>
        <w:rPr>
          <w:spacing w:val="-10"/>
        </w:rPr>
        <w:t xml:space="preserve"> </w:t>
      </w:r>
      <w:r>
        <w:t>substrates.</w:t>
      </w:r>
    </w:p>
    <w:p w14:paraId="40FF345B" w14:textId="77777777" w:rsidR="008B2042" w:rsidRDefault="008B2042">
      <w:pPr>
        <w:pStyle w:val="BodyText"/>
        <w:spacing w:before="6"/>
        <w:rPr>
          <w:sz w:val="29"/>
        </w:rPr>
      </w:pPr>
    </w:p>
    <w:p w14:paraId="19886492" w14:textId="77777777" w:rsidR="008B2042" w:rsidRDefault="00390642">
      <w:pPr>
        <w:pStyle w:val="ListParagraph"/>
        <w:numPr>
          <w:ilvl w:val="0"/>
          <w:numId w:val="107"/>
        </w:numPr>
        <w:tabs>
          <w:tab w:val="left" w:pos="1345"/>
        </w:tabs>
        <w:ind w:right="658"/>
        <w:jc w:val="both"/>
      </w:pPr>
      <w:r>
        <w:t>Masking Tape: Nonstaining, nonabsorbent material compatible with joint sealants and surfaces adjacent to</w:t>
      </w:r>
      <w:r>
        <w:rPr>
          <w:spacing w:val="-3"/>
        </w:rPr>
        <w:t xml:space="preserve"> </w:t>
      </w:r>
      <w:r>
        <w:t>joints.</w:t>
      </w:r>
    </w:p>
    <w:p w14:paraId="208702E4" w14:textId="77777777" w:rsidR="008B2042" w:rsidRDefault="008B2042">
      <w:pPr>
        <w:pStyle w:val="BodyText"/>
        <w:spacing w:before="1"/>
        <w:rPr>
          <w:sz w:val="30"/>
        </w:rPr>
      </w:pPr>
    </w:p>
    <w:p w14:paraId="7686B419" w14:textId="77777777" w:rsidR="008B2042" w:rsidRDefault="00390642">
      <w:pPr>
        <w:pStyle w:val="Heading1"/>
        <w:ind w:left="480"/>
      </w:pPr>
      <w:r>
        <w:t>PART 3 - EXECUTION</w:t>
      </w:r>
    </w:p>
    <w:p w14:paraId="28B82A08" w14:textId="77777777" w:rsidR="008B2042" w:rsidRDefault="008B2042">
      <w:pPr>
        <w:pStyle w:val="BodyText"/>
        <w:spacing w:before="6"/>
        <w:rPr>
          <w:b/>
          <w:sz w:val="29"/>
        </w:rPr>
      </w:pPr>
    </w:p>
    <w:p w14:paraId="3C312DA1" w14:textId="77777777" w:rsidR="008B2042" w:rsidRDefault="00390642">
      <w:pPr>
        <w:pStyle w:val="ListParagraph"/>
        <w:numPr>
          <w:ilvl w:val="1"/>
          <w:numId w:val="105"/>
        </w:numPr>
        <w:tabs>
          <w:tab w:val="left" w:pos="1703"/>
          <w:tab w:val="left" w:pos="1705"/>
        </w:tabs>
        <w:spacing w:before="1"/>
        <w:ind w:hanging="865"/>
        <w:rPr>
          <w:b/>
        </w:rPr>
      </w:pPr>
      <w:r>
        <w:rPr>
          <w:b/>
        </w:rPr>
        <w:t>EXAMINATION</w:t>
      </w:r>
    </w:p>
    <w:p w14:paraId="45B04038" w14:textId="77777777" w:rsidR="008B2042" w:rsidRDefault="008B2042">
      <w:pPr>
        <w:pStyle w:val="BodyText"/>
        <w:spacing w:before="1"/>
        <w:rPr>
          <w:b/>
          <w:sz w:val="29"/>
        </w:rPr>
      </w:pPr>
    </w:p>
    <w:p w14:paraId="159C902B" w14:textId="77777777" w:rsidR="008B2042" w:rsidRDefault="00390642">
      <w:pPr>
        <w:pStyle w:val="ListParagraph"/>
        <w:numPr>
          <w:ilvl w:val="0"/>
          <w:numId w:val="104"/>
        </w:numPr>
        <w:tabs>
          <w:tab w:val="left" w:pos="1345"/>
        </w:tabs>
        <w:ind w:right="653"/>
        <w:jc w:val="both"/>
      </w:pPr>
      <w:r>
        <w:t>Examine joints indicated to receive joint sealants, with Installer present, for compliance with requirements for joint configuration, installation tolerances, and other conditions affecting joint- sealant</w:t>
      </w:r>
      <w:r>
        <w:rPr>
          <w:spacing w:val="-3"/>
        </w:rPr>
        <w:t xml:space="preserve"> </w:t>
      </w:r>
      <w:r>
        <w:t>performance.</w:t>
      </w:r>
    </w:p>
    <w:p w14:paraId="325383B6" w14:textId="77777777" w:rsidR="008B2042" w:rsidRDefault="008B2042">
      <w:pPr>
        <w:pStyle w:val="BodyText"/>
        <w:spacing w:before="7"/>
        <w:rPr>
          <w:sz w:val="29"/>
        </w:rPr>
      </w:pPr>
    </w:p>
    <w:p w14:paraId="48F09889" w14:textId="77777777" w:rsidR="008B2042" w:rsidRDefault="00390642">
      <w:pPr>
        <w:pStyle w:val="ListParagraph"/>
        <w:numPr>
          <w:ilvl w:val="0"/>
          <w:numId w:val="104"/>
        </w:numPr>
        <w:tabs>
          <w:tab w:val="left" w:pos="1343"/>
          <w:tab w:val="left" w:pos="1345"/>
        </w:tabs>
        <w:ind w:hanging="577"/>
      </w:pPr>
      <w:r>
        <w:t>Proceed with installation only after unsatisfactory conditions have been</w:t>
      </w:r>
      <w:r>
        <w:rPr>
          <w:spacing w:val="-13"/>
        </w:rPr>
        <w:t xml:space="preserve"> </w:t>
      </w:r>
      <w:r>
        <w:t>corrected.</w:t>
      </w:r>
    </w:p>
    <w:p w14:paraId="51189B2E" w14:textId="77777777" w:rsidR="008B2042" w:rsidRDefault="008B2042">
      <w:pPr>
        <w:pStyle w:val="BodyText"/>
        <w:spacing w:before="11"/>
        <w:rPr>
          <w:sz w:val="29"/>
        </w:rPr>
      </w:pPr>
    </w:p>
    <w:p w14:paraId="380624A1" w14:textId="77777777" w:rsidR="008B2042" w:rsidRDefault="00390642">
      <w:pPr>
        <w:pStyle w:val="Heading1"/>
        <w:numPr>
          <w:ilvl w:val="1"/>
          <w:numId w:val="105"/>
        </w:numPr>
        <w:tabs>
          <w:tab w:val="left" w:pos="1703"/>
          <w:tab w:val="left" w:pos="1705"/>
        </w:tabs>
        <w:ind w:hanging="865"/>
      </w:pPr>
      <w:r>
        <w:t>PREPARATION</w:t>
      </w:r>
    </w:p>
    <w:p w14:paraId="5EB80410" w14:textId="77777777" w:rsidR="008B2042" w:rsidRDefault="008B2042">
      <w:pPr>
        <w:pStyle w:val="BodyText"/>
        <w:spacing w:before="1"/>
        <w:rPr>
          <w:b/>
          <w:sz w:val="29"/>
        </w:rPr>
      </w:pPr>
    </w:p>
    <w:p w14:paraId="5480AFE7" w14:textId="77777777" w:rsidR="008B2042" w:rsidRDefault="00390642">
      <w:pPr>
        <w:pStyle w:val="ListParagraph"/>
        <w:numPr>
          <w:ilvl w:val="0"/>
          <w:numId w:val="103"/>
        </w:numPr>
        <w:tabs>
          <w:tab w:val="left" w:pos="1345"/>
        </w:tabs>
        <w:spacing w:before="1"/>
        <w:ind w:right="655"/>
        <w:jc w:val="both"/>
      </w:pPr>
      <w:r>
        <w:t>Surface Cleaning of Joints: Clean out joints immediately before installing joint sealants to comply with joint-sealant manufacturer's written instructions and the following</w:t>
      </w:r>
      <w:r>
        <w:rPr>
          <w:spacing w:val="-24"/>
        </w:rPr>
        <w:t xml:space="preserve"> </w:t>
      </w:r>
      <w:r>
        <w:t>requirements:</w:t>
      </w:r>
    </w:p>
    <w:p w14:paraId="67E925CE" w14:textId="77777777" w:rsidR="008B2042" w:rsidRDefault="00390642">
      <w:pPr>
        <w:pStyle w:val="ListParagraph"/>
        <w:numPr>
          <w:ilvl w:val="1"/>
          <w:numId w:val="103"/>
        </w:numPr>
        <w:tabs>
          <w:tab w:val="left" w:pos="1921"/>
        </w:tabs>
        <w:spacing w:before="202"/>
        <w:ind w:right="656"/>
        <w:jc w:val="both"/>
      </w:pPr>
      <w:r>
        <w:t>Remove all foreign material from joint substrates that could interfere with adhesion of joint sealant, including dust, paints (except for permanent, protective coatings tested and approved for sealant adhesion and compatibility by sealant manufacturer), old joint sealants, oil, grease, waterproofing, water repellents, water, surface dirt, and</w:t>
      </w:r>
      <w:r>
        <w:rPr>
          <w:spacing w:val="-12"/>
        </w:rPr>
        <w:t xml:space="preserve"> </w:t>
      </w:r>
      <w:r>
        <w:t>frost.</w:t>
      </w:r>
    </w:p>
    <w:p w14:paraId="765C3775" w14:textId="4CB16F4D" w:rsidR="008B2042" w:rsidRDefault="00711427">
      <w:pPr>
        <w:pStyle w:val="ListParagraph"/>
        <w:numPr>
          <w:ilvl w:val="1"/>
          <w:numId w:val="103"/>
        </w:numPr>
        <w:tabs>
          <w:tab w:val="left" w:pos="1921"/>
        </w:tabs>
        <w:spacing w:before="200"/>
        <w:ind w:left="1920" w:right="654"/>
        <w:jc w:val="both"/>
      </w:pPr>
      <w:r>
        <w:t>Clean, porous</w:t>
      </w:r>
      <w:r w:rsidR="00390642">
        <w:t xml:space="preserve"> joint substrate surfaces by brushing, grinding, mechanical abrading, or a combination of these methods to produce a clean, sound substrate capable of developing optimum bond with joint sealants. Remove loose particles remaining after cleaning operations above by vacuuming or blowing out joints with oil-free compressed air. Porous joint substrates include the</w:t>
      </w:r>
      <w:r w:rsidR="00390642">
        <w:rPr>
          <w:spacing w:val="-4"/>
        </w:rPr>
        <w:t xml:space="preserve"> </w:t>
      </w:r>
      <w:r w:rsidR="00390642">
        <w:t>following:</w:t>
      </w:r>
    </w:p>
    <w:p w14:paraId="4AC88BB9" w14:textId="77777777" w:rsidR="008B2042" w:rsidRDefault="00390642">
      <w:pPr>
        <w:pStyle w:val="ListParagraph"/>
        <w:numPr>
          <w:ilvl w:val="2"/>
          <w:numId w:val="103"/>
        </w:numPr>
        <w:tabs>
          <w:tab w:val="left" w:pos="2495"/>
          <w:tab w:val="left" w:pos="2497"/>
        </w:tabs>
        <w:spacing w:before="196"/>
        <w:ind w:hanging="577"/>
      </w:pPr>
      <w:r>
        <w:t>Concrete.</w:t>
      </w:r>
    </w:p>
    <w:p w14:paraId="0AA51ABE" w14:textId="77777777" w:rsidR="008B2042" w:rsidRDefault="008B2042">
      <w:pPr>
        <w:sectPr w:rsidR="008B2042">
          <w:pgSz w:w="12240" w:h="15840"/>
          <w:pgMar w:top="1520" w:right="780" w:bottom="2200" w:left="960" w:header="826" w:footer="2018" w:gutter="0"/>
          <w:cols w:space="720"/>
        </w:sectPr>
      </w:pPr>
    </w:p>
    <w:p w14:paraId="7AFF9907" w14:textId="77777777" w:rsidR="008B2042" w:rsidRDefault="008B2042">
      <w:pPr>
        <w:pStyle w:val="BodyText"/>
        <w:rPr>
          <w:sz w:val="20"/>
        </w:rPr>
      </w:pPr>
    </w:p>
    <w:p w14:paraId="3A9E8F9D" w14:textId="77777777" w:rsidR="008B2042" w:rsidRDefault="008B2042">
      <w:pPr>
        <w:pStyle w:val="BodyText"/>
        <w:spacing w:before="8"/>
        <w:rPr>
          <w:sz w:val="19"/>
        </w:rPr>
      </w:pPr>
    </w:p>
    <w:p w14:paraId="6FF84D6E" w14:textId="77777777" w:rsidR="008B2042" w:rsidRDefault="00390642">
      <w:pPr>
        <w:pStyle w:val="ListParagraph"/>
        <w:numPr>
          <w:ilvl w:val="2"/>
          <w:numId w:val="103"/>
        </w:numPr>
        <w:tabs>
          <w:tab w:val="left" w:pos="2495"/>
          <w:tab w:val="left" w:pos="2496"/>
        </w:tabs>
        <w:spacing w:before="92"/>
        <w:ind w:hanging="577"/>
      </w:pPr>
      <w:r>
        <w:t>Masonry.</w:t>
      </w:r>
    </w:p>
    <w:p w14:paraId="23BF552C" w14:textId="77777777" w:rsidR="008B2042" w:rsidRDefault="00390642">
      <w:pPr>
        <w:pStyle w:val="ListParagraph"/>
        <w:numPr>
          <w:ilvl w:val="2"/>
          <w:numId w:val="103"/>
        </w:numPr>
        <w:tabs>
          <w:tab w:val="left" w:pos="2495"/>
          <w:tab w:val="left" w:pos="2496"/>
        </w:tabs>
        <w:spacing w:before="198"/>
        <w:ind w:hanging="577"/>
      </w:pPr>
      <w:r>
        <w:t>Drywall.</w:t>
      </w:r>
    </w:p>
    <w:p w14:paraId="7E333526" w14:textId="77777777" w:rsidR="008B2042" w:rsidRDefault="00390642">
      <w:pPr>
        <w:pStyle w:val="ListParagraph"/>
        <w:numPr>
          <w:ilvl w:val="1"/>
          <w:numId w:val="103"/>
        </w:numPr>
        <w:tabs>
          <w:tab w:val="left" w:pos="1919"/>
          <w:tab w:val="left" w:pos="1920"/>
        </w:tabs>
        <w:spacing w:before="201"/>
        <w:ind w:left="1920" w:hanging="577"/>
      </w:pPr>
      <w:r>
        <w:t>Remove laitance and form-release agents from</w:t>
      </w:r>
      <w:r>
        <w:rPr>
          <w:spacing w:val="-10"/>
        </w:rPr>
        <w:t xml:space="preserve"> </w:t>
      </w:r>
      <w:r>
        <w:t>concrete.</w:t>
      </w:r>
    </w:p>
    <w:p w14:paraId="0D8AED8A" w14:textId="77777777" w:rsidR="008B2042" w:rsidRDefault="00390642">
      <w:pPr>
        <w:pStyle w:val="ListParagraph"/>
        <w:numPr>
          <w:ilvl w:val="1"/>
          <w:numId w:val="103"/>
        </w:numPr>
        <w:tabs>
          <w:tab w:val="left" w:pos="1920"/>
        </w:tabs>
        <w:spacing w:before="203"/>
        <w:ind w:right="655"/>
        <w:jc w:val="both"/>
      </w:pPr>
      <w:r>
        <w:t>Clean nonporous joint substrate surfaces with chemical cleaners or other means that do not stain, harm substrates, or leave residues capable of interfering with adhesion of joint sealants. Nonporous joint substrates include the</w:t>
      </w:r>
      <w:r>
        <w:rPr>
          <w:spacing w:val="-9"/>
        </w:rPr>
        <w:t xml:space="preserve"> </w:t>
      </w:r>
      <w:r>
        <w:t>following:</w:t>
      </w:r>
    </w:p>
    <w:p w14:paraId="25C78EFE" w14:textId="77777777" w:rsidR="008B2042" w:rsidRDefault="008B2042">
      <w:pPr>
        <w:pStyle w:val="BodyText"/>
        <w:spacing w:before="1"/>
        <w:rPr>
          <w:sz w:val="9"/>
        </w:rPr>
      </w:pPr>
    </w:p>
    <w:p w14:paraId="73C5612A" w14:textId="77777777" w:rsidR="008B2042" w:rsidRDefault="00390642">
      <w:pPr>
        <w:pStyle w:val="BodyText"/>
        <w:spacing w:before="91"/>
        <w:ind w:left="1343"/>
      </w:pPr>
      <w:r>
        <w:t>5.</w:t>
      </w:r>
    </w:p>
    <w:p w14:paraId="762D7F9E" w14:textId="77777777" w:rsidR="008B2042" w:rsidRDefault="00390642">
      <w:pPr>
        <w:pStyle w:val="ListParagraph"/>
        <w:numPr>
          <w:ilvl w:val="2"/>
          <w:numId w:val="103"/>
        </w:numPr>
        <w:tabs>
          <w:tab w:val="left" w:pos="2495"/>
          <w:tab w:val="left" w:pos="2496"/>
        </w:tabs>
        <w:spacing w:before="201"/>
        <w:ind w:left="2495" w:hanging="577"/>
      </w:pPr>
      <w:r>
        <w:t>Metal.</w:t>
      </w:r>
    </w:p>
    <w:p w14:paraId="4A85B7E0" w14:textId="77777777" w:rsidR="008B2042" w:rsidRDefault="00390642">
      <w:pPr>
        <w:pStyle w:val="ListParagraph"/>
        <w:numPr>
          <w:ilvl w:val="2"/>
          <w:numId w:val="103"/>
        </w:numPr>
        <w:tabs>
          <w:tab w:val="left" w:pos="2495"/>
          <w:tab w:val="left" w:pos="2496"/>
        </w:tabs>
        <w:spacing w:before="201"/>
        <w:ind w:left="2495" w:hanging="577"/>
      </w:pPr>
      <w:r>
        <w:t>Glass.</w:t>
      </w:r>
    </w:p>
    <w:p w14:paraId="06EBE060" w14:textId="77777777" w:rsidR="008B2042" w:rsidRDefault="00390642">
      <w:pPr>
        <w:pStyle w:val="ListParagraph"/>
        <w:numPr>
          <w:ilvl w:val="2"/>
          <w:numId w:val="103"/>
        </w:numPr>
        <w:tabs>
          <w:tab w:val="left" w:pos="2495"/>
          <w:tab w:val="left" w:pos="2496"/>
        </w:tabs>
        <w:spacing w:before="200"/>
        <w:ind w:left="2495" w:hanging="577"/>
      </w:pPr>
      <w:r>
        <w:t>Porcelain</w:t>
      </w:r>
      <w:r>
        <w:rPr>
          <w:spacing w:val="-1"/>
        </w:rPr>
        <w:t xml:space="preserve"> </w:t>
      </w:r>
      <w:r>
        <w:t>enamel.</w:t>
      </w:r>
    </w:p>
    <w:p w14:paraId="220B67BE" w14:textId="77777777" w:rsidR="008B2042" w:rsidRDefault="00390642">
      <w:pPr>
        <w:pStyle w:val="ListParagraph"/>
        <w:numPr>
          <w:ilvl w:val="2"/>
          <w:numId w:val="103"/>
        </w:numPr>
        <w:tabs>
          <w:tab w:val="left" w:pos="2495"/>
          <w:tab w:val="left" w:pos="2496"/>
        </w:tabs>
        <w:spacing w:before="198"/>
        <w:ind w:left="2495" w:hanging="577"/>
      </w:pPr>
      <w:r>
        <w:t>Glazed surfaces of ceramic</w:t>
      </w:r>
      <w:r>
        <w:rPr>
          <w:spacing w:val="-2"/>
        </w:rPr>
        <w:t xml:space="preserve"> </w:t>
      </w:r>
      <w:r>
        <w:t>tile.</w:t>
      </w:r>
    </w:p>
    <w:p w14:paraId="2A97A596" w14:textId="77777777" w:rsidR="008B2042" w:rsidRDefault="008B2042">
      <w:pPr>
        <w:pStyle w:val="BodyText"/>
        <w:spacing w:before="10"/>
        <w:rPr>
          <w:sz w:val="21"/>
        </w:rPr>
      </w:pPr>
    </w:p>
    <w:p w14:paraId="16B842DD" w14:textId="77777777" w:rsidR="008B2042" w:rsidRDefault="00390642">
      <w:pPr>
        <w:pStyle w:val="ListParagraph"/>
        <w:numPr>
          <w:ilvl w:val="0"/>
          <w:numId w:val="103"/>
        </w:numPr>
        <w:tabs>
          <w:tab w:val="left" w:pos="1344"/>
        </w:tabs>
        <w:spacing w:before="91"/>
        <w:ind w:left="1343" w:right="653"/>
        <w:jc w:val="both"/>
      </w:pPr>
      <w:r>
        <w:t>Joint Priming: Prime joint substrates where recommended by joint-sealant manufacturer or as indicated by preconstruction joint-sealant-substrate tests or prior experience. Apply primer to comply with joint-sealant manufacturer's written instructions. Confine primers to areas of joint- sealant bond; do not allow spillage or migration onto adjoining</w:t>
      </w:r>
      <w:r>
        <w:rPr>
          <w:spacing w:val="-10"/>
        </w:rPr>
        <w:t xml:space="preserve"> </w:t>
      </w:r>
      <w:r>
        <w:t>surfaces.</w:t>
      </w:r>
    </w:p>
    <w:p w14:paraId="35E9C3D2" w14:textId="77777777" w:rsidR="008B2042" w:rsidRDefault="008B2042">
      <w:pPr>
        <w:pStyle w:val="BodyText"/>
        <w:spacing w:before="6"/>
        <w:rPr>
          <w:sz w:val="29"/>
        </w:rPr>
      </w:pPr>
    </w:p>
    <w:p w14:paraId="640A1738" w14:textId="77777777" w:rsidR="008B2042" w:rsidRDefault="00390642">
      <w:pPr>
        <w:pStyle w:val="ListParagraph"/>
        <w:numPr>
          <w:ilvl w:val="0"/>
          <w:numId w:val="103"/>
        </w:numPr>
        <w:tabs>
          <w:tab w:val="left" w:pos="1344"/>
        </w:tabs>
        <w:ind w:left="1343" w:right="655"/>
        <w:jc w:val="both"/>
      </w:pPr>
      <w:r>
        <w:t>Masking Tape: Use masking tape where required to prevent contact of sealant or primer with adjoining surfaces that otherwise would be permanently stained or damaged by such contact or by cleaning methods required to remove sealant smears. Remove tape immediately after tooling without disturbing joint</w:t>
      </w:r>
      <w:r>
        <w:rPr>
          <w:spacing w:val="-6"/>
        </w:rPr>
        <w:t xml:space="preserve"> </w:t>
      </w:r>
      <w:r>
        <w:t>seal.</w:t>
      </w:r>
    </w:p>
    <w:p w14:paraId="7229A791" w14:textId="77777777" w:rsidR="008B2042" w:rsidRDefault="008B2042">
      <w:pPr>
        <w:pStyle w:val="BodyText"/>
        <w:spacing w:before="1"/>
        <w:rPr>
          <w:sz w:val="30"/>
        </w:rPr>
      </w:pPr>
    </w:p>
    <w:p w14:paraId="430E58EA" w14:textId="77777777" w:rsidR="008B2042" w:rsidRDefault="00390642">
      <w:pPr>
        <w:pStyle w:val="Heading1"/>
        <w:numPr>
          <w:ilvl w:val="1"/>
          <w:numId w:val="105"/>
        </w:numPr>
        <w:tabs>
          <w:tab w:val="left" w:pos="1703"/>
          <w:tab w:val="left" w:pos="1704"/>
        </w:tabs>
        <w:ind w:left="1703" w:hanging="865"/>
      </w:pPr>
      <w:r>
        <w:t>INSTALLATION OF JOINT</w:t>
      </w:r>
      <w:r>
        <w:rPr>
          <w:spacing w:val="-1"/>
        </w:rPr>
        <w:t xml:space="preserve"> </w:t>
      </w:r>
      <w:r>
        <w:t>SEALANTS</w:t>
      </w:r>
    </w:p>
    <w:p w14:paraId="1875F0F0" w14:textId="77777777" w:rsidR="008B2042" w:rsidRDefault="008B2042">
      <w:pPr>
        <w:pStyle w:val="BodyText"/>
        <w:spacing w:before="2"/>
        <w:rPr>
          <w:b/>
          <w:sz w:val="29"/>
        </w:rPr>
      </w:pPr>
    </w:p>
    <w:p w14:paraId="7FA8D830" w14:textId="1ABD8710" w:rsidR="008B2042" w:rsidRDefault="00390642">
      <w:pPr>
        <w:pStyle w:val="ListParagraph"/>
        <w:numPr>
          <w:ilvl w:val="0"/>
          <w:numId w:val="102"/>
        </w:numPr>
        <w:tabs>
          <w:tab w:val="left" w:pos="1344"/>
        </w:tabs>
        <w:ind w:right="655"/>
        <w:jc w:val="both"/>
      </w:pPr>
      <w:r>
        <w:t xml:space="preserve">General: Comply with joint-sealant manufacturer's written installation instructions for products and applications </w:t>
      </w:r>
      <w:r w:rsidR="00711427">
        <w:t>indicated unless</w:t>
      </w:r>
      <w:r>
        <w:t xml:space="preserve"> more stringent requirements</w:t>
      </w:r>
      <w:r>
        <w:rPr>
          <w:spacing w:val="-6"/>
        </w:rPr>
        <w:t xml:space="preserve"> </w:t>
      </w:r>
      <w:r>
        <w:t>apply.</w:t>
      </w:r>
    </w:p>
    <w:p w14:paraId="0B7AA1B3" w14:textId="77777777" w:rsidR="008B2042" w:rsidRDefault="008B2042">
      <w:pPr>
        <w:pStyle w:val="BodyText"/>
        <w:spacing w:before="5"/>
        <w:rPr>
          <w:sz w:val="29"/>
        </w:rPr>
      </w:pPr>
    </w:p>
    <w:p w14:paraId="7A9A1808" w14:textId="77777777" w:rsidR="008B2042" w:rsidRDefault="00390642">
      <w:pPr>
        <w:pStyle w:val="ListParagraph"/>
        <w:numPr>
          <w:ilvl w:val="0"/>
          <w:numId w:val="102"/>
        </w:numPr>
        <w:tabs>
          <w:tab w:val="left" w:pos="1344"/>
        </w:tabs>
        <w:ind w:right="656"/>
        <w:jc w:val="both"/>
      </w:pPr>
      <w:r>
        <w:t>Sealant Installation Standard: Comply with recommendations in ASTM C 1193 for use of joint sealants as applicable to materials, applications, and conditions</w:t>
      </w:r>
      <w:r>
        <w:rPr>
          <w:spacing w:val="-10"/>
        </w:rPr>
        <w:t xml:space="preserve"> </w:t>
      </w:r>
      <w:r>
        <w:t>indicated.</w:t>
      </w:r>
    </w:p>
    <w:p w14:paraId="0498DA1B" w14:textId="77777777" w:rsidR="008B2042" w:rsidRDefault="008B2042">
      <w:pPr>
        <w:pStyle w:val="BodyText"/>
        <w:spacing w:before="8"/>
        <w:rPr>
          <w:sz w:val="29"/>
        </w:rPr>
      </w:pPr>
    </w:p>
    <w:p w14:paraId="76F3E033" w14:textId="77777777" w:rsidR="008B2042" w:rsidRDefault="00390642">
      <w:pPr>
        <w:pStyle w:val="ListParagraph"/>
        <w:numPr>
          <w:ilvl w:val="0"/>
          <w:numId w:val="102"/>
        </w:numPr>
        <w:tabs>
          <w:tab w:val="left" w:pos="1344"/>
        </w:tabs>
        <w:ind w:right="656"/>
        <w:jc w:val="both"/>
      </w:pPr>
      <w:r>
        <w:t>Install sealant backings of kind indicated to support sealants during application and at position required to produce cross-sectional shapes and depths of installed sealants relative to joint widths that allow optimum sealant movement</w:t>
      </w:r>
      <w:r>
        <w:rPr>
          <w:spacing w:val="-5"/>
        </w:rPr>
        <w:t xml:space="preserve"> </w:t>
      </w:r>
      <w:r>
        <w:t>capability.</w:t>
      </w:r>
    </w:p>
    <w:p w14:paraId="04ECECAE" w14:textId="77777777" w:rsidR="008B2042" w:rsidRDefault="00390642">
      <w:pPr>
        <w:pStyle w:val="ListParagraph"/>
        <w:numPr>
          <w:ilvl w:val="1"/>
          <w:numId w:val="102"/>
        </w:numPr>
        <w:tabs>
          <w:tab w:val="left" w:pos="1919"/>
          <w:tab w:val="left" w:pos="1920"/>
        </w:tabs>
        <w:spacing w:before="199"/>
        <w:ind w:hanging="577"/>
      </w:pPr>
      <w:r>
        <w:t>Do not leave gaps between ends of sealant</w:t>
      </w:r>
      <w:r>
        <w:rPr>
          <w:spacing w:val="-3"/>
        </w:rPr>
        <w:t xml:space="preserve"> </w:t>
      </w:r>
      <w:r>
        <w:t>backings.</w:t>
      </w:r>
    </w:p>
    <w:p w14:paraId="10409546" w14:textId="77777777" w:rsidR="008B2042" w:rsidRDefault="00390642">
      <w:pPr>
        <w:pStyle w:val="ListParagraph"/>
        <w:numPr>
          <w:ilvl w:val="1"/>
          <w:numId w:val="102"/>
        </w:numPr>
        <w:tabs>
          <w:tab w:val="left" w:pos="1919"/>
          <w:tab w:val="left" w:pos="1920"/>
        </w:tabs>
        <w:spacing w:before="198"/>
        <w:ind w:hanging="577"/>
      </w:pPr>
      <w:r>
        <w:t>Do not stretch, twist, puncture, or tear sealant</w:t>
      </w:r>
      <w:r>
        <w:rPr>
          <w:spacing w:val="-2"/>
        </w:rPr>
        <w:t xml:space="preserve"> </w:t>
      </w:r>
      <w:r>
        <w:t>backings.</w:t>
      </w:r>
    </w:p>
    <w:p w14:paraId="18AB4B8A" w14:textId="77777777" w:rsidR="008B2042" w:rsidRDefault="008B2042">
      <w:pPr>
        <w:sectPr w:rsidR="008B2042">
          <w:pgSz w:w="12240" w:h="15840"/>
          <w:pgMar w:top="1520" w:right="780" w:bottom="2200" w:left="960" w:header="826" w:footer="2018" w:gutter="0"/>
          <w:cols w:space="720"/>
        </w:sectPr>
      </w:pPr>
    </w:p>
    <w:p w14:paraId="7E7DADF1" w14:textId="77777777" w:rsidR="008B2042" w:rsidRDefault="008B2042">
      <w:pPr>
        <w:pStyle w:val="BodyText"/>
        <w:rPr>
          <w:sz w:val="20"/>
        </w:rPr>
      </w:pPr>
    </w:p>
    <w:p w14:paraId="3686FB53" w14:textId="77777777" w:rsidR="008B2042" w:rsidRDefault="008B2042">
      <w:pPr>
        <w:pStyle w:val="BodyText"/>
        <w:spacing w:before="11"/>
        <w:rPr>
          <w:sz w:val="19"/>
        </w:rPr>
      </w:pPr>
    </w:p>
    <w:p w14:paraId="736473E5" w14:textId="77777777" w:rsidR="008B2042" w:rsidRDefault="00390642">
      <w:pPr>
        <w:pStyle w:val="ListParagraph"/>
        <w:numPr>
          <w:ilvl w:val="1"/>
          <w:numId w:val="102"/>
        </w:numPr>
        <w:tabs>
          <w:tab w:val="left" w:pos="1919"/>
          <w:tab w:val="left" w:pos="1920"/>
        </w:tabs>
        <w:spacing w:before="91"/>
        <w:ind w:right="655"/>
      </w:pPr>
      <w:r>
        <w:t>Remove absorbent sealant backings that have become wet before sealant application and replace them with dry</w:t>
      </w:r>
      <w:r>
        <w:rPr>
          <w:spacing w:val="-10"/>
        </w:rPr>
        <w:t xml:space="preserve"> </w:t>
      </w:r>
      <w:r>
        <w:t>materials.</w:t>
      </w:r>
    </w:p>
    <w:p w14:paraId="6FBF02BD" w14:textId="77777777" w:rsidR="008B2042" w:rsidRDefault="008B2042">
      <w:pPr>
        <w:pStyle w:val="BodyText"/>
        <w:spacing w:before="5"/>
        <w:rPr>
          <w:sz w:val="29"/>
        </w:rPr>
      </w:pPr>
    </w:p>
    <w:p w14:paraId="0DD8F1E4" w14:textId="77777777" w:rsidR="008B2042" w:rsidRDefault="00390642">
      <w:pPr>
        <w:pStyle w:val="ListParagraph"/>
        <w:numPr>
          <w:ilvl w:val="0"/>
          <w:numId w:val="102"/>
        </w:numPr>
        <w:tabs>
          <w:tab w:val="left" w:pos="1344"/>
        </w:tabs>
        <w:ind w:right="655"/>
        <w:jc w:val="both"/>
      </w:pPr>
      <w:r>
        <w:t>Install bond-breaker tape behind sealants where sealant backings are not used between sealants and backs of</w:t>
      </w:r>
      <w:r>
        <w:rPr>
          <w:spacing w:val="-3"/>
        </w:rPr>
        <w:t xml:space="preserve"> </w:t>
      </w:r>
      <w:r>
        <w:t>joints.</w:t>
      </w:r>
    </w:p>
    <w:p w14:paraId="56C47A97" w14:textId="77777777" w:rsidR="008B2042" w:rsidRDefault="008B2042">
      <w:pPr>
        <w:pStyle w:val="BodyText"/>
        <w:spacing w:before="6"/>
        <w:rPr>
          <w:sz w:val="29"/>
        </w:rPr>
      </w:pPr>
    </w:p>
    <w:p w14:paraId="4A9FC6A0" w14:textId="77777777" w:rsidR="008B2042" w:rsidRDefault="00390642">
      <w:pPr>
        <w:pStyle w:val="ListParagraph"/>
        <w:numPr>
          <w:ilvl w:val="0"/>
          <w:numId w:val="102"/>
        </w:numPr>
        <w:tabs>
          <w:tab w:val="left" w:pos="1344"/>
        </w:tabs>
        <w:ind w:right="655"/>
        <w:jc w:val="both"/>
      </w:pPr>
      <w:r>
        <w:t>Install sealants using proven techniques that comply with the following and at the same time backings are</w:t>
      </w:r>
      <w:r>
        <w:rPr>
          <w:spacing w:val="-3"/>
        </w:rPr>
        <w:t xml:space="preserve"> </w:t>
      </w:r>
      <w:r>
        <w:t>installed:</w:t>
      </w:r>
    </w:p>
    <w:p w14:paraId="6E93C4CF" w14:textId="77777777" w:rsidR="008B2042" w:rsidRDefault="00390642">
      <w:pPr>
        <w:pStyle w:val="ListParagraph"/>
        <w:numPr>
          <w:ilvl w:val="1"/>
          <w:numId w:val="102"/>
        </w:numPr>
        <w:tabs>
          <w:tab w:val="left" w:pos="1919"/>
          <w:tab w:val="left" w:pos="1920"/>
        </w:tabs>
        <w:spacing w:before="199"/>
        <w:ind w:left="1920"/>
      </w:pPr>
      <w:r>
        <w:t>Place sealants so they directly contact and fully wet joint</w:t>
      </w:r>
      <w:r>
        <w:rPr>
          <w:spacing w:val="-15"/>
        </w:rPr>
        <w:t xml:space="preserve"> </w:t>
      </w:r>
      <w:r>
        <w:t>substrates.</w:t>
      </w:r>
    </w:p>
    <w:p w14:paraId="35F22D7D" w14:textId="77777777" w:rsidR="008B2042" w:rsidRDefault="00390642">
      <w:pPr>
        <w:pStyle w:val="ListParagraph"/>
        <w:numPr>
          <w:ilvl w:val="1"/>
          <w:numId w:val="102"/>
        </w:numPr>
        <w:tabs>
          <w:tab w:val="left" w:pos="1919"/>
          <w:tab w:val="left" w:pos="1920"/>
        </w:tabs>
        <w:spacing w:before="199"/>
        <w:ind w:left="1920" w:hanging="577"/>
      </w:pPr>
      <w:r>
        <w:t>Completely fill recesses in each joint</w:t>
      </w:r>
      <w:r>
        <w:rPr>
          <w:spacing w:val="-10"/>
        </w:rPr>
        <w:t xml:space="preserve"> </w:t>
      </w:r>
      <w:r>
        <w:t>configuration.</w:t>
      </w:r>
    </w:p>
    <w:p w14:paraId="26C7EAA8" w14:textId="77777777" w:rsidR="008B2042" w:rsidRDefault="00390642">
      <w:pPr>
        <w:pStyle w:val="ListParagraph"/>
        <w:numPr>
          <w:ilvl w:val="1"/>
          <w:numId w:val="102"/>
        </w:numPr>
        <w:tabs>
          <w:tab w:val="left" w:pos="1919"/>
          <w:tab w:val="left" w:pos="1920"/>
        </w:tabs>
        <w:spacing w:before="203"/>
        <w:ind w:right="654"/>
      </w:pPr>
      <w:r>
        <w:t>Produce uniform, cross-sectional shapes and depths relative to joint widths that allow optimum sealant movement</w:t>
      </w:r>
      <w:r>
        <w:rPr>
          <w:spacing w:val="-5"/>
        </w:rPr>
        <w:t xml:space="preserve"> </w:t>
      </w:r>
      <w:r>
        <w:t>capability.</w:t>
      </w:r>
    </w:p>
    <w:p w14:paraId="5E81E521" w14:textId="77777777" w:rsidR="008B2042" w:rsidRDefault="008B2042">
      <w:pPr>
        <w:pStyle w:val="BodyText"/>
        <w:spacing w:before="5"/>
        <w:rPr>
          <w:sz w:val="29"/>
        </w:rPr>
      </w:pPr>
    </w:p>
    <w:p w14:paraId="3840025F" w14:textId="53172D4B" w:rsidR="008B2042" w:rsidRDefault="00390642">
      <w:pPr>
        <w:pStyle w:val="ListParagraph"/>
        <w:numPr>
          <w:ilvl w:val="0"/>
          <w:numId w:val="102"/>
        </w:numPr>
        <w:tabs>
          <w:tab w:val="left" w:pos="1344"/>
        </w:tabs>
        <w:ind w:right="655"/>
        <w:jc w:val="both"/>
      </w:pPr>
      <w:r>
        <w:t xml:space="preserve">Tooling of Nonsag Sealants: Immediately after sealant application and before skinning </w:t>
      </w:r>
      <w:r w:rsidR="00711427">
        <w:t>or curing</w:t>
      </w:r>
      <w:r>
        <w:t xml:space="preserve"> begins, tool sealants according to requirements specified in subparagraphs below to form smooth, uniform beads of configuration indicated; to eliminate air pockets; and to ensure contact and adhesion of sealant with sides of</w:t>
      </w:r>
      <w:r>
        <w:rPr>
          <w:spacing w:val="-4"/>
        </w:rPr>
        <w:t xml:space="preserve"> </w:t>
      </w:r>
      <w:r>
        <w:t>joint.</w:t>
      </w:r>
    </w:p>
    <w:p w14:paraId="0AA7D91F" w14:textId="77777777" w:rsidR="008B2042" w:rsidRDefault="00390642">
      <w:pPr>
        <w:pStyle w:val="ListParagraph"/>
        <w:numPr>
          <w:ilvl w:val="1"/>
          <w:numId w:val="102"/>
        </w:numPr>
        <w:tabs>
          <w:tab w:val="left" w:pos="1919"/>
          <w:tab w:val="left" w:pos="1920"/>
        </w:tabs>
        <w:spacing w:before="200"/>
        <w:ind w:hanging="577"/>
      </w:pPr>
      <w:r>
        <w:t>Remove excess sealant from surfaces adjacent to</w:t>
      </w:r>
      <w:r>
        <w:rPr>
          <w:spacing w:val="-13"/>
        </w:rPr>
        <w:t xml:space="preserve"> </w:t>
      </w:r>
      <w:r>
        <w:t>joints.</w:t>
      </w:r>
    </w:p>
    <w:p w14:paraId="64412F3C" w14:textId="77777777" w:rsidR="008B2042" w:rsidRDefault="00390642">
      <w:pPr>
        <w:pStyle w:val="ListParagraph"/>
        <w:numPr>
          <w:ilvl w:val="1"/>
          <w:numId w:val="102"/>
        </w:numPr>
        <w:tabs>
          <w:tab w:val="left" w:pos="1919"/>
          <w:tab w:val="left" w:pos="1920"/>
        </w:tabs>
        <w:spacing w:before="201"/>
        <w:ind w:right="656"/>
      </w:pPr>
      <w:r>
        <w:t>Use tooling agents that are approved in writing by sealant manufacturer and that do not discolor sealants or adjacent</w:t>
      </w:r>
      <w:r>
        <w:rPr>
          <w:spacing w:val="-1"/>
        </w:rPr>
        <w:t xml:space="preserve"> </w:t>
      </w:r>
      <w:r>
        <w:t>surfaces.</w:t>
      </w:r>
    </w:p>
    <w:p w14:paraId="33BDFABF" w14:textId="77777777" w:rsidR="008B2042" w:rsidRDefault="00390642">
      <w:pPr>
        <w:pStyle w:val="ListParagraph"/>
        <w:numPr>
          <w:ilvl w:val="1"/>
          <w:numId w:val="102"/>
        </w:numPr>
        <w:tabs>
          <w:tab w:val="left" w:pos="1919"/>
          <w:tab w:val="left" w:pos="1920"/>
        </w:tabs>
        <w:spacing w:before="199"/>
        <w:ind w:right="656"/>
      </w:pPr>
      <w:r>
        <w:t>Provide concave joint profile per Figure 8A in ASTM C 1193, unless otherwise indicated.</w:t>
      </w:r>
    </w:p>
    <w:p w14:paraId="1A494516" w14:textId="77777777" w:rsidR="008B2042" w:rsidRDefault="00390642">
      <w:pPr>
        <w:pStyle w:val="ListParagraph"/>
        <w:numPr>
          <w:ilvl w:val="1"/>
          <w:numId w:val="102"/>
        </w:numPr>
        <w:tabs>
          <w:tab w:val="left" w:pos="1919"/>
          <w:tab w:val="left" w:pos="1920"/>
        </w:tabs>
        <w:spacing w:before="200"/>
        <w:ind w:hanging="577"/>
      </w:pPr>
      <w:r>
        <w:t>Provide flush joint profile where indicated per Figure 8B in ASTM C</w:t>
      </w:r>
      <w:r>
        <w:rPr>
          <w:spacing w:val="-11"/>
        </w:rPr>
        <w:t xml:space="preserve"> </w:t>
      </w:r>
      <w:r>
        <w:t>1193.</w:t>
      </w:r>
    </w:p>
    <w:p w14:paraId="07EC0C5A" w14:textId="77777777" w:rsidR="008B2042" w:rsidRDefault="00390642">
      <w:pPr>
        <w:pStyle w:val="ListParagraph"/>
        <w:numPr>
          <w:ilvl w:val="2"/>
          <w:numId w:val="102"/>
        </w:numPr>
        <w:tabs>
          <w:tab w:val="left" w:pos="2495"/>
          <w:tab w:val="left" w:pos="2496"/>
        </w:tabs>
        <w:spacing w:before="198"/>
        <w:ind w:hanging="577"/>
      </w:pPr>
      <w:r>
        <w:t>Use masking tape to protect surfaces adjacent to recessed tooled</w:t>
      </w:r>
      <w:r>
        <w:rPr>
          <w:spacing w:val="-13"/>
        </w:rPr>
        <w:t xml:space="preserve"> </w:t>
      </w:r>
      <w:r>
        <w:t>joints.</w:t>
      </w:r>
    </w:p>
    <w:p w14:paraId="05A28462" w14:textId="77777777" w:rsidR="008B2042" w:rsidRDefault="008B2042">
      <w:pPr>
        <w:pStyle w:val="BodyText"/>
        <w:spacing w:before="9"/>
        <w:rPr>
          <w:sz w:val="29"/>
        </w:rPr>
      </w:pPr>
    </w:p>
    <w:p w14:paraId="46BD531B" w14:textId="77777777" w:rsidR="008B2042" w:rsidRDefault="00390642">
      <w:pPr>
        <w:pStyle w:val="ListParagraph"/>
        <w:numPr>
          <w:ilvl w:val="0"/>
          <w:numId w:val="102"/>
        </w:numPr>
        <w:tabs>
          <w:tab w:val="left" w:pos="1344"/>
        </w:tabs>
        <w:ind w:right="655"/>
        <w:jc w:val="both"/>
      </w:pPr>
      <w:r>
        <w:t>Acoustical Sealant Installation: At sound-rated assemblies and elsewhere as indicated, seal construction at perimeters, behind control joints, and at openings and penetrations with a continuous bead of acoustical sealant. Install acoustical sealant at both faces of partitions at perimeters and through penetrations. Comply with ASTM C 919 and with manufacturer's written</w:t>
      </w:r>
      <w:r>
        <w:rPr>
          <w:spacing w:val="-3"/>
        </w:rPr>
        <w:t xml:space="preserve"> </w:t>
      </w:r>
      <w:r>
        <w:t>recommendations.</w:t>
      </w:r>
    </w:p>
    <w:p w14:paraId="682A12CA" w14:textId="77777777" w:rsidR="008B2042" w:rsidRDefault="008B2042">
      <w:pPr>
        <w:pStyle w:val="BodyText"/>
        <w:rPr>
          <w:sz w:val="30"/>
        </w:rPr>
      </w:pPr>
    </w:p>
    <w:p w14:paraId="311FC35F" w14:textId="77777777" w:rsidR="008B2042" w:rsidRDefault="00390642">
      <w:pPr>
        <w:pStyle w:val="Heading1"/>
        <w:numPr>
          <w:ilvl w:val="1"/>
          <w:numId w:val="105"/>
        </w:numPr>
        <w:tabs>
          <w:tab w:val="left" w:pos="1703"/>
          <w:tab w:val="left" w:pos="1704"/>
        </w:tabs>
        <w:spacing w:before="1"/>
        <w:ind w:left="1703" w:hanging="865"/>
      </w:pPr>
      <w:r>
        <w:t>CLEANING</w:t>
      </w:r>
    </w:p>
    <w:p w14:paraId="2A96F43F" w14:textId="77777777" w:rsidR="008B2042" w:rsidRDefault="008B2042">
      <w:pPr>
        <w:pStyle w:val="BodyText"/>
        <w:spacing w:before="1"/>
        <w:rPr>
          <w:b/>
          <w:sz w:val="29"/>
        </w:rPr>
      </w:pPr>
    </w:p>
    <w:p w14:paraId="7C24DB77" w14:textId="77777777" w:rsidR="008B2042" w:rsidRDefault="00390642">
      <w:pPr>
        <w:pStyle w:val="BodyText"/>
        <w:ind w:left="1343" w:right="655" w:hanging="576"/>
        <w:jc w:val="both"/>
      </w:pPr>
      <w:r>
        <w:t>A.  Clean off excess sealant or sealant smears adjacent to joints as the Work progresses by methods and with cleaning materials approved in writing by manufacturers of joint sealants and of products in which joints</w:t>
      </w:r>
      <w:r>
        <w:rPr>
          <w:spacing w:val="-7"/>
        </w:rPr>
        <w:t xml:space="preserve"> </w:t>
      </w:r>
      <w:r>
        <w:t>occur.</w:t>
      </w:r>
    </w:p>
    <w:p w14:paraId="2D04687B" w14:textId="77777777" w:rsidR="008B2042" w:rsidRDefault="008B2042">
      <w:pPr>
        <w:jc w:val="both"/>
        <w:sectPr w:rsidR="008B2042">
          <w:pgSz w:w="12240" w:h="15840"/>
          <w:pgMar w:top="1520" w:right="780" w:bottom="2200" w:left="960" w:header="826" w:footer="2018" w:gutter="0"/>
          <w:cols w:space="720"/>
        </w:sectPr>
      </w:pPr>
    </w:p>
    <w:p w14:paraId="1D290117" w14:textId="77777777" w:rsidR="008B2042" w:rsidRDefault="008B2042">
      <w:pPr>
        <w:pStyle w:val="BodyText"/>
        <w:rPr>
          <w:sz w:val="20"/>
        </w:rPr>
      </w:pPr>
    </w:p>
    <w:p w14:paraId="491B90FE" w14:textId="77777777" w:rsidR="008B2042" w:rsidRDefault="008B2042">
      <w:pPr>
        <w:pStyle w:val="BodyText"/>
        <w:spacing w:before="1"/>
        <w:rPr>
          <w:sz w:val="20"/>
        </w:rPr>
      </w:pPr>
    </w:p>
    <w:p w14:paraId="41963E9C" w14:textId="77777777" w:rsidR="008B2042" w:rsidRDefault="00390642">
      <w:pPr>
        <w:pStyle w:val="Heading1"/>
        <w:numPr>
          <w:ilvl w:val="1"/>
          <w:numId w:val="105"/>
        </w:numPr>
        <w:tabs>
          <w:tab w:val="left" w:pos="1703"/>
          <w:tab w:val="left" w:pos="1704"/>
        </w:tabs>
        <w:spacing w:before="92"/>
        <w:ind w:hanging="865"/>
      </w:pPr>
      <w:r>
        <w:t>PROTECTION</w:t>
      </w:r>
    </w:p>
    <w:p w14:paraId="3BECB473" w14:textId="77777777" w:rsidR="008B2042" w:rsidRDefault="008B2042">
      <w:pPr>
        <w:pStyle w:val="BodyText"/>
        <w:spacing w:before="1"/>
        <w:rPr>
          <w:b/>
          <w:sz w:val="29"/>
        </w:rPr>
      </w:pPr>
    </w:p>
    <w:p w14:paraId="02D36816" w14:textId="77777777" w:rsidR="008B2042" w:rsidRDefault="00390642">
      <w:pPr>
        <w:pStyle w:val="BodyText"/>
        <w:spacing w:before="1"/>
        <w:ind w:left="1343" w:right="652" w:hanging="576"/>
        <w:jc w:val="both"/>
      </w:pPr>
      <w:r>
        <w:t>A. Protect joint sealants during and after curing period from contact with contaminating substances and from damage resulting from construction operations or other causes so sealants are without deterioration or damage at time of Substantial Completion. If, despite such protection, damage or deterioration occurs, cut out and remove damaged or deteriorated joint sealants immediately so installations with repaired areas are indistinguishable from original</w:t>
      </w:r>
      <w:r>
        <w:rPr>
          <w:spacing w:val="-11"/>
        </w:rPr>
        <w:t xml:space="preserve"> </w:t>
      </w:r>
      <w:r>
        <w:t>work.</w:t>
      </w:r>
    </w:p>
    <w:p w14:paraId="034CD256" w14:textId="77777777" w:rsidR="008B2042" w:rsidRDefault="008B2042">
      <w:pPr>
        <w:pStyle w:val="BodyText"/>
        <w:rPr>
          <w:sz w:val="30"/>
        </w:rPr>
      </w:pPr>
    </w:p>
    <w:p w14:paraId="352DE584" w14:textId="77777777" w:rsidR="008B2042" w:rsidRDefault="00390642">
      <w:pPr>
        <w:pStyle w:val="Heading1"/>
        <w:numPr>
          <w:ilvl w:val="1"/>
          <w:numId w:val="105"/>
        </w:numPr>
        <w:tabs>
          <w:tab w:val="left" w:pos="1703"/>
          <w:tab w:val="left" w:pos="1704"/>
        </w:tabs>
        <w:ind w:left="1703" w:hanging="865"/>
      </w:pPr>
      <w:r>
        <w:t>JOINT-SEALANT</w:t>
      </w:r>
      <w:r>
        <w:rPr>
          <w:spacing w:val="-2"/>
        </w:rPr>
        <w:t xml:space="preserve"> </w:t>
      </w:r>
      <w:r>
        <w:t>SCHEDULE</w:t>
      </w:r>
    </w:p>
    <w:p w14:paraId="3CCAD33D" w14:textId="77777777" w:rsidR="008B2042" w:rsidRDefault="008B2042">
      <w:pPr>
        <w:pStyle w:val="BodyText"/>
        <w:spacing w:before="1"/>
        <w:rPr>
          <w:b/>
          <w:sz w:val="29"/>
        </w:rPr>
      </w:pPr>
    </w:p>
    <w:p w14:paraId="4C1698A3" w14:textId="77777777" w:rsidR="008B2042" w:rsidRDefault="00390642">
      <w:pPr>
        <w:pStyle w:val="ListParagraph"/>
        <w:numPr>
          <w:ilvl w:val="0"/>
          <w:numId w:val="101"/>
        </w:numPr>
        <w:tabs>
          <w:tab w:val="left" w:pos="1343"/>
          <w:tab w:val="left" w:pos="1344"/>
        </w:tabs>
        <w:spacing w:before="1"/>
        <w:ind w:hanging="577"/>
      </w:pPr>
      <w:r>
        <w:t>Joint-Sealant Application: Exterior joints in horizontal traffic</w:t>
      </w:r>
      <w:r>
        <w:rPr>
          <w:spacing w:val="-10"/>
        </w:rPr>
        <w:t xml:space="preserve"> </w:t>
      </w:r>
      <w:r>
        <w:t>surfaces.</w:t>
      </w:r>
    </w:p>
    <w:p w14:paraId="19EA7803" w14:textId="77777777" w:rsidR="008B2042" w:rsidRDefault="00390642">
      <w:pPr>
        <w:pStyle w:val="ListParagraph"/>
        <w:numPr>
          <w:ilvl w:val="1"/>
          <w:numId w:val="101"/>
        </w:numPr>
        <w:tabs>
          <w:tab w:val="left" w:pos="1919"/>
          <w:tab w:val="left" w:pos="1920"/>
        </w:tabs>
        <w:spacing w:before="198"/>
        <w:ind w:hanging="577"/>
      </w:pPr>
      <w:r>
        <w:t>Joint Locations: at exterior door.</w:t>
      </w:r>
    </w:p>
    <w:p w14:paraId="530AD9EA" w14:textId="77777777" w:rsidR="008B2042" w:rsidRDefault="00390642">
      <w:pPr>
        <w:pStyle w:val="ListParagraph"/>
        <w:numPr>
          <w:ilvl w:val="2"/>
          <w:numId w:val="101"/>
        </w:numPr>
        <w:tabs>
          <w:tab w:val="left" w:pos="2495"/>
          <w:tab w:val="left" w:pos="2496"/>
        </w:tabs>
        <w:spacing w:before="200"/>
        <w:ind w:hanging="577"/>
      </w:pPr>
      <w:r>
        <w:t>Isolation and contraction joints in cast-in-place concrete</w:t>
      </w:r>
      <w:r>
        <w:rPr>
          <w:spacing w:val="-9"/>
        </w:rPr>
        <w:t xml:space="preserve"> </w:t>
      </w:r>
      <w:r>
        <w:t>slabs.</w:t>
      </w:r>
    </w:p>
    <w:p w14:paraId="6256C324" w14:textId="77777777" w:rsidR="008B2042" w:rsidRDefault="00390642">
      <w:pPr>
        <w:pStyle w:val="ListParagraph"/>
        <w:numPr>
          <w:ilvl w:val="2"/>
          <w:numId w:val="101"/>
        </w:numPr>
        <w:tabs>
          <w:tab w:val="left" w:pos="2495"/>
          <w:tab w:val="left" w:pos="2496"/>
        </w:tabs>
        <w:spacing w:before="201"/>
        <w:ind w:hanging="577"/>
      </w:pPr>
      <w:r>
        <w:t>Joints between plant-precast architectural concrete paving</w:t>
      </w:r>
      <w:r>
        <w:rPr>
          <w:spacing w:val="-4"/>
        </w:rPr>
        <w:t xml:space="preserve"> </w:t>
      </w:r>
      <w:r>
        <w:t>units.</w:t>
      </w:r>
    </w:p>
    <w:p w14:paraId="358933D1" w14:textId="77777777" w:rsidR="008B2042" w:rsidRDefault="00390642">
      <w:pPr>
        <w:pStyle w:val="ListParagraph"/>
        <w:numPr>
          <w:ilvl w:val="2"/>
          <w:numId w:val="101"/>
        </w:numPr>
        <w:tabs>
          <w:tab w:val="left" w:pos="2495"/>
          <w:tab w:val="left" w:pos="2496"/>
        </w:tabs>
        <w:spacing w:before="198"/>
        <w:ind w:hanging="577"/>
      </w:pPr>
      <w:r>
        <w:t>Tile control and expansion</w:t>
      </w:r>
      <w:r>
        <w:rPr>
          <w:spacing w:val="-5"/>
        </w:rPr>
        <w:t xml:space="preserve"> </w:t>
      </w:r>
      <w:r>
        <w:t>joints.</w:t>
      </w:r>
    </w:p>
    <w:p w14:paraId="6B959671" w14:textId="77777777" w:rsidR="008B2042" w:rsidRDefault="00390642">
      <w:pPr>
        <w:pStyle w:val="ListParagraph"/>
        <w:numPr>
          <w:ilvl w:val="2"/>
          <w:numId w:val="101"/>
        </w:numPr>
        <w:tabs>
          <w:tab w:val="left" w:pos="2495"/>
          <w:tab w:val="left" w:pos="2496"/>
        </w:tabs>
        <w:spacing w:before="201"/>
        <w:ind w:hanging="577"/>
      </w:pPr>
      <w:r>
        <w:t>Joints between different materials listed</w:t>
      </w:r>
      <w:r>
        <w:rPr>
          <w:spacing w:val="-4"/>
        </w:rPr>
        <w:t xml:space="preserve"> </w:t>
      </w:r>
      <w:r>
        <w:t>above.</w:t>
      </w:r>
    </w:p>
    <w:p w14:paraId="64B94BC2" w14:textId="77777777" w:rsidR="008B2042" w:rsidRDefault="00390642">
      <w:pPr>
        <w:pStyle w:val="ListParagraph"/>
        <w:numPr>
          <w:ilvl w:val="2"/>
          <w:numId w:val="101"/>
        </w:numPr>
        <w:tabs>
          <w:tab w:val="left" w:pos="2495"/>
          <w:tab w:val="left" w:pos="2496"/>
        </w:tabs>
        <w:spacing w:before="201"/>
        <w:ind w:hanging="577"/>
      </w:pPr>
      <w:r>
        <w:t>Other joints as</w:t>
      </w:r>
      <w:r>
        <w:rPr>
          <w:spacing w:val="-5"/>
        </w:rPr>
        <w:t xml:space="preserve"> </w:t>
      </w:r>
      <w:r>
        <w:t>indicated.</w:t>
      </w:r>
    </w:p>
    <w:p w14:paraId="339C4218" w14:textId="77777777" w:rsidR="008B2042" w:rsidRDefault="00390642">
      <w:pPr>
        <w:pStyle w:val="ListParagraph"/>
        <w:numPr>
          <w:ilvl w:val="1"/>
          <w:numId w:val="101"/>
        </w:numPr>
        <w:tabs>
          <w:tab w:val="left" w:pos="1919"/>
          <w:tab w:val="left" w:pos="1920"/>
        </w:tabs>
        <w:spacing w:before="200"/>
        <w:ind w:hanging="577"/>
      </w:pPr>
      <w:r>
        <w:t>Urethane Joint Sealant: Single component, pourable, traffic</w:t>
      </w:r>
      <w:r>
        <w:rPr>
          <w:spacing w:val="-6"/>
        </w:rPr>
        <w:t xml:space="preserve"> </w:t>
      </w:r>
      <w:r>
        <w:t>grade.</w:t>
      </w:r>
    </w:p>
    <w:p w14:paraId="0CA06CC9" w14:textId="77777777" w:rsidR="008B2042" w:rsidRDefault="008B2042">
      <w:pPr>
        <w:pStyle w:val="BodyText"/>
        <w:spacing w:before="6"/>
        <w:rPr>
          <w:sz w:val="29"/>
        </w:rPr>
      </w:pPr>
    </w:p>
    <w:p w14:paraId="017A1B3D" w14:textId="7471B8F8" w:rsidR="008B2042" w:rsidRDefault="00390642">
      <w:pPr>
        <w:pStyle w:val="ListParagraph"/>
        <w:numPr>
          <w:ilvl w:val="0"/>
          <w:numId w:val="101"/>
        </w:numPr>
        <w:tabs>
          <w:tab w:val="left" w:pos="1344"/>
        </w:tabs>
        <w:spacing w:before="1"/>
        <w:ind w:right="655"/>
        <w:jc w:val="both"/>
      </w:pPr>
      <w:r>
        <w:t>Joint-Sealant Application: Exterior joints in vertical surfaces and horizontal non-</w:t>
      </w:r>
      <w:r w:rsidR="00711427">
        <w:t>traffic surfaces</w:t>
      </w:r>
      <w:r>
        <w:t>.</w:t>
      </w:r>
    </w:p>
    <w:p w14:paraId="447399D3" w14:textId="77777777" w:rsidR="008B2042" w:rsidRDefault="00390642">
      <w:pPr>
        <w:pStyle w:val="ListParagraph"/>
        <w:numPr>
          <w:ilvl w:val="1"/>
          <w:numId w:val="101"/>
        </w:numPr>
        <w:tabs>
          <w:tab w:val="left" w:pos="1919"/>
          <w:tab w:val="left" w:pos="1920"/>
        </w:tabs>
        <w:spacing w:before="199"/>
        <w:ind w:hanging="577"/>
      </w:pPr>
      <w:r>
        <w:t>Joint Locations:</w:t>
      </w:r>
    </w:p>
    <w:p w14:paraId="21E10301" w14:textId="77777777" w:rsidR="008B2042" w:rsidRDefault="00390642">
      <w:pPr>
        <w:pStyle w:val="ListParagraph"/>
        <w:numPr>
          <w:ilvl w:val="2"/>
          <w:numId w:val="101"/>
        </w:numPr>
        <w:tabs>
          <w:tab w:val="left" w:pos="2495"/>
          <w:tab w:val="left" w:pos="2496"/>
        </w:tabs>
        <w:spacing w:before="201"/>
        <w:ind w:hanging="577"/>
      </w:pPr>
      <w:r>
        <w:t>Control and expansion joints in unit</w:t>
      </w:r>
      <w:r>
        <w:rPr>
          <w:spacing w:val="-3"/>
        </w:rPr>
        <w:t xml:space="preserve"> </w:t>
      </w:r>
      <w:r>
        <w:t>masonry.</w:t>
      </w:r>
    </w:p>
    <w:p w14:paraId="503D0A04" w14:textId="77777777" w:rsidR="008B2042" w:rsidRDefault="00390642">
      <w:pPr>
        <w:pStyle w:val="ListParagraph"/>
        <w:numPr>
          <w:ilvl w:val="2"/>
          <w:numId w:val="101"/>
        </w:numPr>
        <w:tabs>
          <w:tab w:val="left" w:pos="2495"/>
          <w:tab w:val="left" w:pos="2496"/>
        </w:tabs>
        <w:spacing w:before="198"/>
        <w:ind w:hanging="577"/>
      </w:pPr>
      <w:r>
        <w:t>Joints between different materials listed</w:t>
      </w:r>
      <w:r>
        <w:rPr>
          <w:spacing w:val="-4"/>
        </w:rPr>
        <w:t xml:space="preserve"> </w:t>
      </w:r>
      <w:r>
        <w:t>above.</w:t>
      </w:r>
    </w:p>
    <w:p w14:paraId="50B60E53" w14:textId="77777777" w:rsidR="008B2042" w:rsidRDefault="00390642">
      <w:pPr>
        <w:pStyle w:val="ListParagraph"/>
        <w:numPr>
          <w:ilvl w:val="2"/>
          <w:numId w:val="101"/>
        </w:numPr>
        <w:tabs>
          <w:tab w:val="left" w:pos="2495"/>
          <w:tab w:val="left" w:pos="2496"/>
        </w:tabs>
        <w:spacing w:before="203"/>
        <w:ind w:right="658"/>
      </w:pPr>
      <w:r>
        <w:t>Perimeter joints between materials listed above and frames of doors, windows, and louvers.</w:t>
      </w:r>
    </w:p>
    <w:p w14:paraId="73505BF1" w14:textId="77777777" w:rsidR="008B2042" w:rsidRDefault="00390642">
      <w:pPr>
        <w:pStyle w:val="ListParagraph"/>
        <w:numPr>
          <w:ilvl w:val="2"/>
          <w:numId w:val="101"/>
        </w:numPr>
        <w:tabs>
          <w:tab w:val="left" w:pos="2495"/>
          <w:tab w:val="left" w:pos="2496"/>
        </w:tabs>
        <w:spacing w:before="197"/>
        <w:ind w:hanging="577"/>
      </w:pPr>
      <w:r>
        <w:t>Control and expansion joints in ceilings and other overhead</w:t>
      </w:r>
      <w:r>
        <w:rPr>
          <w:spacing w:val="-9"/>
        </w:rPr>
        <w:t xml:space="preserve"> </w:t>
      </w:r>
      <w:r>
        <w:t>surfaces.</w:t>
      </w:r>
    </w:p>
    <w:p w14:paraId="6CE42BED" w14:textId="77777777" w:rsidR="008B2042" w:rsidRDefault="00390642">
      <w:pPr>
        <w:pStyle w:val="ListParagraph"/>
        <w:numPr>
          <w:ilvl w:val="1"/>
          <w:numId w:val="101"/>
        </w:numPr>
        <w:tabs>
          <w:tab w:val="left" w:pos="1919"/>
          <w:tab w:val="left" w:pos="1920"/>
        </w:tabs>
        <w:spacing w:before="201"/>
        <w:ind w:hanging="577"/>
        <w:rPr>
          <w:b/>
        </w:rPr>
      </w:pPr>
      <w:r>
        <w:t>Silicone Joint Sealant: Single component, nonsag, neutral curing, Class</w:t>
      </w:r>
      <w:r>
        <w:rPr>
          <w:spacing w:val="-7"/>
        </w:rPr>
        <w:t xml:space="preserve"> </w:t>
      </w:r>
      <w:r>
        <w:t>50</w:t>
      </w:r>
      <w:r>
        <w:rPr>
          <w:b/>
        </w:rPr>
        <w:t>.</w:t>
      </w:r>
    </w:p>
    <w:p w14:paraId="08761B36" w14:textId="77777777" w:rsidR="008B2042" w:rsidRDefault="008B2042">
      <w:pPr>
        <w:pStyle w:val="BodyText"/>
        <w:spacing w:before="8"/>
        <w:rPr>
          <w:b/>
          <w:sz w:val="29"/>
        </w:rPr>
      </w:pPr>
    </w:p>
    <w:p w14:paraId="35FEA0B0" w14:textId="77777777" w:rsidR="008B2042" w:rsidRDefault="00390642">
      <w:pPr>
        <w:pStyle w:val="ListParagraph"/>
        <w:numPr>
          <w:ilvl w:val="0"/>
          <w:numId w:val="101"/>
        </w:numPr>
        <w:tabs>
          <w:tab w:val="left" w:pos="1343"/>
          <w:tab w:val="left" w:pos="1344"/>
        </w:tabs>
        <w:spacing w:before="1"/>
        <w:ind w:hanging="577"/>
      </w:pPr>
      <w:r>
        <w:t>Joint-Sealant Application: Interior joints in horizontal traffic</w:t>
      </w:r>
      <w:r>
        <w:rPr>
          <w:spacing w:val="-9"/>
        </w:rPr>
        <w:t xml:space="preserve"> </w:t>
      </w:r>
      <w:r>
        <w:t>surfaces.</w:t>
      </w:r>
    </w:p>
    <w:p w14:paraId="04675104" w14:textId="77777777" w:rsidR="008B2042" w:rsidRDefault="00390642">
      <w:pPr>
        <w:pStyle w:val="ListParagraph"/>
        <w:numPr>
          <w:ilvl w:val="1"/>
          <w:numId w:val="101"/>
        </w:numPr>
        <w:tabs>
          <w:tab w:val="left" w:pos="1919"/>
          <w:tab w:val="left" w:pos="1920"/>
        </w:tabs>
        <w:spacing w:before="198"/>
        <w:ind w:hanging="577"/>
      </w:pPr>
      <w:r>
        <w:t>Joint Locations:</w:t>
      </w:r>
    </w:p>
    <w:p w14:paraId="0A9BA819" w14:textId="77777777" w:rsidR="008B2042" w:rsidRDefault="008B2042">
      <w:pPr>
        <w:sectPr w:rsidR="008B2042">
          <w:pgSz w:w="12240" w:h="15840"/>
          <w:pgMar w:top="1520" w:right="780" w:bottom="2200" w:left="960" w:header="826" w:footer="2018" w:gutter="0"/>
          <w:cols w:space="720"/>
        </w:sectPr>
      </w:pPr>
    </w:p>
    <w:p w14:paraId="108C8FEA" w14:textId="77777777" w:rsidR="008B2042" w:rsidRDefault="008B2042">
      <w:pPr>
        <w:pStyle w:val="BodyText"/>
        <w:rPr>
          <w:sz w:val="20"/>
        </w:rPr>
      </w:pPr>
    </w:p>
    <w:p w14:paraId="7B79CCC3" w14:textId="77777777" w:rsidR="008B2042" w:rsidRDefault="008B2042">
      <w:pPr>
        <w:pStyle w:val="BodyText"/>
        <w:spacing w:before="8"/>
        <w:rPr>
          <w:sz w:val="19"/>
        </w:rPr>
      </w:pPr>
    </w:p>
    <w:p w14:paraId="0AB13CFE" w14:textId="77777777" w:rsidR="008B2042" w:rsidRDefault="00390642">
      <w:pPr>
        <w:pStyle w:val="ListParagraph"/>
        <w:numPr>
          <w:ilvl w:val="2"/>
          <w:numId w:val="101"/>
        </w:numPr>
        <w:tabs>
          <w:tab w:val="left" w:pos="2495"/>
          <w:tab w:val="left" w:pos="2496"/>
        </w:tabs>
        <w:spacing w:before="92"/>
        <w:ind w:left="2496" w:hanging="577"/>
      </w:pPr>
      <w:r>
        <w:t>Isolation joints in cast-in-place concrete</w:t>
      </w:r>
      <w:r>
        <w:rPr>
          <w:spacing w:val="-6"/>
        </w:rPr>
        <w:t xml:space="preserve"> </w:t>
      </w:r>
      <w:r>
        <w:t>slabs.</w:t>
      </w:r>
    </w:p>
    <w:p w14:paraId="4C7DA255" w14:textId="77777777" w:rsidR="008B2042" w:rsidRDefault="00390642">
      <w:pPr>
        <w:pStyle w:val="ListParagraph"/>
        <w:numPr>
          <w:ilvl w:val="2"/>
          <w:numId w:val="101"/>
        </w:numPr>
        <w:tabs>
          <w:tab w:val="left" w:pos="2495"/>
          <w:tab w:val="left" w:pos="2496"/>
        </w:tabs>
        <w:spacing w:before="198"/>
        <w:ind w:left="2496" w:hanging="577"/>
      </w:pPr>
      <w:r>
        <w:t>Control and expansion joints in tile</w:t>
      </w:r>
      <w:r>
        <w:rPr>
          <w:spacing w:val="-7"/>
        </w:rPr>
        <w:t xml:space="preserve"> </w:t>
      </w:r>
      <w:r>
        <w:t>flooring.</w:t>
      </w:r>
    </w:p>
    <w:p w14:paraId="0AC96A5A" w14:textId="77777777" w:rsidR="008B2042" w:rsidRDefault="00390642">
      <w:pPr>
        <w:pStyle w:val="ListParagraph"/>
        <w:numPr>
          <w:ilvl w:val="2"/>
          <w:numId w:val="101"/>
        </w:numPr>
        <w:tabs>
          <w:tab w:val="left" w:pos="2495"/>
          <w:tab w:val="left" w:pos="2496"/>
        </w:tabs>
        <w:spacing w:before="201"/>
        <w:ind w:left="2496" w:hanging="577"/>
      </w:pPr>
      <w:r>
        <w:t>Other joints as</w:t>
      </w:r>
      <w:r>
        <w:rPr>
          <w:spacing w:val="-5"/>
        </w:rPr>
        <w:t xml:space="preserve"> </w:t>
      </w:r>
      <w:r>
        <w:t>indicated.</w:t>
      </w:r>
    </w:p>
    <w:p w14:paraId="6C01BF82" w14:textId="77777777" w:rsidR="008B2042" w:rsidRDefault="00390642">
      <w:pPr>
        <w:pStyle w:val="ListParagraph"/>
        <w:numPr>
          <w:ilvl w:val="1"/>
          <w:numId w:val="101"/>
        </w:numPr>
        <w:tabs>
          <w:tab w:val="left" w:pos="1919"/>
          <w:tab w:val="left" w:pos="1920"/>
        </w:tabs>
        <w:spacing w:before="200"/>
        <w:ind w:left="1920" w:hanging="577"/>
      </w:pPr>
      <w:r>
        <w:t>Urethane Joint Sealant: Single component, pourable, traffic</w:t>
      </w:r>
      <w:r>
        <w:rPr>
          <w:spacing w:val="-6"/>
        </w:rPr>
        <w:t xml:space="preserve"> </w:t>
      </w:r>
      <w:r>
        <w:t>grade.</w:t>
      </w:r>
    </w:p>
    <w:p w14:paraId="1A1CBCA4" w14:textId="77777777" w:rsidR="008B2042" w:rsidRDefault="008B2042">
      <w:pPr>
        <w:pStyle w:val="BodyText"/>
        <w:spacing w:before="9"/>
        <w:rPr>
          <w:sz w:val="29"/>
        </w:rPr>
      </w:pPr>
    </w:p>
    <w:p w14:paraId="5B7D8DF5" w14:textId="77777777" w:rsidR="008B2042" w:rsidRDefault="00390642">
      <w:pPr>
        <w:pStyle w:val="ListParagraph"/>
        <w:numPr>
          <w:ilvl w:val="0"/>
          <w:numId w:val="101"/>
        </w:numPr>
        <w:tabs>
          <w:tab w:val="left" w:pos="1343"/>
          <w:tab w:val="left" w:pos="1344"/>
        </w:tabs>
      </w:pPr>
      <w:r>
        <w:t>Joint-Sealant Application: Interior joints in vertical surfaces and horizontal nontraffic</w:t>
      </w:r>
      <w:r>
        <w:rPr>
          <w:spacing w:val="-20"/>
        </w:rPr>
        <w:t xml:space="preserve"> </w:t>
      </w:r>
      <w:r>
        <w:t>surfaces.</w:t>
      </w:r>
    </w:p>
    <w:p w14:paraId="7ABBDA8C" w14:textId="77777777" w:rsidR="008B2042" w:rsidRDefault="00390642">
      <w:pPr>
        <w:pStyle w:val="ListParagraph"/>
        <w:numPr>
          <w:ilvl w:val="1"/>
          <w:numId w:val="101"/>
        </w:numPr>
        <w:tabs>
          <w:tab w:val="left" w:pos="1919"/>
          <w:tab w:val="left" w:pos="1920"/>
        </w:tabs>
        <w:spacing w:before="198"/>
        <w:ind w:left="1920"/>
      </w:pPr>
      <w:r>
        <w:t>Joint Locations:</w:t>
      </w:r>
    </w:p>
    <w:p w14:paraId="13BC384E" w14:textId="77777777" w:rsidR="008B2042" w:rsidRDefault="00390642">
      <w:pPr>
        <w:pStyle w:val="ListParagraph"/>
        <w:numPr>
          <w:ilvl w:val="2"/>
          <w:numId w:val="101"/>
        </w:numPr>
        <w:tabs>
          <w:tab w:val="left" w:pos="2495"/>
          <w:tab w:val="left" w:pos="2496"/>
        </w:tabs>
        <w:spacing w:before="198"/>
        <w:ind w:left="2496"/>
      </w:pPr>
      <w:r>
        <w:t>Control and expansion joints on exposed interior surfaces of exterior</w:t>
      </w:r>
      <w:r>
        <w:rPr>
          <w:spacing w:val="-11"/>
        </w:rPr>
        <w:t xml:space="preserve"> </w:t>
      </w:r>
      <w:r>
        <w:t>walls.</w:t>
      </w:r>
    </w:p>
    <w:p w14:paraId="36C8BD29" w14:textId="77777777" w:rsidR="008B2042" w:rsidRDefault="00390642">
      <w:pPr>
        <w:pStyle w:val="ListParagraph"/>
        <w:numPr>
          <w:ilvl w:val="2"/>
          <w:numId w:val="101"/>
        </w:numPr>
        <w:tabs>
          <w:tab w:val="left" w:pos="2495"/>
          <w:tab w:val="left" w:pos="2496"/>
        </w:tabs>
        <w:spacing w:before="201"/>
        <w:ind w:left="2496" w:hanging="577"/>
      </w:pPr>
      <w:r>
        <w:t>Perimeter joints of exterior openings where</w:t>
      </w:r>
      <w:r>
        <w:rPr>
          <w:spacing w:val="-7"/>
        </w:rPr>
        <w:t xml:space="preserve"> </w:t>
      </w:r>
      <w:r>
        <w:t>indicated.</w:t>
      </w:r>
    </w:p>
    <w:p w14:paraId="4E0DA9E8" w14:textId="77777777" w:rsidR="008B2042" w:rsidRDefault="00390642">
      <w:pPr>
        <w:pStyle w:val="ListParagraph"/>
        <w:numPr>
          <w:ilvl w:val="2"/>
          <w:numId w:val="101"/>
        </w:numPr>
        <w:tabs>
          <w:tab w:val="left" w:pos="2495"/>
          <w:tab w:val="left" w:pos="2496"/>
        </w:tabs>
        <w:spacing w:before="201"/>
        <w:ind w:left="2496" w:hanging="577"/>
      </w:pPr>
      <w:r>
        <w:t>Vertical joints on exposed surfaces of interior unit masonry walls and</w:t>
      </w:r>
      <w:r>
        <w:rPr>
          <w:spacing w:val="-18"/>
        </w:rPr>
        <w:t xml:space="preserve"> </w:t>
      </w:r>
      <w:r>
        <w:t>partitions.</w:t>
      </w:r>
    </w:p>
    <w:p w14:paraId="7D3C0537" w14:textId="77777777" w:rsidR="008B2042" w:rsidRDefault="00390642">
      <w:pPr>
        <w:pStyle w:val="ListParagraph"/>
        <w:numPr>
          <w:ilvl w:val="2"/>
          <w:numId w:val="101"/>
        </w:numPr>
        <w:tabs>
          <w:tab w:val="left" w:pos="2495"/>
          <w:tab w:val="left" w:pos="2496"/>
        </w:tabs>
        <w:spacing w:before="203"/>
        <w:ind w:right="658"/>
      </w:pPr>
      <w:r>
        <w:t>Perimeter joints between interior wall surfaces and frames of interior doors, and windows.</w:t>
      </w:r>
    </w:p>
    <w:p w14:paraId="02A10A51" w14:textId="77777777" w:rsidR="008B2042" w:rsidRDefault="00390642">
      <w:pPr>
        <w:pStyle w:val="ListParagraph"/>
        <w:numPr>
          <w:ilvl w:val="2"/>
          <w:numId w:val="101"/>
        </w:numPr>
        <w:tabs>
          <w:tab w:val="left" w:pos="2495"/>
          <w:tab w:val="left" w:pos="2496"/>
        </w:tabs>
        <w:spacing w:before="197"/>
        <w:ind w:hanging="577"/>
      </w:pPr>
      <w:r>
        <w:t>Other joints as</w:t>
      </w:r>
      <w:r>
        <w:rPr>
          <w:spacing w:val="-5"/>
        </w:rPr>
        <w:t xml:space="preserve"> </w:t>
      </w:r>
      <w:r>
        <w:t>indicated.</w:t>
      </w:r>
    </w:p>
    <w:p w14:paraId="7715784D" w14:textId="77777777" w:rsidR="008B2042" w:rsidRDefault="00390642">
      <w:pPr>
        <w:pStyle w:val="ListParagraph"/>
        <w:numPr>
          <w:ilvl w:val="1"/>
          <w:numId w:val="101"/>
        </w:numPr>
        <w:tabs>
          <w:tab w:val="left" w:pos="1919"/>
          <w:tab w:val="left" w:pos="1920"/>
        </w:tabs>
        <w:spacing w:before="198"/>
        <w:ind w:hanging="577"/>
      </w:pPr>
      <w:r>
        <w:t>Joint Sealant:</w:t>
      </w:r>
      <w:r>
        <w:rPr>
          <w:spacing w:val="54"/>
        </w:rPr>
        <w:t xml:space="preserve"> </w:t>
      </w:r>
      <w:r>
        <w:t>Latex.</w:t>
      </w:r>
    </w:p>
    <w:p w14:paraId="0DB508A1" w14:textId="77777777" w:rsidR="008B2042" w:rsidRDefault="008B2042">
      <w:pPr>
        <w:pStyle w:val="BodyText"/>
        <w:spacing w:before="9"/>
        <w:rPr>
          <w:sz w:val="29"/>
        </w:rPr>
      </w:pPr>
    </w:p>
    <w:p w14:paraId="7518CD32" w14:textId="77777777" w:rsidR="008B2042" w:rsidRDefault="00390642">
      <w:pPr>
        <w:pStyle w:val="ListParagraph"/>
        <w:numPr>
          <w:ilvl w:val="0"/>
          <w:numId w:val="101"/>
        </w:numPr>
        <w:tabs>
          <w:tab w:val="left" w:pos="1343"/>
          <w:tab w:val="left" w:pos="1344"/>
        </w:tabs>
        <w:ind w:right="656"/>
      </w:pPr>
      <w:r>
        <w:t>Joint-Sealant Application: Mildew-resistant interior joints in vertical surfaces and horizontal nontraffic</w:t>
      </w:r>
      <w:r>
        <w:rPr>
          <w:spacing w:val="-1"/>
        </w:rPr>
        <w:t xml:space="preserve"> </w:t>
      </w:r>
      <w:r>
        <w:t>surfaces.</w:t>
      </w:r>
    </w:p>
    <w:p w14:paraId="5384E6A8" w14:textId="77777777" w:rsidR="008B2042" w:rsidRDefault="00390642">
      <w:pPr>
        <w:pStyle w:val="ListParagraph"/>
        <w:numPr>
          <w:ilvl w:val="1"/>
          <w:numId w:val="101"/>
        </w:numPr>
        <w:tabs>
          <w:tab w:val="left" w:pos="1919"/>
          <w:tab w:val="left" w:pos="1920"/>
        </w:tabs>
        <w:spacing w:before="199"/>
        <w:ind w:hanging="577"/>
      </w:pPr>
      <w:r>
        <w:t>Joint Sealant</w:t>
      </w:r>
      <w:r>
        <w:rPr>
          <w:spacing w:val="1"/>
        </w:rPr>
        <w:t xml:space="preserve"> </w:t>
      </w:r>
      <w:r>
        <w:t>Location:</w:t>
      </w:r>
    </w:p>
    <w:p w14:paraId="2C919FA9" w14:textId="77777777" w:rsidR="008B2042" w:rsidRDefault="00390642">
      <w:pPr>
        <w:pStyle w:val="ListParagraph"/>
        <w:numPr>
          <w:ilvl w:val="2"/>
          <w:numId w:val="101"/>
        </w:numPr>
        <w:tabs>
          <w:tab w:val="left" w:pos="2495"/>
          <w:tab w:val="left" w:pos="2496"/>
        </w:tabs>
        <w:spacing w:before="199"/>
        <w:ind w:hanging="577"/>
      </w:pPr>
      <w:r>
        <w:t>Joints between plumbing fixtures and adjoining walls, floors, and</w:t>
      </w:r>
      <w:r>
        <w:rPr>
          <w:spacing w:val="-14"/>
        </w:rPr>
        <w:t xml:space="preserve"> </w:t>
      </w:r>
      <w:r>
        <w:t>counters.</w:t>
      </w:r>
    </w:p>
    <w:p w14:paraId="69A6EE0F" w14:textId="77777777" w:rsidR="008B2042" w:rsidRDefault="00390642">
      <w:pPr>
        <w:pStyle w:val="ListParagraph"/>
        <w:numPr>
          <w:ilvl w:val="2"/>
          <w:numId w:val="101"/>
        </w:numPr>
        <w:tabs>
          <w:tab w:val="left" w:pos="2495"/>
          <w:tab w:val="left" w:pos="2496"/>
        </w:tabs>
        <w:spacing w:before="200"/>
        <w:ind w:hanging="577"/>
      </w:pPr>
      <w:r>
        <w:t>Tile control and expansion joints where</w:t>
      </w:r>
      <w:r>
        <w:rPr>
          <w:spacing w:val="-7"/>
        </w:rPr>
        <w:t xml:space="preserve"> </w:t>
      </w:r>
      <w:r>
        <w:t>indicated.</w:t>
      </w:r>
    </w:p>
    <w:p w14:paraId="4407A338" w14:textId="77777777" w:rsidR="008B2042" w:rsidRDefault="00390642">
      <w:pPr>
        <w:pStyle w:val="ListParagraph"/>
        <w:numPr>
          <w:ilvl w:val="1"/>
          <w:numId w:val="101"/>
        </w:numPr>
        <w:tabs>
          <w:tab w:val="left" w:pos="1919"/>
          <w:tab w:val="left" w:pos="1920"/>
        </w:tabs>
        <w:spacing w:before="201"/>
        <w:ind w:hanging="577"/>
      </w:pPr>
      <w:r>
        <w:t>Joint Sealant: Single component, nonsag, mildew resistant, acid</w:t>
      </w:r>
      <w:r>
        <w:rPr>
          <w:spacing w:val="-10"/>
        </w:rPr>
        <w:t xml:space="preserve"> </w:t>
      </w:r>
      <w:r>
        <w:t>curing.</w:t>
      </w:r>
    </w:p>
    <w:p w14:paraId="740D7927" w14:textId="77777777" w:rsidR="008B2042" w:rsidRDefault="008B2042">
      <w:pPr>
        <w:pStyle w:val="BodyText"/>
        <w:rPr>
          <w:sz w:val="24"/>
        </w:rPr>
      </w:pPr>
    </w:p>
    <w:p w14:paraId="43EDB6E4" w14:textId="77777777" w:rsidR="008B2042" w:rsidRDefault="008B2042">
      <w:pPr>
        <w:pStyle w:val="BodyText"/>
        <w:rPr>
          <w:sz w:val="24"/>
        </w:rPr>
      </w:pPr>
    </w:p>
    <w:p w14:paraId="118E2E0F" w14:textId="77777777" w:rsidR="008B2042" w:rsidRDefault="008B2042">
      <w:pPr>
        <w:pStyle w:val="BodyText"/>
        <w:rPr>
          <w:sz w:val="24"/>
        </w:rPr>
      </w:pPr>
    </w:p>
    <w:p w14:paraId="1689B823" w14:textId="77777777" w:rsidR="008B2042" w:rsidRDefault="008B2042">
      <w:pPr>
        <w:pStyle w:val="BodyText"/>
        <w:rPr>
          <w:sz w:val="24"/>
        </w:rPr>
      </w:pPr>
    </w:p>
    <w:p w14:paraId="3C69E384" w14:textId="77777777" w:rsidR="008B2042" w:rsidRDefault="00390642">
      <w:pPr>
        <w:pStyle w:val="Heading1"/>
        <w:spacing w:before="148"/>
        <w:ind w:left="1413" w:right="1590"/>
        <w:jc w:val="center"/>
      </w:pPr>
      <w:r>
        <w:t>END OF SECTION</w:t>
      </w:r>
    </w:p>
    <w:p w14:paraId="454A1FC3" w14:textId="77777777" w:rsidR="008B2042" w:rsidRDefault="008B2042">
      <w:pPr>
        <w:jc w:val="center"/>
        <w:sectPr w:rsidR="008B2042">
          <w:pgSz w:w="12240" w:h="15840"/>
          <w:pgMar w:top="1520" w:right="780" w:bottom="2200" w:left="960" w:header="826" w:footer="2018" w:gutter="0"/>
          <w:cols w:space="720"/>
        </w:sectPr>
      </w:pPr>
    </w:p>
    <w:p w14:paraId="47B14964" w14:textId="77777777" w:rsidR="008B2042" w:rsidRDefault="008B2042">
      <w:pPr>
        <w:pStyle w:val="BodyText"/>
        <w:rPr>
          <w:b/>
          <w:sz w:val="20"/>
        </w:rPr>
      </w:pPr>
    </w:p>
    <w:p w14:paraId="77595B17" w14:textId="77777777" w:rsidR="008B2042" w:rsidRDefault="008B2042">
      <w:pPr>
        <w:pStyle w:val="BodyText"/>
        <w:spacing w:before="3"/>
        <w:rPr>
          <w:b/>
          <w:sz w:val="18"/>
        </w:rPr>
      </w:pPr>
    </w:p>
    <w:p w14:paraId="3A08726C" w14:textId="77777777" w:rsidR="008B2042" w:rsidRDefault="00390642">
      <w:pPr>
        <w:spacing w:before="91"/>
        <w:ind w:left="1407" w:right="1947"/>
        <w:jc w:val="center"/>
        <w:rPr>
          <w:b/>
        </w:rPr>
      </w:pPr>
      <w:bookmarkStart w:id="25" w:name="08_1113_Stamped_Metal_Doors"/>
      <w:bookmarkEnd w:id="25"/>
      <w:r>
        <w:rPr>
          <w:b/>
        </w:rPr>
        <w:t>STAMPED METAL DOORS</w:t>
      </w:r>
    </w:p>
    <w:p w14:paraId="711A76D1" w14:textId="77777777" w:rsidR="008B2042" w:rsidRDefault="008B2042">
      <w:pPr>
        <w:pStyle w:val="BodyText"/>
        <w:rPr>
          <w:b/>
          <w:sz w:val="20"/>
        </w:rPr>
      </w:pPr>
    </w:p>
    <w:p w14:paraId="1F4D2B1C" w14:textId="77777777" w:rsidR="008B2042" w:rsidRDefault="008B2042">
      <w:pPr>
        <w:pStyle w:val="BodyText"/>
        <w:rPr>
          <w:b/>
          <w:sz w:val="20"/>
        </w:rPr>
      </w:pPr>
    </w:p>
    <w:p w14:paraId="6E7B9C53" w14:textId="77777777" w:rsidR="008B2042" w:rsidRDefault="008B2042">
      <w:pPr>
        <w:pStyle w:val="BodyText"/>
        <w:spacing w:before="1"/>
        <w:rPr>
          <w:b/>
        </w:rPr>
      </w:pPr>
    </w:p>
    <w:p w14:paraId="1728FD1D" w14:textId="77777777" w:rsidR="008B2042" w:rsidRDefault="00390642">
      <w:pPr>
        <w:pStyle w:val="BodyText"/>
        <w:spacing w:before="92"/>
        <w:ind w:left="479"/>
      </w:pPr>
      <w:r>
        <w:t>PART 1 GENERAL</w:t>
      </w:r>
    </w:p>
    <w:p w14:paraId="1A82F6D0" w14:textId="77777777" w:rsidR="008B2042" w:rsidRDefault="008B2042">
      <w:pPr>
        <w:pStyle w:val="BodyText"/>
        <w:spacing w:before="3"/>
        <w:rPr>
          <w:sz w:val="23"/>
        </w:rPr>
      </w:pPr>
    </w:p>
    <w:p w14:paraId="2D4342A9" w14:textId="77777777" w:rsidR="008B2042" w:rsidRDefault="00390642">
      <w:pPr>
        <w:pStyle w:val="ListParagraph"/>
        <w:numPr>
          <w:ilvl w:val="1"/>
          <w:numId w:val="100"/>
        </w:numPr>
        <w:tabs>
          <w:tab w:val="left" w:pos="1019"/>
          <w:tab w:val="left" w:pos="1020"/>
        </w:tabs>
        <w:ind w:hanging="541"/>
      </w:pPr>
      <w:r>
        <w:t>SUMMARY</w:t>
      </w:r>
    </w:p>
    <w:p w14:paraId="0861109C" w14:textId="77777777" w:rsidR="008B2042" w:rsidRDefault="008B2042">
      <w:pPr>
        <w:pStyle w:val="BodyText"/>
        <w:spacing w:before="3"/>
        <w:rPr>
          <w:sz w:val="23"/>
        </w:rPr>
      </w:pPr>
    </w:p>
    <w:p w14:paraId="0EC6E187" w14:textId="77777777" w:rsidR="008B2042" w:rsidRDefault="00390642">
      <w:pPr>
        <w:pStyle w:val="ListParagraph"/>
        <w:numPr>
          <w:ilvl w:val="2"/>
          <w:numId w:val="100"/>
        </w:numPr>
        <w:tabs>
          <w:tab w:val="left" w:pos="1559"/>
          <w:tab w:val="left" w:pos="1560"/>
        </w:tabs>
        <w:spacing w:before="1"/>
      </w:pPr>
      <w:r>
        <w:t>Section</w:t>
      </w:r>
      <w:r>
        <w:rPr>
          <w:spacing w:val="-1"/>
        </w:rPr>
        <w:t xml:space="preserve"> </w:t>
      </w:r>
      <w:r>
        <w:t>Includes:</w:t>
      </w:r>
    </w:p>
    <w:p w14:paraId="7EC6BC00" w14:textId="77777777" w:rsidR="008B2042" w:rsidRDefault="008B2042">
      <w:pPr>
        <w:pStyle w:val="BodyText"/>
        <w:spacing w:before="3"/>
        <w:rPr>
          <w:sz w:val="23"/>
        </w:rPr>
      </w:pPr>
    </w:p>
    <w:p w14:paraId="2927428A" w14:textId="77777777" w:rsidR="008B2042" w:rsidRDefault="00390642">
      <w:pPr>
        <w:pStyle w:val="ListParagraph"/>
        <w:numPr>
          <w:ilvl w:val="0"/>
          <w:numId w:val="99"/>
        </w:numPr>
        <w:tabs>
          <w:tab w:val="left" w:pos="1199"/>
          <w:tab w:val="left" w:pos="1200"/>
        </w:tabs>
        <w:ind w:hanging="721"/>
      </w:pPr>
      <w:r>
        <w:t>Stamped metal doors in existing</w:t>
      </w:r>
      <w:r>
        <w:rPr>
          <w:spacing w:val="-4"/>
        </w:rPr>
        <w:t xml:space="preserve"> </w:t>
      </w:r>
      <w:r>
        <w:t>frames.</w:t>
      </w:r>
    </w:p>
    <w:p w14:paraId="62306965" w14:textId="77777777" w:rsidR="008B2042" w:rsidRDefault="00390642">
      <w:pPr>
        <w:pStyle w:val="ListParagraph"/>
        <w:numPr>
          <w:ilvl w:val="0"/>
          <w:numId w:val="99"/>
        </w:numPr>
        <w:tabs>
          <w:tab w:val="left" w:pos="1199"/>
          <w:tab w:val="left" w:pos="1200"/>
        </w:tabs>
        <w:spacing w:before="1"/>
        <w:ind w:hanging="721"/>
      </w:pPr>
      <w:r>
        <w:t>Aluminum storm</w:t>
      </w:r>
      <w:r>
        <w:rPr>
          <w:spacing w:val="-8"/>
        </w:rPr>
        <w:t xml:space="preserve"> </w:t>
      </w:r>
      <w:r>
        <w:t>doors.</w:t>
      </w:r>
    </w:p>
    <w:p w14:paraId="7648298B" w14:textId="77777777" w:rsidR="008B2042" w:rsidRDefault="008B2042">
      <w:pPr>
        <w:pStyle w:val="BodyText"/>
        <w:spacing w:before="10"/>
        <w:rPr>
          <w:sz w:val="21"/>
        </w:rPr>
      </w:pPr>
    </w:p>
    <w:p w14:paraId="496EC23D" w14:textId="77777777" w:rsidR="008B2042" w:rsidRDefault="00390642">
      <w:pPr>
        <w:pStyle w:val="ListParagraph"/>
        <w:numPr>
          <w:ilvl w:val="2"/>
          <w:numId w:val="100"/>
        </w:numPr>
        <w:tabs>
          <w:tab w:val="left" w:pos="1559"/>
          <w:tab w:val="left" w:pos="1560"/>
        </w:tabs>
        <w:ind w:left="1560" w:hanging="541"/>
      </w:pPr>
      <w:r>
        <w:t>Related</w:t>
      </w:r>
      <w:r>
        <w:rPr>
          <w:spacing w:val="-1"/>
        </w:rPr>
        <w:t xml:space="preserve"> </w:t>
      </w:r>
      <w:r>
        <w:t>Sections:</w:t>
      </w:r>
    </w:p>
    <w:p w14:paraId="391E8B08" w14:textId="77777777" w:rsidR="008B2042" w:rsidRDefault="008B2042">
      <w:pPr>
        <w:pStyle w:val="BodyText"/>
        <w:spacing w:before="3"/>
        <w:rPr>
          <w:sz w:val="23"/>
        </w:rPr>
      </w:pPr>
    </w:p>
    <w:p w14:paraId="63C888D2" w14:textId="77777777" w:rsidR="008B2042" w:rsidRDefault="00390642">
      <w:pPr>
        <w:pStyle w:val="ListParagraph"/>
        <w:numPr>
          <w:ilvl w:val="0"/>
          <w:numId w:val="98"/>
        </w:numPr>
        <w:tabs>
          <w:tab w:val="left" w:pos="1199"/>
          <w:tab w:val="left" w:pos="1200"/>
        </w:tabs>
        <w:ind w:hanging="721"/>
      </w:pPr>
      <w:r>
        <w:t>Division 01: Administrative, procedural, and temporary work</w:t>
      </w:r>
      <w:r>
        <w:rPr>
          <w:spacing w:val="-7"/>
        </w:rPr>
        <w:t xml:space="preserve"> </w:t>
      </w:r>
      <w:r>
        <w:t>requirements.</w:t>
      </w:r>
    </w:p>
    <w:p w14:paraId="1F35D51B" w14:textId="77777777" w:rsidR="008B2042" w:rsidRDefault="00390642">
      <w:pPr>
        <w:pStyle w:val="ListParagraph"/>
        <w:numPr>
          <w:ilvl w:val="0"/>
          <w:numId w:val="98"/>
        </w:numPr>
        <w:tabs>
          <w:tab w:val="left" w:pos="1199"/>
          <w:tab w:val="left" w:pos="1200"/>
        </w:tabs>
        <w:spacing w:before="2"/>
        <w:ind w:hanging="721"/>
      </w:pPr>
      <w:r>
        <w:t>Section 08 7100 -Door</w:t>
      </w:r>
      <w:r>
        <w:rPr>
          <w:spacing w:val="-2"/>
        </w:rPr>
        <w:t xml:space="preserve"> </w:t>
      </w:r>
      <w:r>
        <w:t>Hardware.</w:t>
      </w:r>
    </w:p>
    <w:p w14:paraId="6F3D271A" w14:textId="77777777" w:rsidR="008B2042" w:rsidRDefault="008B2042">
      <w:pPr>
        <w:pStyle w:val="BodyText"/>
      </w:pPr>
    </w:p>
    <w:p w14:paraId="1811F66D" w14:textId="77777777" w:rsidR="008B2042" w:rsidRDefault="00390642">
      <w:pPr>
        <w:pStyle w:val="ListParagraph"/>
        <w:numPr>
          <w:ilvl w:val="1"/>
          <w:numId w:val="100"/>
        </w:numPr>
        <w:tabs>
          <w:tab w:val="left" w:pos="1019"/>
          <w:tab w:val="left" w:pos="1020"/>
        </w:tabs>
        <w:ind w:hanging="541"/>
      </w:pPr>
      <w:r>
        <w:t>REFERENCES</w:t>
      </w:r>
    </w:p>
    <w:p w14:paraId="04276F52" w14:textId="77777777" w:rsidR="008B2042" w:rsidRDefault="008B2042">
      <w:pPr>
        <w:pStyle w:val="BodyText"/>
        <w:spacing w:before="6"/>
        <w:rPr>
          <w:sz w:val="24"/>
        </w:rPr>
      </w:pPr>
    </w:p>
    <w:p w14:paraId="77E64758" w14:textId="77777777" w:rsidR="008B2042" w:rsidRDefault="00390642">
      <w:pPr>
        <w:pStyle w:val="ListParagraph"/>
        <w:numPr>
          <w:ilvl w:val="2"/>
          <w:numId w:val="100"/>
        </w:numPr>
        <w:tabs>
          <w:tab w:val="left" w:pos="1559"/>
          <w:tab w:val="left" w:pos="1560"/>
        </w:tabs>
        <w:spacing w:line="252" w:lineRule="auto"/>
        <w:ind w:right="2504"/>
      </w:pPr>
      <w:r>
        <w:t>American National Standards Institute (ANSI)/Steel Door Institute (SDI)</w:t>
      </w:r>
      <w:r>
        <w:rPr>
          <w:color w:val="0000FF"/>
          <w:u w:val="single" w:color="0000FF"/>
        </w:rPr>
        <w:t xml:space="preserve"> (www.steeldoor.org</w:t>
      </w:r>
      <w:r>
        <w:t>):</w:t>
      </w:r>
    </w:p>
    <w:p w14:paraId="584C01C3" w14:textId="77777777" w:rsidR="008B2042" w:rsidRDefault="008B2042">
      <w:pPr>
        <w:pStyle w:val="BodyText"/>
        <w:rPr>
          <w:sz w:val="24"/>
        </w:rPr>
      </w:pPr>
    </w:p>
    <w:p w14:paraId="76EC8D59" w14:textId="77777777" w:rsidR="008B2042" w:rsidRDefault="008B2042">
      <w:pPr>
        <w:pStyle w:val="BodyText"/>
        <w:spacing w:before="7"/>
        <w:rPr>
          <w:sz w:val="21"/>
        </w:rPr>
      </w:pPr>
    </w:p>
    <w:p w14:paraId="6BF784AB" w14:textId="77777777" w:rsidR="008B2042" w:rsidRDefault="00390642">
      <w:pPr>
        <w:pStyle w:val="ListParagraph"/>
        <w:numPr>
          <w:ilvl w:val="3"/>
          <w:numId w:val="100"/>
        </w:numPr>
        <w:tabs>
          <w:tab w:val="left" w:pos="1919"/>
          <w:tab w:val="left" w:pos="1920"/>
          <w:tab w:val="left" w:pos="3360"/>
        </w:tabs>
        <w:spacing w:before="1"/>
        <w:ind w:left="1919" w:right="1670"/>
      </w:pPr>
      <w:r>
        <w:t>A250.3 -Test Procedure and Acceptance Criteria for Factory Applied Finished Painted</w:t>
      </w:r>
      <w:r>
        <w:rPr>
          <w:spacing w:val="-2"/>
        </w:rPr>
        <w:t xml:space="preserve"> </w:t>
      </w:r>
      <w:r>
        <w:t>Steel</w:t>
      </w:r>
      <w:r>
        <w:tab/>
        <w:t>for Steel Doors and</w:t>
      </w:r>
      <w:r>
        <w:rPr>
          <w:spacing w:val="1"/>
        </w:rPr>
        <w:t xml:space="preserve"> </w:t>
      </w:r>
      <w:r>
        <w:t>Frames.</w:t>
      </w:r>
    </w:p>
    <w:p w14:paraId="11A97F59" w14:textId="1A132592" w:rsidR="008B2042" w:rsidRDefault="00390642">
      <w:pPr>
        <w:pStyle w:val="ListParagraph"/>
        <w:numPr>
          <w:ilvl w:val="3"/>
          <w:numId w:val="100"/>
        </w:numPr>
        <w:tabs>
          <w:tab w:val="left" w:pos="1919"/>
          <w:tab w:val="left" w:pos="1920"/>
        </w:tabs>
        <w:ind w:left="1919" w:right="1371"/>
      </w:pPr>
      <w:r>
        <w:t>A250.4 -Test Procedure and Acceptance Criteria for Physical Endurance for Steel Doors, Frames, Frame Anchors and Hardware</w:t>
      </w:r>
      <w:r>
        <w:rPr>
          <w:spacing w:val="11"/>
        </w:rPr>
        <w:t xml:space="preserve"> </w:t>
      </w:r>
      <w:r w:rsidR="00711427">
        <w:t>Reinforcing’s</w:t>
      </w:r>
      <w:r>
        <w:t>.</w:t>
      </w:r>
    </w:p>
    <w:p w14:paraId="2E872A1D" w14:textId="77777777" w:rsidR="008B2042" w:rsidRDefault="00390642">
      <w:pPr>
        <w:pStyle w:val="ListParagraph"/>
        <w:numPr>
          <w:ilvl w:val="3"/>
          <w:numId w:val="100"/>
        </w:numPr>
        <w:tabs>
          <w:tab w:val="left" w:pos="1919"/>
          <w:tab w:val="left" w:pos="1920"/>
        </w:tabs>
        <w:spacing w:line="252" w:lineRule="exact"/>
      </w:pPr>
      <w:r>
        <w:t>A250.8 -Recommended Specifications for Standard Steel Doors and</w:t>
      </w:r>
      <w:r>
        <w:rPr>
          <w:spacing w:val="-7"/>
        </w:rPr>
        <w:t xml:space="preserve"> </w:t>
      </w:r>
      <w:r>
        <w:t>Frames.</w:t>
      </w:r>
    </w:p>
    <w:p w14:paraId="12675788" w14:textId="77777777" w:rsidR="008B2042" w:rsidRDefault="00390642">
      <w:pPr>
        <w:pStyle w:val="ListParagraph"/>
        <w:numPr>
          <w:ilvl w:val="3"/>
          <w:numId w:val="100"/>
        </w:numPr>
        <w:tabs>
          <w:tab w:val="left" w:pos="1919"/>
          <w:tab w:val="left" w:pos="1920"/>
        </w:tabs>
        <w:ind w:right="1207"/>
      </w:pPr>
      <w:r>
        <w:t>A250.10 - Test Procedure and Acceptance Criteria for Prime Painted Steel Surfaces for Steel Doors and</w:t>
      </w:r>
      <w:r>
        <w:rPr>
          <w:spacing w:val="1"/>
        </w:rPr>
        <w:t xml:space="preserve"> </w:t>
      </w:r>
      <w:r>
        <w:t>Frames.</w:t>
      </w:r>
    </w:p>
    <w:p w14:paraId="2195AA57" w14:textId="77777777" w:rsidR="008B2042" w:rsidRDefault="00390642">
      <w:pPr>
        <w:pStyle w:val="ListParagraph"/>
        <w:numPr>
          <w:ilvl w:val="3"/>
          <w:numId w:val="100"/>
        </w:numPr>
        <w:tabs>
          <w:tab w:val="left" w:pos="1919"/>
          <w:tab w:val="left" w:pos="1921"/>
        </w:tabs>
        <w:ind w:hanging="366"/>
      </w:pPr>
      <w:r>
        <w:t>A250.11 - Recommended Erection Instructions for Steel</w:t>
      </w:r>
      <w:r>
        <w:rPr>
          <w:spacing w:val="-6"/>
        </w:rPr>
        <w:t xml:space="preserve"> </w:t>
      </w:r>
      <w:r>
        <w:t>Frames.</w:t>
      </w:r>
    </w:p>
    <w:p w14:paraId="05B48C59" w14:textId="77777777" w:rsidR="008B2042" w:rsidRDefault="008B2042">
      <w:pPr>
        <w:pStyle w:val="BodyText"/>
        <w:spacing w:before="4"/>
        <w:rPr>
          <w:sz w:val="23"/>
        </w:rPr>
      </w:pPr>
    </w:p>
    <w:p w14:paraId="7A78E368" w14:textId="77777777" w:rsidR="008B2042" w:rsidRDefault="00390642">
      <w:pPr>
        <w:pStyle w:val="ListParagraph"/>
        <w:numPr>
          <w:ilvl w:val="2"/>
          <w:numId w:val="100"/>
        </w:numPr>
        <w:tabs>
          <w:tab w:val="left" w:pos="1559"/>
          <w:tab w:val="left" w:pos="1561"/>
        </w:tabs>
        <w:ind w:left="1560" w:hanging="541"/>
      </w:pPr>
      <w:r>
        <w:t>ASTM International (ASTM)</w:t>
      </w:r>
      <w:r>
        <w:rPr>
          <w:spacing w:val="-3"/>
        </w:rPr>
        <w:t xml:space="preserve"> </w:t>
      </w:r>
      <w:r>
        <w:t>(</w:t>
      </w:r>
      <w:r>
        <w:rPr>
          <w:color w:val="0000FF"/>
          <w:u w:val="single" w:color="0000FF"/>
        </w:rPr>
        <w:t>www.astm.org</w:t>
      </w:r>
      <w:r>
        <w:t>):</w:t>
      </w:r>
    </w:p>
    <w:p w14:paraId="0AB90C03" w14:textId="77777777" w:rsidR="008B2042" w:rsidRDefault="008B2042">
      <w:pPr>
        <w:pStyle w:val="BodyText"/>
        <w:spacing w:before="3"/>
        <w:rPr>
          <w:sz w:val="23"/>
        </w:rPr>
      </w:pPr>
    </w:p>
    <w:p w14:paraId="780E930C" w14:textId="77777777" w:rsidR="008B2042" w:rsidRDefault="00390642">
      <w:pPr>
        <w:pStyle w:val="ListParagraph"/>
        <w:numPr>
          <w:ilvl w:val="0"/>
          <w:numId w:val="97"/>
        </w:numPr>
        <w:tabs>
          <w:tab w:val="left" w:pos="1919"/>
          <w:tab w:val="left" w:pos="1920"/>
        </w:tabs>
        <w:ind w:right="1217"/>
      </w:pPr>
      <w:r>
        <w:t>A653/A653M -Standard Specification for Steel Sheet, Zinc-Coated (Galvanized) or Zinc-Iron Alloy Coated (Galvannealed) by the Hot-Dip</w:t>
      </w:r>
      <w:r>
        <w:rPr>
          <w:spacing w:val="-8"/>
        </w:rPr>
        <w:t xml:space="preserve"> </w:t>
      </w:r>
      <w:r>
        <w:t>Process.</w:t>
      </w:r>
    </w:p>
    <w:p w14:paraId="622C29E5" w14:textId="77777777" w:rsidR="008B2042" w:rsidRDefault="00390642">
      <w:pPr>
        <w:pStyle w:val="ListParagraph"/>
        <w:numPr>
          <w:ilvl w:val="0"/>
          <w:numId w:val="97"/>
        </w:numPr>
        <w:tabs>
          <w:tab w:val="left" w:pos="1919"/>
          <w:tab w:val="left" w:pos="1920"/>
        </w:tabs>
        <w:spacing w:before="1"/>
        <w:ind w:right="1354"/>
      </w:pPr>
      <w:r>
        <w:t>A924 -Standard Specification for General Requirements for Steel Sheet, Metallic- Coated by the Hot-Dip</w:t>
      </w:r>
      <w:r>
        <w:rPr>
          <w:spacing w:val="-6"/>
        </w:rPr>
        <w:t xml:space="preserve"> </w:t>
      </w:r>
      <w:r>
        <w:t>Process.</w:t>
      </w:r>
    </w:p>
    <w:p w14:paraId="53501DD1" w14:textId="77777777" w:rsidR="008B2042" w:rsidRDefault="00390642">
      <w:pPr>
        <w:pStyle w:val="ListParagraph"/>
        <w:numPr>
          <w:ilvl w:val="0"/>
          <w:numId w:val="97"/>
        </w:numPr>
        <w:tabs>
          <w:tab w:val="left" w:pos="1919"/>
          <w:tab w:val="left" w:pos="1920"/>
        </w:tabs>
        <w:ind w:right="1231"/>
      </w:pPr>
      <w:r>
        <w:t>A1008/A1008M -Standard Specification for Steel, Sheet, Cold-Rolled, Carbon, Structural, High-Strength Low-Alloy and High-Strength Low-Alloy with Improved Formability.</w:t>
      </w:r>
    </w:p>
    <w:p w14:paraId="4394BCC8" w14:textId="77777777" w:rsidR="008B2042" w:rsidRDefault="00390642">
      <w:pPr>
        <w:pStyle w:val="ListParagraph"/>
        <w:numPr>
          <w:ilvl w:val="0"/>
          <w:numId w:val="97"/>
        </w:numPr>
        <w:tabs>
          <w:tab w:val="left" w:pos="1919"/>
          <w:tab w:val="left" w:pos="1920"/>
        </w:tabs>
        <w:spacing w:line="252" w:lineRule="exact"/>
        <w:ind w:left="1920" w:hanging="409"/>
      </w:pPr>
      <w:r>
        <w:t>E413 - Classification for Rating Sound</w:t>
      </w:r>
      <w:r>
        <w:rPr>
          <w:spacing w:val="-8"/>
        </w:rPr>
        <w:t xml:space="preserve"> </w:t>
      </w:r>
      <w:r>
        <w:t>Insulation.</w:t>
      </w:r>
    </w:p>
    <w:p w14:paraId="3C1B270A" w14:textId="77777777" w:rsidR="008B2042" w:rsidRDefault="008B2042">
      <w:pPr>
        <w:pStyle w:val="BodyText"/>
        <w:spacing w:before="3"/>
        <w:rPr>
          <w:sz w:val="23"/>
        </w:rPr>
      </w:pPr>
    </w:p>
    <w:p w14:paraId="78B57110" w14:textId="77777777" w:rsidR="008B2042" w:rsidRDefault="00390642">
      <w:pPr>
        <w:pStyle w:val="ListParagraph"/>
        <w:numPr>
          <w:ilvl w:val="2"/>
          <w:numId w:val="100"/>
        </w:numPr>
        <w:tabs>
          <w:tab w:val="left" w:pos="1559"/>
          <w:tab w:val="left" w:pos="1560"/>
        </w:tabs>
        <w:ind w:left="1560" w:hanging="541"/>
      </w:pPr>
      <w:r>
        <w:t>Steel Door Institute (SDI)</w:t>
      </w:r>
      <w:r>
        <w:rPr>
          <w:color w:val="0000FF"/>
        </w:rPr>
        <w:t xml:space="preserve"> </w:t>
      </w:r>
      <w:r>
        <w:rPr>
          <w:color w:val="0000FF"/>
          <w:u w:val="single" w:color="0000FF"/>
        </w:rPr>
        <w:t>(www.steeldoor.org</w:t>
      </w:r>
      <w:r>
        <w:t>) 117 -Manufacturing Tolerances</w:t>
      </w:r>
      <w:r>
        <w:rPr>
          <w:spacing w:val="-7"/>
        </w:rPr>
        <w:t xml:space="preserve"> </w:t>
      </w:r>
      <w:r>
        <w:t>for</w:t>
      </w:r>
    </w:p>
    <w:p w14:paraId="63BF691F" w14:textId="77777777" w:rsidR="008B2042" w:rsidRDefault="008B2042">
      <w:pPr>
        <w:pStyle w:val="BodyText"/>
        <w:spacing w:before="1"/>
        <w:rPr>
          <w:sz w:val="14"/>
        </w:rPr>
      </w:pPr>
    </w:p>
    <w:p w14:paraId="4130C345" w14:textId="39C3C85F" w:rsidR="008B2042" w:rsidRDefault="00390642">
      <w:pPr>
        <w:pStyle w:val="BodyText"/>
        <w:tabs>
          <w:tab w:val="left" w:pos="4773"/>
          <w:tab w:val="left" w:pos="7250"/>
          <w:tab w:val="left" w:pos="7999"/>
        </w:tabs>
        <w:spacing w:before="92"/>
        <w:ind w:left="479" w:right="655"/>
      </w:pPr>
      <w:r>
        <w:t>Peter L Morse</w:t>
      </w:r>
      <w:r>
        <w:rPr>
          <w:spacing w:val="-3"/>
        </w:rPr>
        <w:t xml:space="preserve"> </w:t>
      </w:r>
      <w:r>
        <w:t>&amp;</w:t>
      </w:r>
      <w:r>
        <w:rPr>
          <w:spacing w:val="-2"/>
        </w:rPr>
        <w:t xml:space="preserve"> </w:t>
      </w:r>
      <w:r>
        <w:t>Associates</w:t>
      </w:r>
      <w:r>
        <w:tab/>
      </w:r>
      <w:r>
        <w:tab/>
        <w:t>Rochester Housing Authority July</w:t>
      </w:r>
      <w:r>
        <w:rPr>
          <w:spacing w:val="-2"/>
        </w:rPr>
        <w:t xml:space="preserve"> </w:t>
      </w:r>
      <w:r>
        <w:t>12,</w:t>
      </w:r>
      <w:r>
        <w:rPr>
          <w:spacing w:val="1"/>
        </w:rPr>
        <w:t xml:space="preserve"> </w:t>
      </w:r>
      <w:r>
        <w:t>2023</w:t>
      </w:r>
      <w:r>
        <w:tab/>
        <w:t>1</w:t>
      </w:r>
      <w:r>
        <w:tab/>
      </w:r>
      <w:r w:rsidR="00711427">
        <w:t xml:space="preserve">16, </w:t>
      </w:r>
      <w:r>
        <w:t>36 &amp; 60 Bronson</w:t>
      </w:r>
      <w:r>
        <w:rPr>
          <w:spacing w:val="1"/>
        </w:rPr>
        <w:t xml:space="preserve"> </w:t>
      </w:r>
      <w:r>
        <w:rPr>
          <w:spacing w:val="-5"/>
        </w:rPr>
        <w:t>Ct.</w:t>
      </w:r>
    </w:p>
    <w:p w14:paraId="06C01552" w14:textId="77777777" w:rsidR="008B2042" w:rsidRDefault="008B2042">
      <w:pPr>
        <w:sectPr w:rsidR="008B2042">
          <w:headerReference w:type="default" r:id="rId116"/>
          <w:footerReference w:type="default" r:id="rId117"/>
          <w:pgSz w:w="12240" w:h="15840"/>
          <w:pgMar w:top="1680" w:right="780" w:bottom="280" w:left="960" w:header="1447" w:footer="0" w:gutter="0"/>
          <w:cols w:space="720"/>
        </w:sectPr>
      </w:pPr>
    </w:p>
    <w:p w14:paraId="11FEA9CF" w14:textId="77777777" w:rsidR="008B2042" w:rsidRDefault="008B2042">
      <w:pPr>
        <w:pStyle w:val="BodyText"/>
        <w:rPr>
          <w:sz w:val="20"/>
        </w:rPr>
      </w:pPr>
    </w:p>
    <w:p w14:paraId="71C51475" w14:textId="77777777" w:rsidR="008B2042" w:rsidRDefault="008B2042">
      <w:pPr>
        <w:pStyle w:val="BodyText"/>
        <w:spacing w:before="3"/>
        <w:rPr>
          <w:sz w:val="18"/>
        </w:rPr>
      </w:pPr>
    </w:p>
    <w:p w14:paraId="30AEB76E" w14:textId="77777777" w:rsidR="008B2042" w:rsidRDefault="00390642">
      <w:pPr>
        <w:pStyle w:val="Heading1"/>
        <w:spacing w:before="91"/>
        <w:ind w:left="1407" w:right="1947"/>
        <w:jc w:val="center"/>
      </w:pPr>
      <w:r>
        <w:t>STAMPED METAL DOORS</w:t>
      </w:r>
    </w:p>
    <w:p w14:paraId="39BFB23B" w14:textId="77777777" w:rsidR="008B2042" w:rsidRDefault="008B2042">
      <w:pPr>
        <w:pStyle w:val="BodyText"/>
        <w:rPr>
          <w:b/>
          <w:sz w:val="20"/>
        </w:rPr>
      </w:pPr>
    </w:p>
    <w:p w14:paraId="0A254EEA" w14:textId="77777777" w:rsidR="008B2042" w:rsidRDefault="008B2042">
      <w:pPr>
        <w:pStyle w:val="BodyText"/>
        <w:rPr>
          <w:b/>
          <w:sz w:val="20"/>
        </w:rPr>
      </w:pPr>
    </w:p>
    <w:p w14:paraId="54511370" w14:textId="77777777" w:rsidR="008B2042" w:rsidRDefault="008B2042">
      <w:pPr>
        <w:pStyle w:val="BodyText"/>
        <w:spacing w:before="4"/>
        <w:rPr>
          <w:b/>
          <w:sz w:val="23"/>
        </w:rPr>
      </w:pPr>
    </w:p>
    <w:p w14:paraId="4563A4E0" w14:textId="77777777" w:rsidR="008B2042" w:rsidRDefault="00390642">
      <w:pPr>
        <w:pStyle w:val="BodyText"/>
        <w:spacing w:before="92"/>
        <w:ind w:left="1559"/>
      </w:pPr>
      <w:r>
        <w:t>Standard Steel Doors and Frames.</w:t>
      </w:r>
    </w:p>
    <w:p w14:paraId="1AB90283" w14:textId="77777777" w:rsidR="008B2042" w:rsidRDefault="008B2042">
      <w:pPr>
        <w:pStyle w:val="BodyText"/>
        <w:spacing w:before="6"/>
        <w:rPr>
          <w:sz w:val="24"/>
        </w:rPr>
      </w:pPr>
    </w:p>
    <w:p w14:paraId="46A22CF6" w14:textId="77777777" w:rsidR="008B2042" w:rsidRDefault="00390642">
      <w:pPr>
        <w:pStyle w:val="ListParagraph"/>
        <w:numPr>
          <w:ilvl w:val="1"/>
          <w:numId w:val="100"/>
        </w:numPr>
        <w:tabs>
          <w:tab w:val="left" w:pos="1019"/>
          <w:tab w:val="left" w:pos="1020"/>
        </w:tabs>
        <w:ind w:hanging="541"/>
      </w:pPr>
      <w:r>
        <w:t>SUBMITTALS</w:t>
      </w:r>
    </w:p>
    <w:p w14:paraId="56A3BD3F" w14:textId="77777777" w:rsidR="008B2042" w:rsidRDefault="008B2042">
      <w:pPr>
        <w:pStyle w:val="BodyText"/>
        <w:spacing w:before="8"/>
        <w:rPr>
          <w:sz w:val="24"/>
        </w:rPr>
      </w:pPr>
    </w:p>
    <w:p w14:paraId="629FF898" w14:textId="77777777" w:rsidR="008B2042" w:rsidRDefault="00390642">
      <w:pPr>
        <w:pStyle w:val="ListParagraph"/>
        <w:numPr>
          <w:ilvl w:val="2"/>
          <w:numId w:val="100"/>
        </w:numPr>
        <w:tabs>
          <w:tab w:val="left" w:pos="1559"/>
          <w:tab w:val="left" w:pos="1560"/>
        </w:tabs>
        <w:spacing w:before="1"/>
      </w:pPr>
      <w:r>
        <w:t>Submittals for Review:</w:t>
      </w:r>
    </w:p>
    <w:p w14:paraId="2E10CFD6" w14:textId="77777777" w:rsidR="008B2042" w:rsidRDefault="008B2042">
      <w:pPr>
        <w:pStyle w:val="BodyText"/>
        <w:rPr>
          <w:sz w:val="24"/>
        </w:rPr>
      </w:pPr>
    </w:p>
    <w:p w14:paraId="56021ECE" w14:textId="77777777" w:rsidR="008B2042" w:rsidRDefault="008B2042">
      <w:pPr>
        <w:pStyle w:val="BodyText"/>
        <w:spacing w:before="8"/>
        <w:rPr>
          <w:sz w:val="33"/>
        </w:rPr>
      </w:pPr>
    </w:p>
    <w:p w14:paraId="2A64AB6A" w14:textId="77777777" w:rsidR="008B2042" w:rsidRDefault="00390642">
      <w:pPr>
        <w:pStyle w:val="ListParagraph"/>
        <w:numPr>
          <w:ilvl w:val="0"/>
          <w:numId w:val="96"/>
        </w:numPr>
        <w:tabs>
          <w:tab w:val="left" w:pos="1919"/>
          <w:tab w:val="left" w:pos="1921"/>
        </w:tabs>
        <w:ind w:right="1035"/>
      </w:pPr>
      <w:r>
        <w:t>Shop Drawings: Show locations, elevations, dimensions, model designations, thermal ratings, preparation for hardware, and anchoring</w:t>
      </w:r>
      <w:r>
        <w:rPr>
          <w:spacing w:val="5"/>
        </w:rPr>
        <w:t xml:space="preserve"> </w:t>
      </w:r>
      <w:r>
        <w:t>details.</w:t>
      </w:r>
    </w:p>
    <w:p w14:paraId="7310CE88" w14:textId="77777777" w:rsidR="008B2042" w:rsidRDefault="00390642">
      <w:pPr>
        <w:pStyle w:val="ListParagraph"/>
        <w:numPr>
          <w:ilvl w:val="0"/>
          <w:numId w:val="96"/>
        </w:numPr>
        <w:tabs>
          <w:tab w:val="left" w:pos="1919"/>
          <w:tab w:val="left" w:pos="1921"/>
        </w:tabs>
        <w:ind w:right="1387"/>
      </w:pPr>
      <w:r>
        <w:t>Product Data: Show elevations, dimensions, gages of metal, hardware reinforcing gages and locations, and anchor</w:t>
      </w:r>
      <w:r>
        <w:rPr>
          <w:spacing w:val="-6"/>
        </w:rPr>
        <w:t xml:space="preserve"> </w:t>
      </w:r>
      <w:r>
        <w:t>types.</w:t>
      </w:r>
    </w:p>
    <w:p w14:paraId="66D02D1E" w14:textId="77777777" w:rsidR="008B2042" w:rsidRDefault="008B2042">
      <w:pPr>
        <w:pStyle w:val="BodyText"/>
        <w:spacing w:before="3"/>
        <w:rPr>
          <w:sz w:val="23"/>
        </w:rPr>
      </w:pPr>
    </w:p>
    <w:p w14:paraId="5B5FBF86" w14:textId="77777777" w:rsidR="008B2042" w:rsidRDefault="00390642">
      <w:pPr>
        <w:pStyle w:val="ListParagraph"/>
        <w:numPr>
          <w:ilvl w:val="2"/>
          <w:numId w:val="100"/>
        </w:numPr>
        <w:tabs>
          <w:tab w:val="left" w:pos="1559"/>
          <w:tab w:val="left" w:pos="1561"/>
        </w:tabs>
        <w:ind w:left="1560" w:hanging="541"/>
      </w:pPr>
      <w:r>
        <w:t>Quality Control</w:t>
      </w:r>
      <w:r>
        <w:rPr>
          <w:spacing w:val="-2"/>
        </w:rPr>
        <w:t xml:space="preserve"> </w:t>
      </w:r>
      <w:r>
        <w:t>Submittals:</w:t>
      </w:r>
    </w:p>
    <w:p w14:paraId="0343598A" w14:textId="77777777" w:rsidR="008B2042" w:rsidRDefault="008B2042">
      <w:pPr>
        <w:pStyle w:val="BodyText"/>
        <w:spacing w:before="6"/>
        <w:rPr>
          <w:sz w:val="24"/>
        </w:rPr>
      </w:pPr>
    </w:p>
    <w:p w14:paraId="49CEBF26" w14:textId="77777777" w:rsidR="008B2042" w:rsidRDefault="00390642">
      <w:pPr>
        <w:pStyle w:val="BodyText"/>
        <w:tabs>
          <w:tab w:val="left" w:pos="2099"/>
        </w:tabs>
        <w:spacing w:line="254" w:lineRule="auto"/>
        <w:ind w:left="2100" w:right="1280" w:hanging="540"/>
      </w:pPr>
      <w:r>
        <w:t>1.</w:t>
      </w:r>
      <w:r>
        <w:tab/>
        <w:t>Certificates of Compliance: Certification that products furnished comply with ANSI/SDI A250.3, ANSI/SDI 250.4, and ANSI/SDI</w:t>
      </w:r>
      <w:r>
        <w:rPr>
          <w:spacing w:val="-13"/>
        </w:rPr>
        <w:t xml:space="preserve"> </w:t>
      </w:r>
      <w:r>
        <w:t>A250.10.</w:t>
      </w:r>
    </w:p>
    <w:p w14:paraId="1B88019B" w14:textId="77777777" w:rsidR="008B2042" w:rsidRDefault="008B2042">
      <w:pPr>
        <w:pStyle w:val="BodyText"/>
        <w:spacing w:before="3"/>
        <w:rPr>
          <w:sz w:val="23"/>
        </w:rPr>
      </w:pPr>
    </w:p>
    <w:p w14:paraId="4BB257E5" w14:textId="77777777" w:rsidR="008B2042" w:rsidRDefault="00390642">
      <w:pPr>
        <w:pStyle w:val="ListParagraph"/>
        <w:numPr>
          <w:ilvl w:val="1"/>
          <w:numId w:val="100"/>
        </w:numPr>
        <w:tabs>
          <w:tab w:val="left" w:pos="1019"/>
          <w:tab w:val="left" w:pos="1021"/>
        </w:tabs>
        <w:ind w:hanging="541"/>
      </w:pPr>
      <w:r>
        <w:t>DELIVERY, STORAGE AND</w:t>
      </w:r>
      <w:r>
        <w:rPr>
          <w:spacing w:val="-2"/>
        </w:rPr>
        <w:t xml:space="preserve"> </w:t>
      </w:r>
      <w:r>
        <w:t>HANDLING</w:t>
      </w:r>
    </w:p>
    <w:p w14:paraId="13E2DC10" w14:textId="77777777" w:rsidR="008B2042" w:rsidRDefault="008B2042">
      <w:pPr>
        <w:pStyle w:val="BodyText"/>
        <w:spacing w:before="6"/>
        <w:rPr>
          <w:sz w:val="24"/>
        </w:rPr>
      </w:pPr>
    </w:p>
    <w:p w14:paraId="01210C8F" w14:textId="77777777" w:rsidR="008B2042" w:rsidRDefault="00390642">
      <w:pPr>
        <w:pStyle w:val="ListParagraph"/>
        <w:numPr>
          <w:ilvl w:val="2"/>
          <w:numId w:val="100"/>
        </w:numPr>
        <w:tabs>
          <w:tab w:val="left" w:pos="1559"/>
          <w:tab w:val="left" w:pos="1560"/>
        </w:tabs>
        <w:spacing w:before="1" w:line="254" w:lineRule="auto"/>
        <w:ind w:left="1560" w:right="1615"/>
      </w:pPr>
      <w:r>
        <w:t>Ship door frames with removable angle spreader; do not remove until frame is installed.</w:t>
      </w:r>
    </w:p>
    <w:p w14:paraId="6BEB8D02" w14:textId="77777777" w:rsidR="008B2042" w:rsidRDefault="008B2042">
      <w:pPr>
        <w:pStyle w:val="BodyText"/>
        <w:spacing w:before="3"/>
        <w:rPr>
          <w:sz w:val="23"/>
        </w:rPr>
      </w:pPr>
    </w:p>
    <w:p w14:paraId="468D755F" w14:textId="2A24D3EB" w:rsidR="008B2042" w:rsidRDefault="00390642">
      <w:pPr>
        <w:pStyle w:val="ListParagraph"/>
        <w:numPr>
          <w:ilvl w:val="2"/>
          <w:numId w:val="100"/>
        </w:numPr>
        <w:tabs>
          <w:tab w:val="left" w:pos="1559"/>
          <w:tab w:val="left" w:pos="1561"/>
        </w:tabs>
        <w:spacing w:line="254" w:lineRule="auto"/>
        <w:ind w:left="1560" w:right="1485"/>
      </w:pPr>
      <w:r>
        <w:t xml:space="preserve">Store doors upright in protected, dry area, off ground or floor, with at least </w:t>
      </w:r>
      <w:r w:rsidR="00711427">
        <w:t>1/4-inch</w:t>
      </w:r>
      <w:r>
        <w:t xml:space="preserve"> space between individual</w:t>
      </w:r>
      <w:r>
        <w:rPr>
          <w:spacing w:val="-6"/>
        </w:rPr>
        <w:t xml:space="preserve"> </w:t>
      </w:r>
      <w:r>
        <w:t>units.</w:t>
      </w:r>
    </w:p>
    <w:p w14:paraId="3BDC9541" w14:textId="77777777" w:rsidR="008B2042" w:rsidRDefault="008B2042">
      <w:pPr>
        <w:pStyle w:val="BodyText"/>
        <w:spacing w:before="3"/>
        <w:rPr>
          <w:sz w:val="23"/>
        </w:rPr>
      </w:pPr>
    </w:p>
    <w:p w14:paraId="1856ACFE" w14:textId="4D55343E" w:rsidR="008B2042" w:rsidRDefault="00390642">
      <w:pPr>
        <w:pStyle w:val="ListParagraph"/>
        <w:numPr>
          <w:ilvl w:val="2"/>
          <w:numId w:val="100"/>
        </w:numPr>
        <w:tabs>
          <w:tab w:val="left" w:pos="1559"/>
          <w:tab w:val="left" w:pos="1561"/>
        </w:tabs>
        <w:ind w:left="1560" w:hanging="541"/>
      </w:pPr>
      <w:r>
        <w:t xml:space="preserve">Do not cover with </w:t>
      </w:r>
      <w:r w:rsidR="00711427">
        <w:t>non-vented</w:t>
      </w:r>
      <w:r>
        <w:t xml:space="preserve"> coverings that create excessive</w:t>
      </w:r>
      <w:r>
        <w:rPr>
          <w:spacing w:val="-4"/>
        </w:rPr>
        <w:t xml:space="preserve"> </w:t>
      </w:r>
      <w:r>
        <w:t>humidity.</w:t>
      </w:r>
    </w:p>
    <w:p w14:paraId="50373F99" w14:textId="77777777" w:rsidR="008B2042" w:rsidRDefault="008B2042">
      <w:pPr>
        <w:pStyle w:val="BodyText"/>
        <w:spacing w:before="8"/>
        <w:rPr>
          <w:sz w:val="24"/>
        </w:rPr>
      </w:pPr>
    </w:p>
    <w:p w14:paraId="728FBAAD" w14:textId="77777777" w:rsidR="008B2042" w:rsidRDefault="00390642">
      <w:pPr>
        <w:pStyle w:val="ListParagraph"/>
        <w:numPr>
          <w:ilvl w:val="2"/>
          <w:numId w:val="100"/>
        </w:numPr>
        <w:tabs>
          <w:tab w:val="left" w:pos="1559"/>
          <w:tab w:val="left" w:pos="1560"/>
        </w:tabs>
        <w:spacing w:before="1"/>
        <w:ind w:left="1560"/>
      </w:pPr>
      <w:r>
        <w:t>Remove wet coverings</w:t>
      </w:r>
      <w:r>
        <w:rPr>
          <w:spacing w:val="-2"/>
        </w:rPr>
        <w:t xml:space="preserve"> </w:t>
      </w:r>
      <w:r>
        <w:t>immediately.</w:t>
      </w:r>
    </w:p>
    <w:p w14:paraId="0EF986D9" w14:textId="77777777" w:rsidR="008B2042" w:rsidRDefault="008B2042">
      <w:pPr>
        <w:pStyle w:val="BodyText"/>
        <w:rPr>
          <w:sz w:val="24"/>
        </w:rPr>
      </w:pPr>
    </w:p>
    <w:p w14:paraId="15B6DA06" w14:textId="77777777" w:rsidR="008B2042" w:rsidRDefault="008B2042">
      <w:pPr>
        <w:pStyle w:val="BodyText"/>
        <w:spacing w:before="5"/>
        <w:rPr>
          <w:sz w:val="23"/>
        </w:rPr>
      </w:pPr>
    </w:p>
    <w:p w14:paraId="22D6CB95" w14:textId="77777777" w:rsidR="008B2042" w:rsidRDefault="00390642">
      <w:pPr>
        <w:pStyle w:val="BodyText"/>
        <w:ind w:left="480"/>
      </w:pPr>
      <w:r>
        <w:t>PART 2 PRODUCTS</w:t>
      </w:r>
    </w:p>
    <w:p w14:paraId="254CDDD6" w14:textId="77777777" w:rsidR="008B2042" w:rsidRDefault="008B2042">
      <w:pPr>
        <w:pStyle w:val="BodyText"/>
        <w:spacing w:before="9"/>
        <w:rPr>
          <w:sz w:val="24"/>
        </w:rPr>
      </w:pPr>
    </w:p>
    <w:p w14:paraId="10E711E5" w14:textId="77777777" w:rsidR="008B2042" w:rsidRDefault="00390642">
      <w:pPr>
        <w:pStyle w:val="ListParagraph"/>
        <w:numPr>
          <w:ilvl w:val="1"/>
          <w:numId w:val="95"/>
        </w:numPr>
        <w:tabs>
          <w:tab w:val="left" w:pos="1019"/>
          <w:tab w:val="left" w:pos="1021"/>
        </w:tabs>
        <w:ind w:hanging="541"/>
        <w:jc w:val="left"/>
      </w:pPr>
      <w:r>
        <w:t>MANUFACTURERS</w:t>
      </w:r>
    </w:p>
    <w:p w14:paraId="0BA625AF" w14:textId="77777777" w:rsidR="008B2042" w:rsidRDefault="008B2042">
      <w:pPr>
        <w:pStyle w:val="BodyText"/>
        <w:spacing w:before="6"/>
        <w:rPr>
          <w:sz w:val="24"/>
        </w:rPr>
      </w:pPr>
    </w:p>
    <w:p w14:paraId="0000537D" w14:textId="77777777" w:rsidR="008B2042" w:rsidRDefault="00390642">
      <w:pPr>
        <w:pStyle w:val="ListParagraph"/>
        <w:numPr>
          <w:ilvl w:val="2"/>
          <w:numId w:val="95"/>
        </w:numPr>
        <w:tabs>
          <w:tab w:val="left" w:pos="1559"/>
          <w:tab w:val="left" w:pos="1560"/>
        </w:tabs>
      </w:pPr>
      <w:r>
        <w:t>Manufacturer (Entry</w:t>
      </w:r>
      <w:r>
        <w:rPr>
          <w:spacing w:val="-5"/>
        </w:rPr>
        <w:t xml:space="preserve"> </w:t>
      </w:r>
      <w:r>
        <w:t>doors):</w:t>
      </w:r>
    </w:p>
    <w:p w14:paraId="278F9CA2" w14:textId="77777777" w:rsidR="008B2042" w:rsidRDefault="008B2042">
      <w:pPr>
        <w:pStyle w:val="BodyText"/>
        <w:spacing w:before="3"/>
        <w:rPr>
          <w:sz w:val="23"/>
        </w:rPr>
      </w:pPr>
    </w:p>
    <w:p w14:paraId="4B78AB80" w14:textId="77777777" w:rsidR="008B2042" w:rsidRDefault="00390642">
      <w:pPr>
        <w:pStyle w:val="ListParagraph"/>
        <w:numPr>
          <w:ilvl w:val="0"/>
          <w:numId w:val="94"/>
        </w:numPr>
        <w:tabs>
          <w:tab w:val="left" w:pos="1199"/>
          <w:tab w:val="left" w:pos="1200"/>
        </w:tabs>
        <w:spacing w:before="1"/>
        <w:ind w:hanging="721"/>
        <w:rPr>
          <w:color w:val="0000FF"/>
        </w:rPr>
      </w:pPr>
      <w:r>
        <w:t xml:space="preserve">Therma-Tru Doors, Model TS-296. </w:t>
      </w:r>
      <w:r>
        <w:rPr>
          <w:color w:val="0000FF"/>
        </w:rPr>
        <w:t>(</w:t>
      </w:r>
      <w:r>
        <w:rPr>
          <w:color w:val="0000FF"/>
          <w:spacing w:val="-4"/>
        </w:rPr>
        <w:t xml:space="preserve"> </w:t>
      </w:r>
      <w:r>
        <w:rPr>
          <w:color w:val="0000FF"/>
        </w:rPr>
        <w:t>www.thermatru.com)</w:t>
      </w:r>
    </w:p>
    <w:p w14:paraId="6F581B0C" w14:textId="77777777" w:rsidR="008B2042" w:rsidRDefault="00390642">
      <w:pPr>
        <w:pStyle w:val="ListParagraph"/>
        <w:numPr>
          <w:ilvl w:val="0"/>
          <w:numId w:val="94"/>
        </w:numPr>
        <w:tabs>
          <w:tab w:val="left" w:pos="1199"/>
          <w:tab w:val="left" w:pos="1200"/>
        </w:tabs>
        <w:spacing w:before="1"/>
        <w:ind w:hanging="721"/>
      </w:pPr>
      <w:r>
        <w:t>Or approved equal.</w:t>
      </w:r>
    </w:p>
    <w:p w14:paraId="22129B7D" w14:textId="77777777" w:rsidR="008B2042" w:rsidRDefault="008B2042">
      <w:pPr>
        <w:pStyle w:val="BodyText"/>
        <w:spacing w:before="3"/>
        <w:rPr>
          <w:sz w:val="23"/>
        </w:rPr>
      </w:pPr>
    </w:p>
    <w:p w14:paraId="3EE3D544" w14:textId="77777777" w:rsidR="008B2042" w:rsidRDefault="00390642">
      <w:pPr>
        <w:pStyle w:val="ListParagraph"/>
        <w:numPr>
          <w:ilvl w:val="2"/>
          <w:numId w:val="95"/>
        </w:numPr>
        <w:tabs>
          <w:tab w:val="left" w:pos="1559"/>
          <w:tab w:val="left" w:pos="1560"/>
        </w:tabs>
        <w:ind w:hanging="541"/>
      </w:pPr>
      <w:r>
        <w:t>Manufacturer (Storm</w:t>
      </w:r>
      <w:r>
        <w:rPr>
          <w:spacing w:val="-7"/>
        </w:rPr>
        <w:t xml:space="preserve"> </w:t>
      </w:r>
      <w:r>
        <w:t>doors):</w:t>
      </w:r>
    </w:p>
    <w:p w14:paraId="457956C9" w14:textId="77777777" w:rsidR="008B2042" w:rsidRDefault="008B2042">
      <w:pPr>
        <w:sectPr w:rsidR="008B2042">
          <w:headerReference w:type="default" r:id="rId118"/>
          <w:footerReference w:type="default" r:id="rId119"/>
          <w:pgSz w:w="12240" w:h="15840"/>
          <w:pgMar w:top="1680" w:right="780" w:bottom="1700" w:left="960" w:header="1447" w:footer="1511" w:gutter="0"/>
          <w:pgNumType w:start="2"/>
          <w:cols w:space="720"/>
        </w:sectPr>
      </w:pPr>
    </w:p>
    <w:p w14:paraId="5B0348FD" w14:textId="77777777" w:rsidR="008B2042" w:rsidRDefault="008B2042">
      <w:pPr>
        <w:pStyle w:val="BodyText"/>
        <w:rPr>
          <w:sz w:val="20"/>
        </w:rPr>
      </w:pPr>
    </w:p>
    <w:p w14:paraId="2814084C" w14:textId="77777777" w:rsidR="008B2042" w:rsidRDefault="008B2042">
      <w:pPr>
        <w:pStyle w:val="BodyText"/>
        <w:spacing w:before="3"/>
        <w:rPr>
          <w:sz w:val="18"/>
        </w:rPr>
      </w:pPr>
    </w:p>
    <w:p w14:paraId="238F2527" w14:textId="77777777" w:rsidR="008B2042" w:rsidRDefault="00390642">
      <w:pPr>
        <w:pStyle w:val="Heading1"/>
        <w:spacing w:before="91"/>
        <w:ind w:left="1407" w:right="1947"/>
        <w:jc w:val="center"/>
      </w:pPr>
      <w:r>
        <w:t>STAMPED METAL DOORS</w:t>
      </w:r>
    </w:p>
    <w:p w14:paraId="4590FEF7" w14:textId="77777777" w:rsidR="008B2042" w:rsidRDefault="008B2042">
      <w:pPr>
        <w:pStyle w:val="BodyText"/>
        <w:rPr>
          <w:b/>
          <w:sz w:val="20"/>
        </w:rPr>
      </w:pPr>
    </w:p>
    <w:p w14:paraId="6692339A" w14:textId="77777777" w:rsidR="008B2042" w:rsidRDefault="008B2042">
      <w:pPr>
        <w:pStyle w:val="BodyText"/>
        <w:rPr>
          <w:b/>
          <w:sz w:val="20"/>
        </w:rPr>
      </w:pPr>
    </w:p>
    <w:p w14:paraId="11D28E0A" w14:textId="77777777" w:rsidR="008B2042" w:rsidRDefault="008B2042">
      <w:pPr>
        <w:pStyle w:val="BodyText"/>
        <w:spacing w:before="1"/>
        <w:rPr>
          <w:b/>
        </w:rPr>
      </w:pPr>
    </w:p>
    <w:p w14:paraId="559FC91C" w14:textId="77777777" w:rsidR="008B2042" w:rsidRDefault="00390642">
      <w:pPr>
        <w:pStyle w:val="ListParagraph"/>
        <w:numPr>
          <w:ilvl w:val="0"/>
          <w:numId w:val="93"/>
        </w:numPr>
        <w:tabs>
          <w:tab w:val="left" w:pos="1199"/>
          <w:tab w:val="left" w:pos="1200"/>
        </w:tabs>
        <w:spacing w:before="92" w:line="252" w:lineRule="exact"/>
        <w:ind w:hanging="721"/>
      </w:pPr>
      <w:r>
        <w:t>EMCO.</w:t>
      </w:r>
      <w:r>
        <w:rPr>
          <w:spacing w:val="-1"/>
        </w:rPr>
        <w:t xml:space="preserve"> </w:t>
      </w:r>
      <w:r>
        <w:rPr>
          <w:color w:val="0000FF"/>
        </w:rPr>
        <w:t>(www.emco.com)</w:t>
      </w:r>
    </w:p>
    <w:p w14:paraId="6DF308D7" w14:textId="77777777" w:rsidR="008B2042" w:rsidRDefault="00390642">
      <w:pPr>
        <w:pStyle w:val="ListParagraph"/>
        <w:numPr>
          <w:ilvl w:val="0"/>
          <w:numId w:val="93"/>
        </w:numPr>
        <w:tabs>
          <w:tab w:val="left" w:pos="1199"/>
          <w:tab w:val="left" w:pos="1200"/>
        </w:tabs>
        <w:spacing w:line="252" w:lineRule="exact"/>
        <w:ind w:hanging="721"/>
      </w:pPr>
      <w:r>
        <w:t>Or approved equal.</w:t>
      </w:r>
    </w:p>
    <w:p w14:paraId="1FA71FDC" w14:textId="77777777" w:rsidR="008B2042" w:rsidRDefault="008B2042">
      <w:pPr>
        <w:pStyle w:val="BodyText"/>
      </w:pPr>
    </w:p>
    <w:p w14:paraId="697E0938" w14:textId="77777777" w:rsidR="008B2042" w:rsidRDefault="00390642">
      <w:pPr>
        <w:pStyle w:val="ListParagraph"/>
        <w:numPr>
          <w:ilvl w:val="1"/>
          <w:numId w:val="95"/>
        </w:numPr>
        <w:tabs>
          <w:tab w:val="left" w:pos="1919"/>
          <w:tab w:val="left" w:pos="1920"/>
        </w:tabs>
        <w:ind w:left="1920" w:hanging="721"/>
        <w:jc w:val="left"/>
      </w:pPr>
      <w:r>
        <w:t>ENTRY DOORS (MATCH</w:t>
      </w:r>
      <w:r>
        <w:rPr>
          <w:spacing w:val="-3"/>
        </w:rPr>
        <w:t xml:space="preserve"> </w:t>
      </w:r>
      <w:r>
        <w:t>EXISTING)</w:t>
      </w:r>
    </w:p>
    <w:p w14:paraId="2334A26E" w14:textId="77777777" w:rsidR="008B2042" w:rsidRDefault="00390642">
      <w:pPr>
        <w:pStyle w:val="ListParagraph"/>
        <w:numPr>
          <w:ilvl w:val="0"/>
          <w:numId w:val="92"/>
        </w:numPr>
        <w:tabs>
          <w:tab w:val="left" w:pos="1919"/>
          <w:tab w:val="left" w:pos="1920"/>
        </w:tabs>
        <w:spacing w:before="2"/>
        <w:ind w:left="1919" w:right="1404"/>
      </w:pPr>
      <w:r>
        <w:t>Doors: Provide 1-3/4-inch, 24 gauge, 6 panel door with deep embossed / stamped face design as indicated on drawings. Coordinate door preparation with existing frames.</w:t>
      </w:r>
    </w:p>
    <w:p w14:paraId="35481DD1" w14:textId="77777777" w:rsidR="008B2042" w:rsidRDefault="00390642">
      <w:pPr>
        <w:pStyle w:val="ListParagraph"/>
        <w:numPr>
          <w:ilvl w:val="1"/>
          <w:numId w:val="92"/>
        </w:numPr>
        <w:tabs>
          <w:tab w:val="left" w:pos="2639"/>
          <w:tab w:val="left" w:pos="2640"/>
        </w:tabs>
        <w:ind w:right="1171"/>
        <w:jc w:val="left"/>
      </w:pPr>
      <w:r>
        <w:t>Door Core: Foamed-in-place polyurethane insulation, CFC-free, density 2.0 pcf minimum, with a K-factor of 0.15 for minimal thermal</w:t>
      </w:r>
      <w:r>
        <w:rPr>
          <w:spacing w:val="-14"/>
        </w:rPr>
        <w:t xml:space="preserve"> </w:t>
      </w:r>
      <w:r>
        <w:t>transmittance.</w:t>
      </w:r>
    </w:p>
    <w:p w14:paraId="2AACBC2F" w14:textId="77777777" w:rsidR="008B2042" w:rsidRDefault="008B2042">
      <w:pPr>
        <w:pStyle w:val="BodyText"/>
        <w:spacing w:before="10"/>
        <w:rPr>
          <w:sz w:val="21"/>
        </w:rPr>
      </w:pPr>
    </w:p>
    <w:p w14:paraId="3FBC2812" w14:textId="77777777" w:rsidR="008B2042" w:rsidRDefault="00390642">
      <w:pPr>
        <w:pStyle w:val="BodyText"/>
        <w:tabs>
          <w:tab w:val="left" w:pos="1199"/>
        </w:tabs>
        <w:ind w:left="479"/>
      </w:pPr>
      <w:r>
        <w:t>2</w:t>
      </w:r>
      <w:r>
        <w:tab/>
        <w:t>STORM DOORS</w:t>
      </w:r>
    </w:p>
    <w:p w14:paraId="305A21F1" w14:textId="77777777" w:rsidR="008B2042" w:rsidRDefault="008B2042">
      <w:pPr>
        <w:pStyle w:val="BodyText"/>
        <w:spacing w:before="3"/>
        <w:rPr>
          <w:sz w:val="23"/>
        </w:rPr>
      </w:pPr>
    </w:p>
    <w:p w14:paraId="0CD4E781" w14:textId="77777777" w:rsidR="008B2042" w:rsidRDefault="00390642">
      <w:pPr>
        <w:pStyle w:val="ListParagraph"/>
        <w:numPr>
          <w:ilvl w:val="0"/>
          <w:numId w:val="91"/>
        </w:numPr>
        <w:tabs>
          <w:tab w:val="left" w:pos="1199"/>
          <w:tab w:val="left" w:pos="1200"/>
        </w:tabs>
        <w:spacing w:before="1"/>
      </w:pPr>
      <w:r>
        <w:t>Storm door consisting of two adjustable glass panels and self-storing full</w:t>
      </w:r>
      <w:r>
        <w:rPr>
          <w:spacing w:val="-14"/>
        </w:rPr>
        <w:t xml:space="preserve"> </w:t>
      </w:r>
      <w:r>
        <w:t>screen.</w:t>
      </w:r>
    </w:p>
    <w:p w14:paraId="5EC2083E" w14:textId="77777777" w:rsidR="008B2042" w:rsidRDefault="008B2042">
      <w:pPr>
        <w:pStyle w:val="BodyText"/>
        <w:spacing w:before="1"/>
        <w:rPr>
          <w:sz w:val="24"/>
        </w:rPr>
      </w:pPr>
    </w:p>
    <w:p w14:paraId="54C31E32" w14:textId="77777777" w:rsidR="008B2042" w:rsidRDefault="00390642">
      <w:pPr>
        <w:pStyle w:val="ListParagraph"/>
        <w:numPr>
          <w:ilvl w:val="0"/>
          <w:numId w:val="91"/>
        </w:numPr>
        <w:tabs>
          <w:tab w:val="left" w:pos="1211"/>
          <w:tab w:val="left" w:pos="1212"/>
        </w:tabs>
        <w:ind w:left="1212" w:hanging="709"/>
      </w:pPr>
      <w:r>
        <w:t>Features:</w:t>
      </w:r>
    </w:p>
    <w:p w14:paraId="5C6A3EAD" w14:textId="77777777" w:rsidR="008B2042" w:rsidRDefault="008B2042">
      <w:pPr>
        <w:pStyle w:val="BodyText"/>
        <w:spacing w:before="3"/>
        <w:rPr>
          <w:sz w:val="23"/>
        </w:rPr>
      </w:pPr>
    </w:p>
    <w:p w14:paraId="72F35CDE" w14:textId="77777777" w:rsidR="008B2042" w:rsidRDefault="00390642">
      <w:pPr>
        <w:pStyle w:val="ListParagraph"/>
        <w:numPr>
          <w:ilvl w:val="1"/>
          <w:numId w:val="91"/>
        </w:numPr>
        <w:tabs>
          <w:tab w:val="left" w:pos="2639"/>
          <w:tab w:val="left" w:pos="2640"/>
        </w:tabs>
        <w:spacing w:line="252" w:lineRule="exact"/>
      </w:pPr>
      <w:r>
        <w:t>1-inch solid core frame with aluminum</w:t>
      </w:r>
      <w:r>
        <w:rPr>
          <w:spacing w:val="-5"/>
        </w:rPr>
        <w:t xml:space="preserve"> </w:t>
      </w:r>
      <w:r>
        <w:t>exterior.</w:t>
      </w:r>
    </w:p>
    <w:p w14:paraId="7D3EB1AC" w14:textId="77777777" w:rsidR="008B2042" w:rsidRDefault="00390642">
      <w:pPr>
        <w:pStyle w:val="ListParagraph"/>
        <w:numPr>
          <w:ilvl w:val="1"/>
          <w:numId w:val="91"/>
        </w:numPr>
        <w:tabs>
          <w:tab w:val="left" w:pos="2639"/>
          <w:tab w:val="left" w:pos="2640"/>
        </w:tabs>
        <w:spacing w:line="252" w:lineRule="exact"/>
      </w:pPr>
      <w:r>
        <w:t>Fully tempered</w:t>
      </w:r>
      <w:r>
        <w:rPr>
          <w:spacing w:val="-4"/>
        </w:rPr>
        <w:t xml:space="preserve"> </w:t>
      </w:r>
      <w:r>
        <w:t>glass.</w:t>
      </w:r>
    </w:p>
    <w:p w14:paraId="69330B98" w14:textId="77777777" w:rsidR="008B2042" w:rsidRDefault="00390642">
      <w:pPr>
        <w:pStyle w:val="ListParagraph"/>
        <w:numPr>
          <w:ilvl w:val="1"/>
          <w:numId w:val="91"/>
        </w:numPr>
        <w:tabs>
          <w:tab w:val="left" w:pos="2639"/>
          <w:tab w:val="left" w:pos="2640"/>
        </w:tabs>
        <w:spacing w:line="252" w:lineRule="exact"/>
      </w:pPr>
      <w:r>
        <w:t>Heavy duty hinges and keyed</w:t>
      </w:r>
      <w:r>
        <w:rPr>
          <w:spacing w:val="-5"/>
        </w:rPr>
        <w:t xml:space="preserve"> </w:t>
      </w:r>
      <w:r>
        <w:t>deadbolt.</w:t>
      </w:r>
    </w:p>
    <w:p w14:paraId="6650A6A6" w14:textId="77777777" w:rsidR="008B2042" w:rsidRDefault="00390642">
      <w:pPr>
        <w:pStyle w:val="ListParagraph"/>
        <w:numPr>
          <w:ilvl w:val="1"/>
          <w:numId w:val="91"/>
        </w:numPr>
        <w:tabs>
          <w:tab w:val="left" w:pos="2639"/>
          <w:tab w:val="left" w:pos="2640"/>
        </w:tabs>
        <w:spacing w:before="2" w:line="252" w:lineRule="exact"/>
      </w:pPr>
      <w:r>
        <w:t>Adjustable speed</w:t>
      </w:r>
      <w:r>
        <w:rPr>
          <w:spacing w:val="-3"/>
        </w:rPr>
        <w:t xml:space="preserve"> </w:t>
      </w:r>
      <w:r>
        <w:t>closer.</w:t>
      </w:r>
    </w:p>
    <w:p w14:paraId="3F1625BE" w14:textId="77777777" w:rsidR="008B2042" w:rsidRDefault="00390642">
      <w:pPr>
        <w:pStyle w:val="ListParagraph"/>
        <w:numPr>
          <w:ilvl w:val="1"/>
          <w:numId w:val="91"/>
        </w:numPr>
        <w:tabs>
          <w:tab w:val="left" w:pos="2639"/>
          <w:tab w:val="left" w:pos="2640"/>
        </w:tabs>
        <w:spacing w:line="252" w:lineRule="exact"/>
      </w:pPr>
      <w:r>
        <w:t>Size: Match entry</w:t>
      </w:r>
      <w:r>
        <w:rPr>
          <w:spacing w:val="-2"/>
        </w:rPr>
        <w:t xml:space="preserve"> </w:t>
      </w:r>
      <w:r>
        <w:t>door.</w:t>
      </w:r>
    </w:p>
    <w:p w14:paraId="4FB2B207" w14:textId="77777777" w:rsidR="008B2042" w:rsidRDefault="00390642">
      <w:pPr>
        <w:pStyle w:val="ListParagraph"/>
        <w:numPr>
          <w:ilvl w:val="1"/>
          <w:numId w:val="91"/>
        </w:numPr>
        <w:tabs>
          <w:tab w:val="left" w:pos="2639"/>
          <w:tab w:val="left" w:pos="2640"/>
        </w:tabs>
        <w:spacing w:before="1" w:line="252" w:lineRule="exact"/>
      </w:pPr>
      <w:r>
        <w:t>Color: White with matched</w:t>
      </w:r>
      <w:r>
        <w:rPr>
          <w:spacing w:val="-5"/>
        </w:rPr>
        <w:t xml:space="preserve"> </w:t>
      </w:r>
      <w:r>
        <w:t>handles.</w:t>
      </w:r>
    </w:p>
    <w:p w14:paraId="1564A5BD" w14:textId="77777777" w:rsidR="008B2042" w:rsidRDefault="00390642">
      <w:pPr>
        <w:pStyle w:val="ListParagraph"/>
        <w:numPr>
          <w:ilvl w:val="1"/>
          <w:numId w:val="91"/>
        </w:numPr>
        <w:tabs>
          <w:tab w:val="left" w:pos="2639"/>
          <w:tab w:val="left" w:pos="2640"/>
        </w:tabs>
        <w:spacing w:line="252" w:lineRule="exact"/>
      </w:pPr>
      <w:r>
        <w:t>Model: E2TTE32WH and E2TTE36WH, Field</w:t>
      </w:r>
      <w:r>
        <w:rPr>
          <w:spacing w:val="-6"/>
        </w:rPr>
        <w:t xml:space="preserve"> </w:t>
      </w:r>
      <w:r>
        <w:t>verify.</w:t>
      </w:r>
    </w:p>
    <w:p w14:paraId="51370C6A" w14:textId="77777777" w:rsidR="008B2042" w:rsidRDefault="00390642">
      <w:pPr>
        <w:pStyle w:val="ListParagraph"/>
        <w:numPr>
          <w:ilvl w:val="1"/>
          <w:numId w:val="91"/>
        </w:numPr>
        <w:tabs>
          <w:tab w:val="left" w:pos="2639"/>
          <w:tab w:val="left" w:pos="2640"/>
        </w:tabs>
        <w:spacing w:line="252" w:lineRule="exact"/>
      </w:pPr>
      <w:r>
        <w:t>Warranty: 5-year</w:t>
      </w:r>
      <w:r>
        <w:rPr>
          <w:spacing w:val="1"/>
        </w:rPr>
        <w:t xml:space="preserve"> </w:t>
      </w:r>
      <w:r>
        <w:t>limited.</w:t>
      </w:r>
    </w:p>
    <w:p w14:paraId="47E426A8" w14:textId="77777777" w:rsidR="008B2042" w:rsidRDefault="008B2042">
      <w:pPr>
        <w:pStyle w:val="BodyText"/>
      </w:pPr>
    </w:p>
    <w:p w14:paraId="16ABE74E" w14:textId="77777777" w:rsidR="008B2042" w:rsidRDefault="00390642">
      <w:pPr>
        <w:pStyle w:val="ListParagraph"/>
        <w:numPr>
          <w:ilvl w:val="1"/>
          <w:numId w:val="90"/>
        </w:numPr>
        <w:tabs>
          <w:tab w:val="left" w:pos="1019"/>
          <w:tab w:val="left" w:pos="1020"/>
        </w:tabs>
        <w:spacing w:before="1"/>
        <w:ind w:hanging="541"/>
      </w:pPr>
      <w:r>
        <w:t>ACCESSORIES</w:t>
      </w:r>
    </w:p>
    <w:p w14:paraId="5BD560DE" w14:textId="77777777" w:rsidR="008B2042" w:rsidRDefault="008B2042">
      <w:pPr>
        <w:pStyle w:val="BodyText"/>
        <w:spacing w:before="3"/>
        <w:rPr>
          <w:sz w:val="23"/>
        </w:rPr>
      </w:pPr>
    </w:p>
    <w:p w14:paraId="23F21412" w14:textId="77777777" w:rsidR="008B2042" w:rsidRDefault="00390642">
      <w:pPr>
        <w:pStyle w:val="ListParagraph"/>
        <w:numPr>
          <w:ilvl w:val="2"/>
          <w:numId w:val="90"/>
        </w:numPr>
        <w:tabs>
          <w:tab w:val="left" w:pos="1559"/>
          <w:tab w:val="left" w:pos="1560"/>
        </w:tabs>
        <w:ind w:hanging="541"/>
      </w:pPr>
      <w:r>
        <w:t>Glass, Glazing Sealers, and</w:t>
      </w:r>
      <w:r>
        <w:rPr>
          <w:spacing w:val="-5"/>
        </w:rPr>
        <w:t xml:space="preserve"> </w:t>
      </w:r>
      <w:r>
        <w:t>Accessories.</w:t>
      </w:r>
    </w:p>
    <w:p w14:paraId="18F8ADD7" w14:textId="77777777" w:rsidR="008B2042" w:rsidRDefault="008B2042">
      <w:pPr>
        <w:pStyle w:val="BodyText"/>
        <w:spacing w:before="3"/>
        <w:rPr>
          <w:sz w:val="23"/>
        </w:rPr>
      </w:pPr>
    </w:p>
    <w:p w14:paraId="1731C688" w14:textId="77777777" w:rsidR="008B2042" w:rsidRDefault="00390642">
      <w:pPr>
        <w:pStyle w:val="ListParagraph"/>
        <w:numPr>
          <w:ilvl w:val="1"/>
          <w:numId w:val="90"/>
        </w:numPr>
        <w:tabs>
          <w:tab w:val="left" w:pos="1019"/>
          <w:tab w:val="left" w:pos="1020"/>
        </w:tabs>
        <w:ind w:hanging="541"/>
      </w:pPr>
      <w:r>
        <w:t>FABRICATION</w:t>
      </w:r>
    </w:p>
    <w:p w14:paraId="6B9A1670" w14:textId="77777777" w:rsidR="008B2042" w:rsidRDefault="008B2042">
      <w:pPr>
        <w:pStyle w:val="BodyText"/>
        <w:spacing w:before="3"/>
        <w:rPr>
          <w:sz w:val="23"/>
        </w:rPr>
      </w:pPr>
    </w:p>
    <w:p w14:paraId="115BA806" w14:textId="77777777" w:rsidR="008B2042" w:rsidRDefault="00390642">
      <w:pPr>
        <w:pStyle w:val="ListParagraph"/>
        <w:numPr>
          <w:ilvl w:val="2"/>
          <w:numId w:val="90"/>
        </w:numPr>
        <w:tabs>
          <w:tab w:val="left" w:pos="1559"/>
          <w:tab w:val="left" w:pos="1560"/>
        </w:tabs>
        <w:spacing w:before="1"/>
        <w:ind w:hanging="541"/>
      </w:pPr>
      <w:r>
        <w:t>Fabricate doors and frames in accordance with ANSI/SDI</w:t>
      </w:r>
      <w:r>
        <w:rPr>
          <w:spacing w:val="-12"/>
        </w:rPr>
        <w:t xml:space="preserve"> </w:t>
      </w:r>
      <w:r>
        <w:t>A250.8.</w:t>
      </w:r>
    </w:p>
    <w:p w14:paraId="04499FDC" w14:textId="77777777" w:rsidR="008B2042" w:rsidRDefault="008B2042">
      <w:pPr>
        <w:pStyle w:val="BodyText"/>
        <w:spacing w:before="5"/>
        <w:rPr>
          <w:sz w:val="23"/>
        </w:rPr>
      </w:pPr>
    </w:p>
    <w:p w14:paraId="17867ECF" w14:textId="77777777" w:rsidR="008B2042" w:rsidRDefault="00390642">
      <w:pPr>
        <w:pStyle w:val="ListParagraph"/>
        <w:numPr>
          <w:ilvl w:val="2"/>
          <w:numId w:val="90"/>
        </w:numPr>
        <w:tabs>
          <w:tab w:val="left" w:pos="1559"/>
          <w:tab w:val="left" w:pos="1560"/>
        </w:tabs>
        <w:ind w:left="1560" w:hanging="541"/>
      </w:pPr>
      <w:r>
        <w:t>Fabricate exterior doors and frames from galvanized steel</w:t>
      </w:r>
      <w:r>
        <w:rPr>
          <w:spacing w:val="-8"/>
        </w:rPr>
        <w:t xml:space="preserve"> </w:t>
      </w:r>
      <w:r>
        <w:t>sheet.</w:t>
      </w:r>
    </w:p>
    <w:p w14:paraId="1DBB9468" w14:textId="77777777" w:rsidR="008B2042" w:rsidRDefault="008B2042">
      <w:pPr>
        <w:pStyle w:val="BodyText"/>
        <w:spacing w:before="4"/>
        <w:rPr>
          <w:sz w:val="23"/>
        </w:rPr>
      </w:pPr>
    </w:p>
    <w:p w14:paraId="40391F04" w14:textId="77777777" w:rsidR="008B2042" w:rsidRDefault="00390642">
      <w:pPr>
        <w:pStyle w:val="ListParagraph"/>
        <w:numPr>
          <w:ilvl w:val="2"/>
          <w:numId w:val="90"/>
        </w:numPr>
        <w:tabs>
          <w:tab w:val="left" w:pos="1559"/>
          <w:tab w:val="left" w:pos="1560"/>
        </w:tabs>
        <w:ind w:left="1560" w:hanging="541"/>
      </w:pPr>
      <w:r>
        <w:t>Design</w:t>
      </w:r>
      <w:r>
        <w:rPr>
          <w:spacing w:val="-1"/>
        </w:rPr>
        <w:t xml:space="preserve"> </w:t>
      </w:r>
      <w:r>
        <w:t>Clearances:</w:t>
      </w:r>
    </w:p>
    <w:p w14:paraId="6A67AFFF" w14:textId="77777777" w:rsidR="008B2042" w:rsidRDefault="008B2042">
      <w:pPr>
        <w:pStyle w:val="BodyText"/>
        <w:spacing w:before="3"/>
        <w:rPr>
          <w:sz w:val="23"/>
        </w:rPr>
      </w:pPr>
    </w:p>
    <w:p w14:paraId="26D7B7C8" w14:textId="77777777" w:rsidR="008B2042" w:rsidRDefault="00390642">
      <w:pPr>
        <w:pStyle w:val="ListParagraph"/>
        <w:numPr>
          <w:ilvl w:val="0"/>
          <w:numId w:val="89"/>
        </w:numPr>
        <w:tabs>
          <w:tab w:val="left" w:pos="1199"/>
          <w:tab w:val="left" w:pos="1200"/>
        </w:tabs>
        <w:spacing w:line="252" w:lineRule="exact"/>
        <w:ind w:hanging="721"/>
      </w:pPr>
      <w:r>
        <w:t>Between door and frame: Maximum 1/8</w:t>
      </w:r>
      <w:r>
        <w:rPr>
          <w:spacing w:val="-11"/>
        </w:rPr>
        <w:t xml:space="preserve"> </w:t>
      </w:r>
      <w:r>
        <w:t>inch.</w:t>
      </w:r>
    </w:p>
    <w:p w14:paraId="3CB24DF2" w14:textId="77777777" w:rsidR="008B2042" w:rsidRDefault="00390642">
      <w:pPr>
        <w:pStyle w:val="ListParagraph"/>
        <w:numPr>
          <w:ilvl w:val="1"/>
          <w:numId w:val="92"/>
        </w:numPr>
        <w:tabs>
          <w:tab w:val="left" w:pos="1199"/>
          <w:tab w:val="left" w:pos="1200"/>
        </w:tabs>
        <w:spacing w:line="252" w:lineRule="exact"/>
        <w:ind w:left="1200" w:hanging="721"/>
        <w:jc w:val="left"/>
      </w:pPr>
      <w:r>
        <w:t>Between meeting edges of pairs of</w:t>
      </w:r>
      <w:r>
        <w:rPr>
          <w:spacing w:val="-4"/>
        </w:rPr>
        <w:t xml:space="preserve"> </w:t>
      </w:r>
      <w:r>
        <w:t>doors:</w:t>
      </w:r>
    </w:p>
    <w:p w14:paraId="1F651209" w14:textId="77777777" w:rsidR="008B2042" w:rsidRDefault="00390642">
      <w:pPr>
        <w:pStyle w:val="BodyText"/>
        <w:spacing w:before="1" w:line="252" w:lineRule="exact"/>
        <w:ind w:left="1199"/>
      </w:pPr>
      <w:r>
        <w:t>a. Non-fire rated doors: 3/16 inch plus or minus 1/16 inch.</w:t>
      </w:r>
    </w:p>
    <w:p w14:paraId="07439A56" w14:textId="77777777" w:rsidR="00711427" w:rsidRDefault="00390642" w:rsidP="00711427">
      <w:pPr>
        <w:pStyle w:val="ListParagraph"/>
        <w:numPr>
          <w:ilvl w:val="1"/>
          <w:numId w:val="92"/>
        </w:numPr>
        <w:tabs>
          <w:tab w:val="left" w:pos="1199"/>
          <w:tab w:val="left" w:pos="1200"/>
        </w:tabs>
        <w:spacing w:line="252" w:lineRule="exact"/>
        <w:ind w:left="1200" w:hanging="721"/>
        <w:jc w:val="left"/>
      </w:pPr>
      <w:r>
        <w:t>Undercut:</w:t>
      </w:r>
    </w:p>
    <w:p w14:paraId="39AAD84C" w14:textId="733BFC16" w:rsidR="008B2042" w:rsidRDefault="00390642" w:rsidP="00FD7901">
      <w:pPr>
        <w:pStyle w:val="ListParagraph"/>
        <w:numPr>
          <w:ilvl w:val="2"/>
          <w:numId w:val="92"/>
        </w:numPr>
        <w:tabs>
          <w:tab w:val="left" w:pos="1199"/>
          <w:tab w:val="left" w:pos="1200"/>
        </w:tabs>
        <w:spacing w:line="252" w:lineRule="exact"/>
      </w:pPr>
      <w:r>
        <w:t>Non-fire rated doors: Maximum 3/4</w:t>
      </w:r>
      <w:r w:rsidRPr="00711427">
        <w:rPr>
          <w:spacing w:val="-6"/>
        </w:rPr>
        <w:t xml:space="preserve"> </w:t>
      </w:r>
      <w:r>
        <w:t>inch.</w:t>
      </w:r>
    </w:p>
    <w:p w14:paraId="6A38B898" w14:textId="77777777" w:rsidR="008B2042" w:rsidRDefault="008B2042">
      <w:pPr>
        <w:spacing w:line="252" w:lineRule="exact"/>
        <w:sectPr w:rsidR="008B2042">
          <w:pgSz w:w="12240" w:h="15840"/>
          <w:pgMar w:top="1680" w:right="780" w:bottom="1700" w:left="960" w:header="1447" w:footer="1511" w:gutter="0"/>
          <w:cols w:space="720"/>
        </w:sectPr>
      </w:pPr>
    </w:p>
    <w:p w14:paraId="1D0E8905" w14:textId="77777777" w:rsidR="008B2042" w:rsidRDefault="008B2042">
      <w:pPr>
        <w:pStyle w:val="BodyText"/>
        <w:rPr>
          <w:sz w:val="20"/>
        </w:rPr>
      </w:pPr>
    </w:p>
    <w:p w14:paraId="51AB4A93" w14:textId="77777777" w:rsidR="008B2042" w:rsidRDefault="008B2042">
      <w:pPr>
        <w:pStyle w:val="BodyText"/>
        <w:spacing w:before="3"/>
        <w:rPr>
          <w:sz w:val="18"/>
        </w:rPr>
      </w:pPr>
    </w:p>
    <w:p w14:paraId="3358C75D" w14:textId="77777777" w:rsidR="008B2042" w:rsidRDefault="00390642">
      <w:pPr>
        <w:pStyle w:val="Heading1"/>
        <w:spacing w:before="91"/>
        <w:ind w:left="1407" w:right="1947"/>
        <w:jc w:val="center"/>
      </w:pPr>
      <w:r>
        <w:t>STAMPED METAL DOORS</w:t>
      </w:r>
    </w:p>
    <w:p w14:paraId="6FE50C14" w14:textId="77777777" w:rsidR="008B2042" w:rsidRDefault="008B2042">
      <w:pPr>
        <w:pStyle w:val="BodyText"/>
        <w:rPr>
          <w:b/>
          <w:sz w:val="20"/>
        </w:rPr>
      </w:pPr>
    </w:p>
    <w:p w14:paraId="410D5E8A" w14:textId="77777777" w:rsidR="008B2042" w:rsidRDefault="008B2042">
      <w:pPr>
        <w:pStyle w:val="BodyText"/>
        <w:rPr>
          <w:b/>
          <w:sz w:val="20"/>
        </w:rPr>
      </w:pPr>
    </w:p>
    <w:p w14:paraId="38F0B6F7" w14:textId="77777777" w:rsidR="008B2042" w:rsidRDefault="008B2042">
      <w:pPr>
        <w:pStyle w:val="BodyText"/>
        <w:spacing w:before="1"/>
        <w:rPr>
          <w:b/>
        </w:rPr>
      </w:pPr>
    </w:p>
    <w:p w14:paraId="05A7EB9D" w14:textId="77777777" w:rsidR="008B2042" w:rsidRDefault="00390642">
      <w:pPr>
        <w:pStyle w:val="ListParagraph"/>
        <w:numPr>
          <w:ilvl w:val="0"/>
          <w:numId w:val="89"/>
        </w:numPr>
        <w:tabs>
          <w:tab w:val="left" w:pos="1199"/>
          <w:tab w:val="left" w:pos="1200"/>
        </w:tabs>
        <w:spacing w:before="92"/>
        <w:ind w:hanging="721"/>
      </w:pPr>
      <w:r>
        <w:t>Between face of door and stop: 1/16 to 3/32</w:t>
      </w:r>
      <w:r>
        <w:rPr>
          <w:spacing w:val="-12"/>
        </w:rPr>
        <w:t xml:space="preserve"> </w:t>
      </w:r>
      <w:r>
        <w:t>inch.</w:t>
      </w:r>
    </w:p>
    <w:p w14:paraId="16069D43" w14:textId="77777777" w:rsidR="008B2042" w:rsidRDefault="008B2042">
      <w:pPr>
        <w:pStyle w:val="BodyText"/>
      </w:pPr>
    </w:p>
    <w:p w14:paraId="16CBC1CC" w14:textId="77777777" w:rsidR="008B2042" w:rsidRDefault="00390642">
      <w:pPr>
        <w:pStyle w:val="ListParagraph"/>
        <w:numPr>
          <w:ilvl w:val="1"/>
          <w:numId w:val="90"/>
        </w:numPr>
        <w:tabs>
          <w:tab w:val="left" w:pos="1019"/>
          <w:tab w:val="left" w:pos="1020"/>
        </w:tabs>
        <w:ind w:hanging="541"/>
      </w:pPr>
      <w:r>
        <w:t>FINISHES</w:t>
      </w:r>
    </w:p>
    <w:p w14:paraId="21D67A44" w14:textId="77777777" w:rsidR="008B2042" w:rsidRDefault="008B2042">
      <w:pPr>
        <w:pStyle w:val="BodyText"/>
        <w:spacing w:before="3"/>
        <w:rPr>
          <w:sz w:val="23"/>
        </w:rPr>
      </w:pPr>
    </w:p>
    <w:p w14:paraId="3C1D3D4C" w14:textId="77777777" w:rsidR="008B2042" w:rsidRDefault="00390642">
      <w:pPr>
        <w:pStyle w:val="ListParagraph"/>
        <w:numPr>
          <w:ilvl w:val="2"/>
          <w:numId w:val="90"/>
        </w:numPr>
        <w:tabs>
          <w:tab w:val="left" w:pos="1559"/>
          <w:tab w:val="left" w:pos="1560"/>
        </w:tabs>
        <w:spacing w:before="1"/>
        <w:ind w:hanging="541"/>
      </w:pPr>
      <w:r>
        <w:t>Dress tool marks and surface imperfections to smooth</w:t>
      </w:r>
      <w:r>
        <w:rPr>
          <w:spacing w:val="-7"/>
        </w:rPr>
        <w:t xml:space="preserve"> </w:t>
      </w:r>
      <w:r>
        <w:t>surfaces.</w:t>
      </w:r>
    </w:p>
    <w:p w14:paraId="48C56819" w14:textId="77777777" w:rsidR="008B2042" w:rsidRDefault="008B2042">
      <w:pPr>
        <w:pStyle w:val="BodyText"/>
        <w:spacing w:before="3"/>
        <w:rPr>
          <w:sz w:val="23"/>
        </w:rPr>
      </w:pPr>
    </w:p>
    <w:p w14:paraId="5837589A" w14:textId="77777777" w:rsidR="008B2042" w:rsidRDefault="00390642">
      <w:pPr>
        <w:pStyle w:val="ListParagraph"/>
        <w:numPr>
          <w:ilvl w:val="2"/>
          <w:numId w:val="90"/>
        </w:numPr>
        <w:tabs>
          <w:tab w:val="left" w:pos="1559"/>
          <w:tab w:val="left" w:pos="1560"/>
        </w:tabs>
        <w:ind w:left="1560" w:hanging="541"/>
      </w:pPr>
      <w:r>
        <w:t>Touch up damaged metallic</w:t>
      </w:r>
      <w:r>
        <w:rPr>
          <w:spacing w:val="-1"/>
        </w:rPr>
        <w:t xml:space="preserve"> </w:t>
      </w:r>
      <w:r>
        <w:t>coatings.</w:t>
      </w:r>
    </w:p>
    <w:p w14:paraId="5E4EFDC3" w14:textId="77777777" w:rsidR="008B2042" w:rsidRDefault="008B2042">
      <w:pPr>
        <w:pStyle w:val="BodyText"/>
        <w:spacing w:before="6"/>
        <w:rPr>
          <w:sz w:val="24"/>
        </w:rPr>
      </w:pPr>
    </w:p>
    <w:p w14:paraId="1769F84F" w14:textId="77777777" w:rsidR="008B2042" w:rsidRDefault="00390642">
      <w:pPr>
        <w:pStyle w:val="ListParagraph"/>
        <w:numPr>
          <w:ilvl w:val="2"/>
          <w:numId w:val="90"/>
        </w:numPr>
        <w:tabs>
          <w:tab w:val="left" w:pos="1559"/>
          <w:tab w:val="left" w:pos="1560"/>
        </w:tabs>
        <w:spacing w:line="254" w:lineRule="auto"/>
        <w:ind w:right="1360"/>
      </w:pPr>
      <w:r>
        <w:t>Apply manufacturer's standard rust inhibiting primer paint, air-dried or baked on, meeting requirements of ANSI/SDI</w:t>
      </w:r>
      <w:r>
        <w:rPr>
          <w:spacing w:val="-6"/>
        </w:rPr>
        <w:t xml:space="preserve"> </w:t>
      </w:r>
      <w:r>
        <w:t>A25010.</w:t>
      </w:r>
    </w:p>
    <w:p w14:paraId="5767B9B4" w14:textId="77777777" w:rsidR="008B2042" w:rsidRDefault="008B2042">
      <w:pPr>
        <w:pStyle w:val="BodyText"/>
        <w:rPr>
          <w:sz w:val="24"/>
        </w:rPr>
      </w:pPr>
    </w:p>
    <w:p w14:paraId="414C0169" w14:textId="77777777" w:rsidR="008B2042" w:rsidRDefault="008B2042">
      <w:pPr>
        <w:pStyle w:val="BodyText"/>
        <w:spacing w:before="3"/>
      </w:pPr>
    </w:p>
    <w:p w14:paraId="1BDEFCE0" w14:textId="77777777" w:rsidR="008B2042" w:rsidRDefault="00390642">
      <w:pPr>
        <w:pStyle w:val="BodyText"/>
        <w:ind w:left="479"/>
      </w:pPr>
      <w:r>
        <w:t>PART 3 EXECUTION</w:t>
      </w:r>
    </w:p>
    <w:p w14:paraId="5497EE26" w14:textId="77777777" w:rsidR="008B2042" w:rsidRDefault="008B2042">
      <w:pPr>
        <w:pStyle w:val="BodyText"/>
        <w:spacing w:before="8"/>
        <w:rPr>
          <w:sz w:val="24"/>
        </w:rPr>
      </w:pPr>
    </w:p>
    <w:p w14:paraId="6397FA4D" w14:textId="77777777" w:rsidR="008B2042" w:rsidRDefault="00390642">
      <w:pPr>
        <w:pStyle w:val="ListParagraph"/>
        <w:numPr>
          <w:ilvl w:val="1"/>
          <w:numId w:val="88"/>
        </w:numPr>
        <w:tabs>
          <w:tab w:val="left" w:pos="1019"/>
          <w:tab w:val="left" w:pos="1020"/>
        </w:tabs>
        <w:spacing w:before="1"/>
        <w:ind w:hanging="541"/>
      </w:pPr>
      <w:r>
        <w:t>INSTALLATION</w:t>
      </w:r>
    </w:p>
    <w:p w14:paraId="586A3549" w14:textId="77777777" w:rsidR="008B2042" w:rsidRDefault="008B2042">
      <w:pPr>
        <w:pStyle w:val="BodyText"/>
        <w:spacing w:before="6"/>
        <w:rPr>
          <w:sz w:val="35"/>
        </w:rPr>
      </w:pPr>
    </w:p>
    <w:p w14:paraId="7D8B1F23" w14:textId="77777777" w:rsidR="008B2042" w:rsidRDefault="00390642">
      <w:pPr>
        <w:pStyle w:val="ListParagraph"/>
        <w:numPr>
          <w:ilvl w:val="2"/>
          <w:numId w:val="88"/>
        </w:numPr>
        <w:tabs>
          <w:tab w:val="left" w:pos="1301"/>
        </w:tabs>
        <w:spacing w:before="1"/>
        <w:ind w:hanging="325"/>
      </w:pPr>
      <w:r>
        <w:t>Set plumb and level.</w:t>
      </w:r>
    </w:p>
    <w:p w14:paraId="5D3677F3" w14:textId="77777777" w:rsidR="008B2042" w:rsidRDefault="008B2042">
      <w:pPr>
        <w:pStyle w:val="BodyText"/>
        <w:spacing w:before="3"/>
        <w:rPr>
          <w:sz w:val="34"/>
        </w:rPr>
      </w:pPr>
    </w:p>
    <w:p w14:paraId="0DA49766" w14:textId="77777777" w:rsidR="008B2042" w:rsidRDefault="00390642">
      <w:pPr>
        <w:pStyle w:val="ListParagraph"/>
        <w:numPr>
          <w:ilvl w:val="2"/>
          <w:numId w:val="88"/>
        </w:numPr>
        <w:tabs>
          <w:tab w:val="left" w:pos="1277"/>
        </w:tabs>
        <w:spacing w:before="1"/>
        <w:ind w:left="1276" w:hanging="258"/>
      </w:pPr>
      <w:r>
        <w:t>Secure to adjacent construction using fastener type best suited to</w:t>
      </w:r>
      <w:r>
        <w:rPr>
          <w:spacing w:val="-14"/>
        </w:rPr>
        <w:t xml:space="preserve"> </w:t>
      </w:r>
      <w:r>
        <w:t>application.</w:t>
      </w:r>
    </w:p>
    <w:p w14:paraId="7E50C9AA" w14:textId="77777777" w:rsidR="008B2042" w:rsidRDefault="008B2042">
      <w:pPr>
        <w:pStyle w:val="BodyText"/>
        <w:spacing w:before="3"/>
        <w:rPr>
          <w:sz w:val="23"/>
        </w:rPr>
      </w:pPr>
    </w:p>
    <w:p w14:paraId="7C558600" w14:textId="77777777" w:rsidR="008B2042" w:rsidRDefault="00390642">
      <w:pPr>
        <w:pStyle w:val="ListParagraph"/>
        <w:numPr>
          <w:ilvl w:val="2"/>
          <w:numId w:val="88"/>
        </w:numPr>
        <w:tabs>
          <w:tab w:val="left" w:pos="1280"/>
        </w:tabs>
        <w:ind w:left="1279" w:hanging="261"/>
      </w:pPr>
      <w:r>
        <w:t>Install hardware in accordance with Section 08</w:t>
      </w:r>
      <w:r>
        <w:rPr>
          <w:spacing w:val="-5"/>
        </w:rPr>
        <w:t xml:space="preserve"> </w:t>
      </w:r>
      <w:r>
        <w:t>7100.</w:t>
      </w:r>
    </w:p>
    <w:p w14:paraId="7802A8F4" w14:textId="77777777" w:rsidR="008B2042" w:rsidRDefault="008B2042">
      <w:pPr>
        <w:pStyle w:val="BodyText"/>
        <w:spacing w:before="3"/>
        <w:rPr>
          <w:sz w:val="23"/>
        </w:rPr>
      </w:pPr>
    </w:p>
    <w:p w14:paraId="19189BB1" w14:textId="77777777" w:rsidR="008B2042" w:rsidRDefault="00390642">
      <w:pPr>
        <w:pStyle w:val="ListParagraph"/>
        <w:numPr>
          <w:ilvl w:val="1"/>
          <w:numId w:val="88"/>
        </w:numPr>
        <w:tabs>
          <w:tab w:val="left" w:pos="812"/>
        </w:tabs>
        <w:ind w:left="811" w:hanging="332"/>
      </w:pPr>
      <w:r>
        <w:t>ADJUSTING</w:t>
      </w:r>
    </w:p>
    <w:p w14:paraId="6019A34D" w14:textId="77777777" w:rsidR="008B2042" w:rsidRDefault="008B2042">
      <w:pPr>
        <w:pStyle w:val="BodyText"/>
        <w:spacing w:before="3"/>
        <w:rPr>
          <w:sz w:val="23"/>
        </w:rPr>
      </w:pPr>
    </w:p>
    <w:p w14:paraId="529A9E2F" w14:textId="77777777" w:rsidR="008B2042" w:rsidRDefault="00390642">
      <w:pPr>
        <w:pStyle w:val="BodyText"/>
        <w:spacing w:before="1"/>
        <w:ind w:left="1341"/>
      </w:pPr>
      <w:r>
        <w:t>A. Touch up minor scratches and abrasions in primer paint to match factory finish.</w:t>
      </w:r>
    </w:p>
    <w:p w14:paraId="10B3496B" w14:textId="77777777" w:rsidR="008B2042" w:rsidRDefault="008B2042">
      <w:pPr>
        <w:pStyle w:val="BodyText"/>
        <w:rPr>
          <w:sz w:val="24"/>
        </w:rPr>
      </w:pPr>
    </w:p>
    <w:p w14:paraId="49144744" w14:textId="77777777" w:rsidR="008B2042" w:rsidRDefault="008B2042">
      <w:pPr>
        <w:pStyle w:val="BodyText"/>
        <w:spacing w:before="5"/>
      </w:pPr>
    </w:p>
    <w:p w14:paraId="29FEDACA" w14:textId="77777777" w:rsidR="008B2042" w:rsidRDefault="00390642">
      <w:pPr>
        <w:pStyle w:val="BodyText"/>
        <w:ind w:left="1408" w:right="1947"/>
        <w:jc w:val="center"/>
      </w:pPr>
      <w:r>
        <w:t>END OF SECTION</w:t>
      </w:r>
    </w:p>
    <w:p w14:paraId="311C3E1E" w14:textId="77777777" w:rsidR="008B2042" w:rsidRDefault="008B2042">
      <w:pPr>
        <w:jc w:val="center"/>
        <w:sectPr w:rsidR="008B2042">
          <w:pgSz w:w="12240" w:h="15840"/>
          <w:pgMar w:top="1680" w:right="780" w:bottom="1740" w:left="960" w:header="1447" w:footer="1511" w:gutter="0"/>
          <w:cols w:space="720"/>
        </w:sectPr>
      </w:pPr>
    </w:p>
    <w:p w14:paraId="2387CA5C" w14:textId="77777777" w:rsidR="008B2042" w:rsidRDefault="008B2042">
      <w:pPr>
        <w:pStyle w:val="BodyText"/>
        <w:rPr>
          <w:sz w:val="20"/>
        </w:rPr>
      </w:pPr>
    </w:p>
    <w:p w14:paraId="2B6AED83" w14:textId="77777777" w:rsidR="008B2042" w:rsidRDefault="008B2042">
      <w:pPr>
        <w:pStyle w:val="BodyText"/>
        <w:spacing w:before="3"/>
        <w:rPr>
          <w:sz w:val="18"/>
        </w:rPr>
      </w:pPr>
    </w:p>
    <w:p w14:paraId="40267602" w14:textId="77777777" w:rsidR="008B2042" w:rsidRDefault="00390642">
      <w:pPr>
        <w:pStyle w:val="Heading1"/>
        <w:spacing w:before="91"/>
        <w:ind w:left="1407" w:right="1947"/>
        <w:jc w:val="center"/>
      </w:pPr>
      <w:r>
        <w:t>STAMPED METAL DOORS</w:t>
      </w:r>
    </w:p>
    <w:p w14:paraId="1E8A0624" w14:textId="77777777" w:rsidR="008B2042" w:rsidRDefault="008B2042">
      <w:pPr>
        <w:jc w:val="center"/>
        <w:sectPr w:rsidR="008B2042">
          <w:pgSz w:w="12240" w:h="15840"/>
          <w:pgMar w:top="1680" w:right="780" w:bottom="1740" w:left="960" w:header="1447" w:footer="1511" w:gutter="0"/>
          <w:cols w:space="720"/>
        </w:sectPr>
      </w:pPr>
    </w:p>
    <w:p w14:paraId="301A5DA2" w14:textId="77777777" w:rsidR="008B2042" w:rsidRDefault="008B2042">
      <w:pPr>
        <w:pStyle w:val="BodyText"/>
        <w:rPr>
          <w:b/>
          <w:sz w:val="20"/>
        </w:rPr>
      </w:pPr>
    </w:p>
    <w:p w14:paraId="7E86DF6C" w14:textId="77777777" w:rsidR="008B2042" w:rsidRDefault="008B2042">
      <w:pPr>
        <w:pStyle w:val="BodyText"/>
        <w:spacing w:before="3"/>
        <w:rPr>
          <w:b/>
          <w:sz w:val="18"/>
        </w:rPr>
      </w:pPr>
    </w:p>
    <w:p w14:paraId="17362EB1" w14:textId="77777777" w:rsidR="008B2042" w:rsidRDefault="00390642">
      <w:pPr>
        <w:spacing w:before="91"/>
        <w:ind w:left="1407" w:right="1947"/>
        <w:jc w:val="center"/>
        <w:rPr>
          <w:b/>
        </w:rPr>
      </w:pPr>
      <w:bookmarkStart w:id="26" w:name="08_1412_-_WOOD_INTERIOR_DOORS"/>
      <w:bookmarkEnd w:id="26"/>
      <w:r>
        <w:rPr>
          <w:b/>
        </w:rPr>
        <w:t>SECTION 08 1412</w:t>
      </w:r>
    </w:p>
    <w:p w14:paraId="14AA0AE7" w14:textId="77777777" w:rsidR="008B2042" w:rsidRDefault="008B2042">
      <w:pPr>
        <w:pStyle w:val="BodyText"/>
        <w:rPr>
          <w:b/>
          <w:sz w:val="20"/>
        </w:rPr>
      </w:pPr>
    </w:p>
    <w:p w14:paraId="5A710826" w14:textId="77777777" w:rsidR="008B2042" w:rsidRDefault="008B2042">
      <w:pPr>
        <w:pStyle w:val="BodyText"/>
        <w:rPr>
          <w:b/>
          <w:sz w:val="20"/>
        </w:rPr>
      </w:pPr>
    </w:p>
    <w:p w14:paraId="3D52778A" w14:textId="77777777" w:rsidR="008B2042" w:rsidRDefault="008B2042">
      <w:pPr>
        <w:pStyle w:val="BodyText"/>
        <w:rPr>
          <w:b/>
          <w:sz w:val="20"/>
        </w:rPr>
      </w:pPr>
    </w:p>
    <w:p w14:paraId="1FC0CBE4" w14:textId="77777777" w:rsidR="008B2042" w:rsidRDefault="008B2042">
      <w:pPr>
        <w:pStyle w:val="BodyText"/>
        <w:rPr>
          <w:b/>
          <w:sz w:val="20"/>
        </w:rPr>
      </w:pPr>
    </w:p>
    <w:p w14:paraId="425AACBD" w14:textId="77777777" w:rsidR="008B2042" w:rsidRDefault="008B2042">
      <w:pPr>
        <w:pStyle w:val="BodyText"/>
        <w:spacing w:before="9"/>
        <w:rPr>
          <w:b/>
          <w:sz w:val="26"/>
        </w:rPr>
      </w:pPr>
    </w:p>
    <w:p w14:paraId="2BA1B05E" w14:textId="77777777" w:rsidR="008B2042" w:rsidRDefault="00390642">
      <w:pPr>
        <w:spacing w:before="92"/>
        <w:ind w:left="479"/>
        <w:rPr>
          <w:b/>
        </w:rPr>
      </w:pPr>
      <w:r>
        <w:rPr>
          <w:b/>
        </w:rPr>
        <w:t>PART 1 GENERAL</w:t>
      </w:r>
    </w:p>
    <w:p w14:paraId="74F7DA97" w14:textId="77777777" w:rsidR="008B2042" w:rsidRDefault="008B2042">
      <w:pPr>
        <w:pStyle w:val="BodyText"/>
        <w:spacing w:before="5"/>
        <w:rPr>
          <w:b/>
          <w:sz w:val="23"/>
        </w:rPr>
      </w:pPr>
    </w:p>
    <w:p w14:paraId="6389C7E4" w14:textId="77777777" w:rsidR="008B2042" w:rsidRDefault="00390642">
      <w:pPr>
        <w:pStyle w:val="ListParagraph"/>
        <w:numPr>
          <w:ilvl w:val="1"/>
          <w:numId w:val="87"/>
        </w:numPr>
        <w:tabs>
          <w:tab w:val="left" w:pos="1019"/>
          <w:tab w:val="left" w:pos="1020"/>
        </w:tabs>
        <w:ind w:hanging="541"/>
        <w:rPr>
          <w:b/>
        </w:rPr>
      </w:pPr>
      <w:r>
        <w:rPr>
          <w:b/>
        </w:rPr>
        <w:t>SECTION</w:t>
      </w:r>
      <w:r>
        <w:rPr>
          <w:b/>
          <w:spacing w:val="-2"/>
        </w:rPr>
        <w:t xml:space="preserve"> </w:t>
      </w:r>
      <w:r>
        <w:rPr>
          <w:b/>
        </w:rPr>
        <w:t>INCLUDES</w:t>
      </w:r>
    </w:p>
    <w:p w14:paraId="37C66B8B" w14:textId="77777777" w:rsidR="008B2042" w:rsidRDefault="008B2042">
      <w:pPr>
        <w:pStyle w:val="BodyText"/>
        <w:spacing w:before="10"/>
        <w:rPr>
          <w:b/>
        </w:rPr>
      </w:pPr>
    </w:p>
    <w:p w14:paraId="521874AF" w14:textId="77777777" w:rsidR="008B2042" w:rsidRDefault="00390642">
      <w:pPr>
        <w:pStyle w:val="ListParagraph"/>
        <w:numPr>
          <w:ilvl w:val="2"/>
          <w:numId w:val="87"/>
        </w:numPr>
        <w:tabs>
          <w:tab w:val="left" w:pos="1559"/>
          <w:tab w:val="left" w:pos="1560"/>
        </w:tabs>
        <w:ind w:hanging="541"/>
      </w:pPr>
      <w:r>
        <w:t>Passage and Bi-Pass</w:t>
      </w:r>
      <w:r>
        <w:rPr>
          <w:spacing w:val="-3"/>
        </w:rPr>
        <w:t xml:space="preserve"> </w:t>
      </w:r>
      <w:r>
        <w:t>Doors.</w:t>
      </w:r>
    </w:p>
    <w:p w14:paraId="0F413877" w14:textId="77777777" w:rsidR="008B2042" w:rsidRDefault="008B2042">
      <w:pPr>
        <w:pStyle w:val="BodyText"/>
        <w:spacing w:before="8"/>
        <w:rPr>
          <w:sz w:val="23"/>
        </w:rPr>
      </w:pPr>
    </w:p>
    <w:p w14:paraId="541FED5E" w14:textId="77777777" w:rsidR="008B2042" w:rsidRDefault="00390642">
      <w:pPr>
        <w:pStyle w:val="Heading1"/>
        <w:numPr>
          <w:ilvl w:val="1"/>
          <w:numId w:val="87"/>
        </w:numPr>
        <w:tabs>
          <w:tab w:val="left" w:pos="1019"/>
          <w:tab w:val="left" w:pos="1020"/>
        </w:tabs>
        <w:ind w:hanging="541"/>
      </w:pPr>
      <w:r>
        <w:t>SUBMITTALS</w:t>
      </w:r>
    </w:p>
    <w:p w14:paraId="67E21B91" w14:textId="77777777" w:rsidR="008B2042" w:rsidRDefault="008B2042">
      <w:pPr>
        <w:pStyle w:val="BodyText"/>
        <w:spacing w:before="10"/>
        <w:rPr>
          <w:b/>
        </w:rPr>
      </w:pPr>
    </w:p>
    <w:p w14:paraId="68488382" w14:textId="77777777" w:rsidR="008B2042" w:rsidRDefault="00390642">
      <w:pPr>
        <w:pStyle w:val="ListParagraph"/>
        <w:numPr>
          <w:ilvl w:val="2"/>
          <w:numId w:val="87"/>
        </w:numPr>
        <w:tabs>
          <w:tab w:val="left" w:pos="1559"/>
          <w:tab w:val="left" w:pos="1560"/>
        </w:tabs>
        <w:ind w:hanging="541"/>
      </w:pPr>
      <w:r>
        <w:t>Submit under provisions of Section 01 3300 -Submittal</w:t>
      </w:r>
      <w:r>
        <w:rPr>
          <w:spacing w:val="-5"/>
        </w:rPr>
        <w:t xml:space="preserve"> </w:t>
      </w:r>
      <w:r>
        <w:t>Procedures.</w:t>
      </w:r>
    </w:p>
    <w:p w14:paraId="40E9F967" w14:textId="77777777" w:rsidR="008B2042" w:rsidRDefault="008B2042">
      <w:pPr>
        <w:pStyle w:val="BodyText"/>
        <w:spacing w:before="7"/>
        <w:rPr>
          <w:sz w:val="24"/>
        </w:rPr>
      </w:pPr>
    </w:p>
    <w:p w14:paraId="6B11C2D3" w14:textId="77777777" w:rsidR="008B2042" w:rsidRDefault="00390642">
      <w:pPr>
        <w:pStyle w:val="ListParagraph"/>
        <w:numPr>
          <w:ilvl w:val="2"/>
          <w:numId w:val="87"/>
        </w:numPr>
        <w:tabs>
          <w:tab w:val="left" w:pos="1559"/>
          <w:tab w:val="left" w:pos="1560"/>
        </w:tabs>
        <w:spacing w:line="254" w:lineRule="auto"/>
        <w:ind w:right="2148"/>
      </w:pPr>
      <w:r>
        <w:t>Product Data: Submit door manufacturer current product literature, including installation</w:t>
      </w:r>
      <w:r>
        <w:rPr>
          <w:spacing w:val="-1"/>
        </w:rPr>
        <w:t xml:space="preserve"> </w:t>
      </w:r>
      <w:r>
        <w:t>instruction.</w:t>
      </w:r>
    </w:p>
    <w:p w14:paraId="236C13C3" w14:textId="77777777" w:rsidR="008B2042" w:rsidRDefault="008B2042">
      <w:pPr>
        <w:pStyle w:val="BodyText"/>
        <w:spacing w:before="3"/>
        <w:rPr>
          <w:sz w:val="23"/>
        </w:rPr>
      </w:pPr>
    </w:p>
    <w:p w14:paraId="043EE41A" w14:textId="77777777" w:rsidR="008B2042" w:rsidRDefault="00390642">
      <w:pPr>
        <w:pStyle w:val="ListParagraph"/>
        <w:numPr>
          <w:ilvl w:val="2"/>
          <w:numId w:val="87"/>
        </w:numPr>
        <w:tabs>
          <w:tab w:val="left" w:pos="1559"/>
          <w:tab w:val="left" w:pos="1560"/>
        </w:tabs>
        <w:ind w:left="1560" w:hanging="541"/>
      </w:pPr>
      <w:r>
        <w:t>Samples: Provide finish samples for all</w:t>
      </w:r>
      <w:r>
        <w:rPr>
          <w:spacing w:val="-2"/>
        </w:rPr>
        <w:t xml:space="preserve"> </w:t>
      </w:r>
      <w:r>
        <w:t>products.</w:t>
      </w:r>
    </w:p>
    <w:p w14:paraId="7BC17F20" w14:textId="77777777" w:rsidR="008B2042" w:rsidRDefault="008B2042">
      <w:pPr>
        <w:pStyle w:val="BodyText"/>
        <w:spacing w:before="6"/>
        <w:rPr>
          <w:sz w:val="24"/>
        </w:rPr>
      </w:pPr>
    </w:p>
    <w:p w14:paraId="4936EBFB" w14:textId="77777777" w:rsidR="008B2042" w:rsidRDefault="00390642">
      <w:pPr>
        <w:pStyle w:val="ListParagraph"/>
        <w:numPr>
          <w:ilvl w:val="2"/>
          <w:numId w:val="87"/>
        </w:numPr>
        <w:tabs>
          <w:tab w:val="left" w:pos="1559"/>
          <w:tab w:val="left" w:pos="1560"/>
        </w:tabs>
        <w:ind w:hanging="541"/>
      </w:pPr>
      <w:r>
        <w:t>Quality Assurance</w:t>
      </w:r>
      <w:r>
        <w:rPr>
          <w:spacing w:val="-3"/>
        </w:rPr>
        <w:t xml:space="preserve"> </w:t>
      </w:r>
      <w:r>
        <w:t>Submittals.</w:t>
      </w:r>
    </w:p>
    <w:p w14:paraId="5B07D1AD" w14:textId="77777777" w:rsidR="008B2042" w:rsidRDefault="008B2042">
      <w:pPr>
        <w:pStyle w:val="BodyText"/>
        <w:spacing w:before="6"/>
        <w:rPr>
          <w:sz w:val="24"/>
        </w:rPr>
      </w:pPr>
    </w:p>
    <w:p w14:paraId="5603BD5A" w14:textId="77777777" w:rsidR="008B2042" w:rsidRDefault="00390642">
      <w:pPr>
        <w:pStyle w:val="ListParagraph"/>
        <w:numPr>
          <w:ilvl w:val="3"/>
          <w:numId w:val="87"/>
        </w:numPr>
        <w:tabs>
          <w:tab w:val="left" w:pos="2099"/>
          <w:tab w:val="left" w:pos="2100"/>
        </w:tabs>
        <w:spacing w:line="254" w:lineRule="auto"/>
        <w:ind w:right="2205"/>
      </w:pPr>
      <w:r>
        <w:t>Manufacturer Instructions: Provide manufacturer’s written installation instructions.</w:t>
      </w:r>
    </w:p>
    <w:p w14:paraId="688407ED" w14:textId="77777777" w:rsidR="008B2042" w:rsidRDefault="008B2042">
      <w:pPr>
        <w:pStyle w:val="BodyText"/>
        <w:spacing w:before="3"/>
        <w:rPr>
          <w:sz w:val="23"/>
        </w:rPr>
      </w:pPr>
    </w:p>
    <w:p w14:paraId="2C30EDF5" w14:textId="77777777" w:rsidR="008B2042" w:rsidRDefault="00390642">
      <w:pPr>
        <w:pStyle w:val="ListParagraph"/>
        <w:numPr>
          <w:ilvl w:val="2"/>
          <w:numId w:val="87"/>
        </w:numPr>
        <w:tabs>
          <w:tab w:val="left" w:pos="1559"/>
          <w:tab w:val="left" w:pos="1561"/>
        </w:tabs>
        <w:spacing w:before="1"/>
        <w:ind w:left="1560" w:hanging="541"/>
      </w:pPr>
      <w:r>
        <w:t>Closeout Submittals: Refer to Section 01 7700 -Closeout</w:t>
      </w:r>
      <w:r>
        <w:rPr>
          <w:spacing w:val="-4"/>
        </w:rPr>
        <w:t xml:space="preserve"> </w:t>
      </w:r>
      <w:r>
        <w:t>Procedures</w:t>
      </w:r>
    </w:p>
    <w:p w14:paraId="6C25A831" w14:textId="77777777" w:rsidR="008B2042" w:rsidRDefault="008B2042">
      <w:pPr>
        <w:pStyle w:val="BodyText"/>
        <w:spacing w:before="1"/>
        <w:rPr>
          <w:sz w:val="25"/>
        </w:rPr>
      </w:pPr>
    </w:p>
    <w:p w14:paraId="7BB257FC" w14:textId="77777777" w:rsidR="008B2042" w:rsidRDefault="00390642">
      <w:pPr>
        <w:pStyle w:val="Heading1"/>
        <w:numPr>
          <w:ilvl w:val="1"/>
          <w:numId w:val="87"/>
        </w:numPr>
        <w:tabs>
          <w:tab w:val="left" w:pos="1019"/>
          <w:tab w:val="left" w:pos="1020"/>
        </w:tabs>
        <w:spacing w:before="1"/>
        <w:ind w:hanging="541"/>
      </w:pPr>
      <w:r>
        <w:t>DELIVERY, STORAGE AND</w:t>
      </w:r>
      <w:r>
        <w:rPr>
          <w:spacing w:val="-3"/>
        </w:rPr>
        <w:t xml:space="preserve"> </w:t>
      </w:r>
      <w:r>
        <w:t>HANDLING</w:t>
      </w:r>
    </w:p>
    <w:p w14:paraId="03E645E1" w14:textId="77777777" w:rsidR="008B2042" w:rsidRDefault="008B2042">
      <w:pPr>
        <w:pStyle w:val="BodyText"/>
        <w:spacing w:before="1"/>
        <w:rPr>
          <w:b/>
          <w:sz w:val="24"/>
        </w:rPr>
      </w:pPr>
    </w:p>
    <w:p w14:paraId="3413686F" w14:textId="77777777" w:rsidR="008B2042" w:rsidRDefault="00390642">
      <w:pPr>
        <w:pStyle w:val="ListParagraph"/>
        <w:numPr>
          <w:ilvl w:val="2"/>
          <w:numId w:val="87"/>
        </w:numPr>
        <w:tabs>
          <w:tab w:val="left" w:pos="1559"/>
          <w:tab w:val="left" w:pos="1560"/>
        </w:tabs>
        <w:spacing w:line="254" w:lineRule="auto"/>
        <w:ind w:left="1560" w:right="2442"/>
      </w:pPr>
      <w:r>
        <w:t>Deliver, store and handle materials and products in strict compliance with manufacturer's instructions and recommendations and industry</w:t>
      </w:r>
      <w:r>
        <w:rPr>
          <w:spacing w:val="-21"/>
        </w:rPr>
        <w:t xml:space="preserve"> </w:t>
      </w:r>
      <w:r>
        <w:t>standards.</w:t>
      </w:r>
    </w:p>
    <w:p w14:paraId="679A3DCB" w14:textId="77777777" w:rsidR="008B2042" w:rsidRDefault="008B2042">
      <w:pPr>
        <w:pStyle w:val="BodyText"/>
        <w:spacing w:before="3"/>
        <w:rPr>
          <w:sz w:val="23"/>
        </w:rPr>
      </w:pPr>
    </w:p>
    <w:p w14:paraId="23417BED" w14:textId="77777777" w:rsidR="008B2042" w:rsidRDefault="00390642">
      <w:pPr>
        <w:pStyle w:val="ListParagraph"/>
        <w:numPr>
          <w:ilvl w:val="2"/>
          <w:numId w:val="87"/>
        </w:numPr>
        <w:tabs>
          <w:tab w:val="left" w:pos="1559"/>
          <w:tab w:val="left" w:pos="1561"/>
        </w:tabs>
        <w:spacing w:line="254" w:lineRule="auto"/>
        <w:ind w:left="1560" w:right="1819"/>
      </w:pPr>
      <w:r>
        <w:t>Deliver and store assembly materials and components in manufacturer's original, unopened, undamaged containers with identification labels intact. Protect from damage.</w:t>
      </w:r>
    </w:p>
    <w:p w14:paraId="223BEB25" w14:textId="77777777" w:rsidR="008B2042" w:rsidRDefault="008B2042">
      <w:pPr>
        <w:pStyle w:val="BodyText"/>
        <w:spacing w:before="9"/>
        <w:rPr>
          <w:sz w:val="23"/>
        </w:rPr>
      </w:pPr>
    </w:p>
    <w:p w14:paraId="6FB8BF2F" w14:textId="77777777" w:rsidR="008B2042" w:rsidRDefault="00390642">
      <w:pPr>
        <w:pStyle w:val="Heading1"/>
        <w:numPr>
          <w:ilvl w:val="1"/>
          <w:numId w:val="87"/>
        </w:numPr>
        <w:tabs>
          <w:tab w:val="left" w:pos="1019"/>
          <w:tab w:val="left" w:pos="1021"/>
        </w:tabs>
        <w:ind w:hanging="541"/>
      </w:pPr>
      <w:r>
        <w:t>WARRANTY</w:t>
      </w:r>
    </w:p>
    <w:p w14:paraId="1D8B58A0" w14:textId="77777777" w:rsidR="008B2042" w:rsidRDefault="008B2042">
      <w:pPr>
        <w:pStyle w:val="BodyText"/>
        <w:spacing w:before="1"/>
        <w:rPr>
          <w:b/>
          <w:sz w:val="24"/>
        </w:rPr>
      </w:pPr>
    </w:p>
    <w:p w14:paraId="05D3B0FE" w14:textId="77777777" w:rsidR="008B2042" w:rsidRDefault="00390642">
      <w:pPr>
        <w:pStyle w:val="ListParagraph"/>
        <w:numPr>
          <w:ilvl w:val="2"/>
          <w:numId w:val="87"/>
        </w:numPr>
        <w:tabs>
          <w:tab w:val="left" w:pos="1559"/>
          <w:tab w:val="left" w:pos="1560"/>
        </w:tabs>
        <w:spacing w:line="254" w:lineRule="auto"/>
        <w:ind w:left="1560" w:right="2098"/>
      </w:pPr>
      <w:r>
        <w:t>Manufacturer's Standard Warranty: Assemblies will be free from defects in materials and workmanship from the date of manufacture for the time periods indicated</w:t>
      </w:r>
      <w:r>
        <w:rPr>
          <w:spacing w:val="-1"/>
        </w:rPr>
        <w:t xml:space="preserve"> </w:t>
      </w:r>
      <w:r>
        <w:t>below:</w:t>
      </w:r>
    </w:p>
    <w:p w14:paraId="2539C2F6" w14:textId="77777777" w:rsidR="008B2042" w:rsidRDefault="008B2042">
      <w:pPr>
        <w:pStyle w:val="BodyText"/>
        <w:rPr>
          <w:sz w:val="20"/>
        </w:rPr>
      </w:pPr>
    </w:p>
    <w:p w14:paraId="33F9242B" w14:textId="77777777" w:rsidR="008B2042" w:rsidRDefault="008B2042">
      <w:pPr>
        <w:pStyle w:val="BodyText"/>
        <w:spacing w:before="6"/>
        <w:rPr>
          <w:sz w:val="21"/>
        </w:rPr>
      </w:pPr>
    </w:p>
    <w:p w14:paraId="77ED666D" w14:textId="77777777" w:rsidR="008B2042" w:rsidRDefault="00390642">
      <w:pPr>
        <w:pStyle w:val="BodyText"/>
        <w:tabs>
          <w:tab w:val="left" w:pos="7250"/>
        </w:tabs>
        <w:ind w:left="479"/>
      </w:pPr>
      <w:r>
        <w:t>Peter L Morse</w:t>
      </w:r>
      <w:r>
        <w:rPr>
          <w:spacing w:val="-3"/>
        </w:rPr>
        <w:t xml:space="preserve"> </w:t>
      </w:r>
      <w:r>
        <w:t>&amp;</w:t>
      </w:r>
      <w:r>
        <w:rPr>
          <w:spacing w:val="-2"/>
        </w:rPr>
        <w:t xml:space="preserve"> </w:t>
      </w:r>
      <w:r>
        <w:t>Associates</w:t>
      </w:r>
      <w:r>
        <w:tab/>
        <w:t>Rochester Housing</w:t>
      </w:r>
      <w:r>
        <w:rPr>
          <w:spacing w:val="-5"/>
        </w:rPr>
        <w:t xml:space="preserve"> </w:t>
      </w:r>
      <w:r>
        <w:t>Authority</w:t>
      </w:r>
    </w:p>
    <w:p w14:paraId="697F5782" w14:textId="59BA45AF" w:rsidR="008B2042" w:rsidRDefault="00390642">
      <w:pPr>
        <w:pStyle w:val="Heading1"/>
        <w:tabs>
          <w:tab w:val="left" w:pos="4773"/>
          <w:tab w:val="left" w:pos="7192"/>
        </w:tabs>
        <w:spacing w:before="6"/>
        <w:ind w:left="479"/>
      </w:pPr>
      <w:r>
        <w:t>August 12,</w:t>
      </w:r>
      <w:r>
        <w:rPr>
          <w:spacing w:val="-3"/>
        </w:rPr>
        <w:t xml:space="preserve"> </w:t>
      </w:r>
      <w:r>
        <w:t>2023</w:t>
      </w:r>
      <w:r>
        <w:tab/>
        <w:t>1</w:t>
      </w:r>
      <w:r>
        <w:tab/>
      </w:r>
      <w:r w:rsidR="00FD7901">
        <w:t xml:space="preserve">16, </w:t>
      </w:r>
      <w:r>
        <w:t>36 &amp; 60 Bronson</w:t>
      </w:r>
      <w:r>
        <w:rPr>
          <w:spacing w:val="-3"/>
        </w:rPr>
        <w:t xml:space="preserve"> </w:t>
      </w:r>
      <w:r>
        <w:t>Ct.</w:t>
      </w:r>
    </w:p>
    <w:p w14:paraId="554D166E" w14:textId="77777777" w:rsidR="008B2042" w:rsidRDefault="008B2042">
      <w:pPr>
        <w:sectPr w:rsidR="008B2042">
          <w:headerReference w:type="default" r:id="rId120"/>
          <w:footerReference w:type="default" r:id="rId121"/>
          <w:pgSz w:w="12240" w:h="15840"/>
          <w:pgMar w:top="1680" w:right="780" w:bottom="280" w:left="960" w:header="1447" w:footer="0" w:gutter="0"/>
          <w:cols w:space="720"/>
        </w:sectPr>
      </w:pPr>
    </w:p>
    <w:p w14:paraId="09624BA3" w14:textId="77777777" w:rsidR="008B2042" w:rsidRDefault="008B2042">
      <w:pPr>
        <w:pStyle w:val="BodyText"/>
        <w:rPr>
          <w:b/>
          <w:sz w:val="20"/>
        </w:rPr>
      </w:pPr>
    </w:p>
    <w:p w14:paraId="1AFC5F3E" w14:textId="77777777" w:rsidR="008B2042" w:rsidRDefault="008B2042">
      <w:pPr>
        <w:pStyle w:val="BodyText"/>
        <w:spacing w:before="3"/>
        <w:rPr>
          <w:b/>
          <w:sz w:val="18"/>
        </w:rPr>
      </w:pPr>
    </w:p>
    <w:p w14:paraId="5EDE9BBF" w14:textId="77777777" w:rsidR="008B2042" w:rsidRDefault="00390642">
      <w:pPr>
        <w:spacing w:before="91"/>
        <w:ind w:left="1407" w:right="1947"/>
        <w:jc w:val="center"/>
        <w:rPr>
          <w:b/>
        </w:rPr>
      </w:pPr>
      <w:r>
        <w:rPr>
          <w:b/>
        </w:rPr>
        <w:t>SECTION 08 1412</w:t>
      </w:r>
    </w:p>
    <w:p w14:paraId="1D09E081" w14:textId="77777777" w:rsidR="008B2042" w:rsidRDefault="008B2042">
      <w:pPr>
        <w:pStyle w:val="BodyText"/>
        <w:rPr>
          <w:b/>
          <w:sz w:val="20"/>
        </w:rPr>
      </w:pPr>
    </w:p>
    <w:p w14:paraId="1EF680D8" w14:textId="77777777" w:rsidR="008B2042" w:rsidRDefault="008B2042">
      <w:pPr>
        <w:pStyle w:val="BodyText"/>
        <w:rPr>
          <w:b/>
          <w:sz w:val="20"/>
        </w:rPr>
      </w:pPr>
    </w:p>
    <w:p w14:paraId="71B998FC" w14:textId="77777777" w:rsidR="008B2042" w:rsidRDefault="008B2042">
      <w:pPr>
        <w:pStyle w:val="BodyText"/>
        <w:spacing w:before="3"/>
        <w:rPr>
          <w:b/>
          <w:sz w:val="21"/>
        </w:rPr>
      </w:pPr>
    </w:p>
    <w:p w14:paraId="782EF66D" w14:textId="3BE6BEED" w:rsidR="008B2042" w:rsidRDefault="00390642">
      <w:pPr>
        <w:pStyle w:val="ListParagraph"/>
        <w:numPr>
          <w:ilvl w:val="3"/>
          <w:numId w:val="87"/>
        </w:numPr>
        <w:tabs>
          <w:tab w:val="left" w:pos="2099"/>
          <w:tab w:val="left" w:pos="2100"/>
        </w:tabs>
        <w:spacing w:before="92"/>
        <w:ind w:hanging="541"/>
      </w:pPr>
      <w:r>
        <w:t xml:space="preserve">Owner-Occupied </w:t>
      </w:r>
      <w:r w:rsidR="00FD7901">
        <w:t>Single-Family</w:t>
      </w:r>
      <w:r>
        <w:t xml:space="preserve"> Residence and Commercial Limited</w:t>
      </w:r>
      <w:r>
        <w:rPr>
          <w:spacing w:val="-9"/>
        </w:rPr>
        <w:t xml:space="preserve"> </w:t>
      </w:r>
      <w:r>
        <w:t>Warranty</w:t>
      </w:r>
    </w:p>
    <w:p w14:paraId="3CB0AF9B" w14:textId="77777777" w:rsidR="008B2042" w:rsidRDefault="008B2042">
      <w:pPr>
        <w:pStyle w:val="BodyText"/>
        <w:spacing w:before="5"/>
        <w:rPr>
          <w:sz w:val="23"/>
        </w:rPr>
      </w:pPr>
    </w:p>
    <w:p w14:paraId="614D9876" w14:textId="77777777" w:rsidR="008B2042" w:rsidRDefault="00390642">
      <w:pPr>
        <w:pStyle w:val="ListParagraph"/>
        <w:numPr>
          <w:ilvl w:val="4"/>
          <w:numId w:val="87"/>
        </w:numPr>
        <w:tabs>
          <w:tab w:val="left" w:pos="2639"/>
          <w:tab w:val="left" w:pos="2641"/>
        </w:tabs>
        <w:spacing w:before="1" w:line="252" w:lineRule="exact"/>
        <w:ind w:hanging="556"/>
      </w:pPr>
      <w:r>
        <w:t>Door – 6 Panel: 5</w:t>
      </w:r>
      <w:r>
        <w:rPr>
          <w:spacing w:val="1"/>
        </w:rPr>
        <w:t xml:space="preserve"> </w:t>
      </w:r>
      <w:r>
        <w:t>years</w:t>
      </w:r>
    </w:p>
    <w:p w14:paraId="78DEC7D2" w14:textId="77777777" w:rsidR="008B2042" w:rsidRDefault="00390642">
      <w:pPr>
        <w:pStyle w:val="ListParagraph"/>
        <w:numPr>
          <w:ilvl w:val="4"/>
          <w:numId w:val="87"/>
        </w:numPr>
        <w:tabs>
          <w:tab w:val="left" w:pos="2639"/>
          <w:tab w:val="left" w:pos="2640"/>
        </w:tabs>
        <w:spacing w:line="252" w:lineRule="exact"/>
      </w:pPr>
      <w:r>
        <w:t>Door Frames: 1</w:t>
      </w:r>
      <w:r>
        <w:rPr>
          <w:spacing w:val="-1"/>
        </w:rPr>
        <w:t xml:space="preserve"> </w:t>
      </w:r>
      <w:r>
        <w:t>year.</w:t>
      </w:r>
    </w:p>
    <w:p w14:paraId="15A4C525" w14:textId="4C66B25A" w:rsidR="008B2042" w:rsidRDefault="00390642">
      <w:pPr>
        <w:pStyle w:val="ListParagraph"/>
        <w:numPr>
          <w:ilvl w:val="4"/>
          <w:numId w:val="87"/>
        </w:numPr>
        <w:tabs>
          <w:tab w:val="left" w:pos="2639"/>
          <w:tab w:val="left" w:pos="2641"/>
        </w:tabs>
        <w:spacing w:before="1"/>
        <w:ind w:right="1301"/>
      </w:pPr>
      <w:r>
        <w:t xml:space="preserve">All other products, components, prefinishes and options as listed above: Coverage is the same as owner-occupied </w:t>
      </w:r>
      <w:r w:rsidR="00FD7901">
        <w:t>single-family</w:t>
      </w:r>
      <w:r>
        <w:t xml:space="preserve"> residences as listed above.</w:t>
      </w:r>
    </w:p>
    <w:p w14:paraId="6D2BC7AC" w14:textId="77777777" w:rsidR="008B2042" w:rsidRDefault="008B2042">
      <w:pPr>
        <w:pStyle w:val="BodyText"/>
        <w:spacing w:before="1"/>
        <w:rPr>
          <w:sz w:val="23"/>
        </w:rPr>
      </w:pPr>
    </w:p>
    <w:p w14:paraId="43980A45" w14:textId="77777777" w:rsidR="008B2042" w:rsidRDefault="00390642">
      <w:pPr>
        <w:pStyle w:val="BodyText"/>
        <w:ind w:left="480"/>
      </w:pPr>
      <w:r>
        <w:t>PART 2 PRODUCTS</w:t>
      </w:r>
    </w:p>
    <w:p w14:paraId="3ACECB6A" w14:textId="77777777" w:rsidR="008B2042" w:rsidRDefault="008B2042">
      <w:pPr>
        <w:pStyle w:val="BodyText"/>
        <w:spacing w:before="3"/>
        <w:rPr>
          <w:sz w:val="23"/>
        </w:rPr>
      </w:pPr>
    </w:p>
    <w:p w14:paraId="2A5E6CE3" w14:textId="77777777" w:rsidR="008B2042" w:rsidRDefault="00390642">
      <w:pPr>
        <w:pStyle w:val="ListParagraph"/>
        <w:numPr>
          <w:ilvl w:val="1"/>
          <w:numId w:val="86"/>
        </w:numPr>
        <w:tabs>
          <w:tab w:val="left" w:pos="1019"/>
          <w:tab w:val="left" w:pos="1020"/>
        </w:tabs>
        <w:spacing w:before="1"/>
        <w:jc w:val="left"/>
      </w:pPr>
      <w:r>
        <w:t>MANUFACTURER</w:t>
      </w:r>
    </w:p>
    <w:p w14:paraId="03840FF8" w14:textId="77777777" w:rsidR="008B2042" w:rsidRDefault="008B2042">
      <w:pPr>
        <w:pStyle w:val="BodyText"/>
        <w:spacing w:before="8"/>
        <w:rPr>
          <w:sz w:val="24"/>
        </w:rPr>
      </w:pPr>
    </w:p>
    <w:p w14:paraId="7C6545DA" w14:textId="77777777" w:rsidR="008B2042" w:rsidRDefault="00390642">
      <w:pPr>
        <w:pStyle w:val="ListParagraph"/>
        <w:numPr>
          <w:ilvl w:val="2"/>
          <w:numId w:val="86"/>
        </w:numPr>
        <w:tabs>
          <w:tab w:val="left" w:pos="1559"/>
          <w:tab w:val="left" w:pos="1560"/>
        </w:tabs>
        <w:spacing w:line="254" w:lineRule="auto"/>
        <w:ind w:right="1289"/>
      </w:pPr>
      <w:r>
        <w:t>JELD-WEN, Inc.; 440 South Church Street, Suite 400, Charlotte, NC 28202; Toll Free Tel: 800-535-3936; Tel: 541-850-2606; Fax: 541-851-4333; Email: mailto:architectural_inquiries@jeld-wen.com; Web:</w:t>
      </w:r>
      <w:r>
        <w:rPr>
          <w:spacing w:val="-3"/>
        </w:rPr>
        <w:t xml:space="preserve"> </w:t>
      </w:r>
      <w:hyperlink r:id="rId122">
        <w:r>
          <w:t>http://www.jeld-wen.com.</w:t>
        </w:r>
      </w:hyperlink>
    </w:p>
    <w:p w14:paraId="5435B534" w14:textId="77777777" w:rsidR="008B2042" w:rsidRDefault="008B2042">
      <w:pPr>
        <w:pStyle w:val="BodyText"/>
        <w:spacing w:before="2"/>
        <w:rPr>
          <w:sz w:val="23"/>
        </w:rPr>
      </w:pPr>
    </w:p>
    <w:p w14:paraId="2B757338" w14:textId="77777777" w:rsidR="008B2042" w:rsidRDefault="00390642">
      <w:pPr>
        <w:pStyle w:val="ListParagraph"/>
        <w:numPr>
          <w:ilvl w:val="2"/>
          <w:numId w:val="86"/>
        </w:numPr>
        <w:tabs>
          <w:tab w:val="left" w:pos="1559"/>
          <w:tab w:val="left" w:pos="1560"/>
        </w:tabs>
      </w:pPr>
      <w:r>
        <w:t xml:space="preserve">Masonite; </w:t>
      </w:r>
      <w:hyperlink r:id="rId123">
        <w:r>
          <w:t>www.residential.masonite.com.</w:t>
        </w:r>
      </w:hyperlink>
    </w:p>
    <w:p w14:paraId="53D1F153" w14:textId="77777777" w:rsidR="008B2042" w:rsidRDefault="008B2042">
      <w:pPr>
        <w:pStyle w:val="BodyText"/>
        <w:spacing w:before="8"/>
        <w:rPr>
          <w:sz w:val="24"/>
        </w:rPr>
      </w:pPr>
    </w:p>
    <w:p w14:paraId="3823F005" w14:textId="77777777" w:rsidR="008B2042" w:rsidRDefault="00390642">
      <w:pPr>
        <w:pStyle w:val="ListParagraph"/>
        <w:numPr>
          <w:ilvl w:val="2"/>
          <w:numId w:val="86"/>
        </w:numPr>
        <w:tabs>
          <w:tab w:val="left" w:pos="1559"/>
          <w:tab w:val="left" w:pos="1560"/>
        </w:tabs>
      </w:pPr>
      <w:r>
        <w:t>Or approved equal.</w:t>
      </w:r>
    </w:p>
    <w:p w14:paraId="55BBB4C0" w14:textId="77777777" w:rsidR="008B2042" w:rsidRDefault="008B2042">
      <w:pPr>
        <w:pStyle w:val="BodyText"/>
        <w:spacing w:before="6"/>
        <w:rPr>
          <w:sz w:val="24"/>
        </w:rPr>
      </w:pPr>
    </w:p>
    <w:p w14:paraId="1D1207CA" w14:textId="77777777" w:rsidR="008B2042" w:rsidRDefault="00390642">
      <w:pPr>
        <w:pStyle w:val="ListParagraph"/>
        <w:numPr>
          <w:ilvl w:val="1"/>
          <w:numId w:val="86"/>
        </w:numPr>
        <w:tabs>
          <w:tab w:val="left" w:pos="1019"/>
          <w:tab w:val="left" w:pos="1020"/>
        </w:tabs>
        <w:spacing w:before="1"/>
        <w:jc w:val="left"/>
      </w:pPr>
      <w:r>
        <w:t>MATERIALS AND</w:t>
      </w:r>
      <w:r>
        <w:rPr>
          <w:spacing w:val="-2"/>
        </w:rPr>
        <w:t xml:space="preserve"> </w:t>
      </w:r>
      <w:r>
        <w:t>CONSTRUCTION</w:t>
      </w:r>
    </w:p>
    <w:p w14:paraId="57C18249" w14:textId="77777777" w:rsidR="008B2042" w:rsidRDefault="008B2042">
      <w:pPr>
        <w:pStyle w:val="BodyText"/>
        <w:spacing w:before="6"/>
        <w:rPr>
          <w:sz w:val="24"/>
        </w:rPr>
      </w:pPr>
    </w:p>
    <w:p w14:paraId="35B0034F" w14:textId="77777777" w:rsidR="008B2042" w:rsidRDefault="00390642">
      <w:pPr>
        <w:pStyle w:val="ListParagraph"/>
        <w:numPr>
          <w:ilvl w:val="2"/>
          <w:numId w:val="86"/>
        </w:numPr>
        <w:tabs>
          <w:tab w:val="left" w:pos="1559"/>
          <w:tab w:val="left" w:pos="1560"/>
        </w:tabs>
        <w:ind w:left="1559"/>
      </w:pPr>
      <w:r>
        <w:t>Solid core; Composite pine core with pine veneer</w:t>
      </w:r>
      <w:r>
        <w:rPr>
          <w:spacing w:val="-9"/>
        </w:rPr>
        <w:t xml:space="preserve"> </w:t>
      </w:r>
      <w:r>
        <w:t>exterior.</w:t>
      </w:r>
    </w:p>
    <w:p w14:paraId="3C7BD0E8" w14:textId="77777777" w:rsidR="008B2042" w:rsidRDefault="008B2042">
      <w:pPr>
        <w:pStyle w:val="BodyText"/>
        <w:spacing w:before="8"/>
        <w:rPr>
          <w:sz w:val="24"/>
        </w:rPr>
      </w:pPr>
    </w:p>
    <w:p w14:paraId="750A1AA3" w14:textId="77777777" w:rsidR="008B2042" w:rsidRDefault="00390642">
      <w:pPr>
        <w:pStyle w:val="ListParagraph"/>
        <w:numPr>
          <w:ilvl w:val="1"/>
          <w:numId w:val="86"/>
        </w:numPr>
        <w:tabs>
          <w:tab w:val="left" w:pos="1019"/>
          <w:tab w:val="left" w:pos="1020"/>
        </w:tabs>
        <w:spacing w:before="1"/>
        <w:ind w:hanging="541"/>
        <w:jc w:val="left"/>
      </w:pPr>
      <w:r>
        <w:t>PASSAGE</w:t>
      </w:r>
    </w:p>
    <w:p w14:paraId="1FACCE90" w14:textId="77777777" w:rsidR="008B2042" w:rsidRDefault="008B2042">
      <w:pPr>
        <w:pStyle w:val="BodyText"/>
        <w:spacing w:before="6"/>
        <w:rPr>
          <w:sz w:val="24"/>
        </w:rPr>
      </w:pPr>
    </w:p>
    <w:p w14:paraId="437D1ACB" w14:textId="77777777" w:rsidR="008B2042" w:rsidRDefault="00390642">
      <w:pPr>
        <w:pStyle w:val="ListParagraph"/>
        <w:numPr>
          <w:ilvl w:val="2"/>
          <w:numId w:val="86"/>
        </w:numPr>
        <w:tabs>
          <w:tab w:val="left" w:pos="1559"/>
          <w:tab w:val="left" w:pos="1560"/>
        </w:tabs>
        <w:ind w:left="1559" w:hanging="541"/>
      </w:pPr>
      <w:r>
        <w:t>Door Style:</w:t>
      </w:r>
    </w:p>
    <w:p w14:paraId="3179A53B" w14:textId="77777777" w:rsidR="008B2042" w:rsidRDefault="008B2042">
      <w:pPr>
        <w:pStyle w:val="BodyText"/>
        <w:spacing w:before="3"/>
        <w:rPr>
          <w:sz w:val="23"/>
        </w:rPr>
      </w:pPr>
    </w:p>
    <w:p w14:paraId="22C486DA" w14:textId="77777777" w:rsidR="008B2042" w:rsidRDefault="00390642">
      <w:pPr>
        <w:pStyle w:val="ListParagraph"/>
        <w:numPr>
          <w:ilvl w:val="3"/>
          <w:numId w:val="86"/>
        </w:numPr>
        <w:tabs>
          <w:tab w:val="left" w:pos="1919"/>
          <w:tab w:val="left" w:pos="1920"/>
        </w:tabs>
        <w:ind w:hanging="361"/>
      </w:pPr>
      <w:r>
        <w:t>Thickness: 1-3/8</w:t>
      </w:r>
      <w:r>
        <w:rPr>
          <w:spacing w:val="-5"/>
        </w:rPr>
        <w:t xml:space="preserve"> </w:t>
      </w:r>
      <w:r>
        <w:t>inch.</w:t>
      </w:r>
    </w:p>
    <w:p w14:paraId="6876186F" w14:textId="77777777" w:rsidR="008B2042" w:rsidRDefault="00390642">
      <w:pPr>
        <w:pStyle w:val="ListParagraph"/>
        <w:numPr>
          <w:ilvl w:val="3"/>
          <w:numId w:val="86"/>
        </w:numPr>
        <w:tabs>
          <w:tab w:val="left" w:pos="1919"/>
          <w:tab w:val="left" w:pos="1920"/>
        </w:tabs>
        <w:spacing w:before="2" w:line="252" w:lineRule="exact"/>
        <w:ind w:hanging="361"/>
      </w:pPr>
      <w:r>
        <w:t>Door Type: All</w:t>
      </w:r>
      <w:r>
        <w:rPr>
          <w:spacing w:val="-5"/>
        </w:rPr>
        <w:t xml:space="preserve"> </w:t>
      </w:r>
      <w:r>
        <w:t>Panel.</w:t>
      </w:r>
    </w:p>
    <w:p w14:paraId="15943FDB" w14:textId="77777777" w:rsidR="008B2042" w:rsidRDefault="00390642">
      <w:pPr>
        <w:pStyle w:val="ListParagraph"/>
        <w:numPr>
          <w:ilvl w:val="3"/>
          <w:numId w:val="86"/>
        </w:numPr>
        <w:tabs>
          <w:tab w:val="left" w:pos="1919"/>
          <w:tab w:val="left" w:pos="1920"/>
        </w:tabs>
        <w:spacing w:line="252" w:lineRule="exact"/>
        <w:ind w:hanging="361"/>
      </w:pPr>
      <w:r>
        <w:t>Door Shape: Flat</w:t>
      </w:r>
      <w:r>
        <w:rPr>
          <w:spacing w:val="-3"/>
        </w:rPr>
        <w:t xml:space="preserve"> </w:t>
      </w:r>
      <w:r>
        <w:t>Top.</w:t>
      </w:r>
    </w:p>
    <w:p w14:paraId="73626CC1" w14:textId="77777777" w:rsidR="008B2042" w:rsidRDefault="00390642">
      <w:pPr>
        <w:pStyle w:val="ListParagraph"/>
        <w:numPr>
          <w:ilvl w:val="3"/>
          <w:numId w:val="86"/>
        </w:numPr>
        <w:tabs>
          <w:tab w:val="left" w:pos="1919"/>
          <w:tab w:val="left" w:pos="1920"/>
        </w:tabs>
        <w:spacing w:line="252" w:lineRule="exact"/>
        <w:ind w:hanging="361"/>
      </w:pPr>
      <w:r>
        <w:t>Panel Pattern: Six</w:t>
      </w:r>
      <w:r>
        <w:rPr>
          <w:spacing w:val="1"/>
        </w:rPr>
        <w:t xml:space="preserve"> </w:t>
      </w:r>
      <w:r>
        <w:t>panel.</w:t>
      </w:r>
    </w:p>
    <w:p w14:paraId="21F30ACC" w14:textId="77777777" w:rsidR="008B2042" w:rsidRDefault="00390642">
      <w:pPr>
        <w:pStyle w:val="ListParagraph"/>
        <w:numPr>
          <w:ilvl w:val="3"/>
          <w:numId w:val="86"/>
        </w:numPr>
        <w:tabs>
          <w:tab w:val="left" w:pos="1919"/>
          <w:tab w:val="left" w:pos="1920"/>
        </w:tabs>
        <w:spacing w:before="1"/>
        <w:ind w:hanging="361"/>
      </w:pPr>
      <w:r>
        <w:t>Sticking Profile: Manufacturer’s standard Ovolo</w:t>
      </w:r>
      <w:r>
        <w:rPr>
          <w:spacing w:val="-3"/>
        </w:rPr>
        <w:t xml:space="preserve"> </w:t>
      </w:r>
      <w:r>
        <w:t>Sticking.</w:t>
      </w:r>
    </w:p>
    <w:p w14:paraId="03F1F022" w14:textId="77777777" w:rsidR="008B2042" w:rsidRDefault="008B2042">
      <w:pPr>
        <w:pStyle w:val="BodyText"/>
        <w:spacing w:before="3"/>
        <w:rPr>
          <w:sz w:val="23"/>
        </w:rPr>
      </w:pPr>
    </w:p>
    <w:p w14:paraId="7395E86B" w14:textId="77777777" w:rsidR="008B2042" w:rsidRDefault="00390642">
      <w:pPr>
        <w:pStyle w:val="ListParagraph"/>
        <w:numPr>
          <w:ilvl w:val="2"/>
          <w:numId w:val="86"/>
        </w:numPr>
        <w:tabs>
          <w:tab w:val="left" w:pos="1559"/>
          <w:tab w:val="left" w:pos="1560"/>
        </w:tabs>
        <w:ind w:hanging="541"/>
      </w:pPr>
      <w:r>
        <w:t>Hardware:</w:t>
      </w:r>
    </w:p>
    <w:p w14:paraId="5902472F" w14:textId="77777777" w:rsidR="008B2042" w:rsidRDefault="008B2042">
      <w:pPr>
        <w:pStyle w:val="BodyText"/>
        <w:spacing w:before="3"/>
        <w:rPr>
          <w:sz w:val="23"/>
        </w:rPr>
      </w:pPr>
    </w:p>
    <w:p w14:paraId="4771A8B8" w14:textId="77777777" w:rsidR="008B2042" w:rsidRDefault="00390642">
      <w:pPr>
        <w:pStyle w:val="ListParagraph"/>
        <w:numPr>
          <w:ilvl w:val="0"/>
          <w:numId w:val="85"/>
        </w:numPr>
        <w:tabs>
          <w:tab w:val="left" w:pos="1919"/>
          <w:tab w:val="left" w:pos="1920"/>
        </w:tabs>
        <w:spacing w:before="1" w:line="252" w:lineRule="exact"/>
        <w:ind w:hanging="361"/>
      </w:pPr>
      <w:r>
        <w:t>Hinges: See prehung</w:t>
      </w:r>
      <w:r>
        <w:rPr>
          <w:spacing w:val="-2"/>
        </w:rPr>
        <w:t xml:space="preserve"> </w:t>
      </w:r>
      <w:r>
        <w:t>systems.</w:t>
      </w:r>
    </w:p>
    <w:p w14:paraId="6E628218" w14:textId="77777777" w:rsidR="008B2042" w:rsidRDefault="00390642">
      <w:pPr>
        <w:pStyle w:val="ListParagraph"/>
        <w:numPr>
          <w:ilvl w:val="0"/>
          <w:numId w:val="85"/>
        </w:numPr>
        <w:tabs>
          <w:tab w:val="left" w:pos="1919"/>
          <w:tab w:val="left" w:pos="1920"/>
        </w:tabs>
        <w:spacing w:line="252" w:lineRule="exact"/>
        <w:ind w:hanging="361"/>
      </w:pPr>
      <w:r>
        <w:t>Prep door for specified</w:t>
      </w:r>
      <w:r>
        <w:rPr>
          <w:spacing w:val="-7"/>
        </w:rPr>
        <w:t xml:space="preserve"> </w:t>
      </w:r>
      <w:r>
        <w:t>lockset.</w:t>
      </w:r>
    </w:p>
    <w:p w14:paraId="5425B819" w14:textId="685824F9" w:rsidR="008B2042" w:rsidRDefault="00390642">
      <w:pPr>
        <w:pStyle w:val="ListParagraph"/>
        <w:numPr>
          <w:ilvl w:val="0"/>
          <w:numId w:val="85"/>
        </w:numPr>
        <w:tabs>
          <w:tab w:val="left" w:pos="1919"/>
          <w:tab w:val="left" w:pos="1920"/>
        </w:tabs>
        <w:spacing w:before="1" w:line="252" w:lineRule="exact"/>
        <w:ind w:hanging="361"/>
      </w:pPr>
      <w:r>
        <w:t>Face Bore: 2-1/</w:t>
      </w:r>
      <w:r w:rsidR="00FD7901">
        <w:t>8-inch</w:t>
      </w:r>
      <w:r>
        <w:rPr>
          <w:spacing w:val="-2"/>
        </w:rPr>
        <w:t xml:space="preserve"> </w:t>
      </w:r>
      <w:r>
        <w:t>Standard.</w:t>
      </w:r>
    </w:p>
    <w:p w14:paraId="461467C8" w14:textId="77777777" w:rsidR="008B2042" w:rsidRDefault="00390642">
      <w:pPr>
        <w:pStyle w:val="ListParagraph"/>
        <w:numPr>
          <w:ilvl w:val="0"/>
          <w:numId w:val="85"/>
        </w:numPr>
        <w:tabs>
          <w:tab w:val="left" w:pos="1919"/>
          <w:tab w:val="left" w:pos="1920"/>
        </w:tabs>
        <w:spacing w:line="252" w:lineRule="exact"/>
        <w:ind w:hanging="361"/>
      </w:pPr>
      <w:r>
        <w:t>Backset: 2-3/8</w:t>
      </w:r>
      <w:r>
        <w:rPr>
          <w:spacing w:val="-2"/>
        </w:rPr>
        <w:t xml:space="preserve"> </w:t>
      </w:r>
      <w:r>
        <w:t>inch.</w:t>
      </w:r>
    </w:p>
    <w:p w14:paraId="17DE2F30" w14:textId="7A84E24A" w:rsidR="008B2042" w:rsidRDefault="00390642">
      <w:pPr>
        <w:pStyle w:val="ListParagraph"/>
        <w:numPr>
          <w:ilvl w:val="0"/>
          <w:numId w:val="85"/>
        </w:numPr>
        <w:tabs>
          <w:tab w:val="left" w:pos="1919"/>
          <w:tab w:val="left" w:pos="1920"/>
        </w:tabs>
        <w:spacing w:before="1"/>
        <w:ind w:hanging="361"/>
      </w:pPr>
      <w:r>
        <w:t>Edge Bore: 1-inch with mortise for 1-inch by 2-1/</w:t>
      </w:r>
      <w:r w:rsidR="00FD7901">
        <w:t>4-inch</w:t>
      </w:r>
      <w:r>
        <w:t xml:space="preserve"> latch faceplate with</w:t>
      </w:r>
      <w:r>
        <w:rPr>
          <w:spacing w:val="-14"/>
        </w:rPr>
        <w:t xml:space="preserve"> </w:t>
      </w:r>
      <w:r>
        <w:t>1/4”</w:t>
      </w:r>
    </w:p>
    <w:p w14:paraId="41C4FB83" w14:textId="77777777" w:rsidR="008B2042" w:rsidRDefault="008B2042">
      <w:pPr>
        <w:sectPr w:rsidR="008B2042">
          <w:headerReference w:type="default" r:id="rId124"/>
          <w:footerReference w:type="default" r:id="rId125"/>
          <w:pgSz w:w="12240" w:h="15840"/>
          <w:pgMar w:top="1680" w:right="780" w:bottom="1720" w:left="960" w:header="1447" w:footer="1521" w:gutter="0"/>
          <w:pgNumType w:start="2"/>
          <w:cols w:space="720"/>
        </w:sectPr>
      </w:pPr>
    </w:p>
    <w:p w14:paraId="3CF19779" w14:textId="77777777" w:rsidR="008B2042" w:rsidRDefault="008B2042">
      <w:pPr>
        <w:pStyle w:val="BodyText"/>
        <w:rPr>
          <w:sz w:val="20"/>
        </w:rPr>
      </w:pPr>
    </w:p>
    <w:p w14:paraId="1B4CD05B" w14:textId="77777777" w:rsidR="008B2042" w:rsidRDefault="008B2042">
      <w:pPr>
        <w:pStyle w:val="BodyText"/>
        <w:spacing w:before="3"/>
        <w:rPr>
          <w:sz w:val="18"/>
        </w:rPr>
      </w:pPr>
    </w:p>
    <w:p w14:paraId="6CE1ECE7" w14:textId="77777777" w:rsidR="008B2042" w:rsidRDefault="00390642">
      <w:pPr>
        <w:pStyle w:val="Heading1"/>
        <w:spacing w:before="91"/>
        <w:ind w:left="1407" w:right="1947"/>
        <w:jc w:val="center"/>
      </w:pPr>
      <w:r>
        <w:t>SECTION 08 1412</w:t>
      </w:r>
    </w:p>
    <w:p w14:paraId="324A3C73" w14:textId="77777777" w:rsidR="008B2042" w:rsidRDefault="008B2042">
      <w:pPr>
        <w:pStyle w:val="BodyText"/>
        <w:rPr>
          <w:b/>
          <w:sz w:val="20"/>
        </w:rPr>
      </w:pPr>
    </w:p>
    <w:p w14:paraId="64FDDC38" w14:textId="77777777" w:rsidR="008B2042" w:rsidRDefault="008B2042">
      <w:pPr>
        <w:pStyle w:val="BodyText"/>
        <w:rPr>
          <w:b/>
          <w:sz w:val="20"/>
        </w:rPr>
      </w:pPr>
    </w:p>
    <w:p w14:paraId="79F64561" w14:textId="77777777" w:rsidR="008B2042" w:rsidRDefault="008B2042">
      <w:pPr>
        <w:pStyle w:val="BodyText"/>
        <w:rPr>
          <w:b/>
          <w:sz w:val="20"/>
        </w:rPr>
      </w:pPr>
    </w:p>
    <w:p w14:paraId="77D08FCC" w14:textId="77777777" w:rsidR="008B2042" w:rsidRDefault="00390642">
      <w:pPr>
        <w:pStyle w:val="BodyText"/>
        <w:spacing w:before="92"/>
        <w:ind w:left="1919"/>
      </w:pPr>
      <w:r>
        <w:t>radius corners.</w:t>
      </w:r>
    </w:p>
    <w:p w14:paraId="1729852A" w14:textId="77777777" w:rsidR="008B2042" w:rsidRDefault="008B2042">
      <w:pPr>
        <w:pStyle w:val="BodyText"/>
        <w:spacing w:before="3"/>
        <w:rPr>
          <w:sz w:val="23"/>
        </w:rPr>
      </w:pPr>
    </w:p>
    <w:p w14:paraId="2EE66012" w14:textId="77777777" w:rsidR="008B2042" w:rsidRDefault="00390642">
      <w:pPr>
        <w:pStyle w:val="ListParagraph"/>
        <w:numPr>
          <w:ilvl w:val="2"/>
          <w:numId w:val="86"/>
        </w:numPr>
        <w:tabs>
          <w:tab w:val="left" w:pos="1559"/>
          <w:tab w:val="left" w:pos="1560"/>
        </w:tabs>
        <w:ind w:hanging="541"/>
      </w:pPr>
      <w:r>
        <w:t>Hardware Finish: Oil-Rubbed Bronze.</w:t>
      </w:r>
    </w:p>
    <w:p w14:paraId="570054C6" w14:textId="77777777" w:rsidR="008B2042" w:rsidRDefault="008B2042">
      <w:pPr>
        <w:pStyle w:val="BodyText"/>
        <w:spacing w:before="9"/>
        <w:rPr>
          <w:sz w:val="24"/>
        </w:rPr>
      </w:pPr>
    </w:p>
    <w:p w14:paraId="42C11FA6" w14:textId="77777777" w:rsidR="008B2042" w:rsidRDefault="00390642">
      <w:pPr>
        <w:pStyle w:val="ListParagraph"/>
        <w:numPr>
          <w:ilvl w:val="1"/>
          <w:numId w:val="86"/>
        </w:numPr>
        <w:tabs>
          <w:tab w:val="left" w:pos="1019"/>
          <w:tab w:val="left" w:pos="1020"/>
        </w:tabs>
        <w:ind w:hanging="541"/>
        <w:jc w:val="left"/>
      </w:pPr>
      <w:r>
        <w:t>PREHUNG</w:t>
      </w:r>
      <w:r>
        <w:rPr>
          <w:spacing w:val="-2"/>
        </w:rPr>
        <w:t xml:space="preserve"> </w:t>
      </w:r>
      <w:r>
        <w:t>SYSTEMS</w:t>
      </w:r>
    </w:p>
    <w:p w14:paraId="05E7F67B" w14:textId="77777777" w:rsidR="008B2042" w:rsidRDefault="008B2042">
      <w:pPr>
        <w:pStyle w:val="BodyText"/>
        <w:spacing w:before="6"/>
        <w:rPr>
          <w:sz w:val="24"/>
        </w:rPr>
      </w:pPr>
    </w:p>
    <w:p w14:paraId="2EE771A0" w14:textId="77777777" w:rsidR="008B2042" w:rsidRDefault="00390642">
      <w:pPr>
        <w:pStyle w:val="ListParagraph"/>
        <w:numPr>
          <w:ilvl w:val="2"/>
          <w:numId w:val="86"/>
        </w:numPr>
        <w:tabs>
          <w:tab w:val="left" w:pos="1559"/>
          <w:tab w:val="left" w:pos="1560"/>
        </w:tabs>
        <w:ind w:left="1559" w:hanging="541"/>
      </w:pPr>
      <w:r>
        <w:t>Profile: Single Door.</w:t>
      </w:r>
    </w:p>
    <w:p w14:paraId="7FFECFA7" w14:textId="77777777" w:rsidR="008B2042" w:rsidRDefault="008B2042">
      <w:pPr>
        <w:pStyle w:val="BodyText"/>
        <w:spacing w:before="6"/>
        <w:rPr>
          <w:sz w:val="24"/>
        </w:rPr>
      </w:pPr>
    </w:p>
    <w:p w14:paraId="6D713346" w14:textId="77777777" w:rsidR="008B2042" w:rsidRDefault="00390642">
      <w:pPr>
        <w:pStyle w:val="ListParagraph"/>
        <w:numPr>
          <w:ilvl w:val="2"/>
          <w:numId w:val="86"/>
        </w:numPr>
        <w:tabs>
          <w:tab w:val="left" w:pos="1559"/>
          <w:tab w:val="left" w:pos="1560"/>
        </w:tabs>
        <w:ind w:hanging="541"/>
      </w:pPr>
      <w:r>
        <w:t>Jambs</w:t>
      </w:r>
    </w:p>
    <w:p w14:paraId="2AC8FD24" w14:textId="77777777" w:rsidR="008B2042" w:rsidRDefault="008B2042">
      <w:pPr>
        <w:pStyle w:val="BodyText"/>
        <w:spacing w:before="6"/>
        <w:rPr>
          <w:sz w:val="23"/>
        </w:rPr>
      </w:pPr>
    </w:p>
    <w:p w14:paraId="7BA41987" w14:textId="4B023385" w:rsidR="008B2042" w:rsidRDefault="00390642">
      <w:pPr>
        <w:pStyle w:val="ListParagraph"/>
        <w:numPr>
          <w:ilvl w:val="0"/>
          <w:numId w:val="84"/>
        </w:numPr>
        <w:tabs>
          <w:tab w:val="left" w:pos="1919"/>
          <w:tab w:val="left" w:pos="1920"/>
        </w:tabs>
        <w:spacing w:line="252" w:lineRule="exact"/>
        <w:ind w:hanging="361"/>
      </w:pPr>
      <w:r>
        <w:t xml:space="preserve">Profile: Solid </w:t>
      </w:r>
      <w:r w:rsidR="00FD7901">
        <w:t>Rabbeted</w:t>
      </w:r>
      <w:r>
        <w:t>.</w:t>
      </w:r>
    </w:p>
    <w:p w14:paraId="61744CDF" w14:textId="77777777" w:rsidR="008B2042" w:rsidRDefault="00390642">
      <w:pPr>
        <w:pStyle w:val="ListParagraph"/>
        <w:numPr>
          <w:ilvl w:val="0"/>
          <w:numId w:val="84"/>
        </w:numPr>
        <w:tabs>
          <w:tab w:val="left" w:pos="1919"/>
          <w:tab w:val="left" w:pos="1920"/>
        </w:tabs>
        <w:spacing w:line="252" w:lineRule="exact"/>
        <w:ind w:hanging="361"/>
      </w:pPr>
      <w:r>
        <w:t>Width: 4-9/16</w:t>
      </w:r>
      <w:r>
        <w:rPr>
          <w:spacing w:val="-1"/>
        </w:rPr>
        <w:t xml:space="preserve"> </w:t>
      </w:r>
      <w:r>
        <w:t>inch.</w:t>
      </w:r>
    </w:p>
    <w:p w14:paraId="45B5F887" w14:textId="77777777" w:rsidR="008B2042" w:rsidRDefault="008B2042">
      <w:pPr>
        <w:pStyle w:val="BodyText"/>
      </w:pPr>
    </w:p>
    <w:p w14:paraId="710C33FF" w14:textId="77777777" w:rsidR="008B2042" w:rsidRDefault="00390642">
      <w:pPr>
        <w:pStyle w:val="ListParagraph"/>
        <w:numPr>
          <w:ilvl w:val="2"/>
          <w:numId w:val="86"/>
        </w:numPr>
        <w:tabs>
          <w:tab w:val="left" w:pos="1200"/>
        </w:tabs>
        <w:spacing w:before="1" w:line="252" w:lineRule="exact"/>
        <w:ind w:left="1200" w:hanging="224"/>
      </w:pPr>
      <w:r>
        <w:t>Trim</w:t>
      </w:r>
      <w:r>
        <w:rPr>
          <w:spacing w:val="-4"/>
        </w:rPr>
        <w:t xml:space="preserve"> </w:t>
      </w:r>
      <w:r>
        <w:t>Options:</w:t>
      </w:r>
    </w:p>
    <w:p w14:paraId="7C33BF7C" w14:textId="77777777" w:rsidR="008B2042" w:rsidRDefault="00390642">
      <w:pPr>
        <w:pStyle w:val="BodyText"/>
        <w:tabs>
          <w:tab w:val="left" w:pos="2138"/>
        </w:tabs>
        <w:spacing w:line="252" w:lineRule="exact"/>
        <w:ind w:left="1751"/>
      </w:pPr>
      <w:r>
        <w:t>1.</w:t>
      </w:r>
      <w:r>
        <w:tab/>
        <w:t>Interior Casing and Stop: Colonial,</w:t>
      </w:r>
      <w:r>
        <w:rPr>
          <w:spacing w:val="-7"/>
        </w:rPr>
        <w:t xml:space="preserve"> </w:t>
      </w:r>
      <w:r>
        <w:t>WM356.</w:t>
      </w:r>
    </w:p>
    <w:p w14:paraId="6845F001" w14:textId="77777777" w:rsidR="008B2042" w:rsidRDefault="008B2042">
      <w:pPr>
        <w:pStyle w:val="BodyText"/>
      </w:pPr>
    </w:p>
    <w:p w14:paraId="5E154F39" w14:textId="77777777" w:rsidR="008B2042" w:rsidRDefault="00390642">
      <w:pPr>
        <w:pStyle w:val="ListParagraph"/>
        <w:numPr>
          <w:ilvl w:val="2"/>
          <w:numId w:val="86"/>
        </w:numPr>
        <w:tabs>
          <w:tab w:val="left" w:pos="1200"/>
        </w:tabs>
        <w:spacing w:line="252" w:lineRule="exact"/>
        <w:ind w:left="1199" w:hanging="279"/>
      </w:pPr>
      <w:r>
        <w:t>Hinges:</w:t>
      </w:r>
    </w:p>
    <w:p w14:paraId="728D1705" w14:textId="77777777" w:rsidR="008B2042" w:rsidRDefault="00390642">
      <w:pPr>
        <w:pStyle w:val="ListParagraph"/>
        <w:numPr>
          <w:ilvl w:val="0"/>
          <w:numId w:val="83"/>
        </w:numPr>
        <w:tabs>
          <w:tab w:val="left" w:pos="1919"/>
          <w:tab w:val="left" w:pos="1920"/>
        </w:tabs>
        <w:spacing w:line="252" w:lineRule="exact"/>
        <w:ind w:hanging="481"/>
      </w:pPr>
      <w:r>
        <w:t>Size: 4 by 4-inch with 1/4-inch radius</w:t>
      </w:r>
      <w:r>
        <w:rPr>
          <w:spacing w:val="-4"/>
        </w:rPr>
        <w:t xml:space="preserve"> </w:t>
      </w:r>
      <w:r>
        <w:t>corners.</w:t>
      </w:r>
    </w:p>
    <w:p w14:paraId="29B90870" w14:textId="77777777" w:rsidR="008B2042" w:rsidRDefault="00390642">
      <w:pPr>
        <w:pStyle w:val="ListParagraph"/>
        <w:numPr>
          <w:ilvl w:val="0"/>
          <w:numId w:val="83"/>
        </w:numPr>
        <w:tabs>
          <w:tab w:val="left" w:pos="1919"/>
          <w:tab w:val="left" w:pos="1920"/>
        </w:tabs>
        <w:spacing w:before="1" w:line="252" w:lineRule="exact"/>
        <w:ind w:hanging="481"/>
      </w:pPr>
      <w:r>
        <w:t>5 knuckle, plain bearing, .085-inch</w:t>
      </w:r>
      <w:r>
        <w:rPr>
          <w:spacing w:val="-1"/>
        </w:rPr>
        <w:t xml:space="preserve"> </w:t>
      </w:r>
      <w:r>
        <w:t>steel.</w:t>
      </w:r>
    </w:p>
    <w:p w14:paraId="3A8580A3" w14:textId="77777777" w:rsidR="008B2042" w:rsidRDefault="00390642">
      <w:pPr>
        <w:pStyle w:val="ListParagraph"/>
        <w:numPr>
          <w:ilvl w:val="0"/>
          <w:numId w:val="83"/>
        </w:numPr>
        <w:tabs>
          <w:tab w:val="left" w:pos="1919"/>
          <w:tab w:val="left" w:pos="1920"/>
        </w:tabs>
        <w:spacing w:line="252" w:lineRule="exact"/>
        <w:ind w:hanging="481"/>
      </w:pPr>
      <w:r>
        <w:t>Quantity: Provide 3 per</w:t>
      </w:r>
      <w:r>
        <w:rPr>
          <w:spacing w:val="1"/>
        </w:rPr>
        <w:t xml:space="preserve"> </w:t>
      </w:r>
      <w:r>
        <w:t>door.</w:t>
      </w:r>
    </w:p>
    <w:p w14:paraId="2EA4BFCA" w14:textId="77777777" w:rsidR="008B2042" w:rsidRDefault="00390642">
      <w:pPr>
        <w:pStyle w:val="ListParagraph"/>
        <w:numPr>
          <w:ilvl w:val="0"/>
          <w:numId w:val="83"/>
        </w:numPr>
        <w:tabs>
          <w:tab w:val="left" w:pos="1919"/>
          <w:tab w:val="left" w:pos="1920"/>
        </w:tabs>
        <w:spacing w:before="2"/>
        <w:ind w:hanging="481"/>
      </w:pPr>
      <w:r>
        <w:t>Finish: Oil-Rubbed Bronze.</w:t>
      </w:r>
    </w:p>
    <w:p w14:paraId="015E624E" w14:textId="77777777" w:rsidR="008B2042" w:rsidRDefault="008B2042">
      <w:pPr>
        <w:pStyle w:val="BodyText"/>
        <w:spacing w:before="9"/>
        <w:rPr>
          <w:sz w:val="21"/>
        </w:rPr>
      </w:pPr>
    </w:p>
    <w:p w14:paraId="1CEE0D79" w14:textId="77777777" w:rsidR="008B2042" w:rsidRDefault="00390642">
      <w:pPr>
        <w:pStyle w:val="ListParagraph"/>
        <w:numPr>
          <w:ilvl w:val="1"/>
          <w:numId w:val="86"/>
        </w:numPr>
        <w:tabs>
          <w:tab w:val="left" w:pos="1919"/>
          <w:tab w:val="left" w:pos="1920"/>
        </w:tabs>
        <w:ind w:left="1919" w:hanging="721"/>
        <w:jc w:val="left"/>
      </w:pPr>
      <w:r>
        <w:t>DOOR</w:t>
      </w:r>
      <w:r>
        <w:rPr>
          <w:spacing w:val="-2"/>
        </w:rPr>
        <w:t xml:space="preserve"> </w:t>
      </w:r>
      <w:r>
        <w:t>FINISHES</w:t>
      </w:r>
    </w:p>
    <w:p w14:paraId="7387AB34" w14:textId="77777777" w:rsidR="008B2042" w:rsidRDefault="00390642">
      <w:pPr>
        <w:pStyle w:val="ListParagraph"/>
        <w:numPr>
          <w:ilvl w:val="0"/>
          <w:numId w:val="82"/>
        </w:numPr>
        <w:tabs>
          <w:tab w:val="left" w:pos="1919"/>
          <w:tab w:val="left" w:pos="1920"/>
        </w:tabs>
        <w:spacing w:before="2"/>
        <w:ind w:right="1155"/>
      </w:pPr>
      <w:r>
        <w:t>Finish: Sanded for field finish. Refer to Section 09 9100. Note that all doors shall be sealed / finished on all six</w:t>
      </w:r>
      <w:r>
        <w:rPr>
          <w:spacing w:val="-7"/>
        </w:rPr>
        <w:t xml:space="preserve"> </w:t>
      </w:r>
      <w:r>
        <w:t>sides.</w:t>
      </w:r>
    </w:p>
    <w:p w14:paraId="36BFE3D6" w14:textId="77777777" w:rsidR="008B2042" w:rsidRDefault="00390642">
      <w:pPr>
        <w:pStyle w:val="ListParagraph"/>
        <w:numPr>
          <w:ilvl w:val="0"/>
          <w:numId w:val="82"/>
        </w:numPr>
        <w:tabs>
          <w:tab w:val="left" w:pos="1919"/>
          <w:tab w:val="left" w:pos="1920"/>
        </w:tabs>
        <w:spacing w:line="252" w:lineRule="exact"/>
        <w:ind w:hanging="721"/>
      </w:pPr>
      <w:r>
        <w:t>Wood</w:t>
      </w:r>
      <w:r>
        <w:rPr>
          <w:spacing w:val="-1"/>
        </w:rPr>
        <w:t xml:space="preserve"> </w:t>
      </w:r>
      <w:r>
        <w:t>Species:</w:t>
      </w:r>
    </w:p>
    <w:p w14:paraId="7A946739" w14:textId="77777777" w:rsidR="008B2042" w:rsidRDefault="00390642">
      <w:pPr>
        <w:pStyle w:val="ListParagraph"/>
        <w:numPr>
          <w:ilvl w:val="1"/>
          <w:numId w:val="82"/>
        </w:numPr>
        <w:tabs>
          <w:tab w:val="left" w:pos="2639"/>
          <w:tab w:val="left" w:pos="2640"/>
        </w:tabs>
        <w:spacing w:line="252" w:lineRule="exact"/>
        <w:ind w:hanging="721"/>
      </w:pPr>
      <w:r>
        <w:t>Stain grade southern yellow pine</w:t>
      </w:r>
      <w:r>
        <w:rPr>
          <w:spacing w:val="-4"/>
        </w:rPr>
        <w:t xml:space="preserve"> </w:t>
      </w:r>
      <w:r>
        <w:t>veneer.</w:t>
      </w:r>
    </w:p>
    <w:p w14:paraId="2A48F7C9" w14:textId="77777777" w:rsidR="008B2042" w:rsidRDefault="008B2042">
      <w:pPr>
        <w:pStyle w:val="BodyText"/>
        <w:rPr>
          <w:sz w:val="24"/>
        </w:rPr>
      </w:pPr>
    </w:p>
    <w:p w14:paraId="4C569A15" w14:textId="77777777" w:rsidR="008B2042" w:rsidRDefault="008B2042">
      <w:pPr>
        <w:pStyle w:val="BodyText"/>
        <w:spacing w:before="4"/>
        <w:rPr>
          <w:sz w:val="20"/>
        </w:rPr>
      </w:pPr>
    </w:p>
    <w:p w14:paraId="3161FD15" w14:textId="77777777" w:rsidR="008B2042" w:rsidRDefault="00390642">
      <w:pPr>
        <w:pStyle w:val="Heading1"/>
        <w:tabs>
          <w:tab w:val="left" w:pos="866"/>
        </w:tabs>
        <w:ind w:left="479"/>
      </w:pPr>
      <w:r>
        <w:t>2</w:t>
      </w:r>
      <w:r>
        <w:tab/>
        <w:t>GLAZING</w:t>
      </w:r>
    </w:p>
    <w:p w14:paraId="1736E639" w14:textId="77777777" w:rsidR="008B2042" w:rsidRDefault="008B2042">
      <w:pPr>
        <w:pStyle w:val="BodyText"/>
        <w:spacing w:before="10"/>
        <w:rPr>
          <w:b/>
        </w:rPr>
      </w:pPr>
    </w:p>
    <w:p w14:paraId="302AD926" w14:textId="77777777" w:rsidR="008B2042" w:rsidRDefault="00390642">
      <w:pPr>
        <w:pStyle w:val="ListParagraph"/>
        <w:numPr>
          <w:ilvl w:val="0"/>
          <w:numId w:val="1"/>
        </w:numPr>
        <w:tabs>
          <w:tab w:val="left" w:pos="1559"/>
          <w:tab w:val="left" w:pos="1560"/>
        </w:tabs>
        <w:spacing w:before="1"/>
        <w:ind w:hanging="541"/>
      </w:pPr>
      <w:r>
        <w:t>Not applicable.</w:t>
      </w:r>
    </w:p>
    <w:p w14:paraId="76D9425F" w14:textId="77777777" w:rsidR="008B2042" w:rsidRDefault="008B2042">
      <w:pPr>
        <w:pStyle w:val="BodyText"/>
        <w:rPr>
          <w:sz w:val="24"/>
        </w:rPr>
      </w:pPr>
    </w:p>
    <w:p w14:paraId="07D41FDD" w14:textId="77777777" w:rsidR="008B2042" w:rsidRDefault="008B2042">
      <w:pPr>
        <w:pStyle w:val="BodyText"/>
        <w:spacing w:before="1"/>
        <w:rPr>
          <w:sz w:val="24"/>
        </w:rPr>
      </w:pPr>
    </w:p>
    <w:p w14:paraId="6FD723BE" w14:textId="77777777" w:rsidR="008B2042" w:rsidRDefault="00390642">
      <w:pPr>
        <w:pStyle w:val="Heading1"/>
        <w:ind w:left="479"/>
      </w:pPr>
      <w:r>
        <w:t>PART 3 EXECUTION</w:t>
      </w:r>
    </w:p>
    <w:p w14:paraId="2B8334A6" w14:textId="77777777" w:rsidR="008B2042" w:rsidRDefault="008B2042">
      <w:pPr>
        <w:pStyle w:val="BodyText"/>
        <w:spacing w:before="6"/>
        <w:rPr>
          <w:b/>
          <w:sz w:val="24"/>
        </w:rPr>
      </w:pPr>
    </w:p>
    <w:p w14:paraId="63878B43" w14:textId="77777777" w:rsidR="008B2042" w:rsidRDefault="00390642">
      <w:pPr>
        <w:pStyle w:val="ListParagraph"/>
        <w:numPr>
          <w:ilvl w:val="1"/>
          <w:numId w:val="81"/>
        </w:numPr>
        <w:tabs>
          <w:tab w:val="left" w:pos="1019"/>
          <w:tab w:val="left" w:pos="1020"/>
        </w:tabs>
        <w:ind w:hanging="541"/>
        <w:rPr>
          <w:b/>
        </w:rPr>
      </w:pPr>
      <w:r>
        <w:rPr>
          <w:b/>
        </w:rPr>
        <w:t>GENERAL</w:t>
      </w:r>
    </w:p>
    <w:p w14:paraId="61F663B4" w14:textId="77777777" w:rsidR="008B2042" w:rsidRDefault="008B2042">
      <w:pPr>
        <w:pStyle w:val="BodyText"/>
        <w:spacing w:before="4"/>
        <w:rPr>
          <w:b/>
          <w:sz w:val="24"/>
        </w:rPr>
      </w:pPr>
    </w:p>
    <w:p w14:paraId="445BCC7A" w14:textId="77777777" w:rsidR="008B2042" w:rsidRDefault="00390642">
      <w:pPr>
        <w:pStyle w:val="ListParagraph"/>
        <w:numPr>
          <w:ilvl w:val="2"/>
          <w:numId w:val="81"/>
        </w:numPr>
        <w:tabs>
          <w:tab w:val="left" w:pos="1559"/>
          <w:tab w:val="left" w:pos="1560"/>
        </w:tabs>
        <w:spacing w:line="252" w:lineRule="auto"/>
        <w:ind w:right="2059"/>
      </w:pPr>
      <w:r>
        <w:t>Install doors in accordance with manufacturer’s installation guidelines and recommendations.</w:t>
      </w:r>
    </w:p>
    <w:p w14:paraId="10C0473B" w14:textId="77777777" w:rsidR="008B2042" w:rsidRDefault="008B2042">
      <w:pPr>
        <w:spacing w:line="252" w:lineRule="auto"/>
        <w:sectPr w:rsidR="008B2042">
          <w:pgSz w:w="12240" w:h="15840"/>
          <w:pgMar w:top="1680" w:right="780" w:bottom="1720" w:left="960" w:header="1447" w:footer="1521" w:gutter="0"/>
          <w:cols w:space="720"/>
        </w:sectPr>
      </w:pPr>
    </w:p>
    <w:p w14:paraId="3B794CEB" w14:textId="77777777" w:rsidR="008B2042" w:rsidRDefault="008B2042">
      <w:pPr>
        <w:pStyle w:val="BodyText"/>
        <w:rPr>
          <w:sz w:val="20"/>
        </w:rPr>
      </w:pPr>
    </w:p>
    <w:p w14:paraId="3788ACD6" w14:textId="77777777" w:rsidR="008B2042" w:rsidRDefault="008B2042">
      <w:pPr>
        <w:pStyle w:val="BodyText"/>
        <w:spacing w:before="3"/>
        <w:rPr>
          <w:sz w:val="18"/>
        </w:rPr>
      </w:pPr>
    </w:p>
    <w:p w14:paraId="115B62F0" w14:textId="77777777" w:rsidR="008B2042" w:rsidRDefault="00390642">
      <w:pPr>
        <w:pStyle w:val="Heading1"/>
        <w:spacing w:before="91"/>
        <w:ind w:left="1407" w:right="1947"/>
        <w:jc w:val="center"/>
      </w:pPr>
      <w:r>
        <w:t>SECTION 08 1412</w:t>
      </w:r>
    </w:p>
    <w:p w14:paraId="79EF58D1" w14:textId="77777777" w:rsidR="008B2042" w:rsidRDefault="008B2042">
      <w:pPr>
        <w:pStyle w:val="BodyText"/>
        <w:rPr>
          <w:b/>
          <w:sz w:val="20"/>
        </w:rPr>
      </w:pPr>
    </w:p>
    <w:p w14:paraId="6E2F3CA3" w14:textId="77777777" w:rsidR="008B2042" w:rsidRDefault="008B2042">
      <w:pPr>
        <w:pStyle w:val="BodyText"/>
        <w:rPr>
          <w:b/>
          <w:sz w:val="20"/>
        </w:rPr>
      </w:pPr>
    </w:p>
    <w:p w14:paraId="25363D04" w14:textId="77777777" w:rsidR="008B2042" w:rsidRDefault="008B2042">
      <w:pPr>
        <w:pStyle w:val="BodyText"/>
        <w:spacing w:before="8"/>
        <w:rPr>
          <w:b/>
          <w:sz w:val="21"/>
        </w:rPr>
      </w:pPr>
    </w:p>
    <w:p w14:paraId="2CCF8969" w14:textId="77777777" w:rsidR="008B2042" w:rsidRDefault="00390642">
      <w:pPr>
        <w:pStyle w:val="ListParagraph"/>
        <w:numPr>
          <w:ilvl w:val="1"/>
          <w:numId w:val="81"/>
        </w:numPr>
        <w:tabs>
          <w:tab w:val="left" w:pos="1019"/>
          <w:tab w:val="left" w:pos="1020"/>
        </w:tabs>
        <w:spacing w:before="92"/>
        <w:ind w:hanging="541"/>
        <w:rPr>
          <w:b/>
        </w:rPr>
      </w:pPr>
      <w:r>
        <w:rPr>
          <w:b/>
        </w:rPr>
        <w:t>EXAMINATION</w:t>
      </w:r>
    </w:p>
    <w:p w14:paraId="30D75B82" w14:textId="77777777" w:rsidR="008B2042" w:rsidRDefault="008B2042">
      <w:pPr>
        <w:pStyle w:val="BodyText"/>
        <w:spacing w:before="3"/>
        <w:rPr>
          <w:b/>
          <w:sz w:val="24"/>
        </w:rPr>
      </w:pPr>
    </w:p>
    <w:p w14:paraId="50DE6650" w14:textId="77777777" w:rsidR="008B2042" w:rsidRDefault="00390642">
      <w:pPr>
        <w:pStyle w:val="ListParagraph"/>
        <w:numPr>
          <w:ilvl w:val="2"/>
          <w:numId w:val="81"/>
        </w:numPr>
        <w:tabs>
          <w:tab w:val="left" w:pos="1559"/>
          <w:tab w:val="left" w:pos="1560"/>
        </w:tabs>
        <w:ind w:hanging="541"/>
      </w:pPr>
      <w:r>
        <w:t>Inspect door prior to</w:t>
      </w:r>
      <w:r>
        <w:rPr>
          <w:spacing w:val="-6"/>
        </w:rPr>
        <w:t xml:space="preserve"> </w:t>
      </w:r>
      <w:r>
        <w:t>installation.</w:t>
      </w:r>
    </w:p>
    <w:p w14:paraId="7F07EDF7" w14:textId="77777777" w:rsidR="008B2042" w:rsidRDefault="008B2042">
      <w:pPr>
        <w:pStyle w:val="BodyText"/>
        <w:spacing w:before="6"/>
        <w:rPr>
          <w:sz w:val="24"/>
        </w:rPr>
      </w:pPr>
    </w:p>
    <w:p w14:paraId="6E4113F0" w14:textId="77777777" w:rsidR="008B2042" w:rsidRDefault="00390642">
      <w:pPr>
        <w:pStyle w:val="ListParagraph"/>
        <w:numPr>
          <w:ilvl w:val="2"/>
          <w:numId w:val="81"/>
        </w:numPr>
        <w:tabs>
          <w:tab w:val="left" w:pos="1559"/>
          <w:tab w:val="left" w:pos="1560"/>
        </w:tabs>
        <w:spacing w:before="1" w:line="254" w:lineRule="auto"/>
        <w:ind w:right="1360"/>
      </w:pPr>
      <w:r>
        <w:t>Inspect rough opening for compliance with door manufacturer recommendations. Verify rough opening conditions are within recommended</w:t>
      </w:r>
      <w:r>
        <w:rPr>
          <w:spacing w:val="-8"/>
        </w:rPr>
        <w:t xml:space="preserve"> </w:t>
      </w:r>
      <w:r>
        <w:t>tolerances.</w:t>
      </w:r>
    </w:p>
    <w:p w14:paraId="51A6DE17" w14:textId="77777777" w:rsidR="008B2042" w:rsidRDefault="008B2042">
      <w:pPr>
        <w:pStyle w:val="BodyText"/>
        <w:spacing w:before="7"/>
        <w:rPr>
          <w:sz w:val="23"/>
        </w:rPr>
      </w:pPr>
    </w:p>
    <w:p w14:paraId="09A2F499" w14:textId="77777777" w:rsidR="008B2042" w:rsidRDefault="00390642">
      <w:pPr>
        <w:pStyle w:val="Heading1"/>
        <w:numPr>
          <w:ilvl w:val="1"/>
          <w:numId w:val="81"/>
        </w:numPr>
        <w:tabs>
          <w:tab w:val="left" w:pos="1019"/>
          <w:tab w:val="left" w:pos="1020"/>
        </w:tabs>
        <w:spacing w:before="1"/>
        <w:ind w:hanging="541"/>
      </w:pPr>
      <w:r>
        <w:t>PREPARATION</w:t>
      </w:r>
    </w:p>
    <w:p w14:paraId="4B8E35B2" w14:textId="77777777" w:rsidR="008B2042" w:rsidRDefault="008B2042">
      <w:pPr>
        <w:pStyle w:val="BodyText"/>
        <w:spacing w:before="1"/>
        <w:rPr>
          <w:b/>
          <w:sz w:val="24"/>
        </w:rPr>
      </w:pPr>
    </w:p>
    <w:p w14:paraId="29AEDCA2" w14:textId="77777777" w:rsidR="008B2042" w:rsidRDefault="00390642">
      <w:pPr>
        <w:pStyle w:val="ListParagraph"/>
        <w:numPr>
          <w:ilvl w:val="2"/>
          <w:numId w:val="81"/>
        </w:numPr>
        <w:tabs>
          <w:tab w:val="left" w:pos="1559"/>
          <w:tab w:val="left" w:pos="1560"/>
        </w:tabs>
        <w:ind w:hanging="541"/>
      </w:pPr>
      <w:r>
        <w:t>Prepare door for installation in accordance with manufacturer’s</w:t>
      </w:r>
      <w:r>
        <w:rPr>
          <w:spacing w:val="-12"/>
        </w:rPr>
        <w:t xml:space="preserve"> </w:t>
      </w:r>
      <w:r>
        <w:t>recommendations.</w:t>
      </w:r>
    </w:p>
    <w:p w14:paraId="34530D11" w14:textId="77777777" w:rsidR="008B2042" w:rsidRDefault="008B2042">
      <w:pPr>
        <w:pStyle w:val="BodyText"/>
        <w:spacing w:before="10"/>
        <w:rPr>
          <w:sz w:val="23"/>
        </w:rPr>
      </w:pPr>
    </w:p>
    <w:p w14:paraId="71291353" w14:textId="77777777" w:rsidR="008B2042" w:rsidRDefault="00390642">
      <w:pPr>
        <w:pStyle w:val="Heading1"/>
        <w:numPr>
          <w:ilvl w:val="1"/>
          <w:numId w:val="81"/>
        </w:numPr>
        <w:tabs>
          <w:tab w:val="left" w:pos="1019"/>
          <w:tab w:val="left" w:pos="1020"/>
        </w:tabs>
        <w:spacing w:before="1"/>
        <w:ind w:left="1020"/>
      </w:pPr>
      <w:r>
        <w:t>INSTALLATION</w:t>
      </w:r>
    </w:p>
    <w:p w14:paraId="4FD7424D" w14:textId="77777777" w:rsidR="008B2042" w:rsidRDefault="008B2042">
      <w:pPr>
        <w:pStyle w:val="BodyText"/>
        <w:spacing w:before="10"/>
        <w:rPr>
          <w:b/>
        </w:rPr>
      </w:pPr>
    </w:p>
    <w:p w14:paraId="10175439" w14:textId="77777777" w:rsidR="008B2042" w:rsidRDefault="00390642">
      <w:pPr>
        <w:pStyle w:val="ListParagraph"/>
        <w:numPr>
          <w:ilvl w:val="2"/>
          <w:numId w:val="81"/>
        </w:numPr>
        <w:tabs>
          <w:tab w:val="left" w:pos="1919"/>
          <w:tab w:val="left" w:pos="1920"/>
        </w:tabs>
        <w:ind w:left="2640" w:right="1685" w:hanging="1620"/>
      </w:pPr>
      <w:r>
        <w:t>Place door unit into opening and level hinge side of jamb. Use shims fastened through jamb and stop to level and temporarily secure in</w:t>
      </w:r>
      <w:r>
        <w:rPr>
          <w:spacing w:val="-13"/>
        </w:rPr>
        <w:t xml:space="preserve"> </w:t>
      </w:r>
      <w:r>
        <w:t>place.</w:t>
      </w:r>
    </w:p>
    <w:p w14:paraId="6A06D6C9" w14:textId="77777777" w:rsidR="008B2042" w:rsidRDefault="008B2042">
      <w:pPr>
        <w:pStyle w:val="BodyText"/>
        <w:spacing w:before="10"/>
        <w:rPr>
          <w:sz w:val="21"/>
        </w:rPr>
      </w:pPr>
    </w:p>
    <w:p w14:paraId="236AD32F" w14:textId="24FD9B6C" w:rsidR="008B2042" w:rsidRDefault="00390642">
      <w:pPr>
        <w:pStyle w:val="ListParagraph"/>
        <w:numPr>
          <w:ilvl w:val="2"/>
          <w:numId w:val="81"/>
        </w:numPr>
        <w:tabs>
          <w:tab w:val="left" w:pos="1919"/>
          <w:tab w:val="left" w:pos="1920"/>
          <w:tab w:val="left" w:pos="3263"/>
          <w:tab w:val="left" w:pos="4276"/>
          <w:tab w:val="left" w:pos="4982"/>
          <w:tab w:val="left" w:pos="6314"/>
          <w:tab w:val="left" w:pos="7056"/>
          <w:tab w:val="left" w:pos="7984"/>
        </w:tabs>
        <w:spacing w:before="1"/>
        <w:ind w:left="1920" w:hanging="900"/>
      </w:pPr>
      <w:r>
        <w:t>Undercut</w:t>
      </w:r>
      <w:r w:rsidR="00FD7901">
        <w:t xml:space="preserve"> </w:t>
      </w:r>
      <w:r>
        <w:t>doors</w:t>
      </w:r>
      <w:r w:rsidR="00FD7901">
        <w:t xml:space="preserve"> </w:t>
      </w:r>
      <w:r>
        <w:t>as</w:t>
      </w:r>
      <w:r w:rsidR="00FD7901">
        <w:t xml:space="preserve"> </w:t>
      </w:r>
      <w:r>
        <w:t>indicated</w:t>
      </w:r>
      <w:r w:rsidR="00FD7901">
        <w:t xml:space="preserve"> </w:t>
      </w:r>
      <w:r>
        <w:t>on</w:t>
      </w:r>
      <w:r w:rsidR="00FD7901">
        <w:t xml:space="preserve"> </w:t>
      </w:r>
      <w:r>
        <w:t>door</w:t>
      </w:r>
      <w:r w:rsidR="00FD7901">
        <w:t xml:space="preserve"> </w:t>
      </w:r>
      <w:r>
        <w:t>schedule.</w:t>
      </w:r>
    </w:p>
    <w:p w14:paraId="543476B5" w14:textId="77777777" w:rsidR="008B2042" w:rsidRDefault="008B2042">
      <w:pPr>
        <w:pStyle w:val="BodyText"/>
      </w:pPr>
    </w:p>
    <w:p w14:paraId="7BBAE647" w14:textId="77777777" w:rsidR="008B2042" w:rsidRDefault="00390642">
      <w:pPr>
        <w:pStyle w:val="ListParagraph"/>
        <w:numPr>
          <w:ilvl w:val="2"/>
          <w:numId w:val="81"/>
        </w:numPr>
        <w:tabs>
          <w:tab w:val="left" w:pos="1975"/>
          <w:tab w:val="left" w:pos="1976"/>
        </w:tabs>
        <w:ind w:left="1975" w:right="1683" w:hanging="956"/>
      </w:pPr>
      <w:r>
        <w:t>Level latch side of jamb. Use shims fastened through jamb and stop to level and temporarily secure in</w:t>
      </w:r>
      <w:r>
        <w:rPr>
          <w:spacing w:val="-8"/>
        </w:rPr>
        <w:t xml:space="preserve"> </w:t>
      </w:r>
      <w:r>
        <w:t>place.</w:t>
      </w:r>
    </w:p>
    <w:p w14:paraId="4C211A8B" w14:textId="77777777" w:rsidR="008B2042" w:rsidRDefault="008B2042">
      <w:pPr>
        <w:pStyle w:val="BodyText"/>
        <w:spacing w:before="11"/>
        <w:rPr>
          <w:sz w:val="21"/>
        </w:rPr>
      </w:pPr>
    </w:p>
    <w:p w14:paraId="2D041DF0" w14:textId="77777777" w:rsidR="008B2042" w:rsidRDefault="00390642">
      <w:pPr>
        <w:pStyle w:val="ListParagraph"/>
        <w:numPr>
          <w:ilvl w:val="2"/>
          <w:numId w:val="81"/>
        </w:numPr>
        <w:tabs>
          <w:tab w:val="left" w:pos="1919"/>
          <w:tab w:val="left" w:pos="1920"/>
        </w:tabs>
        <w:ind w:left="1919" w:right="1688" w:hanging="900"/>
      </w:pPr>
      <w:r>
        <w:t>Verify spacing between jamb and door is uniform on all sides. Adjust as necessary.</w:t>
      </w:r>
    </w:p>
    <w:p w14:paraId="11FD590E" w14:textId="77777777" w:rsidR="008B2042" w:rsidRDefault="008B2042">
      <w:pPr>
        <w:pStyle w:val="BodyText"/>
        <w:spacing w:before="5"/>
        <w:rPr>
          <w:sz w:val="23"/>
        </w:rPr>
      </w:pPr>
    </w:p>
    <w:p w14:paraId="3F4E31E5" w14:textId="77777777" w:rsidR="008B2042" w:rsidRDefault="00390642">
      <w:pPr>
        <w:pStyle w:val="ListParagraph"/>
        <w:numPr>
          <w:ilvl w:val="2"/>
          <w:numId w:val="81"/>
        </w:numPr>
        <w:tabs>
          <w:tab w:val="left" w:pos="1975"/>
          <w:tab w:val="left" w:pos="1976"/>
        </w:tabs>
        <w:ind w:left="1975" w:hanging="961"/>
      </w:pPr>
      <w:r>
        <w:t>Shim top of jamb in center of opening and fasten with</w:t>
      </w:r>
      <w:r>
        <w:rPr>
          <w:spacing w:val="-17"/>
        </w:rPr>
        <w:t xml:space="preserve"> </w:t>
      </w:r>
      <w:r>
        <w:t>nail.</w:t>
      </w:r>
    </w:p>
    <w:p w14:paraId="35DD06CB" w14:textId="77777777" w:rsidR="008B2042" w:rsidRDefault="008B2042">
      <w:pPr>
        <w:pStyle w:val="BodyText"/>
        <w:spacing w:before="9"/>
        <w:rPr>
          <w:sz w:val="21"/>
        </w:rPr>
      </w:pPr>
    </w:p>
    <w:p w14:paraId="7B5A6319" w14:textId="77777777" w:rsidR="008B2042" w:rsidRDefault="00390642">
      <w:pPr>
        <w:pStyle w:val="ListParagraph"/>
        <w:numPr>
          <w:ilvl w:val="2"/>
          <w:numId w:val="81"/>
        </w:numPr>
        <w:tabs>
          <w:tab w:val="left" w:pos="1919"/>
          <w:tab w:val="left" w:pos="1920"/>
        </w:tabs>
        <w:ind w:left="1919" w:right="1551" w:hanging="900"/>
      </w:pPr>
      <w:r>
        <w:t>Re-check for square, level and even spacing around door. Nail securely in place through stop, jamb, shims and into studs every 12</w:t>
      </w:r>
      <w:r>
        <w:rPr>
          <w:spacing w:val="-10"/>
        </w:rPr>
        <w:t xml:space="preserve"> </w:t>
      </w:r>
      <w:r>
        <w:t>inches.</w:t>
      </w:r>
    </w:p>
    <w:p w14:paraId="5598AF9D" w14:textId="77777777" w:rsidR="008B2042" w:rsidRDefault="008B2042">
      <w:pPr>
        <w:pStyle w:val="BodyText"/>
        <w:spacing w:before="2"/>
      </w:pPr>
    </w:p>
    <w:p w14:paraId="5D960BDA" w14:textId="77777777" w:rsidR="008B2042" w:rsidRDefault="00390642">
      <w:pPr>
        <w:pStyle w:val="ListParagraph"/>
        <w:numPr>
          <w:ilvl w:val="2"/>
          <w:numId w:val="81"/>
        </w:numPr>
        <w:tabs>
          <w:tab w:val="left" w:pos="1919"/>
          <w:tab w:val="left" w:pos="1920"/>
        </w:tabs>
        <w:ind w:left="1919" w:hanging="901"/>
      </w:pPr>
      <w:r>
        <w:t>Set nails.</w:t>
      </w:r>
    </w:p>
    <w:p w14:paraId="605180A9" w14:textId="77777777" w:rsidR="008B2042" w:rsidRDefault="008B2042">
      <w:pPr>
        <w:pStyle w:val="BodyText"/>
        <w:spacing w:before="10"/>
        <w:rPr>
          <w:sz w:val="21"/>
        </w:rPr>
      </w:pPr>
    </w:p>
    <w:p w14:paraId="31C1C4C3" w14:textId="77777777" w:rsidR="008B2042" w:rsidRDefault="00390642">
      <w:pPr>
        <w:pStyle w:val="ListParagraph"/>
        <w:numPr>
          <w:ilvl w:val="2"/>
          <w:numId w:val="81"/>
        </w:numPr>
        <w:tabs>
          <w:tab w:val="left" w:pos="1919"/>
          <w:tab w:val="left" w:pos="1920"/>
        </w:tabs>
        <w:ind w:left="1919" w:hanging="901"/>
      </w:pPr>
      <w:r>
        <w:t>Install trim on both sides using nails every 12 to 16</w:t>
      </w:r>
      <w:r>
        <w:rPr>
          <w:spacing w:val="-12"/>
        </w:rPr>
        <w:t xml:space="preserve"> </w:t>
      </w:r>
      <w:r>
        <w:t>inches.</w:t>
      </w:r>
    </w:p>
    <w:p w14:paraId="71A63FDC" w14:textId="77777777" w:rsidR="008B2042" w:rsidRDefault="008B2042">
      <w:pPr>
        <w:pStyle w:val="BodyText"/>
        <w:rPr>
          <w:sz w:val="24"/>
        </w:rPr>
      </w:pPr>
    </w:p>
    <w:p w14:paraId="11ECBEA8" w14:textId="77777777" w:rsidR="008B2042" w:rsidRDefault="008B2042">
      <w:pPr>
        <w:pStyle w:val="BodyText"/>
        <w:spacing w:before="4"/>
        <w:rPr>
          <w:sz w:val="35"/>
        </w:rPr>
      </w:pPr>
    </w:p>
    <w:p w14:paraId="425ADD84" w14:textId="77777777" w:rsidR="008B2042" w:rsidRDefault="00390642">
      <w:pPr>
        <w:pStyle w:val="BodyText"/>
        <w:ind w:left="1408" w:right="1947"/>
        <w:jc w:val="center"/>
      </w:pPr>
      <w:r>
        <w:t>END OF SECTION</w:t>
      </w:r>
    </w:p>
    <w:p w14:paraId="32F0EA6B" w14:textId="77777777" w:rsidR="008B2042" w:rsidRDefault="008B2042">
      <w:pPr>
        <w:jc w:val="center"/>
        <w:sectPr w:rsidR="008B2042">
          <w:pgSz w:w="12240" w:h="15840"/>
          <w:pgMar w:top="1680" w:right="780" w:bottom="1720" w:left="960" w:header="1447" w:footer="1521" w:gutter="0"/>
          <w:cols w:space="720"/>
        </w:sectPr>
      </w:pPr>
    </w:p>
    <w:p w14:paraId="5F5DE010" w14:textId="77777777" w:rsidR="008B2042" w:rsidRDefault="008B2042">
      <w:pPr>
        <w:pStyle w:val="BodyText"/>
        <w:rPr>
          <w:sz w:val="20"/>
        </w:rPr>
      </w:pPr>
    </w:p>
    <w:p w14:paraId="2F69B3CF" w14:textId="77777777" w:rsidR="008B2042" w:rsidRDefault="008B2042">
      <w:pPr>
        <w:pStyle w:val="BodyText"/>
        <w:spacing w:before="3"/>
        <w:rPr>
          <w:sz w:val="18"/>
        </w:rPr>
      </w:pPr>
    </w:p>
    <w:p w14:paraId="0523D88E" w14:textId="77777777" w:rsidR="008B2042" w:rsidRDefault="00390642">
      <w:pPr>
        <w:pStyle w:val="Heading1"/>
        <w:spacing w:before="91"/>
        <w:ind w:left="1407" w:right="1947"/>
        <w:jc w:val="center"/>
      </w:pPr>
      <w:r>
        <w:t>SECTION 08 1412</w:t>
      </w:r>
    </w:p>
    <w:p w14:paraId="4B377695" w14:textId="77777777" w:rsidR="008B2042" w:rsidRDefault="008B2042">
      <w:pPr>
        <w:jc w:val="center"/>
        <w:sectPr w:rsidR="008B2042">
          <w:pgSz w:w="12240" w:h="15840"/>
          <w:pgMar w:top="1680" w:right="780" w:bottom="1720" w:left="960" w:header="1447" w:footer="1521" w:gutter="0"/>
          <w:cols w:space="720"/>
        </w:sectPr>
      </w:pPr>
    </w:p>
    <w:p w14:paraId="29CD1868" w14:textId="77777777" w:rsidR="008B2042" w:rsidRDefault="008B2042">
      <w:pPr>
        <w:pStyle w:val="BodyText"/>
        <w:rPr>
          <w:b/>
          <w:sz w:val="18"/>
        </w:rPr>
      </w:pPr>
    </w:p>
    <w:p w14:paraId="3C2E254C" w14:textId="77777777" w:rsidR="008B2042" w:rsidRDefault="00390642">
      <w:pPr>
        <w:spacing w:before="91"/>
        <w:ind w:left="1409" w:right="1947"/>
        <w:jc w:val="center"/>
        <w:rPr>
          <w:b/>
        </w:rPr>
      </w:pPr>
      <w:bookmarkStart w:id="27" w:name="08_3100_-_ACCESS_DOORS"/>
      <w:bookmarkEnd w:id="27"/>
      <w:r>
        <w:rPr>
          <w:b/>
        </w:rPr>
        <w:t>ACCESS DOORS AND PANELS</w:t>
      </w:r>
    </w:p>
    <w:p w14:paraId="5159B471" w14:textId="77777777" w:rsidR="008B2042" w:rsidRDefault="008B2042">
      <w:pPr>
        <w:pStyle w:val="BodyText"/>
        <w:rPr>
          <w:b/>
          <w:sz w:val="24"/>
        </w:rPr>
      </w:pPr>
    </w:p>
    <w:p w14:paraId="796C391A" w14:textId="77777777" w:rsidR="008B2042" w:rsidRDefault="008B2042">
      <w:pPr>
        <w:pStyle w:val="BodyText"/>
        <w:spacing w:before="3"/>
        <w:rPr>
          <w:b/>
        </w:rPr>
      </w:pPr>
    </w:p>
    <w:p w14:paraId="47D7836B" w14:textId="77777777" w:rsidR="008B2042" w:rsidRDefault="00390642">
      <w:pPr>
        <w:ind w:left="1413" w:right="1898"/>
        <w:jc w:val="center"/>
        <w:rPr>
          <w:b/>
        </w:rPr>
      </w:pPr>
      <w:r>
        <w:rPr>
          <w:b/>
        </w:rPr>
        <w:t>SECTION 08 3100</w:t>
      </w:r>
    </w:p>
    <w:p w14:paraId="31D98C25" w14:textId="77777777" w:rsidR="008B2042" w:rsidRDefault="008B2042">
      <w:pPr>
        <w:pStyle w:val="BodyText"/>
        <w:rPr>
          <w:b/>
          <w:sz w:val="20"/>
        </w:rPr>
      </w:pPr>
    </w:p>
    <w:p w14:paraId="01E22CFB" w14:textId="77777777" w:rsidR="008B2042" w:rsidRDefault="008B2042">
      <w:pPr>
        <w:pStyle w:val="BodyText"/>
        <w:rPr>
          <w:b/>
          <w:sz w:val="20"/>
        </w:rPr>
      </w:pPr>
    </w:p>
    <w:p w14:paraId="5CE43BE0" w14:textId="77777777" w:rsidR="008B2042" w:rsidRDefault="008B2042">
      <w:pPr>
        <w:pStyle w:val="BodyText"/>
        <w:rPr>
          <w:b/>
          <w:sz w:val="20"/>
        </w:rPr>
      </w:pPr>
    </w:p>
    <w:p w14:paraId="3AD9DE0A" w14:textId="77777777" w:rsidR="008B2042" w:rsidRDefault="008B2042">
      <w:pPr>
        <w:pStyle w:val="BodyText"/>
        <w:rPr>
          <w:b/>
          <w:sz w:val="24"/>
        </w:rPr>
      </w:pPr>
    </w:p>
    <w:p w14:paraId="5327F20F" w14:textId="77777777" w:rsidR="008B2042" w:rsidRDefault="00390642">
      <w:pPr>
        <w:pStyle w:val="BodyText"/>
        <w:spacing w:before="92"/>
        <w:ind w:left="479"/>
      </w:pPr>
      <w:r>
        <w:t>PART 1 GENERAL</w:t>
      </w:r>
    </w:p>
    <w:p w14:paraId="3E7E0DC7" w14:textId="77777777" w:rsidR="008B2042" w:rsidRDefault="008B2042">
      <w:pPr>
        <w:pStyle w:val="BodyText"/>
        <w:spacing w:before="3"/>
        <w:rPr>
          <w:sz w:val="23"/>
        </w:rPr>
      </w:pPr>
    </w:p>
    <w:p w14:paraId="04E36D74" w14:textId="77777777" w:rsidR="008B2042" w:rsidRDefault="00390642">
      <w:pPr>
        <w:pStyle w:val="ListParagraph"/>
        <w:numPr>
          <w:ilvl w:val="1"/>
          <w:numId w:val="80"/>
        </w:numPr>
        <w:tabs>
          <w:tab w:val="left" w:pos="1019"/>
          <w:tab w:val="left" w:pos="1020"/>
        </w:tabs>
        <w:ind w:hanging="541"/>
      </w:pPr>
      <w:r>
        <w:t>SUMMARY</w:t>
      </w:r>
    </w:p>
    <w:p w14:paraId="23EAACAC" w14:textId="77777777" w:rsidR="008B2042" w:rsidRDefault="008B2042">
      <w:pPr>
        <w:pStyle w:val="BodyText"/>
        <w:spacing w:before="6"/>
        <w:rPr>
          <w:sz w:val="23"/>
        </w:rPr>
      </w:pPr>
    </w:p>
    <w:p w14:paraId="7CEEF86E" w14:textId="77777777" w:rsidR="008B2042" w:rsidRDefault="00390642">
      <w:pPr>
        <w:pStyle w:val="ListParagraph"/>
        <w:numPr>
          <w:ilvl w:val="2"/>
          <w:numId w:val="80"/>
        </w:numPr>
        <w:tabs>
          <w:tab w:val="left" w:pos="1559"/>
          <w:tab w:val="left" w:pos="1560"/>
        </w:tabs>
      </w:pPr>
      <w:r>
        <w:t>Section</w:t>
      </w:r>
      <w:r>
        <w:rPr>
          <w:spacing w:val="-1"/>
        </w:rPr>
        <w:t xml:space="preserve"> </w:t>
      </w:r>
      <w:r>
        <w:t>Includes:</w:t>
      </w:r>
    </w:p>
    <w:p w14:paraId="76BD8BC5" w14:textId="77777777" w:rsidR="008B2042" w:rsidRDefault="008B2042">
      <w:pPr>
        <w:pStyle w:val="BodyText"/>
        <w:spacing w:before="3"/>
        <w:rPr>
          <w:sz w:val="23"/>
        </w:rPr>
      </w:pPr>
    </w:p>
    <w:p w14:paraId="60A7EF7D" w14:textId="77777777" w:rsidR="008B2042" w:rsidRDefault="00390642">
      <w:pPr>
        <w:pStyle w:val="ListParagraph"/>
        <w:numPr>
          <w:ilvl w:val="3"/>
          <w:numId w:val="80"/>
        </w:numPr>
        <w:tabs>
          <w:tab w:val="left" w:pos="2099"/>
          <w:tab w:val="left" w:pos="2100"/>
        </w:tabs>
      </w:pPr>
      <w:r>
        <w:t>Access doors and frames for wall and ceiling</w:t>
      </w:r>
      <w:r>
        <w:rPr>
          <w:spacing w:val="-8"/>
        </w:rPr>
        <w:t xml:space="preserve"> </w:t>
      </w:r>
      <w:r>
        <w:t>surfaces.</w:t>
      </w:r>
    </w:p>
    <w:p w14:paraId="259B700B" w14:textId="77777777" w:rsidR="008B2042" w:rsidRDefault="008B2042">
      <w:pPr>
        <w:pStyle w:val="BodyText"/>
        <w:spacing w:before="3"/>
        <w:rPr>
          <w:sz w:val="23"/>
        </w:rPr>
      </w:pPr>
    </w:p>
    <w:p w14:paraId="57262379" w14:textId="77777777" w:rsidR="008B2042" w:rsidRDefault="00390642">
      <w:pPr>
        <w:pStyle w:val="ListParagraph"/>
        <w:numPr>
          <w:ilvl w:val="2"/>
          <w:numId w:val="80"/>
        </w:numPr>
        <w:tabs>
          <w:tab w:val="left" w:pos="1559"/>
          <w:tab w:val="left" w:pos="1560"/>
        </w:tabs>
        <w:ind w:left="1560" w:hanging="541"/>
      </w:pPr>
      <w:r>
        <w:t>Related</w:t>
      </w:r>
      <w:r>
        <w:rPr>
          <w:spacing w:val="-1"/>
        </w:rPr>
        <w:t xml:space="preserve"> </w:t>
      </w:r>
      <w:r>
        <w:t>Sections:</w:t>
      </w:r>
    </w:p>
    <w:p w14:paraId="6D2BABC0" w14:textId="77777777" w:rsidR="008B2042" w:rsidRDefault="008B2042">
      <w:pPr>
        <w:pStyle w:val="BodyText"/>
        <w:spacing w:before="4"/>
        <w:rPr>
          <w:sz w:val="23"/>
        </w:rPr>
      </w:pPr>
    </w:p>
    <w:p w14:paraId="3F68D9F0" w14:textId="77777777" w:rsidR="008B2042" w:rsidRDefault="00390642">
      <w:pPr>
        <w:pStyle w:val="ListParagraph"/>
        <w:numPr>
          <w:ilvl w:val="3"/>
          <w:numId w:val="80"/>
        </w:numPr>
        <w:tabs>
          <w:tab w:val="left" w:pos="2099"/>
          <w:tab w:val="left" w:pos="2100"/>
        </w:tabs>
        <w:ind w:hanging="541"/>
      </w:pPr>
      <w:r>
        <w:t>Division 01: Administrative, procedural, and temporary work</w:t>
      </w:r>
      <w:r>
        <w:rPr>
          <w:spacing w:val="-8"/>
        </w:rPr>
        <w:t xml:space="preserve"> </w:t>
      </w:r>
      <w:r>
        <w:t>requirements.</w:t>
      </w:r>
    </w:p>
    <w:p w14:paraId="347DA953" w14:textId="77777777" w:rsidR="008B2042" w:rsidRDefault="008B2042">
      <w:pPr>
        <w:pStyle w:val="BodyText"/>
        <w:spacing w:before="3"/>
        <w:rPr>
          <w:sz w:val="23"/>
        </w:rPr>
      </w:pPr>
    </w:p>
    <w:p w14:paraId="53D5A686" w14:textId="77777777" w:rsidR="008B2042" w:rsidRDefault="00390642">
      <w:pPr>
        <w:pStyle w:val="ListParagraph"/>
        <w:numPr>
          <w:ilvl w:val="1"/>
          <w:numId w:val="80"/>
        </w:numPr>
        <w:tabs>
          <w:tab w:val="left" w:pos="1019"/>
          <w:tab w:val="left" w:pos="1020"/>
        </w:tabs>
      </w:pPr>
      <w:r>
        <w:t>REFERENCES</w:t>
      </w:r>
    </w:p>
    <w:p w14:paraId="4662468F" w14:textId="77777777" w:rsidR="008B2042" w:rsidRDefault="008B2042">
      <w:pPr>
        <w:pStyle w:val="BodyText"/>
        <w:spacing w:before="3"/>
        <w:rPr>
          <w:sz w:val="23"/>
        </w:rPr>
      </w:pPr>
    </w:p>
    <w:p w14:paraId="4339BAA9" w14:textId="77777777" w:rsidR="008B2042" w:rsidRDefault="00390642">
      <w:pPr>
        <w:pStyle w:val="ListParagraph"/>
        <w:numPr>
          <w:ilvl w:val="2"/>
          <w:numId w:val="80"/>
        </w:numPr>
        <w:tabs>
          <w:tab w:val="left" w:pos="1559"/>
          <w:tab w:val="left" w:pos="1560"/>
        </w:tabs>
        <w:spacing w:before="1"/>
      </w:pPr>
      <w:r>
        <w:t>ASTM International (ASTM)</w:t>
      </w:r>
      <w:r>
        <w:rPr>
          <w:spacing w:val="-3"/>
        </w:rPr>
        <w:t xml:space="preserve"> </w:t>
      </w:r>
      <w:r>
        <w:t>(www.astm.org):</w:t>
      </w:r>
    </w:p>
    <w:p w14:paraId="18BAAFA7" w14:textId="77777777" w:rsidR="008B2042" w:rsidRDefault="008B2042">
      <w:pPr>
        <w:pStyle w:val="BodyText"/>
        <w:spacing w:before="3"/>
        <w:rPr>
          <w:sz w:val="23"/>
        </w:rPr>
      </w:pPr>
    </w:p>
    <w:p w14:paraId="4CF14D5E" w14:textId="77777777" w:rsidR="008B2042" w:rsidRDefault="00390642">
      <w:pPr>
        <w:pStyle w:val="ListParagraph"/>
        <w:numPr>
          <w:ilvl w:val="0"/>
          <w:numId w:val="79"/>
        </w:numPr>
        <w:tabs>
          <w:tab w:val="left" w:pos="1919"/>
          <w:tab w:val="left" w:pos="1920"/>
          <w:tab w:val="left" w:pos="2640"/>
        </w:tabs>
        <w:ind w:right="1217" w:firstLine="1080"/>
      </w:pPr>
      <w:r>
        <w:t>A653/A653M -Standard Specification for Steel Sheet, Zinc-Coated (Galvanized)</w:t>
      </w:r>
      <w:r>
        <w:rPr>
          <w:spacing w:val="-25"/>
        </w:rPr>
        <w:t xml:space="preserve"> </w:t>
      </w:r>
      <w:r>
        <w:t>or Zinc-Iron</w:t>
      </w:r>
      <w:r>
        <w:tab/>
      </w:r>
      <w:r>
        <w:tab/>
        <w:t>Alloy- Coated (Galvannealed) by the Hot-Dip</w:t>
      </w:r>
      <w:r>
        <w:rPr>
          <w:spacing w:val="-27"/>
        </w:rPr>
        <w:t xml:space="preserve"> </w:t>
      </w:r>
      <w:r>
        <w:t>Process.</w:t>
      </w:r>
    </w:p>
    <w:p w14:paraId="6031F5B9" w14:textId="77777777" w:rsidR="008B2042" w:rsidRDefault="00390642">
      <w:pPr>
        <w:pStyle w:val="ListParagraph"/>
        <w:numPr>
          <w:ilvl w:val="0"/>
          <w:numId w:val="79"/>
        </w:numPr>
        <w:tabs>
          <w:tab w:val="left" w:pos="1919"/>
          <w:tab w:val="left" w:pos="1920"/>
          <w:tab w:val="left" w:pos="2640"/>
        </w:tabs>
        <w:ind w:right="1493" w:firstLine="1080"/>
      </w:pPr>
      <w:r>
        <w:t>A1008/A1008M -Standard Specification for Steel, Sheet, Cold-Rolled, Carbon, Structural,</w:t>
      </w:r>
      <w:r>
        <w:tab/>
      </w:r>
      <w:r>
        <w:tab/>
        <w:t>High-Strength Low-Alloy and High-Strength Low-Alloy with Improved Formability.</w:t>
      </w:r>
    </w:p>
    <w:p w14:paraId="77ACAD98" w14:textId="77777777" w:rsidR="008B2042" w:rsidRDefault="008B2042">
      <w:pPr>
        <w:pStyle w:val="BodyText"/>
        <w:spacing w:before="1"/>
        <w:rPr>
          <w:sz w:val="23"/>
        </w:rPr>
      </w:pPr>
    </w:p>
    <w:p w14:paraId="368C95EF" w14:textId="77777777" w:rsidR="008B2042" w:rsidRDefault="00390642">
      <w:pPr>
        <w:pStyle w:val="ListParagraph"/>
        <w:numPr>
          <w:ilvl w:val="2"/>
          <w:numId w:val="80"/>
        </w:numPr>
        <w:tabs>
          <w:tab w:val="left" w:pos="1559"/>
          <w:tab w:val="left" w:pos="1561"/>
        </w:tabs>
        <w:spacing w:before="1" w:line="254" w:lineRule="auto"/>
        <w:ind w:left="1560" w:right="1460"/>
      </w:pPr>
      <w:r>
        <w:t>Underwriters Laboratories (UL) (www.ul.com) 10B -Standard for Fire Tests of Door Assemblies.</w:t>
      </w:r>
    </w:p>
    <w:p w14:paraId="4A60B316" w14:textId="77777777" w:rsidR="008B2042" w:rsidRDefault="008B2042">
      <w:pPr>
        <w:pStyle w:val="BodyText"/>
        <w:spacing w:before="3"/>
        <w:rPr>
          <w:sz w:val="23"/>
        </w:rPr>
      </w:pPr>
    </w:p>
    <w:p w14:paraId="7AC334D8" w14:textId="77777777" w:rsidR="008B2042" w:rsidRDefault="00390642">
      <w:pPr>
        <w:pStyle w:val="ListParagraph"/>
        <w:numPr>
          <w:ilvl w:val="1"/>
          <w:numId w:val="80"/>
        </w:numPr>
        <w:tabs>
          <w:tab w:val="left" w:pos="1019"/>
          <w:tab w:val="left" w:pos="1021"/>
        </w:tabs>
        <w:ind w:hanging="541"/>
      </w:pPr>
      <w:r>
        <w:t>SUBMITTALS</w:t>
      </w:r>
    </w:p>
    <w:p w14:paraId="2DCF4B37" w14:textId="77777777" w:rsidR="008B2042" w:rsidRDefault="008B2042">
      <w:pPr>
        <w:pStyle w:val="BodyText"/>
        <w:spacing w:before="8"/>
        <w:rPr>
          <w:sz w:val="24"/>
        </w:rPr>
      </w:pPr>
    </w:p>
    <w:p w14:paraId="0485437E" w14:textId="77777777" w:rsidR="008B2042" w:rsidRDefault="00390642">
      <w:pPr>
        <w:pStyle w:val="ListParagraph"/>
        <w:numPr>
          <w:ilvl w:val="2"/>
          <w:numId w:val="80"/>
        </w:numPr>
        <w:tabs>
          <w:tab w:val="left" w:pos="1559"/>
          <w:tab w:val="left" w:pos="1560"/>
        </w:tabs>
        <w:spacing w:before="1"/>
      </w:pPr>
      <w:r>
        <w:t>Submittals for Review:</w:t>
      </w:r>
    </w:p>
    <w:p w14:paraId="077AE955" w14:textId="77777777" w:rsidR="008B2042" w:rsidRDefault="008B2042">
      <w:pPr>
        <w:pStyle w:val="BodyText"/>
        <w:spacing w:before="6"/>
        <w:rPr>
          <w:sz w:val="24"/>
        </w:rPr>
      </w:pPr>
    </w:p>
    <w:p w14:paraId="115609F8" w14:textId="77777777" w:rsidR="008B2042" w:rsidRDefault="00390642">
      <w:pPr>
        <w:pStyle w:val="ListParagraph"/>
        <w:numPr>
          <w:ilvl w:val="3"/>
          <w:numId w:val="80"/>
        </w:numPr>
        <w:tabs>
          <w:tab w:val="left" w:pos="2099"/>
          <w:tab w:val="left" w:pos="2101"/>
        </w:tabs>
        <w:spacing w:line="254" w:lineRule="auto"/>
        <w:ind w:right="1452"/>
      </w:pPr>
      <w:r>
        <w:t>Product Data: Provide sizes, types, finishes, scheduled locations, and details of adjoining</w:t>
      </w:r>
      <w:r>
        <w:rPr>
          <w:spacing w:val="-3"/>
        </w:rPr>
        <w:t xml:space="preserve"> </w:t>
      </w:r>
      <w:r>
        <w:t>work.</w:t>
      </w:r>
    </w:p>
    <w:p w14:paraId="2CC92964" w14:textId="77777777" w:rsidR="008B2042" w:rsidRDefault="008B2042">
      <w:pPr>
        <w:pStyle w:val="BodyText"/>
        <w:spacing w:before="3"/>
        <w:rPr>
          <w:sz w:val="23"/>
        </w:rPr>
      </w:pPr>
    </w:p>
    <w:p w14:paraId="3C45A0F1" w14:textId="77777777" w:rsidR="008B2042" w:rsidRDefault="00390642">
      <w:pPr>
        <w:pStyle w:val="ListParagraph"/>
        <w:numPr>
          <w:ilvl w:val="1"/>
          <w:numId w:val="80"/>
        </w:numPr>
        <w:tabs>
          <w:tab w:val="left" w:pos="1019"/>
          <w:tab w:val="left" w:pos="1021"/>
        </w:tabs>
        <w:ind w:hanging="541"/>
      </w:pPr>
      <w:r>
        <w:t>QUALITY</w:t>
      </w:r>
      <w:r>
        <w:rPr>
          <w:spacing w:val="-2"/>
        </w:rPr>
        <w:t xml:space="preserve"> </w:t>
      </w:r>
      <w:r>
        <w:t>ASSURANCE</w:t>
      </w:r>
    </w:p>
    <w:p w14:paraId="563C1F8E" w14:textId="77777777" w:rsidR="008B2042" w:rsidRDefault="008B2042">
      <w:pPr>
        <w:pStyle w:val="BodyText"/>
        <w:spacing w:before="6"/>
        <w:rPr>
          <w:sz w:val="24"/>
        </w:rPr>
      </w:pPr>
    </w:p>
    <w:p w14:paraId="5B937AE7" w14:textId="77777777" w:rsidR="008B2042" w:rsidRDefault="00390642">
      <w:pPr>
        <w:pStyle w:val="ListParagraph"/>
        <w:numPr>
          <w:ilvl w:val="2"/>
          <w:numId w:val="80"/>
        </w:numPr>
        <w:tabs>
          <w:tab w:val="left" w:pos="1559"/>
          <w:tab w:val="left" w:pos="1560"/>
        </w:tabs>
        <w:ind w:left="1560"/>
      </w:pPr>
      <w:r>
        <w:t>Fire Door Construction:</w:t>
      </w:r>
      <w:r>
        <w:rPr>
          <w:spacing w:val="1"/>
        </w:rPr>
        <w:t xml:space="preserve"> </w:t>
      </w:r>
      <w:r>
        <w:t>N/A.</w:t>
      </w:r>
    </w:p>
    <w:p w14:paraId="43DED479" w14:textId="77777777" w:rsidR="008B2042" w:rsidRDefault="008B2042">
      <w:pPr>
        <w:pStyle w:val="BodyText"/>
        <w:rPr>
          <w:sz w:val="24"/>
        </w:rPr>
      </w:pPr>
    </w:p>
    <w:p w14:paraId="5689F6A7" w14:textId="77777777" w:rsidR="008B2042" w:rsidRDefault="008B2042">
      <w:pPr>
        <w:pStyle w:val="BodyText"/>
        <w:spacing w:before="8"/>
        <w:rPr>
          <w:sz w:val="23"/>
        </w:rPr>
      </w:pPr>
    </w:p>
    <w:p w14:paraId="05C85690" w14:textId="77777777" w:rsidR="008B2042" w:rsidRDefault="00390642">
      <w:pPr>
        <w:pStyle w:val="BodyText"/>
        <w:ind w:left="480"/>
      </w:pPr>
      <w:r>
        <w:t>PART 2 PRODUCTS</w:t>
      </w:r>
    </w:p>
    <w:p w14:paraId="71AD8962" w14:textId="77777777" w:rsidR="008B2042" w:rsidRDefault="008B2042">
      <w:pPr>
        <w:pStyle w:val="BodyText"/>
        <w:spacing w:before="6"/>
        <w:rPr>
          <w:sz w:val="24"/>
        </w:rPr>
      </w:pPr>
    </w:p>
    <w:p w14:paraId="297C61D9" w14:textId="77777777" w:rsidR="008B2042" w:rsidRDefault="00390642">
      <w:pPr>
        <w:pStyle w:val="ListParagraph"/>
        <w:numPr>
          <w:ilvl w:val="1"/>
          <w:numId w:val="78"/>
        </w:numPr>
        <w:tabs>
          <w:tab w:val="left" w:pos="1019"/>
          <w:tab w:val="left" w:pos="1021"/>
        </w:tabs>
        <w:spacing w:before="1"/>
        <w:ind w:hanging="541"/>
      </w:pPr>
      <w:r>
        <w:t>MANUFACTURERS</w:t>
      </w:r>
    </w:p>
    <w:p w14:paraId="23C29561" w14:textId="77777777" w:rsidR="008B2042" w:rsidRDefault="008B2042">
      <w:pPr>
        <w:pStyle w:val="BodyText"/>
        <w:spacing w:before="8"/>
        <w:rPr>
          <w:sz w:val="24"/>
        </w:rPr>
      </w:pPr>
    </w:p>
    <w:p w14:paraId="7AE97204" w14:textId="77777777" w:rsidR="008B2042" w:rsidRDefault="00390642">
      <w:pPr>
        <w:pStyle w:val="ListParagraph"/>
        <w:numPr>
          <w:ilvl w:val="2"/>
          <w:numId w:val="78"/>
        </w:numPr>
        <w:tabs>
          <w:tab w:val="left" w:pos="1559"/>
          <w:tab w:val="left" w:pos="1560"/>
        </w:tabs>
      </w:pPr>
      <w:r>
        <w:t>Acceptable</w:t>
      </w:r>
      <w:r>
        <w:rPr>
          <w:spacing w:val="-1"/>
        </w:rPr>
        <w:t xml:space="preserve"> </w:t>
      </w:r>
      <w:r>
        <w:t>Manufacturers:</w:t>
      </w:r>
    </w:p>
    <w:p w14:paraId="68C8041A" w14:textId="77777777" w:rsidR="008B2042" w:rsidRDefault="008B2042">
      <w:pPr>
        <w:sectPr w:rsidR="008B2042">
          <w:headerReference w:type="default" r:id="rId126"/>
          <w:footerReference w:type="default" r:id="rId127"/>
          <w:pgSz w:w="12240" w:h="15840"/>
          <w:pgMar w:top="1500" w:right="780" w:bottom="280" w:left="960" w:header="0" w:footer="0" w:gutter="0"/>
          <w:cols w:space="720"/>
        </w:sectPr>
      </w:pPr>
    </w:p>
    <w:p w14:paraId="5C525500" w14:textId="77777777" w:rsidR="008B2042" w:rsidRDefault="008B2042">
      <w:pPr>
        <w:pStyle w:val="BodyText"/>
        <w:spacing w:before="6"/>
        <w:rPr>
          <w:sz w:val="17"/>
        </w:rPr>
      </w:pPr>
    </w:p>
    <w:p w14:paraId="5D93CEFE" w14:textId="77777777" w:rsidR="008B2042" w:rsidRDefault="00390642">
      <w:pPr>
        <w:pStyle w:val="ListParagraph"/>
        <w:numPr>
          <w:ilvl w:val="3"/>
          <w:numId w:val="78"/>
        </w:numPr>
        <w:tabs>
          <w:tab w:val="left" w:pos="1919"/>
          <w:tab w:val="left" w:pos="1920"/>
        </w:tabs>
        <w:spacing w:before="92" w:line="252" w:lineRule="exact"/>
        <w:ind w:hanging="361"/>
      </w:pPr>
      <w:r>
        <w:t>Babcock-Davis Hatchways, Inc.</w:t>
      </w:r>
      <w:r>
        <w:rPr>
          <w:spacing w:val="-4"/>
        </w:rPr>
        <w:t xml:space="preserve"> </w:t>
      </w:r>
      <w:r>
        <w:t>(</w:t>
      </w:r>
      <w:r>
        <w:rPr>
          <w:u w:val="single"/>
        </w:rPr>
        <w:t>www.babcockdavis.com</w:t>
      </w:r>
      <w:r>
        <w:t>)</w:t>
      </w:r>
    </w:p>
    <w:p w14:paraId="0A78D8FE" w14:textId="77777777" w:rsidR="008B2042" w:rsidRDefault="00390642">
      <w:pPr>
        <w:pStyle w:val="ListParagraph"/>
        <w:numPr>
          <w:ilvl w:val="3"/>
          <w:numId w:val="78"/>
        </w:numPr>
        <w:tabs>
          <w:tab w:val="left" w:pos="1919"/>
          <w:tab w:val="left" w:pos="1920"/>
        </w:tabs>
        <w:spacing w:line="252" w:lineRule="exact"/>
      </w:pPr>
      <w:r>
        <w:t>J.L. Industries.</w:t>
      </w:r>
      <w:r>
        <w:rPr>
          <w:spacing w:val="-7"/>
        </w:rPr>
        <w:t xml:space="preserve"> </w:t>
      </w:r>
      <w:r>
        <w:t>(</w:t>
      </w:r>
      <w:r>
        <w:rPr>
          <w:u w:val="single"/>
        </w:rPr>
        <w:t>www.jlindustries.com</w:t>
      </w:r>
      <w:r>
        <w:t>)</w:t>
      </w:r>
    </w:p>
    <w:p w14:paraId="59293F45" w14:textId="77777777" w:rsidR="008B2042" w:rsidRDefault="00390642">
      <w:pPr>
        <w:pStyle w:val="ListParagraph"/>
        <w:numPr>
          <w:ilvl w:val="3"/>
          <w:numId w:val="78"/>
        </w:numPr>
        <w:tabs>
          <w:tab w:val="left" w:pos="1919"/>
          <w:tab w:val="left" w:pos="1920"/>
        </w:tabs>
        <w:spacing w:before="1" w:line="252" w:lineRule="exact"/>
      </w:pPr>
      <w:r>
        <w:t>Karp Associates, Inc.</w:t>
      </w:r>
      <w:r>
        <w:rPr>
          <w:spacing w:val="-1"/>
        </w:rPr>
        <w:t xml:space="preserve"> </w:t>
      </w:r>
      <w:r>
        <w:t>(</w:t>
      </w:r>
      <w:r>
        <w:rPr>
          <w:u w:val="single"/>
        </w:rPr>
        <w:t>www.karpinc.com</w:t>
      </w:r>
      <w:r>
        <w:t>)</w:t>
      </w:r>
    </w:p>
    <w:p w14:paraId="1E6D2059" w14:textId="77777777" w:rsidR="008B2042" w:rsidRDefault="00390642">
      <w:pPr>
        <w:pStyle w:val="ListParagraph"/>
        <w:numPr>
          <w:ilvl w:val="3"/>
          <w:numId w:val="78"/>
        </w:numPr>
        <w:tabs>
          <w:tab w:val="left" w:pos="1919"/>
          <w:tab w:val="left" w:pos="1920"/>
        </w:tabs>
        <w:spacing w:line="252" w:lineRule="exact"/>
        <w:ind w:hanging="361"/>
      </w:pPr>
      <w:r>
        <w:t>Milcor.</w:t>
      </w:r>
      <w:r>
        <w:rPr>
          <w:spacing w:val="-1"/>
        </w:rPr>
        <w:t xml:space="preserve"> </w:t>
      </w:r>
      <w:r>
        <w:t>(</w:t>
      </w:r>
      <w:r>
        <w:rPr>
          <w:u w:val="single"/>
        </w:rPr>
        <w:t>www.milcorinc.com</w:t>
      </w:r>
      <w:r>
        <w:t>)</w:t>
      </w:r>
    </w:p>
    <w:p w14:paraId="5B7EA77C" w14:textId="77777777" w:rsidR="008B2042" w:rsidRDefault="00390642">
      <w:pPr>
        <w:pStyle w:val="ListParagraph"/>
        <w:numPr>
          <w:ilvl w:val="3"/>
          <w:numId w:val="78"/>
        </w:numPr>
        <w:tabs>
          <w:tab w:val="left" w:pos="1919"/>
          <w:tab w:val="left" w:pos="1920"/>
        </w:tabs>
        <w:spacing w:before="2" w:line="252" w:lineRule="exact"/>
        <w:ind w:left="1919"/>
      </w:pPr>
      <w:r>
        <w:t>Nystrom Building Products, Inc.</w:t>
      </w:r>
      <w:r>
        <w:rPr>
          <w:spacing w:val="-7"/>
        </w:rPr>
        <w:t xml:space="preserve"> </w:t>
      </w:r>
      <w:r>
        <w:t>(</w:t>
      </w:r>
      <w:r>
        <w:rPr>
          <w:u w:val="single"/>
        </w:rPr>
        <w:t>www.nystrom.com</w:t>
      </w:r>
      <w:r>
        <w:t>)</w:t>
      </w:r>
    </w:p>
    <w:p w14:paraId="24EC1FE2" w14:textId="77777777" w:rsidR="008B2042" w:rsidRDefault="00390642">
      <w:pPr>
        <w:pStyle w:val="ListParagraph"/>
        <w:numPr>
          <w:ilvl w:val="3"/>
          <w:numId w:val="78"/>
        </w:numPr>
        <w:tabs>
          <w:tab w:val="left" w:pos="1919"/>
          <w:tab w:val="left" w:pos="1920"/>
        </w:tabs>
        <w:spacing w:line="252" w:lineRule="exact"/>
        <w:ind w:hanging="361"/>
      </w:pPr>
      <w:r>
        <w:t>Or approved equal.</w:t>
      </w:r>
    </w:p>
    <w:p w14:paraId="118FE0CB" w14:textId="77777777" w:rsidR="008B2042" w:rsidRDefault="008B2042">
      <w:pPr>
        <w:pStyle w:val="BodyText"/>
        <w:rPr>
          <w:sz w:val="24"/>
        </w:rPr>
      </w:pPr>
    </w:p>
    <w:p w14:paraId="57AF8E5B" w14:textId="77777777" w:rsidR="008B2042" w:rsidRDefault="008B2042">
      <w:pPr>
        <w:pStyle w:val="BodyText"/>
        <w:rPr>
          <w:sz w:val="24"/>
        </w:rPr>
      </w:pPr>
    </w:p>
    <w:p w14:paraId="04F52542" w14:textId="77777777" w:rsidR="008B2042" w:rsidRDefault="008B2042">
      <w:pPr>
        <w:pStyle w:val="BodyText"/>
        <w:spacing w:before="6"/>
        <w:rPr>
          <w:sz w:val="20"/>
        </w:rPr>
      </w:pPr>
    </w:p>
    <w:p w14:paraId="4BA3138B" w14:textId="77777777" w:rsidR="008B2042" w:rsidRDefault="00390642">
      <w:pPr>
        <w:pStyle w:val="ListParagraph"/>
        <w:numPr>
          <w:ilvl w:val="1"/>
          <w:numId w:val="78"/>
        </w:numPr>
        <w:tabs>
          <w:tab w:val="left" w:pos="1019"/>
          <w:tab w:val="left" w:pos="1020"/>
        </w:tabs>
        <w:spacing w:before="1"/>
        <w:ind w:hanging="541"/>
      </w:pPr>
      <w:r>
        <w:t>MATERIALS</w:t>
      </w:r>
    </w:p>
    <w:p w14:paraId="4A3188AC" w14:textId="77777777" w:rsidR="008B2042" w:rsidRDefault="008B2042">
      <w:pPr>
        <w:pStyle w:val="BodyText"/>
        <w:spacing w:before="3"/>
        <w:rPr>
          <w:sz w:val="23"/>
        </w:rPr>
      </w:pPr>
    </w:p>
    <w:p w14:paraId="69550BC5" w14:textId="77777777" w:rsidR="008B2042" w:rsidRDefault="00390642">
      <w:pPr>
        <w:pStyle w:val="ListParagraph"/>
        <w:numPr>
          <w:ilvl w:val="2"/>
          <w:numId w:val="78"/>
        </w:numPr>
        <w:tabs>
          <w:tab w:val="left" w:pos="1559"/>
          <w:tab w:val="left" w:pos="1560"/>
        </w:tabs>
        <w:ind w:left="1559" w:hanging="541"/>
      </w:pPr>
      <w:r>
        <w:t>Galvanized Steel Sheet: ASTM A653/A653M, Structural</w:t>
      </w:r>
      <w:r>
        <w:rPr>
          <w:spacing w:val="-2"/>
        </w:rPr>
        <w:t xml:space="preserve"> </w:t>
      </w:r>
      <w:r>
        <w:t>Quality.</w:t>
      </w:r>
    </w:p>
    <w:p w14:paraId="7EB163DF" w14:textId="77777777" w:rsidR="008B2042" w:rsidRDefault="008B2042">
      <w:pPr>
        <w:pStyle w:val="BodyText"/>
        <w:spacing w:before="3"/>
        <w:rPr>
          <w:sz w:val="23"/>
        </w:rPr>
      </w:pPr>
    </w:p>
    <w:p w14:paraId="76516402" w14:textId="77777777" w:rsidR="008B2042" w:rsidRDefault="00390642">
      <w:pPr>
        <w:pStyle w:val="ListParagraph"/>
        <w:numPr>
          <w:ilvl w:val="1"/>
          <w:numId w:val="78"/>
        </w:numPr>
        <w:tabs>
          <w:tab w:val="left" w:pos="1019"/>
          <w:tab w:val="left" w:pos="1020"/>
        </w:tabs>
        <w:ind w:hanging="541"/>
      </w:pPr>
      <w:r>
        <w:t>FABRICATION</w:t>
      </w:r>
    </w:p>
    <w:p w14:paraId="2B76A6A0" w14:textId="77777777" w:rsidR="008B2042" w:rsidRDefault="008B2042">
      <w:pPr>
        <w:pStyle w:val="BodyText"/>
        <w:spacing w:before="3"/>
        <w:rPr>
          <w:sz w:val="23"/>
        </w:rPr>
      </w:pPr>
    </w:p>
    <w:p w14:paraId="01E31262" w14:textId="77777777" w:rsidR="008B2042" w:rsidRDefault="00390642">
      <w:pPr>
        <w:pStyle w:val="ListParagraph"/>
        <w:numPr>
          <w:ilvl w:val="2"/>
          <w:numId w:val="78"/>
        </w:numPr>
        <w:tabs>
          <w:tab w:val="left" w:pos="1559"/>
          <w:tab w:val="left" w:pos="1560"/>
        </w:tabs>
        <w:spacing w:before="1"/>
        <w:ind w:left="1559" w:hanging="541"/>
      </w:pPr>
      <w:r>
        <w:t>Fabricate door frame of galvanized steel</w:t>
      </w:r>
      <w:r>
        <w:rPr>
          <w:spacing w:val="-1"/>
        </w:rPr>
        <w:t xml:space="preserve"> </w:t>
      </w:r>
      <w:r>
        <w:t>sheet:</w:t>
      </w:r>
    </w:p>
    <w:p w14:paraId="7F44ED4C" w14:textId="77777777" w:rsidR="008B2042" w:rsidRDefault="008B2042">
      <w:pPr>
        <w:pStyle w:val="BodyText"/>
        <w:spacing w:before="3"/>
        <w:rPr>
          <w:sz w:val="23"/>
        </w:rPr>
      </w:pPr>
    </w:p>
    <w:p w14:paraId="1250898E" w14:textId="77777777" w:rsidR="008B2042" w:rsidRDefault="00390642">
      <w:pPr>
        <w:pStyle w:val="ListParagraph"/>
        <w:numPr>
          <w:ilvl w:val="0"/>
          <w:numId w:val="77"/>
        </w:numPr>
        <w:tabs>
          <w:tab w:val="left" w:pos="1919"/>
          <w:tab w:val="left" w:pos="1920"/>
        </w:tabs>
        <w:ind w:hanging="361"/>
      </w:pPr>
      <w:r>
        <w:t>Wall and ceiling doors 20 x 30 inches: Minimum 14</w:t>
      </w:r>
      <w:r>
        <w:rPr>
          <w:spacing w:val="-8"/>
        </w:rPr>
        <w:t xml:space="preserve"> </w:t>
      </w:r>
      <w:r>
        <w:t>gage.</w:t>
      </w:r>
    </w:p>
    <w:p w14:paraId="36B9CA41" w14:textId="77777777" w:rsidR="008B2042" w:rsidRDefault="00390642">
      <w:pPr>
        <w:pStyle w:val="ListParagraph"/>
        <w:numPr>
          <w:ilvl w:val="0"/>
          <w:numId w:val="77"/>
        </w:numPr>
        <w:tabs>
          <w:tab w:val="left" w:pos="1919"/>
          <w:tab w:val="left" w:pos="1920"/>
        </w:tabs>
        <w:spacing w:before="1"/>
      </w:pPr>
      <w:r>
        <w:t>Fabricate frames with exposed</w:t>
      </w:r>
      <w:r>
        <w:rPr>
          <w:spacing w:val="-3"/>
        </w:rPr>
        <w:t xml:space="preserve"> </w:t>
      </w:r>
      <w:r>
        <w:t>flanges.</w:t>
      </w:r>
    </w:p>
    <w:p w14:paraId="1090E5E6" w14:textId="77777777" w:rsidR="008B2042" w:rsidRDefault="008B2042">
      <w:pPr>
        <w:pStyle w:val="BodyText"/>
        <w:spacing w:before="1"/>
      </w:pPr>
    </w:p>
    <w:p w14:paraId="21D06A92" w14:textId="77777777" w:rsidR="008B2042" w:rsidRDefault="00390642">
      <w:pPr>
        <w:pStyle w:val="ListParagraph"/>
        <w:numPr>
          <w:ilvl w:val="2"/>
          <w:numId w:val="78"/>
        </w:numPr>
        <w:tabs>
          <w:tab w:val="left" w:pos="1559"/>
          <w:tab w:val="left" w:pos="1560"/>
        </w:tabs>
      </w:pPr>
      <w:r>
        <w:t>Fabricate non-rated door panels of minimum 14 gage galvanized steel</w:t>
      </w:r>
      <w:r>
        <w:rPr>
          <w:spacing w:val="-3"/>
        </w:rPr>
        <w:t xml:space="preserve"> </w:t>
      </w:r>
      <w:r>
        <w:t>sheet.</w:t>
      </w:r>
    </w:p>
    <w:p w14:paraId="5395177D" w14:textId="77777777" w:rsidR="008B2042" w:rsidRDefault="008B2042">
      <w:pPr>
        <w:pStyle w:val="BodyText"/>
        <w:spacing w:before="3"/>
        <w:rPr>
          <w:sz w:val="23"/>
        </w:rPr>
      </w:pPr>
    </w:p>
    <w:p w14:paraId="19B2F5F2" w14:textId="77777777" w:rsidR="008B2042" w:rsidRDefault="00390642">
      <w:pPr>
        <w:pStyle w:val="ListParagraph"/>
        <w:numPr>
          <w:ilvl w:val="2"/>
          <w:numId w:val="78"/>
        </w:numPr>
        <w:tabs>
          <w:tab w:val="left" w:pos="1559"/>
          <w:tab w:val="left" w:pos="1560"/>
        </w:tabs>
      </w:pPr>
      <w:r>
        <w:t>Weld, fill, and grind joints to flush and square</w:t>
      </w:r>
      <w:r>
        <w:rPr>
          <w:spacing w:val="-10"/>
        </w:rPr>
        <w:t xml:space="preserve"> </w:t>
      </w:r>
      <w:r>
        <w:t>appearance.</w:t>
      </w:r>
    </w:p>
    <w:p w14:paraId="01920F19" w14:textId="77777777" w:rsidR="008B2042" w:rsidRDefault="008B2042">
      <w:pPr>
        <w:pStyle w:val="BodyText"/>
        <w:spacing w:before="3"/>
        <w:rPr>
          <w:sz w:val="23"/>
        </w:rPr>
      </w:pPr>
    </w:p>
    <w:p w14:paraId="5B59DED0" w14:textId="77777777" w:rsidR="008B2042" w:rsidRDefault="00390642">
      <w:pPr>
        <w:pStyle w:val="ListParagraph"/>
        <w:numPr>
          <w:ilvl w:val="2"/>
          <w:numId w:val="78"/>
        </w:numPr>
        <w:tabs>
          <w:tab w:val="left" w:pos="1559"/>
          <w:tab w:val="left" w:pos="1560"/>
        </w:tabs>
        <w:ind w:left="1559"/>
      </w:pPr>
      <w:r>
        <w:t>Hardware:</w:t>
      </w:r>
    </w:p>
    <w:p w14:paraId="21C5BC44" w14:textId="77777777" w:rsidR="008B2042" w:rsidRDefault="008B2042">
      <w:pPr>
        <w:pStyle w:val="BodyText"/>
        <w:spacing w:before="4"/>
        <w:rPr>
          <w:sz w:val="23"/>
        </w:rPr>
      </w:pPr>
    </w:p>
    <w:p w14:paraId="39D42E75" w14:textId="5CB80397" w:rsidR="008B2042" w:rsidRDefault="00390642">
      <w:pPr>
        <w:pStyle w:val="ListParagraph"/>
        <w:numPr>
          <w:ilvl w:val="0"/>
          <w:numId w:val="76"/>
        </w:numPr>
        <w:tabs>
          <w:tab w:val="left" w:pos="1919"/>
          <w:tab w:val="left" w:pos="1920"/>
        </w:tabs>
        <w:spacing w:line="252" w:lineRule="exact"/>
      </w:pPr>
      <w:r>
        <w:t>Continuous steel hinges, 175</w:t>
      </w:r>
      <w:r w:rsidR="00FD7901">
        <w:t>-</w:t>
      </w:r>
      <w:r>
        <w:t>degree</w:t>
      </w:r>
      <w:r>
        <w:rPr>
          <w:spacing w:val="-4"/>
        </w:rPr>
        <w:t xml:space="preserve"> </w:t>
      </w:r>
      <w:r>
        <w:t>opening.</w:t>
      </w:r>
    </w:p>
    <w:p w14:paraId="1C07095C" w14:textId="77777777" w:rsidR="008B2042" w:rsidRDefault="00390642">
      <w:pPr>
        <w:pStyle w:val="ListParagraph"/>
        <w:numPr>
          <w:ilvl w:val="0"/>
          <w:numId w:val="76"/>
        </w:numPr>
        <w:tabs>
          <w:tab w:val="left" w:pos="1919"/>
          <w:tab w:val="left" w:pos="1920"/>
        </w:tabs>
        <w:spacing w:line="252" w:lineRule="exact"/>
      </w:pPr>
      <w:r>
        <w:t>Keyed cylinder latch. Key doors alike. Furnish two (2) keys per</w:t>
      </w:r>
      <w:r>
        <w:rPr>
          <w:spacing w:val="-14"/>
        </w:rPr>
        <w:t xml:space="preserve"> </w:t>
      </w:r>
      <w:r>
        <w:t>door.</w:t>
      </w:r>
    </w:p>
    <w:p w14:paraId="54FED381" w14:textId="77777777" w:rsidR="008B2042" w:rsidRDefault="008B2042">
      <w:pPr>
        <w:pStyle w:val="BodyText"/>
      </w:pPr>
    </w:p>
    <w:p w14:paraId="4F04E7D6" w14:textId="2A669D4A" w:rsidR="008B2042" w:rsidRDefault="00390642">
      <w:pPr>
        <w:pStyle w:val="ListParagraph"/>
        <w:numPr>
          <w:ilvl w:val="2"/>
          <w:numId w:val="78"/>
        </w:numPr>
        <w:tabs>
          <w:tab w:val="left" w:pos="1559"/>
          <w:tab w:val="left" w:pos="1561"/>
        </w:tabs>
        <w:ind w:hanging="541"/>
      </w:pPr>
      <w:r>
        <w:t xml:space="preserve">Model: DSC-214M by </w:t>
      </w:r>
      <w:r w:rsidR="00FD7901">
        <w:t>Karp or</w:t>
      </w:r>
      <w:r>
        <w:t xml:space="preserve"> approved</w:t>
      </w:r>
      <w:r>
        <w:rPr>
          <w:spacing w:val="-1"/>
        </w:rPr>
        <w:t xml:space="preserve"> </w:t>
      </w:r>
      <w:r>
        <w:t>equal.</w:t>
      </w:r>
    </w:p>
    <w:p w14:paraId="0A3ECCC5" w14:textId="77777777" w:rsidR="008B2042" w:rsidRDefault="008B2042">
      <w:pPr>
        <w:pStyle w:val="BodyText"/>
        <w:rPr>
          <w:sz w:val="24"/>
        </w:rPr>
      </w:pPr>
    </w:p>
    <w:p w14:paraId="264254BF" w14:textId="77777777" w:rsidR="008B2042" w:rsidRDefault="008B2042">
      <w:pPr>
        <w:pStyle w:val="BodyText"/>
        <w:spacing w:before="5"/>
      </w:pPr>
    </w:p>
    <w:p w14:paraId="59B9D92F" w14:textId="77777777" w:rsidR="008B2042" w:rsidRDefault="00390642">
      <w:pPr>
        <w:pStyle w:val="ListParagraph"/>
        <w:numPr>
          <w:ilvl w:val="1"/>
          <w:numId w:val="78"/>
        </w:numPr>
        <w:tabs>
          <w:tab w:val="left" w:pos="1019"/>
          <w:tab w:val="left" w:pos="1020"/>
        </w:tabs>
        <w:spacing w:before="1"/>
      </w:pPr>
      <w:r>
        <w:t>FINISHES</w:t>
      </w:r>
    </w:p>
    <w:p w14:paraId="49CDC9F3" w14:textId="77777777" w:rsidR="008B2042" w:rsidRDefault="008B2042">
      <w:pPr>
        <w:pStyle w:val="BodyText"/>
        <w:spacing w:before="3"/>
        <w:rPr>
          <w:sz w:val="23"/>
        </w:rPr>
      </w:pPr>
    </w:p>
    <w:p w14:paraId="76C93C00" w14:textId="77777777" w:rsidR="008B2042" w:rsidRDefault="00390642">
      <w:pPr>
        <w:pStyle w:val="ListParagraph"/>
        <w:numPr>
          <w:ilvl w:val="2"/>
          <w:numId w:val="78"/>
        </w:numPr>
        <w:tabs>
          <w:tab w:val="left" w:pos="1559"/>
          <w:tab w:val="left" w:pos="1560"/>
        </w:tabs>
        <w:ind w:left="1559"/>
      </w:pPr>
      <w:r>
        <w:t>Interior Doors: Hot dip galvanized, G90 coating</w:t>
      </w:r>
      <w:r>
        <w:rPr>
          <w:spacing w:val="-2"/>
        </w:rPr>
        <w:t xml:space="preserve"> </w:t>
      </w:r>
      <w:r>
        <w:t>class.</w:t>
      </w:r>
    </w:p>
    <w:p w14:paraId="210FCC34" w14:textId="77777777" w:rsidR="008B2042" w:rsidRDefault="008B2042">
      <w:pPr>
        <w:pStyle w:val="BodyText"/>
        <w:rPr>
          <w:sz w:val="24"/>
        </w:rPr>
      </w:pPr>
    </w:p>
    <w:p w14:paraId="7619B8A2" w14:textId="77777777" w:rsidR="008B2042" w:rsidRDefault="008B2042">
      <w:pPr>
        <w:pStyle w:val="BodyText"/>
        <w:spacing w:before="3"/>
      </w:pPr>
    </w:p>
    <w:p w14:paraId="53CD2592" w14:textId="77777777" w:rsidR="008B2042" w:rsidRDefault="00390642">
      <w:pPr>
        <w:pStyle w:val="BodyText"/>
        <w:ind w:left="480"/>
      </w:pPr>
      <w:r>
        <w:t>PART 3 EXECUTION</w:t>
      </w:r>
    </w:p>
    <w:p w14:paraId="002742A9" w14:textId="77777777" w:rsidR="008B2042" w:rsidRDefault="008B2042">
      <w:pPr>
        <w:pStyle w:val="BodyText"/>
        <w:spacing w:before="3"/>
        <w:rPr>
          <w:sz w:val="23"/>
        </w:rPr>
      </w:pPr>
    </w:p>
    <w:p w14:paraId="7D350117" w14:textId="77777777" w:rsidR="008B2042" w:rsidRDefault="00390642">
      <w:pPr>
        <w:pStyle w:val="ListParagraph"/>
        <w:numPr>
          <w:ilvl w:val="1"/>
          <w:numId w:val="75"/>
        </w:numPr>
        <w:tabs>
          <w:tab w:val="left" w:pos="1019"/>
          <w:tab w:val="left" w:pos="1020"/>
        </w:tabs>
      </w:pPr>
      <w:r>
        <w:t>INSTALLATION</w:t>
      </w:r>
    </w:p>
    <w:p w14:paraId="7577DC4B" w14:textId="77777777" w:rsidR="008B2042" w:rsidRDefault="008B2042">
      <w:pPr>
        <w:pStyle w:val="BodyText"/>
        <w:spacing w:before="3"/>
        <w:rPr>
          <w:sz w:val="23"/>
        </w:rPr>
      </w:pPr>
    </w:p>
    <w:p w14:paraId="124B2B1A" w14:textId="77777777" w:rsidR="008B2042" w:rsidRDefault="00390642">
      <w:pPr>
        <w:pStyle w:val="ListParagraph"/>
        <w:numPr>
          <w:ilvl w:val="2"/>
          <w:numId w:val="75"/>
        </w:numPr>
        <w:tabs>
          <w:tab w:val="left" w:pos="1559"/>
          <w:tab w:val="left" w:pos="1560"/>
        </w:tabs>
      </w:pPr>
      <w:r>
        <w:t>Install units in accordance with manufacturer’s</w:t>
      </w:r>
      <w:r>
        <w:rPr>
          <w:spacing w:val="-18"/>
        </w:rPr>
        <w:t xml:space="preserve"> </w:t>
      </w:r>
      <w:r>
        <w:t>instructions.</w:t>
      </w:r>
    </w:p>
    <w:p w14:paraId="68C12FAD" w14:textId="77777777" w:rsidR="008B2042" w:rsidRDefault="008B2042">
      <w:pPr>
        <w:pStyle w:val="BodyText"/>
        <w:spacing w:before="4"/>
        <w:rPr>
          <w:sz w:val="23"/>
        </w:rPr>
      </w:pPr>
    </w:p>
    <w:p w14:paraId="564EF8A2" w14:textId="77777777" w:rsidR="008B2042" w:rsidRDefault="00390642">
      <w:pPr>
        <w:pStyle w:val="ListParagraph"/>
        <w:numPr>
          <w:ilvl w:val="2"/>
          <w:numId w:val="75"/>
        </w:numPr>
        <w:tabs>
          <w:tab w:val="left" w:pos="1559"/>
          <w:tab w:val="left" w:pos="1560"/>
        </w:tabs>
        <w:ind w:left="1560"/>
      </w:pPr>
      <w:r>
        <w:t>Install plumb and level in openings. Secure rigidly in</w:t>
      </w:r>
      <w:r>
        <w:rPr>
          <w:spacing w:val="-19"/>
        </w:rPr>
        <w:t xml:space="preserve"> </w:t>
      </w:r>
      <w:r>
        <w:t>place.</w:t>
      </w:r>
    </w:p>
    <w:p w14:paraId="2EA53133" w14:textId="77777777" w:rsidR="008B2042" w:rsidRDefault="008B2042">
      <w:pPr>
        <w:pStyle w:val="BodyText"/>
        <w:spacing w:before="6"/>
        <w:rPr>
          <w:sz w:val="24"/>
        </w:rPr>
      </w:pPr>
    </w:p>
    <w:p w14:paraId="125D3CE9" w14:textId="77777777" w:rsidR="008B2042" w:rsidRDefault="00390642">
      <w:pPr>
        <w:pStyle w:val="ListParagraph"/>
        <w:numPr>
          <w:ilvl w:val="2"/>
          <w:numId w:val="75"/>
        </w:numPr>
        <w:tabs>
          <w:tab w:val="left" w:pos="1559"/>
          <w:tab w:val="left" w:pos="1560"/>
        </w:tabs>
        <w:spacing w:line="254" w:lineRule="auto"/>
        <w:ind w:left="1560" w:right="1361"/>
      </w:pPr>
      <w:r>
        <w:t>Position units where indicated or where required to provide convenient access to concealed work requiring</w:t>
      </w:r>
      <w:r>
        <w:rPr>
          <w:spacing w:val="-5"/>
        </w:rPr>
        <w:t xml:space="preserve"> </w:t>
      </w:r>
      <w:r>
        <w:t>maintenance.</w:t>
      </w:r>
    </w:p>
    <w:p w14:paraId="1DF65FC8" w14:textId="77777777" w:rsidR="008B2042" w:rsidRDefault="008B2042">
      <w:pPr>
        <w:pStyle w:val="BodyText"/>
        <w:rPr>
          <w:sz w:val="24"/>
        </w:rPr>
      </w:pPr>
    </w:p>
    <w:p w14:paraId="0FC54AC9" w14:textId="77777777" w:rsidR="008B2042" w:rsidRDefault="008B2042">
      <w:pPr>
        <w:pStyle w:val="BodyText"/>
        <w:spacing w:before="2"/>
        <w:rPr>
          <w:sz w:val="21"/>
        </w:rPr>
      </w:pPr>
    </w:p>
    <w:p w14:paraId="1ED2AD4E" w14:textId="77777777" w:rsidR="008B2042" w:rsidRDefault="00390642">
      <w:pPr>
        <w:pStyle w:val="BodyText"/>
        <w:ind w:left="1408" w:right="1947"/>
        <w:jc w:val="center"/>
      </w:pPr>
      <w:r>
        <w:t>END OF SECTION</w:t>
      </w:r>
    </w:p>
    <w:p w14:paraId="134F4A3A" w14:textId="77777777" w:rsidR="008B2042" w:rsidRDefault="008B2042">
      <w:pPr>
        <w:jc w:val="center"/>
        <w:sectPr w:rsidR="008B2042">
          <w:headerReference w:type="default" r:id="rId128"/>
          <w:footerReference w:type="default" r:id="rId129"/>
          <w:pgSz w:w="12240" w:h="15840"/>
          <w:pgMar w:top="1500" w:right="780" w:bottom="280" w:left="960" w:header="0" w:footer="0" w:gutter="0"/>
          <w:cols w:space="720"/>
        </w:sectPr>
      </w:pPr>
    </w:p>
    <w:p w14:paraId="63DF5215" w14:textId="77777777" w:rsidR="008B2042" w:rsidRDefault="008B2042">
      <w:pPr>
        <w:pStyle w:val="BodyText"/>
        <w:spacing w:before="4"/>
        <w:rPr>
          <w:sz w:val="17"/>
        </w:rPr>
      </w:pPr>
    </w:p>
    <w:p w14:paraId="095CE69E" w14:textId="77777777" w:rsidR="008B2042" w:rsidRDefault="008B2042">
      <w:pPr>
        <w:rPr>
          <w:sz w:val="17"/>
        </w:rPr>
        <w:sectPr w:rsidR="008B2042">
          <w:headerReference w:type="default" r:id="rId130"/>
          <w:footerReference w:type="default" r:id="rId131"/>
          <w:pgSz w:w="12240" w:h="15840"/>
          <w:pgMar w:top="1500" w:right="780" w:bottom="280" w:left="960" w:header="0" w:footer="0" w:gutter="0"/>
          <w:cols w:space="720"/>
        </w:sectPr>
      </w:pPr>
    </w:p>
    <w:p w14:paraId="4C07FFF5" w14:textId="77777777" w:rsidR="008B2042" w:rsidRDefault="008B2042">
      <w:pPr>
        <w:pStyle w:val="BodyText"/>
        <w:rPr>
          <w:sz w:val="18"/>
        </w:rPr>
      </w:pPr>
    </w:p>
    <w:p w14:paraId="69F33B8F" w14:textId="77777777" w:rsidR="008B2042" w:rsidRDefault="00390642">
      <w:pPr>
        <w:pStyle w:val="Heading1"/>
        <w:spacing w:before="91"/>
        <w:ind w:left="1412" w:right="1947"/>
        <w:jc w:val="center"/>
      </w:pPr>
      <w:bookmarkStart w:id="28" w:name="08_7100_-_DOOR_HARDWARE"/>
      <w:bookmarkEnd w:id="28"/>
      <w:r>
        <w:t>SECTION 08 7100</w:t>
      </w:r>
    </w:p>
    <w:p w14:paraId="3340C9D2" w14:textId="77777777" w:rsidR="008B2042" w:rsidRDefault="008B2042">
      <w:pPr>
        <w:pStyle w:val="BodyText"/>
        <w:rPr>
          <w:b/>
          <w:sz w:val="24"/>
        </w:rPr>
      </w:pPr>
    </w:p>
    <w:p w14:paraId="578B5434" w14:textId="77777777" w:rsidR="008B2042" w:rsidRDefault="008B2042">
      <w:pPr>
        <w:pStyle w:val="BodyText"/>
        <w:spacing w:before="3"/>
        <w:rPr>
          <w:b/>
        </w:rPr>
      </w:pPr>
    </w:p>
    <w:p w14:paraId="172A43B5" w14:textId="77777777" w:rsidR="008B2042" w:rsidRDefault="00390642">
      <w:pPr>
        <w:ind w:left="1408" w:right="1947"/>
        <w:jc w:val="center"/>
        <w:rPr>
          <w:b/>
        </w:rPr>
      </w:pPr>
      <w:r>
        <w:rPr>
          <w:b/>
        </w:rPr>
        <w:t>DOOR HARDWARE</w:t>
      </w:r>
    </w:p>
    <w:p w14:paraId="4B74310C" w14:textId="77777777" w:rsidR="008B2042" w:rsidRDefault="008B2042">
      <w:pPr>
        <w:pStyle w:val="BodyText"/>
        <w:rPr>
          <w:b/>
          <w:sz w:val="20"/>
        </w:rPr>
      </w:pPr>
    </w:p>
    <w:p w14:paraId="438A7F56" w14:textId="77777777" w:rsidR="008B2042" w:rsidRDefault="008B2042">
      <w:pPr>
        <w:pStyle w:val="BodyText"/>
        <w:spacing w:before="1"/>
        <w:rPr>
          <w:b/>
          <w:sz w:val="18"/>
        </w:rPr>
      </w:pPr>
    </w:p>
    <w:p w14:paraId="3343E840" w14:textId="77777777" w:rsidR="008B2042" w:rsidRDefault="00390642">
      <w:pPr>
        <w:pStyle w:val="BodyText"/>
        <w:spacing w:before="92"/>
        <w:ind w:left="480"/>
      </w:pPr>
      <w:r>
        <w:t>PART 1 GENERAL</w:t>
      </w:r>
    </w:p>
    <w:p w14:paraId="4F31A934" w14:textId="77777777" w:rsidR="008B2042" w:rsidRDefault="008B2042">
      <w:pPr>
        <w:pStyle w:val="BodyText"/>
        <w:spacing w:before="3"/>
        <w:rPr>
          <w:sz w:val="23"/>
        </w:rPr>
      </w:pPr>
    </w:p>
    <w:p w14:paraId="3F351472" w14:textId="77777777" w:rsidR="008B2042" w:rsidRDefault="00390642">
      <w:pPr>
        <w:pStyle w:val="ListParagraph"/>
        <w:numPr>
          <w:ilvl w:val="1"/>
          <w:numId w:val="74"/>
        </w:numPr>
        <w:tabs>
          <w:tab w:val="left" w:pos="1019"/>
          <w:tab w:val="left" w:pos="1020"/>
        </w:tabs>
      </w:pPr>
      <w:r>
        <w:t>SUMMARY</w:t>
      </w:r>
    </w:p>
    <w:p w14:paraId="725E2A1C" w14:textId="77777777" w:rsidR="008B2042" w:rsidRDefault="008B2042">
      <w:pPr>
        <w:pStyle w:val="BodyText"/>
        <w:spacing w:before="3"/>
        <w:rPr>
          <w:sz w:val="23"/>
        </w:rPr>
      </w:pPr>
    </w:p>
    <w:p w14:paraId="21826611" w14:textId="77777777" w:rsidR="008B2042" w:rsidRDefault="00390642">
      <w:pPr>
        <w:pStyle w:val="ListParagraph"/>
        <w:numPr>
          <w:ilvl w:val="2"/>
          <w:numId w:val="74"/>
        </w:numPr>
        <w:tabs>
          <w:tab w:val="left" w:pos="1559"/>
          <w:tab w:val="left" w:pos="1560"/>
        </w:tabs>
      </w:pPr>
      <w:r>
        <w:t>Section</w:t>
      </w:r>
      <w:r>
        <w:rPr>
          <w:spacing w:val="-1"/>
        </w:rPr>
        <w:t xml:space="preserve"> </w:t>
      </w:r>
      <w:r>
        <w:t>Includes:</w:t>
      </w:r>
    </w:p>
    <w:p w14:paraId="22925140" w14:textId="77777777" w:rsidR="008B2042" w:rsidRDefault="008B2042">
      <w:pPr>
        <w:pStyle w:val="BodyText"/>
        <w:spacing w:before="3"/>
        <w:rPr>
          <w:sz w:val="23"/>
        </w:rPr>
      </w:pPr>
    </w:p>
    <w:p w14:paraId="6243CB21" w14:textId="77777777" w:rsidR="008B2042" w:rsidRDefault="00390642">
      <w:pPr>
        <w:pStyle w:val="ListParagraph"/>
        <w:numPr>
          <w:ilvl w:val="3"/>
          <w:numId w:val="74"/>
        </w:numPr>
        <w:tabs>
          <w:tab w:val="left" w:pos="2099"/>
          <w:tab w:val="left" w:pos="2100"/>
        </w:tabs>
        <w:spacing w:before="1"/>
      </w:pPr>
      <w:r>
        <w:t>Hardware for steel and wood</w:t>
      </w:r>
      <w:r>
        <w:rPr>
          <w:spacing w:val="1"/>
        </w:rPr>
        <w:t xml:space="preserve"> </w:t>
      </w:r>
      <w:r>
        <w:t>doors.</w:t>
      </w:r>
    </w:p>
    <w:p w14:paraId="5DD4AABF" w14:textId="77777777" w:rsidR="008B2042" w:rsidRDefault="008B2042">
      <w:pPr>
        <w:pStyle w:val="BodyText"/>
        <w:spacing w:before="3"/>
        <w:rPr>
          <w:sz w:val="23"/>
        </w:rPr>
      </w:pPr>
    </w:p>
    <w:p w14:paraId="42A74198" w14:textId="77777777" w:rsidR="008B2042" w:rsidRDefault="00390642">
      <w:pPr>
        <w:pStyle w:val="ListParagraph"/>
        <w:numPr>
          <w:ilvl w:val="2"/>
          <w:numId w:val="74"/>
        </w:numPr>
        <w:tabs>
          <w:tab w:val="left" w:pos="1559"/>
          <w:tab w:val="left" w:pos="1560"/>
        </w:tabs>
        <w:ind w:left="1560"/>
      </w:pPr>
      <w:r>
        <w:t>Related</w:t>
      </w:r>
      <w:r>
        <w:rPr>
          <w:spacing w:val="-1"/>
        </w:rPr>
        <w:t xml:space="preserve"> </w:t>
      </w:r>
      <w:r>
        <w:t>Sections:</w:t>
      </w:r>
    </w:p>
    <w:p w14:paraId="258C46C0" w14:textId="77777777" w:rsidR="008B2042" w:rsidRDefault="008B2042">
      <w:pPr>
        <w:pStyle w:val="BodyText"/>
        <w:spacing w:before="3"/>
        <w:rPr>
          <w:sz w:val="23"/>
        </w:rPr>
      </w:pPr>
    </w:p>
    <w:p w14:paraId="1183081F" w14:textId="77777777" w:rsidR="008B2042" w:rsidRDefault="00390642">
      <w:pPr>
        <w:pStyle w:val="ListParagraph"/>
        <w:numPr>
          <w:ilvl w:val="0"/>
          <w:numId w:val="73"/>
        </w:numPr>
        <w:tabs>
          <w:tab w:val="left" w:pos="1919"/>
          <w:tab w:val="left" w:pos="1920"/>
        </w:tabs>
      </w:pPr>
      <w:r>
        <w:t>Division 01: Administrative, procedural, and temporary work</w:t>
      </w:r>
      <w:r>
        <w:rPr>
          <w:spacing w:val="-8"/>
        </w:rPr>
        <w:t xml:space="preserve"> </w:t>
      </w:r>
      <w:r>
        <w:t>requirements.</w:t>
      </w:r>
    </w:p>
    <w:p w14:paraId="6ADB54F7" w14:textId="77777777" w:rsidR="008B2042" w:rsidRDefault="00390642">
      <w:pPr>
        <w:pStyle w:val="ListParagraph"/>
        <w:numPr>
          <w:ilvl w:val="0"/>
          <w:numId w:val="73"/>
        </w:numPr>
        <w:tabs>
          <w:tab w:val="left" w:pos="1919"/>
          <w:tab w:val="left" w:pos="1920"/>
        </w:tabs>
        <w:spacing w:before="2" w:line="252" w:lineRule="exact"/>
        <w:ind w:hanging="361"/>
      </w:pPr>
      <w:r>
        <w:t>08 1113 -Stamped Metal Doors and</w:t>
      </w:r>
      <w:r>
        <w:rPr>
          <w:spacing w:val="-2"/>
        </w:rPr>
        <w:t xml:space="preserve"> </w:t>
      </w:r>
      <w:r>
        <w:t>Frames.</w:t>
      </w:r>
    </w:p>
    <w:p w14:paraId="7B578169" w14:textId="77777777" w:rsidR="008B2042" w:rsidRDefault="00390642">
      <w:pPr>
        <w:pStyle w:val="ListParagraph"/>
        <w:numPr>
          <w:ilvl w:val="0"/>
          <w:numId w:val="73"/>
        </w:numPr>
        <w:tabs>
          <w:tab w:val="left" w:pos="1919"/>
          <w:tab w:val="left" w:pos="1920"/>
        </w:tabs>
        <w:spacing w:line="252" w:lineRule="exact"/>
        <w:ind w:hanging="361"/>
      </w:pPr>
      <w:r>
        <w:t>08 1412 -Wood Interior Doors.</w:t>
      </w:r>
    </w:p>
    <w:p w14:paraId="670C98BF" w14:textId="77777777" w:rsidR="008B2042" w:rsidRDefault="008B2042">
      <w:pPr>
        <w:pStyle w:val="BodyText"/>
      </w:pPr>
    </w:p>
    <w:p w14:paraId="694CBE1C" w14:textId="77777777" w:rsidR="008B2042" w:rsidRDefault="00390642">
      <w:pPr>
        <w:pStyle w:val="ListParagraph"/>
        <w:numPr>
          <w:ilvl w:val="1"/>
          <w:numId w:val="74"/>
        </w:numPr>
        <w:tabs>
          <w:tab w:val="left" w:pos="1019"/>
          <w:tab w:val="left" w:pos="1020"/>
        </w:tabs>
        <w:ind w:hanging="541"/>
      </w:pPr>
      <w:r>
        <w:t>REFERENCES</w:t>
      </w:r>
    </w:p>
    <w:p w14:paraId="40263980" w14:textId="77777777" w:rsidR="008B2042" w:rsidRDefault="008B2042">
      <w:pPr>
        <w:pStyle w:val="BodyText"/>
        <w:spacing w:before="6"/>
        <w:rPr>
          <w:sz w:val="24"/>
        </w:rPr>
      </w:pPr>
    </w:p>
    <w:p w14:paraId="1578AA9C" w14:textId="77777777" w:rsidR="008B2042" w:rsidRDefault="00390642">
      <w:pPr>
        <w:pStyle w:val="ListParagraph"/>
        <w:numPr>
          <w:ilvl w:val="2"/>
          <w:numId w:val="74"/>
        </w:numPr>
        <w:tabs>
          <w:tab w:val="left" w:pos="1559"/>
          <w:tab w:val="left" w:pos="1560"/>
        </w:tabs>
        <w:spacing w:line="254" w:lineRule="auto"/>
        <w:ind w:right="2492"/>
      </w:pPr>
      <w:r>
        <w:t>American National Standards Institute/Builders Hardware Manufacturers Association (ANSI/BHMA)</w:t>
      </w:r>
      <w:r>
        <w:rPr>
          <w:spacing w:val="-3"/>
        </w:rPr>
        <w:t xml:space="preserve"> </w:t>
      </w:r>
      <w:r>
        <w:rPr>
          <w:color w:val="0000FF"/>
        </w:rPr>
        <w:t>(</w:t>
      </w:r>
      <w:r>
        <w:rPr>
          <w:color w:val="0000FF"/>
          <w:u w:val="single" w:color="0000FF"/>
        </w:rPr>
        <w:t>www.buildershardware.com</w:t>
      </w:r>
      <w:r>
        <w:rPr>
          <w:color w:val="0000FF"/>
        </w:rPr>
        <w:t>):</w:t>
      </w:r>
    </w:p>
    <w:p w14:paraId="5135E49C" w14:textId="77777777" w:rsidR="008B2042" w:rsidRDefault="008B2042">
      <w:pPr>
        <w:pStyle w:val="BodyText"/>
        <w:rPr>
          <w:sz w:val="24"/>
        </w:rPr>
      </w:pPr>
    </w:p>
    <w:p w14:paraId="1B900885" w14:textId="77777777" w:rsidR="008B2042" w:rsidRDefault="008B2042">
      <w:pPr>
        <w:pStyle w:val="BodyText"/>
        <w:spacing w:before="5"/>
        <w:rPr>
          <w:sz w:val="21"/>
        </w:rPr>
      </w:pPr>
    </w:p>
    <w:p w14:paraId="7FA3939B" w14:textId="77777777" w:rsidR="008B2042" w:rsidRDefault="00390642">
      <w:pPr>
        <w:pStyle w:val="ListParagraph"/>
        <w:numPr>
          <w:ilvl w:val="0"/>
          <w:numId w:val="72"/>
        </w:numPr>
        <w:tabs>
          <w:tab w:val="left" w:pos="1919"/>
          <w:tab w:val="left" w:pos="1920"/>
        </w:tabs>
        <w:spacing w:line="252" w:lineRule="exact"/>
        <w:ind w:hanging="361"/>
      </w:pPr>
      <w:r>
        <w:t>A156.2 -Bored and Preassembled Locks and</w:t>
      </w:r>
      <w:r>
        <w:rPr>
          <w:spacing w:val="-2"/>
        </w:rPr>
        <w:t xml:space="preserve"> </w:t>
      </w:r>
      <w:r>
        <w:t>Latches.</w:t>
      </w:r>
    </w:p>
    <w:p w14:paraId="4162917A" w14:textId="77777777" w:rsidR="008B2042" w:rsidRDefault="00390642">
      <w:pPr>
        <w:pStyle w:val="ListParagraph"/>
        <w:numPr>
          <w:ilvl w:val="0"/>
          <w:numId w:val="72"/>
        </w:numPr>
        <w:tabs>
          <w:tab w:val="left" w:pos="1919"/>
          <w:tab w:val="left" w:pos="1920"/>
        </w:tabs>
        <w:spacing w:line="252" w:lineRule="exact"/>
        <w:ind w:hanging="361"/>
      </w:pPr>
      <w:r>
        <w:t>A156.18 - Materials and</w:t>
      </w:r>
      <w:r>
        <w:rPr>
          <w:spacing w:val="-7"/>
        </w:rPr>
        <w:t xml:space="preserve"> </w:t>
      </w:r>
      <w:r>
        <w:t>Finishes.</w:t>
      </w:r>
    </w:p>
    <w:p w14:paraId="7D73CC02" w14:textId="77777777" w:rsidR="008B2042" w:rsidRDefault="008B2042">
      <w:pPr>
        <w:pStyle w:val="BodyText"/>
        <w:spacing w:before="3"/>
        <w:rPr>
          <w:sz w:val="23"/>
        </w:rPr>
      </w:pPr>
    </w:p>
    <w:p w14:paraId="5E666EFF" w14:textId="77777777" w:rsidR="008B2042" w:rsidRDefault="00390642">
      <w:pPr>
        <w:pStyle w:val="ListParagraph"/>
        <w:numPr>
          <w:ilvl w:val="2"/>
          <w:numId w:val="74"/>
        </w:numPr>
        <w:tabs>
          <w:tab w:val="left" w:pos="1559"/>
          <w:tab w:val="left" w:pos="1560"/>
        </w:tabs>
        <w:ind w:hanging="541"/>
      </w:pPr>
      <w:r>
        <w:t>National Fire Protection Association (NFPA)</w:t>
      </w:r>
      <w:r>
        <w:rPr>
          <w:spacing w:val="-3"/>
        </w:rPr>
        <w:t xml:space="preserve"> </w:t>
      </w:r>
      <w:r>
        <w:rPr>
          <w:color w:val="0000FF"/>
        </w:rPr>
        <w:t>(</w:t>
      </w:r>
      <w:r>
        <w:rPr>
          <w:color w:val="0000FF"/>
          <w:u w:val="single" w:color="0000FF"/>
        </w:rPr>
        <w:t>www.nfpa.org</w:t>
      </w:r>
      <w:r>
        <w:rPr>
          <w:color w:val="0000FF"/>
        </w:rPr>
        <w:t>)</w:t>
      </w:r>
      <w:r>
        <w:t>:</w:t>
      </w:r>
    </w:p>
    <w:p w14:paraId="1ABD19A9" w14:textId="77777777" w:rsidR="008B2042" w:rsidRDefault="008B2042">
      <w:pPr>
        <w:pStyle w:val="BodyText"/>
        <w:spacing w:before="4"/>
        <w:rPr>
          <w:sz w:val="23"/>
        </w:rPr>
      </w:pPr>
    </w:p>
    <w:p w14:paraId="638E26E2" w14:textId="77777777" w:rsidR="008B2042" w:rsidRDefault="00390642">
      <w:pPr>
        <w:pStyle w:val="ListParagraph"/>
        <w:numPr>
          <w:ilvl w:val="0"/>
          <w:numId w:val="71"/>
        </w:numPr>
        <w:tabs>
          <w:tab w:val="left" w:pos="1919"/>
          <w:tab w:val="left" w:pos="1920"/>
        </w:tabs>
      </w:pPr>
      <w:r>
        <w:t>80 -Standard for Fire Doors and</w:t>
      </w:r>
      <w:r>
        <w:rPr>
          <w:spacing w:val="-4"/>
        </w:rPr>
        <w:t xml:space="preserve"> </w:t>
      </w:r>
      <w:r>
        <w:t>Windows.</w:t>
      </w:r>
    </w:p>
    <w:p w14:paraId="5F7698AC" w14:textId="77777777" w:rsidR="008B2042" w:rsidRDefault="00390642">
      <w:pPr>
        <w:pStyle w:val="ListParagraph"/>
        <w:numPr>
          <w:ilvl w:val="0"/>
          <w:numId w:val="71"/>
        </w:numPr>
        <w:tabs>
          <w:tab w:val="left" w:pos="1919"/>
          <w:tab w:val="left" w:pos="1920"/>
        </w:tabs>
        <w:spacing w:before="1"/>
      </w:pPr>
      <w:r>
        <w:t>105 -Installation of Smoke Control Door</w:t>
      </w:r>
      <w:r>
        <w:rPr>
          <w:spacing w:val="1"/>
        </w:rPr>
        <w:t xml:space="preserve"> </w:t>
      </w:r>
      <w:r>
        <w:t>Assemblies.</w:t>
      </w:r>
    </w:p>
    <w:p w14:paraId="63CBDFE4" w14:textId="77777777" w:rsidR="008B2042" w:rsidRDefault="008B2042">
      <w:pPr>
        <w:pStyle w:val="BodyText"/>
        <w:spacing w:before="1"/>
        <w:rPr>
          <w:sz w:val="23"/>
        </w:rPr>
      </w:pPr>
    </w:p>
    <w:p w14:paraId="1F590CC4" w14:textId="77777777" w:rsidR="008B2042" w:rsidRDefault="00390642">
      <w:pPr>
        <w:pStyle w:val="ListParagraph"/>
        <w:numPr>
          <w:ilvl w:val="1"/>
          <w:numId w:val="74"/>
        </w:numPr>
        <w:tabs>
          <w:tab w:val="left" w:pos="1019"/>
          <w:tab w:val="left" w:pos="1020"/>
        </w:tabs>
      </w:pPr>
      <w:r>
        <w:t>SUBMITTALS</w:t>
      </w:r>
    </w:p>
    <w:p w14:paraId="364B7400" w14:textId="77777777" w:rsidR="008B2042" w:rsidRDefault="008B2042">
      <w:pPr>
        <w:pStyle w:val="BodyText"/>
        <w:spacing w:before="9"/>
        <w:rPr>
          <w:sz w:val="24"/>
        </w:rPr>
      </w:pPr>
    </w:p>
    <w:p w14:paraId="07ADF1B4" w14:textId="77777777" w:rsidR="008B2042" w:rsidRDefault="00390642">
      <w:pPr>
        <w:pStyle w:val="ListParagraph"/>
        <w:numPr>
          <w:ilvl w:val="2"/>
          <w:numId w:val="74"/>
        </w:numPr>
        <w:tabs>
          <w:tab w:val="left" w:pos="1559"/>
          <w:tab w:val="left" w:pos="1560"/>
        </w:tabs>
      </w:pPr>
      <w:r>
        <w:t>Submittals for Review:</w:t>
      </w:r>
    </w:p>
    <w:p w14:paraId="371E47BB" w14:textId="77777777" w:rsidR="008B2042" w:rsidRDefault="008B2042">
      <w:pPr>
        <w:pStyle w:val="BodyText"/>
        <w:spacing w:before="3"/>
        <w:rPr>
          <w:sz w:val="23"/>
        </w:rPr>
      </w:pPr>
    </w:p>
    <w:p w14:paraId="1FB29366" w14:textId="77777777" w:rsidR="008B2042" w:rsidRDefault="00390642">
      <w:pPr>
        <w:pStyle w:val="ListParagraph"/>
        <w:numPr>
          <w:ilvl w:val="0"/>
          <w:numId w:val="70"/>
        </w:numPr>
        <w:tabs>
          <w:tab w:val="left" w:pos="1919"/>
          <w:tab w:val="left" w:pos="1920"/>
          <w:tab w:val="left" w:pos="2639"/>
        </w:tabs>
        <w:ind w:right="1085" w:firstLine="1080"/>
      </w:pPr>
      <w:r>
        <w:t>Shop Drawings: Schedule hardware by door type and location; show door size, hand, thickness,</w:t>
      </w:r>
      <w:r>
        <w:tab/>
      </w:r>
      <w:r>
        <w:tab/>
        <w:t>edge bevel, hardware components and quantities, keying, and</w:t>
      </w:r>
      <w:r>
        <w:rPr>
          <w:spacing w:val="-9"/>
        </w:rPr>
        <w:t xml:space="preserve"> </w:t>
      </w:r>
      <w:r>
        <w:t>finishes.</w:t>
      </w:r>
    </w:p>
    <w:p w14:paraId="20CD67F4" w14:textId="77777777" w:rsidR="008B2042" w:rsidRDefault="00390642">
      <w:pPr>
        <w:pStyle w:val="ListParagraph"/>
        <w:numPr>
          <w:ilvl w:val="0"/>
          <w:numId w:val="70"/>
        </w:numPr>
        <w:tabs>
          <w:tab w:val="left" w:pos="1919"/>
          <w:tab w:val="left" w:pos="1920"/>
        </w:tabs>
        <w:spacing w:before="1" w:line="252" w:lineRule="exact"/>
        <w:ind w:left="1920" w:hanging="361"/>
      </w:pPr>
      <w:r>
        <w:t>Product Data: Manufacturer's descriptive data for each</w:t>
      </w:r>
      <w:r>
        <w:rPr>
          <w:spacing w:val="-4"/>
        </w:rPr>
        <w:t xml:space="preserve"> </w:t>
      </w:r>
      <w:r>
        <w:t>component.</w:t>
      </w:r>
    </w:p>
    <w:p w14:paraId="0319C274" w14:textId="77777777" w:rsidR="008B2042" w:rsidRDefault="00390642">
      <w:pPr>
        <w:pStyle w:val="ListParagraph"/>
        <w:numPr>
          <w:ilvl w:val="0"/>
          <w:numId w:val="70"/>
        </w:numPr>
        <w:tabs>
          <w:tab w:val="left" w:pos="1919"/>
          <w:tab w:val="left" w:pos="1920"/>
          <w:tab w:val="left" w:pos="2639"/>
        </w:tabs>
        <w:ind w:left="479" w:right="1135" w:firstLine="1080"/>
      </w:pPr>
      <w:r>
        <w:t>Samples: One sample of each hardware item, if requested. [Samples will be returned for</w:t>
      </w:r>
      <w:r>
        <w:tab/>
      </w:r>
      <w:r>
        <w:tab/>
        <w:t>installation on</w:t>
      </w:r>
      <w:r>
        <w:rPr>
          <w:spacing w:val="-1"/>
        </w:rPr>
        <w:t xml:space="preserve"> </w:t>
      </w:r>
      <w:r>
        <w:t>Project.]</w:t>
      </w:r>
    </w:p>
    <w:p w14:paraId="0E458235" w14:textId="77777777" w:rsidR="008B2042" w:rsidRDefault="00390642">
      <w:pPr>
        <w:pStyle w:val="ListParagraph"/>
        <w:numPr>
          <w:ilvl w:val="0"/>
          <w:numId w:val="70"/>
        </w:numPr>
        <w:tabs>
          <w:tab w:val="left" w:pos="1919"/>
          <w:tab w:val="left" w:pos="1920"/>
        </w:tabs>
        <w:ind w:left="1919" w:hanging="361"/>
      </w:pPr>
      <w:r>
        <w:t>Warranty: Sample warranty</w:t>
      </w:r>
      <w:r>
        <w:rPr>
          <w:spacing w:val="-2"/>
        </w:rPr>
        <w:t xml:space="preserve"> </w:t>
      </w:r>
      <w:r>
        <w:t>form.</w:t>
      </w:r>
    </w:p>
    <w:p w14:paraId="1BA0E939" w14:textId="77777777" w:rsidR="008B2042" w:rsidRDefault="008B2042">
      <w:pPr>
        <w:pStyle w:val="BodyText"/>
        <w:rPr>
          <w:sz w:val="24"/>
        </w:rPr>
      </w:pPr>
    </w:p>
    <w:p w14:paraId="07200282" w14:textId="77777777" w:rsidR="008B2042" w:rsidRDefault="008B2042">
      <w:pPr>
        <w:pStyle w:val="BodyText"/>
        <w:spacing w:before="2"/>
        <w:rPr>
          <w:sz w:val="21"/>
        </w:rPr>
      </w:pPr>
    </w:p>
    <w:p w14:paraId="720CDDAF" w14:textId="77777777" w:rsidR="008B2042" w:rsidRDefault="00390642">
      <w:pPr>
        <w:pStyle w:val="ListParagraph"/>
        <w:numPr>
          <w:ilvl w:val="2"/>
          <w:numId w:val="74"/>
        </w:numPr>
        <w:tabs>
          <w:tab w:val="left" w:pos="1559"/>
          <w:tab w:val="left" w:pos="1560"/>
        </w:tabs>
        <w:ind w:hanging="541"/>
      </w:pPr>
      <w:r>
        <w:t>Closeout Submittals:</w:t>
      </w:r>
    </w:p>
    <w:p w14:paraId="72A18612" w14:textId="77777777" w:rsidR="008B2042" w:rsidRDefault="008B2042">
      <w:pPr>
        <w:pStyle w:val="BodyText"/>
        <w:spacing w:before="5"/>
        <w:rPr>
          <w:sz w:val="23"/>
        </w:rPr>
      </w:pPr>
    </w:p>
    <w:p w14:paraId="39A1585A" w14:textId="77777777" w:rsidR="008B2042" w:rsidRDefault="00390642">
      <w:pPr>
        <w:pStyle w:val="ListParagraph"/>
        <w:numPr>
          <w:ilvl w:val="0"/>
          <w:numId w:val="69"/>
        </w:numPr>
        <w:tabs>
          <w:tab w:val="left" w:pos="1919"/>
          <w:tab w:val="left" w:pos="1920"/>
        </w:tabs>
        <w:spacing w:before="1" w:line="252" w:lineRule="exact"/>
        <w:ind w:hanging="361"/>
      </w:pPr>
      <w:r>
        <w:t>Copy of approved hardware</w:t>
      </w:r>
      <w:r>
        <w:rPr>
          <w:spacing w:val="-2"/>
        </w:rPr>
        <w:t xml:space="preserve"> </w:t>
      </w:r>
      <w:r>
        <w:t>schedule.</w:t>
      </w:r>
    </w:p>
    <w:p w14:paraId="7DC73940" w14:textId="77777777" w:rsidR="008B2042" w:rsidRDefault="00390642">
      <w:pPr>
        <w:pStyle w:val="ListParagraph"/>
        <w:numPr>
          <w:ilvl w:val="0"/>
          <w:numId w:val="69"/>
        </w:numPr>
        <w:tabs>
          <w:tab w:val="left" w:pos="1919"/>
          <w:tab w:val="left" w:pos="1920"/>
        </w:tabs>
        <w:spacing w:line="252" w:lineRule="exact"/>
        <w:ind w:hanging="361"/>
      </w:pPr>
      <w:r>
        <w:t>Keying</w:t>
      </w:r>
      <w:r>
        <w:rPr>
          <w:spacing w:val="-2"/>
        </w:rPr>
        <w:t xml:space="preserve"> </w:t>
      </w:r>
      <w:r>
        <w:t>list.</w:t>
      </w:r>
    </w:p>
    <w:p w14:paraId="5EEC542B" w14:textId="77777777" w:rsidR="008B2042" w:rsidRDefault="00390642">
      <w:pPr>
        <w:pStyle w:val="ListParagraph"/>
        <w:numPr>
          <w:ilvl w:val="0"/>
          <w:numId w:val="69"/>
        </w:numPr>
        <w:tabs>
          <w:tab w:val="left" w:pos="1919"/>
          <w:tab w:val="left" w:pos="1920"/>
        </w:tabs>
        <w:spacing w:before="1"/>
        <w:ind w:hanging="361"/>
      </w:pPr>
      <w:r>
        <w:t>Keys; tag with mark corresponding to keying</w:t>
      </w:r>
      <w:r>
        <w:rPr>
          <w:spacing w:val="-10"/>
        </w:rPr>
        <w:t xml:space="preserve"> </w:t>
      </w:r>
      <w:r>
        <w:t>schedule.</w:t>
      </w:r>
    </w:p>
    <w:p w14:paraId="2B65E2A5" w14:textId="77777777" w:rsidR="008B2042" w:rsidRDefault="008B2042">
      <w:pPr>
        <w:sectPr w:rsidR="008B2042">
          <w:headerReference w:type="default" r:id="rId132"/>
          <w:footerReference w:type="default" r:id="rId133"/>
          <w:pgSz w:w="12240" w:h="15840"/>
          <w:pgMar w:top="1500" w:right="780" w:bottom="280" w:left="960" w:header="0" w:footer="0" w:gutter="0"/>
          <w:cols w:space="720"/>
        </w:sectPr>
      </w:pPr>
    </w:p>
    <w:p w14:paraId="7EB4926E" w14:textId="77777777" w:rsidR="008B2042" w:rsidRDefault="008B2042">
      <w:pPr>
        <w:pStyle w:val="BodyText"/>
        <w:rPr>
          <w:sz w:val="20"/>
        </w:rPr>
      </w:pPr>
    </w:p>
    <w:p w14:paraId="70627288" w14:textId="77777777" w:rsidR="008B2042" w:rsidRDefault="008B2042">
      <w:pPr>
        <w:pStyle w:val="BodyText"/>
        <w:rPr>
          <w:sz w:val="20"/>
        </w:rPr>
      </w:pPr>
    </w:p>
    <w:p w14:paraId="0BD0ACE4" w14:textId="77777777" w:rsidR="008B2042" w:rsidRDefault="008B2042">
      <w:pPr>
        <w:pStyle w:val="BodyText"/>
        <w:spacing w:before="6"/>
        <w:rPr>
          <w:sz w:val="23"/>
        </w:rPr>
      </w:pPr>
    </w:p>
    <w:p w14:paraId="5F856671" w14:textId="77777777" w:rsidR="008B2042" w:rsidRDefault="00390642">
      <w:pPr>
        <w:pStyle w:val="ListParagraph"/>
        <w:numPr>
          <w:ilvl w:val="1"/>
          <w:numId w:val="74"/>
        </w:numPr>
        <w:tabs>
          <w:tab w:val="left" w:pos="1019"/>
          <w:tab w:val="left" w:pos="1020"/>
        </w:tabs>
        <w:spacing w:before="91"/>
        <w:ind w:hanging="541"/>
      </w:pPr>
      <w:r>
        <w:t>QUALITY</w:t>
      </w:r>
      <w:r>
        <w:rPr>
          <w:spacing w:val="-2"/>
        </w:rPr>
        <w:t xml:space="preserve"> </w:t>
      </w:r>
      <w:r>
        <w:t>ASSURANCE</w:t>
      </w:r>
    </w:p>
    <w:p w14:paraId="1BB7DF0F" w14:textId="77777777" w:rsidR="008B2042" w:rsidRDefault="008B2042">
      <w:pPr>
        <w:pStyle w:val="BodyText"/>
        <w:spacing w:before="6"/>
        <w:rPr>
          <w:sz w:val="24"/>
        </w:rPr>
      </w:pPr>
    </w:p>
    <w:p w14:paraId="77F50C66" w14:textId="77777777" w:rsidR="008B2042" w:rsidRDefault="00390642">
      <w:pPr>
        <w:pStyle w:val="ListParagraph"/>
        <w:numPr>
          <w:ilvl w:val="2"/>
          <w:numId w:val="74"/>
        </w:numPr>
        <w:tabs>
          <w:tab w:val="left" w:pos="1559"/>
          <w:tab w:val="left" w:pos="1560"/>
        </w:tabs>
        <w:spacing w:line="254" w:lineRule="auto"/>
        <w:ind w:right="1361"/>
      </w:pPr>
      <w:r>
        <w:t>Installer Qualifications: Minimum 5 years documented experience in work of this Section.</w:t>
      </w:r>
    </w:p>
    <w:p w14:paraId="0EE9AFFA" w14:textId="77777777" w:rsidR="008B2042" w:rsidRDefault="008B2042">
      <w:pPr>
        <w:pStyle w:val="BodyText"/>
        <w:spacing w:before="3"/>
        <w:rPr>
          <w:sz w:val="23"/>
        </w:rPr>
      </w:pPr>
    </w:p>
    <w:p w14:paraId="3610B44E" w14:textId="77777777" w:rsidR="008B2042" w:rsidRDefault="00390642">
      <w:pPr>
        <w:pStyle w:val="ListParagraph"/>
        <w:numPr>
          <w:ilvl w:val="2"/>
          <w:numId w:val="74"/>
        </w:numPr>
        <w:tabs>
          <w:tab w:val="left" w:pos="1559"/>
          <w:tab w:val="left" w:pos="1560"/>
        </w:tabs>
        <w:spacing w:before="1" w:line="254" w:lineRule="auto"/>
        <w:ind w:right="1015"/>
      </w:pPr>
      <w:r>
        <w:t>Conform to applicable accessibility code for locating hardware and for door opening force</w:t>
      </w:r>
      <w:r>
        <w:rPr>
          <w:spacing w:val="-1"/>
        </w:rPr>
        <w:t xml:space="preserve"> </w:t>
      </w:r>
      <w:r>
        <w:t>requirements.</w:t>
      </w:r>
    </w:p>
    <w:p w14:paraId="39E1EDCD" w14:textId="77777777" w:rsidR="008B2042" w:rsidRDefault="008B2042">
      <w:pPr>
        <w:pStyle w:val="BodyText"/>
        <w:spacing w:before="3"/>
        <w:rPr>
          <w:sz w:val="23"/>
        </w:rPr>
      </w:pPr>
    </w:p>
    <w:p w14:paraId="2B6CA6AB" w14:textId="77777777" w:rsidR="008B2042" w:rsidRDefault="00390642">
      <w:pPr>
        <w:pStyle w:val="ListParagraph"/>
        <w:numPr>
          <w:ilvl w:val="2"/>
          <w:numId w:val="74"/>
        </w:numPr>
        <w:tabs>
          <w:tab w:val="left" w:pos="1559"/>
          <w:tab w:val="left" w:pos="1560"/>
        </w:tabs>
        <w:ind w:left="1560" w:hanging="541"/>
      </w:pPr>
      <w:r>
        <w:t>Pre-Installation</w:t>
      </w:r>
      <w:r>
        <w:rPr>
          <w:spacing w:val="-1"/>
        </w:rPr>
        <w:t xml:space="preserve"> </w:t>
      </w:r>
      <w:r>
        <w:t>Conference:</w:t>
      </w:r>
    </w:p>
    <w:p w14:paraId="0242B5C2" w14:textId="77777777" w:rsidR="008B2042" w:rsidRDefault="008B2042">
      <w:pPr>
        <w:pStyle w:val="BodyText"/>
        <w:spacing w:before="6"/>
        <w:rPr>
          <w:sz w:val="15"/>
        </w:rPr>
      </w:pPr>
    </w:p>
    <w:p w14:paraId="54437977" w14:textId="77777777" w:rsidR="008B2042" w:rsidRDefault="008B2042">
      <w:pPr>
        <w:rPr>
          <w:sz w:val="15"/>
        </w:rPr>
        <w:sectPr w:rsidR="008B2042">
          <w:headerReference w:type="default" r:id="rId134"/>
          <w:footerReference w:type="default" r:id="rId135"/>
          <w:pgSz w:w="12240" w:h="15840"/>
          <w:pgMar w:top="1500" w:right="780" w:bottom="280" w:left="960" w:header="0" w:footer="0" w:gutter="0"/>
          <w:cols w:space="720"/>
        </w:sectPr>
      </w:pPr>
    </w:p>
    <w:p w14:paraId="3B97A798" w14:textId="77777777" w:rsidR="008B2042" w:rsidRDefault="008B2042">
      <w:pPr>
        <w:pStyle w:val="BodyText"/>
        <w:rPr>
          <w:sz w:val="24"/>
        </w:rPr>
      </w:pPr>
    </w:p>
    <w:p w14:paraId="44054923" w14:textId="77777777" w:rsidR="008B2042" w:rsidRDefault="008B2042">
      <w:pPr>
        <w:pStyle w:val="BodyText"/>
        <w:rPr>
          <w:sz w:val="28"/>
        </w:rPr>
      </w:pPr>
    </w:p>
    <w:p w14:paraId="19D3922B" w14:textId="77777777" w:rsidR="008B2042" w:rsidRDefault="00390642">
      <w:pPr>
        <w:pStyle w:val="BodyText"/>
        <w:ind w:left="479"/>
      </w:pPr>
      <w:r>
        <w:t>supplier.</w:t>
      </w:r>
    </w:p>
    <w:p w14:paraId="649B35EA" w14:textId="77777777" w:rsidR="008B2042" w:rsidRDefault="00390642">
      <w:pPr>
        <w:pStyle w:val="ListParagraph"/>
        <w:numPr>
          <w:ilvl w:val="0"/>
          <w:numId w:val="68"/>
        </w:numPr>
        <w:tabs>
          <w:tab w:val="left" w:pos="634"/>
          <w:tab w:val="left" w:pos="635"/>
        </w:tabs>
        <w:spacing w:before="91" w:line="252" w:lineRule="exact"/>
        <w:ind w:hanging="481"/>
      </w:pPr>
      <w:r>
        <w:rPr>
          <w:spacing w:val="-1"/>
        </w:rPr>
        <w:br w:type="column"/>
      </w:r>
      <w:r>
        <w:t>Convene at site prior to ordering permanent cylinders for</w:t>
      </w:r>
      <w:r>
        <w:rPr>
          <w:spacing w:val="-4"/>
        </w:rPr>
        <w:t xml:space="preserve"> </w:t>
      </w:r>
      <w:r>
        <w:t>Project.</w:t>
      </w:r>
    </w:p>
    <w:p w14:paraId="317037FD" w14:textId="77777777" w:rsidR="008B2042" w:rsidRDefault="00390642">
      <w:pPr>
        <w:pStyle w:val="ListParagraph"/>
        <w:numPr>
          <w:ilvl w:val="0"/>
          <w:numId w:val="68"/>
        </w:numPr>
        <w:tabs>
          <w:tab w:val="left" w:pos="634"/>
          <w:tab w:val="left" w:pos="635"/>
        </w:tabs>
        <w:spacing w:line="252" w:lineRule="exact"/>
        <w:ind w:hanging="481"/>
      </w:pPr>
      <w:r>
        <w:t>Attendance: Architect, RHA, Contractor, Construction Manager, and</w:t>
      </w:r>
      <w:r>
        <w:rPr>
          <w:spacing w:val="-5"/>
        </w:rPr>
        <w:t xml:space="preserve"> </w:t>
      </w:r>
      <w:r>
        <w:t>hardware</w:t>
      </w:r>
    </w:p>
    <w:p w14:paraId="3920A08E" w14:textId="77777777" w:rsidR="008B2042" w:rsidRDefault="008B2042">
      <w:pPr>
        <w:pStyle w:val="BodyText"/>
        <w:spacing w:before="1"/>
      </w:pPr>
    </w:p>
    <w:p w14:paraId="33BC318B" w14:textId="77777777" w:rsidR="008B2042" w:rsidRDefault="00390642">
      <w:pPr>
        <w:pStyle w:val="ListParagraph"/>
        <w:numPr>
          <w:ilvl w:val="0"/>
          <w:numId w:val="68"/>
        </w:numPr>
        <w:tabs>
          <w:tab w:val="left" w:pos="634"/>
          <w:tab w:val="left" w:pos="635"/>
        </w:tabs>
        <w:ind w:hanging="481"/>
      </w:pPr>
      <w:r>
        <w:t>Review, discuss, and finalize Owner’s keying</w:t>
      </w:r>
      <w:r>
        <w:rPr>
          <w:spacing w:val="-9"/>
        </w:rPr>
        <w:t xml:space="preserve"> </w:t>
      </w:r>
      <w:r>
        <w:t>requirements.</w:t>
      </w:r>
    </w:p>
    <w:p w14:paraId="55C55FB0" w14:textId="77777777" w:rsidR="008B2042" w:rsidRDefault="008B2042">
      <w:pPr>
        <w:sectPr w:rsidR="008B2042">
          <w:type w:val="continuous"/>
          <w:pgSz w:w="12240" w:h="15840"/>
          <w:pgMar w:top="1500" w:right="780" w:bottom="280" w:left="960" w:header="720" w:footer="720" w:gutter="0"/>
          <w:cols w:num="2" w:space="720" w:equalWidth="0">
            <w:col w:w="1246" w:space="40"/>
            <w:col w:w="9214"/>
          </w:cols>
        </w:sectPr>
      </w:pPr>
    </w:p>
    <w:p w14:paraId="0FF4B3A3" w14:textId="77777777" w:rsidR="008B2042" w:rsidRDefault="008B2042">
      <w:pPr>
        <w:pStyle w:val="BodyText"/>
        <w:spacing w:before="4"/>
        <w:rPr>
          <w:sz w:val="15"/>
        </w:rPr>
      </w:pPr>
    </w:p>
    <w:p w14:paraId="399C3FBE" w14:textId="77777777" w:rsidR="008B2042" w:rsidRDefault="00390642">
      <w:pPr>
        <w:pStyle w:val="ListParagraph"/>
        <w:numPr>
          <w:ilvl w:val="1"/>
          <w:numId w:val="74"/>
        </w:numPr>
        <w:tabs>
          <w:tab w:val="left" w:pos="1019"/>
          <w:tab w:val="left" w:pos="1020"/>
        </w:tabs>
        <w:spacing w:before="91"/>
        <w:ind w:hanging="541"/>
      </w:pPr>
      <w:r>
        <w:t>DELIVERY, STORAGE AND</w:t>
      </w:r>
      <w:r>
        <w:rPr>
          <w:spacing w:val="-2"/>
        </w:rPr>
        <w:t xml:space="preserve"> </w:t>
      </w:r>
      <w:r>
        <w:t>HANDLING</w:t>
      </w:r>
    </w:p>
    <w:p w14:paraId="3A463976" w14:textId="77777777" w:rsidR="008B2042" w:rsidRDefault="008B2042">
      <w:pPr>
        <w:pStyle w:val="BodyText"/>
        <w:spacing w:before="6"/>
        <w:rPr>
          <w:sz w:val="24"/>
        </w:rPr>
      </w:pPr>
    </w:p>
    <w:p w14:paraId="33172AC0" w14:textId="77777777" w:rsidR="008B2042" w:rsidRDefault="00390642">
      <w:pPr>
        <w:pStyle w:val="ListParagraph"/>
        <w:numPr>
          <w:ilvl w:val="2"/>
          <w:numId w:val="74"/>
        </w:numPr>
        <w:tabs>
          <w:tab w:val="left" w:pos="1559"/>
          <w:tab w:val="left" w:pos="1560"/>
        </w:tabs>
        <w:spacing w:line="254" w:lineRule="auto"/>
        <w:ind w:right="1740"/>
      </w:pPr>
      <w:r>
        <w:t>Pack hardware items separately, with fasteners, installation instructions, and templates.</w:t>
      </w:r>
    </w:p>
    <w:p w14:paraId="1ACFDB26" w14:textId="77777777" w:rsidR="008B2042" w:rsidRDefault="008B2042">
      <w:pPr>
        <w:pStyle w:val="BodyText"/>
        <w:spacing w:before="4"/>
        <w:rPr>
          <w:sz w:val="23"/>
        </w:rPr>
      </w:pPr>
    </w:p>
    <w:p w14:paraId="3316FAA7" w14:textId="77777777" w:rsidR="008B2042" w:rsidRDefault="00390642">
      <w:pPr>
        <w:pStyle w:val="ListParagraph"/>
        <w:numPr>
          <w:ilvl w:val="2"/>
          <w:numId w:val="74"/>
        </w:numPr>
        <w:tabs>
          <w:tab w:val="left" w:pos="1559"/>
          <w:tab w:val="left" w:pos="1560"/>
        </w:tabs>
        <w:ind w:left="1560" w:hanging="541"/>
      </w:pPr>
      <w:r>
        <w:t>Mark containers with item number corresponding to hardware</w:t>
      </w:r>
      <w:r>
        <w:rPr>
          <w:spacing w:val="-13"/>
        </w:rPr>
        <w:t xml:space="preserve"> </w:t>
      </w:r>
      <w:r>
        <w:t>schedule.</w:t>
      </w:r>
    </w:p>
    <w:p w14:paraId="139A94D7" w14:textId="77777777" w:rsidR="008B2042" w:rsidRDefault="008B2042">
      <w:pPr>
        <w:pStyle w:val="BodyText"/>
        <w:spacing w:before="6"/>
        <w:rPr>
          <w:sz w:val="24"/>
        </w:rPr>
      </w:pPr>
    </w:p>
    <w:p w14:paraId="2C4CAA1D" w14:textId="77777777" w:rsidR="008B2042" w:rsidRDefault="00390642">
      <w:pPr>
        <w:pStyle w:val="ListParagraph"/>
        <w:numPr>
          <w:ilvl w:val="1"/>
          <w:numId w:val="74"/>
        </w:numPr>
        <w:tabs>
          <w:tab w:val="left" w:pos="1019"/>
          <w:tab w:val="left" w:pos="1020"/>
        </w:tabs>
        <w:ind w:hanging="541"/>
      </w:pPr>
      <w:r>
        <w:t>WARRANTIES</w:t>
      </w:r>
    </w:p>
    <w:p w14:paraId="1426E23F" w14:textId="77777777" w:rsidR="008B2042" w:rsidRDefault="008B2042">
      <w:pPr>
        <w:pStyle w:val="BodyText"/>
        <w:spacing w:before="8"/>
        <w:rPr>
          <w:sz w:val="24"/>
        </w:rPr>
      </w:pPr>
    </w:p>
    <w:p w14:paraId="32C237D8" w14:textId="48BD4BFA" w:rsidR="008B2042" w:rsidRDefault="00390642">
      <w:pPr>
        <w:pStyle w:val="ListParagraph"/>
        <w:numPr>
          <w:ilvl w:val="2"/>
          <w:numId w:val="74"/>
        </w:numPr>
        <w:tabs>
          <w:tab w:val="left" w:pos="1559"/>
          <w:tab w:val="left" w:pos="1560"/>
        </w:tabs>
        <w:spacing w:before="1"/>
        <w:ind w:hanging="541"/>
      </w:pPr>
      <w:r>
        <w:t xml:space="preserve">Furnish manufacturer’s </w:t>
      </w:r>
      <w:r w:rsidR="00FD7901">
        <w:t>2-year</w:t>
      </w:r>
      <w:r>
        <w:t xml:space="preserve"> warranty for locksets and</w:t>
      </w:r>
      <w:r>
        <w:rPr>
          <w:spacing w:val="-5"/>
        </w:rPr>
        <w:t xml:space="preserve"> </w:t>
      </w:r>
      <w:r w:rsidR="00FD7901">
        <w:t>latch sets</w:t>
      </w:r>
      <w:r>
        <w:t>.</w:t>
      </w:r>
    </w:p>
    <w:p w14:paraId="5FE532B5" w14:textId="77777777" w:rsidR="008B2042" w:rsidRDefault="008B2042">
      <w:pPr>
        <w:pStyle w:val="BodyText"/>
        <w:spacing w:before="6"/>
        <w:rPr>
          <w:sz w:val="24"/>
        </w:rPr>
      </w:pPr>
    </w:p>
    <w:p w14:paraId="76D73067" w14:textId="77777777" w:rsidR="008B2042" w:rsidRDefault="00390642">
      <w:pPr>
        <w:pStyle w:val="ListParagraph"/>
        <w:numPr>
          <w:ilvl w:val="1"/>
          <w:numId w:val="74"/>
        </w:numPr>
        <w:tabs>
          <w:tab w:val="left" w:pos="1019"/>
          <w:tab w:val="left" w:pos="1020"/>
        </w:tabs>
        <w:ind w:hanging="541"/>
      </w:pPr>
      <w:r>
        <w:t>MAINTENANCE</w:t>
      </w:r>
    </w:p>
    <w:p w14:paraId="3868D9C7" w14:textId="77777777" w:rsidR="008B2042" w:rsidRDefault="008B2042">
      <w:pPr>
        <w:pStyle w:val="BodyText"/>
        <w:spacing w:before="6"/>
        <w:rPr>
          <w:sz w:val="24"/>
        </w:rPr>
      </w:pPr>
    </w:p>
    <w:p w14:paraId="29777299" w14:textId="77777777" w:rsidR="008B2042" w:rsidRDefault="00390642">
      <w:pPr>
        <w:pStyle w:val="ListParagraph"/>
        <w:numPr>
          <w:ilvl w:val="2"/>
          <w:numId w:val="74"/>
        </w:numPr>
        <w:tabs>
          <w:tab w:val="left" w:pos="1559"/>
          <w:tab w:val="left" w:pos="1560"/>
        </w:tabs>
        <w:ind w:hanging="541"/>
      </w:pPr>
      <w:r>
        <w:t>Extra Materials:</w:t>
      </w:r>
      <w:r>
        <w:rPr>
          <w:spacing w:val="-2"/>
        </w:rPr>
        <w:t xml:space="preserve"> </w:t>
      </w:r>
      <w:r>
        <w:t>N/A.</w:t>
      </w:r>
    </w:p>
    <w:p w14:paraId="6674201C" w14:textId="77777777" w:rsidR="008B2042" w:rsidRDefault="008B2042">
      <w:pPr>
        <w:pStyle w:val="BodyText"/>
        <w:rPr>
          <w:sz w:val="24"/>
        </w:rPr>
      </w:pPr>
    </w:p>
    <w:p w14:paraId="1000CBC9" w14:textId="77777777" w:rsidR="008B2042" w:rsidRDefault="008B2042">
      <w:pPr>
        <w:pStyle w:val="BodyText"/>
        <w:spacing w:before="8"/>
        <w:rPr>
          <w:sz w:val="23"/>
        </w:rPr>
      </w:pPr>
    </w:p>
    <w:p w14:paraId="099689EE" w14:textId="77777777" w:rsidR="008B2042" w:rsidRDefault="00390642">
      <w:pPr>
        <w:pStyle w:val="BodyText"/>
        <w:ind w:left="479"/>
      </w:pPr>
      <w:r>
        <w:t>PART 2 PRODUCTS</w:t>
      </w:r>
    </w:p>
    <w:p w14:paraId="6F3633DE" w14:textId="77777777" w:rsidR="008B2042" w:rsidRDefault="008B2042">
      <w:pPr>
        <w:pStyle w:val="BodyText"/>
        <w:spacing w:before="9"/>
        <w:rPr>
          <w:sz w:val="24"/>
        </w:rPr>
      </w:pPr>
    </w:p>
    <w:p w14:paraId="0D70C5A3" w14:textId="77777777" w:rsidR="008B2042" w:rsidRDefault="00390642">
      <w:pPr>
        <w:pStyle w:val="ListParagraph"/>
        <w:numPr>
          <w:ilvl w:val="1"/>
          <w:numId w:val="67"/>
        </w:numPr>
        <w:tabs>
          <w:tab w:val="left" w:pos="1019"/>
          <w:tab w:val="left" w:pos="1020"/>
        </w:tabs>
        <w:ind w:hanging="541"/>
      </w:pPr>
      <w:r>
        <w:t>MANUFACTURERS</w:t>
      </w:r>
    </w:p>
    <w:p w14:paraId="3A5AA69A" w14:textId="77777777" w:rsidR="008B2042" w:rsidRDefault="008B2042">
      <w:pPr>
        <w:pStyle w:val="BodyText"/>
        <w:spacing w:before="6"/>
        <w:rPr>
          <w:sz w:val="24"/>
        </w:rPr>
      </w:pPr>
    </w:p>
    <w:p w14:paraId="42B6381D" w14:textId="6C18FE1D" w:rsidR="008B2042" w:rsidRDefault="00390642">
      <w:pPr>
        <w:pStyle w:val="ListParagraph"/>
        <w:numPr>
          <w:ilvl w:val="2"/>
          <w:numId w:val="67"/>
        </w:numPr>
        <w:tabs>
          <w:tab w:val="left" w:pos="1559"/>
          <w:tab w:val="left" w:pos="1560"/>
        </w:tabs>
        <w:ind w:hanging="541"/>
      </w:pPr>
      <w:r>
        <w:t xml:space="preserve">Acceptable Manufacturers -Locksets, </w:t>
      </w:r>
      <w:r w:rsidR="00FD7901">
        <w:t>Latch sets</w:t>
      </w:r>
      <w:r>
        <w:t>, Deadbolts, and</w:t>
      </w:r>
      <w:r>
        <w:rPr>
          <w:spacing w:val="-4"/>
        </w:rPr>
        <w:t xml:space="preserve"> </w:t>
      </w:r>
      <w:r>
        <w:t>Cylinders:</w:t>
      </w:r>
    </w:p>
    <w:p w14:paraId="63938607" w14:textId="77777777" w:rsidR="008B2042" w:rsidRDefault="008B2042">
      <w:pPr>
        <w:pStyle w:val="BodyText"/>
        <w:spacing w:before="3"/>
        <w:rPr>
          <w:sz w:val="23"/>
        </w:rPr>
      </w:pPr>
    </w:p>
    <w:p w14:paraId="2D899E0D" w14:textId="77777777" w:rsidR="008B2042" w:rsidRDefault="00390642">
      <w:pPr>
        <w:pStyle w:val="ListParagraph"/>
        <w:numPr>
          <w:ilvl w:val="0"/>
          <w:numId w:val="66"/>
        </w:numPr>
        <w:tabs>
          <w:tab w:val="left" w:pos="1199"/>
          <w:tab w:val="left" w:pos="1200"/>
        </w:tabs>
        <w:ind w:hanging="721"/>
      </w:pPr>
      <w:r>
        <w:t>Best Access Systems.</w:t>
      </w:r>
      <w:r>
        <w:rPr>
          <w:spacing w:val="-2"/>
        </w:rPr>
        <w:t xml:space="preserve"> </w:t>
      </w:r>
      <w:r>
        <w:t>(www.bestaccess.com)</w:t>
      </w:r>
    </w:p>
    <w:p w14:paraId="13811498" w14:textId="77777777" w:rsidR="008B2042" w:rsidRDefault="00390642">
      <w:pPr>
        <w:pStyle w:val="ListParagraph"/>
        <w:numPr>
          <w:ilvl w:val="0"/>
          <w:numId w:val="66"/>
        </w:numPr>
        <w:tabs>
          <w:tab w:val="left" w:pos="1199"/>
          <w:tab w:val="left" w:pos="1200"/>
        </w:tabs>
        <w:spacing w:before="2"/>
        <w:ind w:hanging="721"/>
      </w:pPr>
      <w:r>
        <w:t>Or approved equal.</w:t>
      </w:r>
    </w:p>
    <w:p w14:paraId="59FFC3B7" w14:textId="77777777" w:rsidR="008B2042" w:rsidRDefault="008B2042">
      <w:pPr>
        <w:pStyle w:val="BodyText"/>
        <w:spacing w:before="1"/>
        <w:rPr>
          <w:sz w:val="23"/>
        </w:rPr>
      </w:pPr>
    </w:p>
    <w:p w14:paraId="44041BAC" w14:textId="77777777" w:rsidR="008B2042" w:rsidRDefault="00390642">
      <w:pPr>
        <w:pStyle w:val="ListParagraph"/>
        <w:numPr>
          <w:ilvl w:val="1"/>
          <w:numId w:val="67"/>
        </w:numPr>
        <w:tabs>
          <w:tab w:val="left" w:pos="1019"/>
          <w:tab w:val="left" w:pos="1020"/>
        </w:tabs>
        <w:ind w:hanging="541"/>
      </w:pPr>
      <w:r>
        <w:t>MANUFACTURED</w:t>
      </w:r>
      <w:r>
        <w:rPr>
          <w:spacing w:val="-2"/>
        </w:rPr>
        <w:t xml:space="preserve"> </w:t>
      </w:r>
      <w:r>
        <w:t>UNITS</w:t>
      </w:r>
    </w:p>
    <w:p w14:paraId="6CA6674E" w14:textId="77777777" w:rsidR="008B2042" w:rsidRDefault="008B2042">
      <w:pPr>
        <w:pStyle w:val="BodyText"/>
        <w:spacing w:before="8"/>
        <w:rPr>
          <w:sz w:val="24"/>
        </w:rPr>
      </w:pPr>
    </w:p>
    <w:p w14:paraId="46D602A9" w14:textId="619C15D3" w:rsidR="008B2042" w:rsidRDefault="00390642">
      <w:pPr>
        <w:pStyle w:val="ListParagraph"/>
        <w:numPr>
          <w:ilvl w:val="2"/>
          <w:numId w:val="67"/>
        </w:numPr>
        <w:tabs>
          <w:tab w:val="left" w:pos="1559"/>
          <w:tab w:val="left" w:pos="1560"/>
        </w:tabs>
        <w:ind w:hanging="541"/>
      </w:pPr>
      <w:r>
        <w:t xml:space="preserve">Locksets, </w:t>
      </w:r>
      <w:r w:rsidR="00FD7901">
        <w:t>Latch sets</w:t>
      </w:r>
      <w:r>
        <w:t>, Deadbolts, and</w:t>
      </w:r>
      <w:r>
        <w:rPr>
          <w:spacing w:val="-1"/>
        </w:rPr>
        <w:t xml:space="preserve"> </w:t>
      </w:r>
      <w:r>
        <w:t>Cylinders:</w:t>
      </w:r>
    </w:p>
    <w:p w14:paraId="1B30F9D1" w14:textId="77777777" w:rsidR="008B2042" w:rsidRDefault="008B2042">
      <w:pPr>
        <w:pStyle w:val="BodyText"/>
        <w:spacing w:before="7"/>
        <w:rPr>
          <w:sz w:val="24"/>
        </w:rPr>
      </w:pPr>
    </w:p>
    <w:p w14:paraId="40EC9A65" w14:textId="1BB7F637" w:rsidR="008B2042" w:rsidRDefault="00390642">
      <w:pPr>
        <w:pStyle w:val="ListParagraph"/>
        <w:numPr>
          <w:ilvl w:val="3"/>
          <w:numId w:val="67"/>
        </w:numPr>
        <w:tabs>
          <w:tab w:val="left" w:pos="2099"/>
          <w:tab w:val="left" w:pos="2100"/>
        </w:tabs>
        <w:ind w:hanging="541"/>
        <w:jc w:val="left"/>
      </w:pPr>
      <w:r>
        <w:t>Locksets and</w:t>
      </w:r>
      <w:r>
        <w:rPr>
          <w:spacing w:val="-3"/>
        </w:rPr>
        <w:t xml:space="preserve"> </w:t>
      </w:r>
      <w:r w:rsidR="00FD7901">
        <w:t>latch sets</w:t>
      </w:r>
      <w:r>
        <w:t>:</w:t>
      </w:r>
    </w:p>
    <w:p w14:paraId="4FEBFBDE" w14:textId="77777777" w:rsidR="008B2042" w:rsidRDefault="008B2042">
      <w:pPr>
        <w:pStyle w:val="BodyText"/>
        <w:spacing w:before="6"/>
        <w:rPr>
          <w:sz w:val="24"/>
        </w:rPr>
      </w:pPr>
    </w:p>
    <w:p w14:paraId="2B2A520F" w14:textId="77777777" w:rsidR="008B2042" w:rsidRDefault="00390642">
      <w:pPr>
        <w:pStyle w:val="ListParagraph"/>
        <w:numPr>
          <w:ilvl w:val="4"/>
          <w:numId w:val="67"/>
        </w:numPr>
        <w:tabs>
          <w:tab w:val="left" w:pos="2639"/>
          <w:tab w:val="left" w:pos="2641"/>
        </w:tabs>
        <w:spacing w:line="254" w:lineRule="auto"/>
        <w:ind w:right="1693" w:hanging="540"/>
      </w:pPr>
      <w:r>
        <w:t>Type: ANSI/BHMA A156.2, Grade 1 and 2, cylindrical, key-in-lever handles. See</w:t>
      </w:r>
      <w:r>
        <w:rPr>
          <w:spacing w:val="-1"/>
        </w:rPr>
        <w:t xml:space="preserve"> </w:t>
      </w:r>
      <w:r>
        <w:t>schedule.</w:t>
      </w:r>
    </w:p>
    <w:p w14:paraId="119ADE32" w14:textId="77777777" w:rsidR="008B2042" w:rsidRDefault="008B2042">
      <w:pPr>
        <w:spacing w:line="254" w:lineRule="auto"/>
        <w:sectPr w:rsidR="008B2042">
          <w:type w:val="continuous"/>
          <w:pgSz w:w="12240" w:h="15840"/>
          <w:pgMar w:top="1500" w:right="780" w:bottom="280" w:left="960" w:header="720" w:footer="720" w:gutter="0"/>
          <w:cols w:space="720"/>
        </w:sectPr>
      </w:pPr>
    </w:p>
    <w:p w14:paraId="7D4AE858" w14:textId="77777777" w:rsidR="008B2042" w:rsidRDefault="008B2042">
      <w:pPr>
        <w:pStyle w:val="BodyText"/>
        <w:spacing w:before="9"/>
        <w:rPr>
          <w:sz w:val="18"/>
        </w:rPr>
      </w:pPr>
    </w:p>
    <w:p w14:paraId="3DC08369" w14:textId="77777777" w:rsidR="008B2042" w:rsidRDefault="00390642">
      <w:pPr>
        <w:pStyle w:val="ListParagraph"/>
        <w:numPr>
          <w:ilvl w:val="3"/>
          <w:numId w:val="67"/>
        </w:numPr>
        <w:tabs>
          <w:tab w:val="left" w:pos="1967"/>
          <w:tab w:val="left" w:pos="1968"/>
        </w:tabs>
        <w:spacing w:before="92"/>
        <w:ind w:left="1968" w:hanging="497"/>
        <w:jc w:val="left"/>
      </w:pPr>
      <w:r>
        <w:t>Deadbolts:</w:t>
      </w:r>
    </w:p>
    <w:p w14:paraId="1D7E2E56" w14:textId="77777777" w:rsidR="008B2042" w:rsidRDefault="00390642">
      <w:pPr>
        <w:pStyle w:val="ListParagraph"/>
        <w:numPr>
          <w:ilvl w:val="4"/>
          <w:numId w:val="67"/>
        </w:numPr>
        <w:tabs>
          <w:tab w:val="left" w:pos="2639"/>
          <w:tab w:val="left" w:pos="2641"/>
        </w:tabs>
        <w:spacing w:before="1" w:line="252" w:lineRule="exact"/>
        <w:ind w:left="2640" w:hanging="546"/>
      </w:pPr>
      <w:r>
        <w:t>Type: ANSI/BHMA A156.5, cylindrical type with 1 inch bolt</w:t>
      </w:r>
      <w:r>
        <w:rPr>
          <w:spacing w:val="-8"/>
        </w:rPr>
        <w:t xml:space="preserve"> </w:t>
      </w:r>
      <w:r>
        <w:t>throw.</w:t>
      </w:r>
    </w:p>
    <w:p w14:paraId="0CC44EE5" w14:textId="77777777" w:rsidR="008B2042" w:rsidRDefault="00390642">
      <w:pPr>
        <w:pStyle w:val="ListParagraph"/>
        <w:numPr>
          <w:ilvl w:val="4"/>
          <w:numId w:val="67"/>
        </w:numPr>
        <w:tabs>
          <w:tab w:val="left" w:pos="2639"/>
          <w:tab w:val="left" w:pos="2640"/>
        </w:tabs>
        <w:spacing w:line="252" w:lineRule="exact"/>
        <w:ind w:left="2640" w:hanging="545"/>
      </w:pPr>
      <w:r>
        <w:t>Functions: As</w:t>
      </w:r>
      <w:r>
        <w:rPr>
          <w:spacing w:val="-2"/>
        </w:rPr>
        <w:t xml:space="preserve"> </w:t>
      </w:r>
      <w:r>
        <w:t>scheduled.</w:t>
      </w:r>
    </w:p>
    <w:p w14:paraId="62135CC3" w14:textId="77777777" w:rsidR="008B2042" w:rsidRDefault="008B2042">
      <w:pPr>
        <w:pStyle w:val="BodyText"/>
        <w:spacing w:before="9"/>
      </w:pPr>
    </w:p>
    <w:tbl>
      <w:tblPr>
        <w:tblW w:w="0" w:type="auto"/>
        <w:tblInd w:w="437" w:type="dxa"/>
        <w:tblLayout w:type="fixed"/>
        <w:tblCellMar>
          <w:left w:w="0" w:type="dxa"/>
          <w:right w:w="0" w:type="dxa"/>
        </w:tblCellMar>
        <w:tblLook w:val="01E0" w:firstRow="1" w:lastRow="1" w:firstColumn="1" w:lastColumn="1" w:noHBand="0" w:noVBand="0"/>
      </w:tblPr>
      <w:tblGrid>
        <w:gridCol w:w="1665"/>
        <w:gridCol w:w="988"/>
        <w:gridCol w:w="6397"/>
      </w:tblGrid>
      <w:tr w:rsidR="008B2042" w14:paraId="589F8482" w14:textId="77777777">
        <w:trPr>
          <w:trHeight w:val="754"/>
        </w:trPr>
        <w:tc>
          <w:tcPr>
            <w:tcW w:w="1665" w:type="dxa"/>
          </w:tcPr>
          <w:p w14:paraId="1BDAA02D" w14:textId="77777777" w:rsidR="008B2042" w:rsidRDefault="008B2042">
            <w:pPr>
              <w:pStyle w:val="TableParagraph"/>
              <w:spacing w:before="1"/>
              <w:rPr>
                <w:sz w:val="21"/>
              </w:rPr>
            </w:pPr>
          </w:p>
          <w:p w14:paraId="2D3F9113" w14:textId="77777777" w:rsidR="008B2042" w:rsidRDefault="00390642">
            <w:pPr>
              <w:pStyle w:val="TableParagraph"/>
              <w:spacing w:before="1"/>
              <w:ind w:left="50"/>
            </w:pPr>
            <w:r>
              <w:t>protect door</w:t>
            </w:r>
          </w:p>
        </w:tc>
        <w:tc>
          <w:tcPr>
            <w:tcW w:w="988" w:type="dxa"/>
          </w:tcPr>
          <w:p w14:paraId="7AAD5E9D" w14:textId="77777777" w:rsidR="008B2042" w:rsidRDefault="00390642">
            <w:pPr>
              <w:pStyle w:val="TableParagraph"/>
              <w:spacing w:line="244" w:lineRule="exact"/>
              <w:ind w:left="212"/>
              <w:jc w:val="center"/>
            </w:pPr>
            <w:r>
              <w:t>1</w:t>
            </w:r>
          </w:p>
          <w:p w14:paraId="6813AFA2" w14:textId="77777777" w:rsidR="008B2042" w:rsidRDefault="008B2042">
            <w:pPr>
              <w:pStyle w:val="TableParagraph"/>
            </w:pPr>
          </w:p>
          <w:p w14:paraId="5645CAC4" w14:textId="77777777" w:rsidR="008B2042" w:rsidRDefault="00390642">
            <w:pPr>
              <w:pStyle w:val="TableParagraph"/>
              <w:spacing w:line="237" w:lineRule="exact"/>
              <w:ind w:left="212"/>
              <w:jc w:val="center"/>
            </w:pPr>
            <w:r>
              <w:t>2</w:t>
            </w:r>
          </w:p>
        </w:tc>
        <w:tc>
          <w:tcPr>
            <w:tcW w:w="6397" w:type="dxa"/>
          </w:tcPr>
          <w:p w14:paraId="4E80B724" w14:textId="2C2C2610" w:rsidR="008B2042" w:rsidRDefault="00390642">
            <w:pPr>
              <w:pStyle w:val="TableParagraph"/>
              <w:ind w:left="997" w:right="620" w:hanging="721"/>
            </w:pPr>
            <w:r>
              <w:t xml:space="preserve">Strike plates: </w:t>
            </w:r>
            <w:r w:rsidR="00FD7901">
              <w:t>curved</w:t>
            </w:r>
            <w:r>
              <w:t xml:space="preserve"> lip, minimum lip projection necessary to frame and trim and to conceal edges of strike cutout.</w:t>
            </w:r>
          </w:p>
          <w:p w14:paraId="3AFEB62C" w14:textId="77777777" w:rsidR="008B2042" w:rsidRDefault="00390642">
            <w:pPr>
              <w:pStyle w:val="TableParagraph"/>
              <w:spacing w:line="237" w:lineRule="exact"/>
              <w:ind w:left="277"/>
            </w:pPr>
            <w:r>
              <w:t>Cylinders: Seven pin, solid brass, removable core type.</w:t>
            </w:r>
          </w:p>
        </w:tc>
      </w:tr>
      <w:tr w:rsidR="008B2042" w14:paraId="707D55FB" w14:textId="77777777">
        <w:trPr>
          <w:trHeight w:val="253"/>
        </w:trPr>
        <w:tc>
          <w:tcPr>
            <w:tcW w:w="1665" w:type="dxa"/>
          </w:tcPr>
          <w:p w14:paraId="7AAB56D9" w14:textId="77777777" w:rsidR="008B2042" w:rsidRDefault="008B2042">
            <w:pPr>
              <w:pStyle w:val="TableParagraph"/>
              <w:rPr>
                <w:sz w:val="18"/>
              </w:rPr>
            </w:pPr>
          </w:p>
        </w:tc>
        <w:tc>
          <w:tcPr>
            <w:tcW w:w="988" w:type="dxa"/>
          </w:tcPr>
          <w:p w14:paraId="1A2FCB0E" w14:textId="77777777" w:rsidR="008B2042" w:rsidRDefault="00390642">
            <w:pPr>
              <w:pStyle w:val="TableParagraph"/>
              <w:spacing w:line="233" w:lineRule="exact"/>
              <w:ind w:left="545"/>
            </w:pPr>
            <w:r>
              <w:t>3</w:t>
            </w:r>
          </w:p>
        </w:tc>
        <w:tc>
          <w:tcPr>
            <w:tcW w:w="6397" w:type="dxa"/>
          </w:tcPr>
          <w:p w14:paraId="368D9441" w14:textId="77777777" w:rsidR="008B2042" w:rsidRDefault="00390642">
            <w:pPr>
              <w:pStyle w:val="TableParagraph"/>
              <w:spacing w:line="233" w:lineRule="exact"/>
              <w:ind w:left="277"/>
            </w:pPr>
            <w:r>
              <w:t>Keys: Solid brass or nickel silver.</w:t>
            </w:r>
          </w:p>
        </w:tc>
      </w:tr>
      <w:tr w:rsidR="008B2042" w14:paraId="7960A45A" w14:textId="77777777">
        <w:trPr>
          <w:trHeight w:val="253"/>
        </w:trPr>
        <w:tc>
          <w:tcPr>
            <w:tcW w:w="1665" w:type="dxa"/>
          </w:tcPr>
          <w:p w14:paraId="13586C42" w14:textId="77777777" w:rsidR="008B2042" w:rsidRDefault="008B2042">
            <w:pPr>
              <w:pStyle w:val="TableParagraph"/>
              <w:rPr>
                <w:sz w:val="18"/>
              </w:rPr>
            </w:pPr>
          </w:p>
        </w:tc>
        <w:tc>
          <w:tcPr>
            <w:tcW w:w="988" w:type="dxa"/>
          </w:tcPr>
          <w:p w14:paraId="423DCD02" w14:textId="77777777" w:rsidR="008B2042" w:rsidRDefault="00390642">
            <w:pPr>
              <w:pStyle w:val="TableParagraph"/>
              <w:spacing w:line="233" w:lineRule="exact"/>
              <w:ind w:left="545"/>
            </w:pPr>
            <w:r>
              <w:t>4.</w:t>
            </w:r>
          </w:p>
        </w:tc>
        <w:tc>
          <w:tcPr>
            <w:tcW w:w="6397" w:type="dxa"/>
          </w:tcPr>
          <w:p w14:paraId="57EEA5EF" w14:textId="77777777" w:rsidR="008B2042" w:rsidRDefault="00390642">
            <w:pPr>
              <w:pStyle w:val="TableParagraph"/>
              <w:spacing w:line="233" w:lineRule="exact"/>
              <w:ind w:left="277"/>
            </w:pPr>
            <w:r>
              <w:t>Keying:</w:t>
            </w:r>
          </w:p>
        </w:tc>
      </w:tr>
      <w:tr w:rsidR="008B2042" w14:paraId="72652D2E" w14:textId="77777777">
        <w:trPr>
          <w:trHeight w:val="251"/>
        </w:trPr>
        <w:tc>
          <w:tcPr>
            <w:tcW w:w="2653" w:type="dxa"/>
            <w:gridSpan w:val="2"/>
            <w:vMerge w:val="restart"/>
          </w:tcPr>
          <w:p w14:paraId="0B8E0B6E" w14:textId="77777777" w:rsidR="008B2042" w:rsidRDefault="008B2042">
            <w:pPr>
              <w:pStyle w:val="TableParagraph"/>
            </w:pPr>
          </w:p>
        </w:tc>
        <w:tc>
          <w:tcPr>
            <w:tcW w:w="6397" w:type="dxa"/>
          </w:tcPr>
          <w:p w14:paraId="635942D1" w14:textId="5B7EEF67" w:rsidR="008B2042" w:rsidRDefault="00390642">
            <w:pPr>
              <w:pStyle w:val="TableParagraph"/>
              <w:tabs>
                <w:tab w:val="left" w:pos="997"/>
              </w:tabs>
              <w:spacing w:line="232" w:lineRule="exact"/>
              <w:ind w:left="332"/>
            </w:pPr>
            <w:r>
              <w:t>a.</w:t>
            </w:r>
            <w:r>
              <w:tab/>
              <w:t xml:space="preserve">Shall be compatible with </w:t>
            </w:r>
            <w:r w:rsidR="00FD7901">
              <w:t>Owner’s</w:t>
            </w:r>
            <w:r>
              <w:t xml:space="preserve"> master key</w:t>
            </w:r>
            <w:r>
              <w:rPr>
                <w:spacing w:val="-8"/>
              </w:rPr>
              <w:t xml:space="preserve"> </w:t>
            </w:r>
            <w:r>
              <w:t>system.</w:t>
            </w:r>
          </w:p>
        </w:tc>
      </w:tr>
      <w:tr w:rsidR="008B2042" w14:paraId="2EB9FC60" w14:textId="77777777">
        <w:trPr>
          <w:trHeight w:val="253"/>
        </w:trPr>
        <w:tc>
          <w:tcPr>
            <w:tcW w:w="2653" w:type="dxa"/>
            <w:gridSpan w:val="2"/>
            <w:vMerge/>
            <w:tcBorders>
              <w:top w:val="nil"/>
            </w:tcBorders>
          </w:tcPr>
          <w:p w14:paraId="2E833513" w14:textId="77777777" w:rsidR="008B2042" w:rsidRDefault="008B2042">
            <w:pPr>
              <w:rPr>
                <w:sz w:val="2"/>
                <w:szCs w:val="2"/>
              </w:rPr>
            </w:pPr>
          </w:p>
        </w:tc>
        <w:tc>
          <w:tcPr>
            <w:tcW w:w="6397" w:type="dxa"/>
          </w:tcPr>
          <w:p w14:paraId="7A97DB03" w14:textId="77777777" w:rsidR="008B2042" w:rsidRDefault="00390642">
            <w:pPr>
              <w:pStyle w:val="TableParagraph"/>
              <w:tabs>
                <w:tab w:val="left" w:pos="997"/>
              </w:tabs>
              <w:spacing w:line="233" w:lineRule="exact"/>
              <w:ind w:left="332"/>
            </w:pPr>
            <w:r>
              <w:t>b.</w:t>
            </w:r>
            <w:r>
              <w:tab/>
              <w:t>Construction key</w:t>
            </w:r>
            <w:r>
              <w:rPr>
                <w:spacing w:val="-3"/>
              </w:rPr>
              <w:t xml:space="preserve"> </w:t>
            </w:r>
            <w:r>
              <w:t>locks.</w:t>
            </w:r>
          </w:p>
        </w:tc>
      </w:tr>
      <w:tr w:rsidR="008B2042" w14:paraId="74DE1F0B" w14:textId="77777777">
        <w:trPr>
          <w:trHeight w:val="253"/>
        </w:trPr>
        <w:tc>
          <w:tcPr>
            <w:tcW w:w="2653" w:type="dxa"/>
            <w:gridSpan w:val="2"/>
            <w:vMerge/>
            <w:tcBorders>
              <w:top w:val="nil"/>
            </w:tcBorders>
          </w:tcPr>
          <w:p w14:paraId="3013B323" w14:textId="77777777" w:rsidR="008B2042" w:rsidRDefault="008B2042">
            <w:pPr>
              <w:rPr>
                <w:sz w:val="2"/>
                <w:szCs w:val="2"/>
              </w:rPr>
            </w:pPr>
          </w:p>
        </w:tc>
        <w:tc>
          <w:tcPr>
            <w:tcW w:w="6397" w:type="dxa"/>
          </w:tcPr>
          <w:p w14:paraId="7ECC0B65" w14:textId="77777777" w:rsidR="008B2042" w:rsidRDefault="00390642">
            <w:pPr>
              <w:pStyle w:val="TableParagraph"/>
              <w:tabs>
                <w:tab w:val="left" w:pos="997"/>
              </w:tabs>
              <w:spacing w:line="233" w:lineRule="exact"/>
              <w:ind w:left="332"/>
            </w:pPr>
            <w:r>
              <w:t>c.</w:t>
            </w:r>
            <w:r>
              <w:tab/>
              <w:t>Key locks to existing master key</w:t>
            </w:r>
            <w:r>
              <w:rPr>
                <w:spacing w:val="-8"/>
              </w:rPr>
              <w:t xml:space="preserve"> </w:t>
            </w:r>
            <w:r>
              <w:t>system.</w:t>
            </w:r>
          </w:p>
        </w:tc>
      </w:tr>
      <w:tr w:rsidR="008B2042" w14:paraId="45B32F21" w14:textId="77777777">
        <w:trPr>
          <w:trHeight w:val="253"/>
        </w:trPr>
        <w:tc>
          <w:tcPr>
            <w:tcW w:w="2653" w:type="dxa"/>
            <w:gridSpan w:val="2"/>
            <w:vMerge/>
            <w:tcBorders>
              <w:top w:val="nil"/>
            </w:tcBorders>
          </w:tcPr>
          <w:p w14:paraId="0859E4DB" w14:textId="77777777" w:rsidR="008B2042" w:rsidRDefault="008B2042">
            <w:pPr>
              <w:rPr>
                <w:sz w:val="2"/>
                <w:szCs w:val="2"/>
              </w:rPr>
            </w:pPr>
          </w:p>
        </w:tc>
        <w:tc>
          <w:tcPr>
            <w:tcW w:w="6397" w:type="dxa"/>
          </w:tcPr>
          <w:p w14:paraId="7BAD62C6" w14:textId="77777777" w:rsidR="008B2042" w:rsidRDefault="00390642">
            <w:pPr>
              <w:pStyle w:val="TableParagraph"/>
              <w:tabs>
                <w:tab w:val="left" w:pos="664"/>
              </w:tabs>
              <w:spacing w:line="233" w:lineRule="exact"/>
              <w:ind w:right="48"/>
              <w:jc w:val="right"/>
            </w:pPr>
            <w:r>
              <w:t>d.</w:t>
            </w:r>
            <w:r>
              <w:tab/>
              <w:t>Key alike, cross key, or otherwise key as directed by</w:t>
            </w:r>
            <w:r>
              <w:rPr>
                <w:spacing w:val="-18"/>
              </w:rPr>
              <w:t xml:space="preserve"> </w:t>
            </w:r>
            <w:r>
              <w:t>Owner.</w:t>
            </w:r>
          </w:p>
        </w:tc>
      </w:tr>
      <w:tr w:rsidR="008B2042" w14:paraId="32F9FC04" w14:textId="77777777">
        <w:trPr>
          <w:trHeight w:val="253"/>
        </w:trPr>
        <w:tc>
          <w:tcPr>
            <w:tcW w:w="2653" w:type="dxa"/>
            <w:gridSpan w:val="2"/>
            <w:vMerge/>
            <w:tcBorders>
              <w:top w:val="nil"/>
            </w:tcBorders>
          </w:tcPr>
          <w:p w14:paraId="0623DFBB" w14:textId="77777777" w:rsidR="008B2042" w:rsidRDefault="008B2042">
            <w:pPr>
              <w:rPr>
                <w:sz w:val="2"/>
                <w:szCs w:val="2"/>
              </w:rPr>
            </w:pPr>
          </w:p>
        </w:tc>
        <w:tc>
          <w:tcPr>
            <w:tcW w:w="6397" w:type="dxa"/>
          </w:tcPr>
          <w:p w14:paraId="294ABB23" w14:textId="77777777" w:rsidR="008B2042" w:rsidRDefault="00390642">
            <w:pPr>
              <w:pStyle w:val="TableParagraph"/>
              <w:tabs>
                <w:tab w:val="left" w:pos="997"/>
              </w:tabs>
              <w:spacing w:line="233" w:lineRule="exact"/>
              <w:ind w:left="332"/>
            </w:pPr>
            <w:r>
              <w:t>e.</w:t>
            </w:r>
            <w:r>
              <w:tab/>
              <w:t>Provide four keys for each lock and 6 master</w:t>
            </w:r>
            <w:r>
              <w:rPr>
                <w:spacing w:val="-8"/>
              </w:rPr>
              <w:t xml:space="preserve"> </w:t>
            </w:r>
            <w:r>
              <w:t>keys.</w:t>
            </w:r>
          </w:p>
        </w:tc>
      </w:tr>
      <w:tr w:rsidR="008B2042" w14:paraId="11181227" w14:textId="77777777">
        <w:trPr>
          <w:trHeight w:val="248"/>
        </w:trPr>
        <w:tc>
          <w:tcPr>
            <w:tcW w:w="2653" w:type="dxa"/>
            <w:gridSpan w:val="2"/>
            <w:vMerge/>
            <w:tcBorders>
              <w:top w:val="nil"/>
            </w:tcBorders>
          </w:tcPr>
          <w:p w14:paraId="3B45F82D" w14:textId="77777777" w:rsidR="008B2042" w:rsidRDefault="008B2042">
            <w:pPr>
              <w:rPr>
                <w:sz w:val="2"/>
                <w:szCs w:val="2"/>
              </w:rPr>
            </w:pPr>
          </w:p>
        </w:tc>
        <w:tc>
          <w:tcPr>
            <w:tcW w:w="6397" w:type="dxa"/>
          </w:tcPr>
          <w:p w14:paraId="064E9E35" w14:textId="77777777" w:rsidR="008B2042" w:rsidRDefault="00390642">
            <w:pPr>
              <w:pStyle w:val="TableParagraph"/>
              <w:tabs>
                <w:tab w:val="left" w:pos="664"/>
              </w:tabs>
              <w:spacing w:line="228" w:lineRule="exact"/>
              <w:ind w:right="93"/>
              <w:jc w:val="right"/>
            </w:pPr>
            <w:r>
              <w:t>f.</w:t>
            </w:r>
            <w:r>
              <w:tab/>
              <w:t>Inscribe keys with lock manufacturer and notation DO</w:t>
            </w:r>
            <w:r>
              <w:rPr>
                <w:spacing w:val="-16"/>
              </w:rPr>
              <w:t xml:space="preserve"> </w:t>
            </w:r>
            <w:r>
              <w:t>NOT</w:t>
            </w:r>
          </w:p>
        </w:tc>
      </w:tr>
    </w:tbl>
    <w:p w14:paraId="637D0CCD" w14:textId="77777777" w:rsidR="008B2042" w:rsidRDefault="008B2042">
      <w:pPr>
        <w:pStyle w:val="BodyText"/>
        <w:rPr>
          <w:sz w:val="24"/>
        </w:rPr>
      </w:pPr>
    </w:p>
    <w:p w14:paraId="4F60FBE0" w14:textId="77777777" w:rsidR="008B2042" w:rsidRDefault="008B2042">
      <w:pPr>
        <w:pStyle w:val="BodyText"/>
        <w:spacing w:before="10"/>
        <w:rPr>
          <w:sz w:val="19"/>
        </w:rPr>
      </w:pPr>
    </w:p>
    <w:p w14:paraId="56AB8D53" w14:textId="77777777" w:rsidR="008B2042" w:rsidRDefault="00390642">
      <w:pPr>
        <w:pStyle w:val="ListParagraph"/>
        <w:numPr>
          <w:ilvl w:val="3"/>
          <w:numId w:val="67"/>
        </w:numPr>
        <w:tabs>
          <w:tab w:val="left" w:pos="1827"/>
        </w:tabs>
        <w:ind w:left="1826" w:hanging="277"/>
        <w:jc w:val="left"/>
      </w:pPr>
      <w:r>
        <w:t>DUPLICATE.</w:t>
      </w:r>
    </w:p>
    <w:p w14:paraId="0E5997E6" w14:textId="05EDFA8A" w:rsidR="008B2042" w:rsidRDefault="00390642">
      <w:pPr>
        <w:pStyle w:val="ListParagraph"/>
        <w:numPr>
          <w:ilvl w:val="0"/>
          <w:numId w:val="65"/>
        </w:numPr>
        <w:tabs>
          <w:tab w:val="left" w:pos="2861"/>
        </w:tabs>
        <w:spacing w:before="2"/>
        <w:ind w:hanging="222"/>
        <w:jc w:val="left"/>
      </w:pPr>
      <w:r>
        <w:t xml:space="preserve">Provide </w:t>
      </w:r>
      <w:r w:rsidR="00FD7901">
        <w:t>1.25-inch-wide</w:t>
      </w:r>
      <w:r>
        <w:t xml:space="preserve"> bow surface for access by the</w:t>
      </w:r>
      <w:r>
        <w:rPr>
          <w:spacing w:val="-9"/>
        </w:rPr>
        <w:t xml:space="preserve"> </w:t>
      </w:r>
      <w:r>
        <w:t>physically</w:t>
      </w:r>
    </w:p>
    <w:p w14:paraId="1E2517DE" w14:textId="77777777" w:rsidR="008B2042" w:rsidRDefault="00390642">
      <w:pPr>
        <w:pStyle w:val="BodyText"/>
        <w:spacing w:line="252" w:lineRule="exact"/>
        <w:ind w:left="479"/>
      </w:pPr>
      <w:r>
        <w:t>handicapped.</w:t>
      </w:r>
    </w:p>
    <w:p w14:paraId="101153CD" w14:textId="77777777" w:rsidR="008B2042" w:rsidRDefault="008B2042">
      <w:pPr>
        <w:pStyle w:val="BodyText"/>
        <w:spacing w:before="3"/>
        <w:rPr>
          <w:sz w:val="23"/>
        </w:rPr>
      </w:pPr>
    </w:p>
    <w:p w14:paraId="03C8A323" w14:textId="4A8B940B" w:rsidR="008B2042" w:rsidRDefault="00FD7901">
      <w:pPr>
        <w:pStyle w:val="ListParagraph"/>
        <w:numPr>
          <w:ilvl w:val="2"/>
          <w:numId w:val="67"/>
        </w:numPr>
        <w:tabs>
          <w:tab w:val="left" w:pos="1559"/>
          <w:tab w:val="left" w:pos="1560"/>
        </w:tabs>
        <w:ind w:left="1560" w:hanging="541"/>
      </w:pPr>
      <w:r>
        <w:t>Doorstops</w:t>
      </w:r>
      <w:r w:rsidR="00390642">
        <w:t>: Door and wall mounted, aluminum housing with resilient</w:t>
      </w:r>
      <w:r w:rsidR="00390642">
        <w:rPr>
          <w:spacing w:val="-6"/>
        </w:rPr>
        <w:t xml:space="preserve"> </w:t>
      </w:r>
      <w:r w:rsidR="00390642">
        <w:t>bumper.</w:t>
      </w:r>
    </w:p>
    <w:p w14:paraId="43272A04" w14:textId="77777777" w:rsidR="008B2042" w:rsidRDefault="008B2042">
      <w:pPr>
        <w:pStyle w:val="BodyText"/>
        <w:spacing w:before="6"/>
        <w:rPr>
          <w:sz w:val="24"/>
        </w:rPr>
      </w:pPr>
    </w:p>
    <w:p w14:paraId="5083AD0D" w14:textId="77777777" w:rsidR="008B2042" w:rsidRDefault="00390642">
      <w:pPr>
        <w:pStyle w:val="ListParagraph"/>
        <w:numPr>
          <w:ilvl w:val="2"/>
          <w:numId w:val="67"/>
        </w:numPr>
        <w:tabs>
          <w:tab w:val="left" w:pos="1559"/>
          <w:tab w:val="left" w:pos="1560"/>
        </w:tabs>
        <w:ind w:left="1560" w:hanging="541"/>
      </w:pPr>
      <w:r>
        <w:t>Kick Plates:</w:t>
      </w:r>
      <w:r>
        <w:rPr>
          <w:spacing w:val="-6"/>
        </w:rPr>
        <w:t xml:space="preserve"> </w:t>
      </w:r>
      <w:r>
        <w:t>N/A.</w:t>
      </w:r>
    </w:p>
    <w:p w14:paraId="66929E24" w14:textId="77777777" w:rsidR="008B2042" w:rsidRDefault="008B2042">
      <w:pPr>
        <w:pStyle w:val="BodyText"/>
        <w:spacing w:before="6"/>
        <w:rPr>
          <w:sz w:val="24"/>
        </w:rPr>
      </w:pPr>
    </w:p>
    <w:p w14:paraId="21C9C3CA" w14:textId="77777777" w:rsidR="008B2042" w:rsidRDefault="00390642">
      <w:pPr>
        <w:pStyle w:val="ListParagraph"/>
        <w:numPr>
          <w:ilvl w:val="2"/>
          <w:numId w:val="67"/>
        </w:numPr>
        <w:tabs>
          <w:tab w:val="left" w:pos="1559"/>
          <w:tab w:val="left" w:pos="1560"/>
        </w:tabs>
        <w:spacing w:before="1"/>
        <w:ind w:hanging="541"/>
      </w:pPr>
      <w:r>
        <w:t>Flush Bolts:</w:t>
      </w:r>
      <w:r>
        <w:rPr>
          <w:spacing w:val="-6"/>
        </w:rPr>
        <w:t xml:space="preserve"> </w:t>
      </w:r>
      <w:r>
        <w:t>N/A.</w:t>
      </w:r>
    </w:p>
    <w:p w14:paraId="5468E7C2" w14:textId="77777777" w:rsidR="008B2042" w:rsidRDefault="008B2042">
      <w:pPr>
        <w:pStyle w:val="BodyText"/>
        <w:spacing w:before="8"/>
        <w:rPr>
          <w:sz w:val="24"/>
        </w:rPr>
      </w:pPr>
    </w:p>
    <w:p w14:paraId="578FF356" w14:textId="77777777" w:rsidR="008B2042" w:rsidRDefault="00390642">
      <w:pPr>
        <w:pStyle w:val="ListParagraph"/>
        <w:numPr>
          <w:ilvl w:val="2"/>
          <w:numId w:val="67"/>
        </w:numPr>
        <w:tabs>
          <w:tab w:val="left" w:pos="1559"/>
          <w:tab w:val="left" w:pos="1561"/>
        </w:tabs>
        <w:ind w:left="1560" w:hanging="542"/>
      </w:pPr>
      <w:r>
        <w:t>Weatherstripping: N/A.</w:t>
      </w:r>
    </w:p>
    <w:p w14:paraId="48771FBB" w14:textId="77777777" w:rsidR="008B2042" w:rsidRDefault="008B2042">
      <w:pPr>
        <w:pStyle w:val="BodyText"/>
        <w:spacing w:before="6"/>
        <w:rPr>
          <w:sz w:val="24"/>
        </w:rPr>
      </w:pPr>
    </w:p>
    <w:p w14:paraId="1D091B95" w14:textId="77777777" w:rsidR="008B2042" w:rsidRDefault="00390642">
      <w:pPr>
        <w:pStyle w:val="ListParagraph"/>
        <w:numPr>
          <w:ilvl w:val="2"/>
          <w:numId w:val="67"/>
        </w:numPr>
        <w:tabs>
          <w:tab w:val="left" w:pos="1559"/>
          <w:tab w:val="left" w:pos="1560"/>
        </w:tabs>
        <w:ind w:hanging="541"/>
      </w:pPr>
      <w:r>
        <w:t>Threshold: Provide with pre-hung entry</w:t>
      </w:r>
      <w:r>
        <w:rPr>
          <w:spacing w:val="-4"/>
        </w:rPr>
        <w:t xml:space="preserve"> </w:t>
      </w:r>
      <w:r>
        <w:t>unit.</w:t>
      </w:r>
    </w:p>
    <w:p w14:paraId="0173E405" w14:textId="77777777" w:rsidR="008B2042" w:rsidRDefault="008B2042">
      <w:pPr>
        <w:pStyle w:val="BodyText"/>
        <w:spacing w:before="6"/>
        <w:rPr>
          <w:sz w:val="24"/>
        </w:rPr>
      </w:pPr>
    </w:p>
    <w:p w14:paraId="55FF52D5" w14:textId="77777777" w:rsidR="008B2042" w:rsidRDefault="00390642">
      <w:pPr>
        <w:pStyle w:val="ListParagraph"/>
        <w:numPr>
          <w:ilvl w:val="2"/>
          <w:numId w:val="67"/>
        </w:numPr>
        <w:tabs>
          <w:tab w:val="left" w:pos="1559"/>
          <w:tab w:val="left" w:pos="1560"/>
        </w:tabs>
        <w:spacing w:before="1"/>
        <w:ind w:hanging="541"/>
      </w:pPr>
      <w:r>
        <w:t>Rain Drip:</w:t>
      </w:r>
      <w:r>
        <w:rPr>
          <w:spacing w:val="-3"/>
        </w:rPr>
        <w:t xml:space="preserve"> </w:t>
      </w:r>
      <w:r>
        <w:t>N/A.</w:t>
      </w:r>
    </w:p>
    <w:p w14:paraId="3F198601" w14:textId="77777777" w:rsidR="008B2042" w:rsidRDefault="008B2042">
      <w:pPr>
        <w:pStyle w:val="BodyText"/>
        <w:spacing w:before="8"/>
        <w:rPr>
          <w:sz w:val="24"/>
        </w:rPr>
      </w:pPr>
    </w:p>
    <w:p w14:paraId="5136A463" w14:textId="77777777" w:rsidR="008B2042" w:rsidRDefault="00390642">
      <w:pPr>
        <w:pStyle w:val="ListParagraph"/>
        <w:numPr>
          <w:ilvl w:val="2"/>
          <w:numId w:val="67"/>
        </w:numPr>
        <w:tabs>
          <w:tab w:val="left" w:pos="1559"/>
          <w:tab w:val="left" w:pos="1560"/>
        </w:tabs>
        <w:ind w:hanging="541"/>
      </w:pPr>
      <w:r>
        <w:t>Smoke Seals:</w:t>
      </w:r>
      <w:r>
        <w:rPr>
          <w:spacing w:val="-3"/>
        </w:rPr>
        <w:t xml:space="preserve"> </w:t>
      </w:r>
      <w:r>
        <w:t>N/A.</w:t>
      </w:r>
    </w:p>
    <w:p w14:paraId="384D4381" w14:textId="77777777" w:rsidR="008B2042" w:rsidRDefault="008B2042">
      <w:pPr>
        <w:pStyle w:val="BodyText"/>
        <w:spacing w:before="6"/>
        <w:rPr>
          <w:sz w:val="24"/>
        </w:rPr>
      </w:pPr>
    </w:p>
    <w:p w14:paraId="07238807" w14:textId="77777777" w:rsidR="008B2042" w:rsidRDefault="00390642">
      <w:pPr>
        <w:pStyle w:val="ListParagraph"/>
        <w:numPr>
          <w:ilvl w:val="2"/>
          <w:numId w:val="67"/>
        </w:numPr>
        <w:tabs>
          <w:tab w:val="left" w:pos="1559"/>
          <w:tab w:val="left" w:pos="1560"/>
        </w:tabs>
        <w:spacing w:before="1"/>
        <w:ind w:left="1560" w:hanging="541"/>
      </w:pPr>
      <w:r>
        <w:t>Sound Seals: N/A.</w:t>
      </w:r>
    </w:p>
    <w:p w14:paraId="7926380D" w14:textId="77777777" w:rsidR="008B2042" w:rsidRDefault="008B2042">
      <w:pPr>
        <w:pStyle w:val="BodyText"/>
        <w:spacing w:before="6"/>
        <w:rPr>
          <w:sz w:val="24"/>
        </w:rPr>
      </w:pPr>
    </w:p>
    <w:p w14:paraId="4A413DD0" w14:textId="77777777" w:rsidR="008B2042" w:rsidRDefault="00390642">
      <w:pPr>
        <w:pStyle w:val="ListParagraph"/>
        <w:numPr>
          <w:ilvl w:val="1"/>
          <w:numId w:val="67"/>
        </w:numPr>
        <w:tabs>
          <w:tab w:val="left" w:pos="1019"/>
          <w:tab w:val="left" w:pos="1020"/>
        </w:tabs>
        <w:ind w:hanging="541"/>
      </w:pPr>
      <w:r>
        <w:t>FINISHES</w:t>
      </w:r>
    </w:p>
    <w:p w14:paraId="43ED2E67" w14:textId="77777777" w:rsidR="008B2042" w:rsidRDefault="008B2042">
      <w:pPr>
        <w:pStyle w:val="BodyText"/>
        <w:spacing w:before="8"/>
        <w:rPr>
          <w:sz w:val="24"/>
        </w:rPr>
      </w:pPr>
    </w:p>
    <w:p w14:paraId="7D19F716" w14:textId="77777777" w:rsidR="008B2042" w:rsidRDefault="00390642">
      <w:pPr>
        <w:pStyle w:val="ListParagraph"/>
        <w:numPr>
          <w:ilvl w:val="2"/>
          <w:numId w:val="67"/>
        </w:numPr>
        <w:tabs>
          <w:tab w:val="left" w:pos="1559"/>
          <w:tab w:val="left" w:pos="1560"/>
        </w:tabs>
        <w:ind w:hanging="541"/>
      </w:pPr>
      <w:r>
        <w:t>Finishes: To ANSI/BHMA</w:t>
      </w:r>
      <w:r>
        <w:rPr>
          <w:spacing w:val="-3"/>
        </w:rPr>
        <w:t xml:space="preserve"> </w:t>
      </w:r>
      <w:r>
        <w:t>A156.18.</w:t>
      </w:r>
    </w:p>
    <w:p w14:paraId="682906BE" w14:textId="77777777" w:rsidR="008B2042" w:rsidRDefault="008B2042">
      <w:pPr>
        <w:pStyle w:val="BodyText"/>
        <w:spacing w:before="7"/>
        <w:rPr>
          <w:sz w:val="24"/>
        </w:rPr>
      </w:pPr>
    </w:p>
    <w:p w14:paraId="08F49BB1" w14:textId="77777777" w:rsidR="008B2042" w:rsidRDefault="00390642">
      <w:pPr>
        <w:pStyle w:val="ListParagraph"/>
        <w:numPr>
          <w:ilvl w:val="2"/>
          <w:numId w:val="67"/>
        </w:numPr>
        <w:tabs>
          <w:tab w:val="left" w:pos="1559"/>
          <w:tab w:val="left" w:pos="1560"/>
        </w:tabs>
        <w:ind w:left="1560" w:hanging="541"/>
      </w:pPr>
      <w:r>
        <w:t>Thresholds and Door Seal Housings: Provide with pre-hung entry</w:t>
      </w:r>
      <w:r>
        <w:rPr>
          <w:spacing w:val="-5"/>
        </w:rPr>
        <w:t xml:space="preserve"> </w:t>
      </w:r>
      <w:r>
        <w:t>unit.</w:t>
      </w:r>
    </w:p>
    <w:p w14:paraId="2B0581A9" w14:textId="77777777" w:rsidR="008B2042" w:rsidRDefault="008B2042">
      <w:pPr>
        <w:pStyle w:val="BodyText"/>
        <w:spacing w:before="6"/>
        <w:rPr>
          <w:sz w:val="24"/>
        </w:rPr>
      </w:pPr>
    </w:p>
    <w:p w14:paraId="0D4BF841" w14:textId="77777777" w:rsidR="008B2042" w:rsidRDefault="00390642">
      <w:pPr>
        <w:pStyle w:val="ListParagraph"/>
        <w:numPr>
          <w:ilvl w:val="2"/>
          <w:numId w:val="67"/>
        </w:numPr>
        <w:tabs>
          <w:tab w:val="left" w:pos="1559"/>
          <w:tab w:val="left" w:pos="1560"/>
        </w:tabs>
        <w:ind w:left="1560" w:hanging="541"/>
      </w:pPr>
      <w:r>
        <w:t>Finish: No. 613, Oil-Rubbed Bronze, unless otherwise</w:t>
      </w:r>
      <w:r>
        <w:rPr>
          <w:spacing w:val="-8"/>
        </w:rPr>
        <w:t xml:space="preserve"> </w:t>
      </w:r>
      <w:r>
        <w:t>indicated.</w:t>
      </w:r>
    </w:p>
    <w:p w14:paraId="367F9082" w14:textId="77777777" w:rsidR="008B2042" w:rsidRDefault="008B2042">
      <w:pPr>
        <w:pStyle w:val="BodyText"/>
        <w:rPr>
          <w:sz w:val="24"/>
        </w:rPr>
      </w:pPr>
    </w:p>
    <w:p w14:paraId="56D79C39" w14:textId="77777777" w:rsidR="008B2042" w:rsidRDefault="008B2042">
      <w:pPr>
        <w:pStyle w:val="BodyText"/>
        <w:spacing w:before="8"/>
        <w:rPr>
          <w:sz w:val="23"/>
        </w:rPr>
      </w:pPr>
    </w:p>
    <w:p w14:paraId="28911E1C" w14:textId="77777777" w:rsidR="008B2042" w:rsidRDefault="00390642">
      <w:pPr>
        <w:pStyle w:val="BodyText"/>
        <w:ind w:left="479"/>
      </w:pPr>
      <w:r>
        <w:t>PART 3 EXECUTION</w:t>
      </w:r>
    </w:p>
    <w:p w14:paraId="623CE51F" w14:textId="77777777" w:rsidR="008B2042" w:rsidRDefault="008B2042">
      <w:pPr>
        <w:pStyle w:val="BodyText"/>
        <w:spacing w:before="6"/>
        <w:rPr>
          <w:sz w:val="23"/>
        </w:rPr>
      </w:pPr>
    </w:p>
    <w:p w14:paraId="552EC501" w14:textId="77777777" w:rsidR="008B2042" w:rsidRDefault="00390642">
      <w:pPr>
        <w:pStyle w:val="ListParagraph"/>
        <w:numPr>
          <w:ilvl w:val="1"/>
          <w:numId w:val="64"/>
        </w:numPr>
        <w:tabs>
          <w:tab w:val="left" w:pos="1199"/>
          <w:tab w:val="left" w:pos="1200"/>
        </w:tabs>
        <w:spacing w:line="252" w:lineRule="exact"/>
      </w:pPr>
      <w:r>
        <w:t>INSTALLATION</w:t>
      </w:r>
    </w:p>
    <w:p w14:paraId="7E48A308" w14:textId="77777777" w:rsidR="008B2042" w:rsidRDefault="00390642">
      <w:pPr>
        <w:pStyle w:val="ListParagraph"/>
        <w:numPr>
          <w:ilvl w:val="2"/>
          <w:numId w:val="64"/>
        </w:numPr>
        <w:tabs>
          <w:tab w:val="left" w:pos="1919"/>
          <w:tab w:val="left" w:pos="1920"/>
        </w:tabs>
        <w:ind w:right="1143" w:hanging="1505"/>
      </w:pPr>
      <w:r>
        <w:t>Install hardware in accordance with approved hardware schedule and</w:t>
      </w:r>
      <w:r>
        <w:rPr>
          <w:spacing w:val="-29"/>
        </w:rPr>
        <w:t xml:space="preserve"> </w:t>
      </w:r>
      <w:r>
        <w:t>manufacturer's instructions.</w:t>
      </w:r>
    </w:p>
    <w:p w14:paraId="43A36AC8" w14:textId="77777777" w:rsidR="008B2042" w:rsidRDefault="008B2042">
      <w:pPr>
        <w:sectPr w:rsidR="008B2042">
          <w:headerReference w:type="default" r:id="rId136"/>
          <w:footerReference w:type="default" r:id="rId137"/>
          <w:pgSz w:w="12240" w:h="15840"/>
          <w:pgMar w:top="1500" w:right="780" w:bottom="280" w:left="960" w:header="0" w:footer="0" w:gutter="0"/>
          <w:cols w:space="720"/>
        </w:sectPr>
      </w:pPr>
    </w:p>
    <w:p w14:paraId="6F4464AD" w14:textId="77777777" w:rsidR="008B2042" w:rsidRDefault="008B2042">
      <w:pPr>
        <w:pStyle w:val="BodyText"/>
        <w:spacing w:before="6"/>
        <w:rPr>
          <w:sz w:val="17"/>
        </w:rPr>
      </w:pPr>
    </w:p>
    <w:p w14:paraId="2DD741E0" w14:textId="77777777" w:rsidR="008B2042" w:rsidRDefault="00390642">
      <w:pPr>
        <w:pStyle w:val="ListParagraph"/>
        <w:numPr>
          <w:ilvl w:val="2"/>
          <w:numId w:val="64"/>
        </w:numPr>
        <w:tabs>
          <w:tab w:val="left" w:pos="1919"/>
          <w:tab w:val="left" w:pos="1920"/>
        </w:tabs>
        <w:spacing w:before="92" w:line="252" w:lineRule="exact"/>
        <w:ind w:left="1920"/>
      </w:pPr>
      <w:r>
        <w:t>Install mortise items flush with adjacent</w:t>
      </w:r>
      <w:r>
        <w:rPr>
          <w:spacing w:val="-4"/>
        </w:rPr>
        <w:t xml:space="preserve"> </w:t>
      </w:r>
      <w:r>
        <w:t>surfaces.</w:t>
      </w:r>
    </w:p>
    <w:p w14:paraId="3607001F" w14:textId="77777777" w:rsidR="008B2042" w:rsidRDefault="00390642">
      <w:pPr>
        <w:pStyle w:val="ListParagraph"/>
        <w:numPr>
          <w:ilvl w:val="2"/>
          <w:numId w:val="64"/>
        </w:numPr>
        <w:tabs>
          <w:tab w:val="left" w:pos="1919"/>
          <w:tab w:val="left" w:pos="1920"/>
        </w:tabs>
        <w:spacing w:line="252" w:lineRule="exact"/>
        <w:ind w:left="1920"/>
      </w:pPr>
      <w:r>
        <w:t>Install locksets, closers, and trim after finish</w:t>
      </w:r>
      <w:r>
        <w:rPr>
          <w:spacing w:val="-7"/>
        </w:rPr>
        <w:t xml:space="preserve"> </w:t>
      </w:r>
      <w:r>
        <w:t>painting.</w:t>
      </w:r>
    </w:p>
    <w:p w14:paraId="459C859F" w14:textId="77777777" w:rsidR="008B2042" w:rsidRDefault="00390642">
      <w:pPr>
        <w:pStyle w:val="ListParagraph"/>
        <w:numPr>
          <w:ilvl w:val="2"/>
          <w:numId w:val="64"/>
        </w:numPr>
        <w:tabs>
          <w:tab w:val="left" w:pos="1919"/>
          <w:tab w:val="left" w:pos="1920"/>
        </w:tabs>
        <w:spacing w:before="1" w:line="252" w:lineRule="exact"/>
        <w:ind w:left="1919"/>
      </w:pPr>
      <w:r>
        <w:t>Set thresholds in mastic and</w:t>
      </w:r>
      <w:r>
        <w:rPr>
          <w:spacing w:val="-2"/>
        </w:rPr>
        <w:t xml:space="preserve"> </w:t>
      </w:r>
      <w:r>
        <w:t>secure.</w:t>
      </w:r>
    </w:p>
    <w:p w14:paraId="20BEEEDE" w14:textId="77777777" w:rsidR="008B2042" w:rsidRDefault="00390642">
      <w:pPr>
        <w:pStyle w:val="ListParagraph"/>
        <w:numPr>
          <w:ilvl w:val="2"/>
          <w:numId w:val="64"/>
        </w:numPr>
        <w:tabs>
          <w:tab w:val="left" w:pos="1919"/>
          <w:tab w:val="left" w:pos="1921"/>
        </w:tabs>
        <w:ind w:left="1919" w:right="1402"/>
      </w:pPr>
      <w:r>
        <w:t>Mount closers so that closers and closer arms are not visible on corridor or public side of doors or on exterior of</w:t>
      </w:r>
      <w:r>
        <w:rPr>
          <w:spacing w:val="-4"/>
        </w:rPr>
        <w:t xml:space="preserve"> </w:t>
      </w:r>
      <w:r>
        <w:t>building.</w:t>
      </w:r>
    </w:p>
    <w:p w14:paraId="57DE86C6" w14:textId="77777777" w:rsidR="008B2042" w:rsidRDefault="00390642">
      <w:pPr>
        <w:pStyle w:val="ListParagraph"/>
        <w:numPr>
          <w:ilvl w:val="2"/>
          <w:numId w:val="64"/>
        </w:numPr>
        <w:tabs>
          <w:tab w:val="left" w:pos="1919"/>
          <w:tab w:val="left" w:pos="1920"/>
        </w:tabs>
        <w:spacing w:line="252" w:lineRule="exact"/>
        <w:ind w:left="1919"/>
      </w:pPr>
      <w:r>
        <w:t>Mounting Heights -Finished Floor to Center Line</w:t>
      </w:r>
      <w:r>
        <w:rPr>
          <w:spacing w:val="-2"/>
        </w:rPr>
        <w:t xml:space="preserve"> </w:t>
      </w:r>
      <w:r>
        <w:t>of:</w:t>
      </w:r>
    </w:p>
    <w:p w14:paraId="0EE548C0" w14:textId="77777777" w:rsidR="008B2042" w:rsidRDefault="00390642">
      <w:pPr>
        <w:pStyle w:val="BodyText"/>
        <w:tabs>
          <w:tab w:val="left" w:pos="2639"/>
        </w:tabs>
        <w:spacing w:line="252" w:lineRule="exact"/>
        <w:ind w:left="1919"/>
      </w:pPr>
      <w:r>
        <w:t>1</w:t>
      </w:r>
      <w:r>
        <w:tab/>
        <w:t>Locksets: 38</w:t>
      </w:r>
      <w:r>
        <w:rPr>
          <w:spacing w:val="-2"/>
        </w:rPr>
        <w:t xml:space="preserve"> </w:t>
      </w:r>
      <w:r>
        <w:t>inches.</w:t>
      </w:r>
    </w:p>
    <w:p w14:paraId="0D24BA08" w14:textId="77777777" w:rsidR="008B2042" w:rsidRDefault="00390642">
      <w:pPr>
        <w:pStyle w:val="ListParagraph"/>
        <w:numPr>
          <w:ilvl w:val="0"/>
          <w:numId w:val="65"/>
        </w:numPr>
        <w:tabs>
          <w:tab w:val="left" w:pos="2639"/>
          <w:tab w:val="left" w:pos="2640"/>
        </w:tabs>
        <w:spacing w:before="2"/>
        <w:ind w:left="2640" w:hanging="721"/>
        <w:jc w:val="left"/>
      </w:pPr>
      <w:r>
        <w:t>Dead locks: 48</w:t>
      </w:r>
      <w:r>
        <w:rPr>
          <w:spacing w:val="-2"/>
        </w:rPr>
        <w:t xml:space="preserve"> </w:t>
      </w:r>
      <w:r>
        <w:t>inches.</w:t>
      </w:r>
    </w:p>
    <w:p w14:paraId="550174EF" w14:textId="77777777" w:rsidR="008B2042" w:rsidRDefault="008B2042">
      <w:pPr>
        <w:pStyle w:val="BodyText"/>
      </w:pPr>
    </w:p>
    <w:p w14:paraId="33EFDF39" w14:textId="77777777" w:rsidR="008B2042" w:rsidRDefault="00390642">
      <w:pPr>
        <w:pStyle w:val="BodyText"/>
        <w:tabs>
          <w:tab w:val="left" w:pos="1199"/>
        </w:tabs>
        <w:ind w:left="479"/>
      </w:pPr>
      <w:r>
        <w:t>2</w:t>
      </w:r>
      <w:r>
        <w:tab/>
        <w:t>PROTECTION</w:t>
      </w:r>
    </w:p>
    <w:p w14:paraId="145364DA" w14:textId="77777777" w:rsidR="008B2042" w:rsidRDefault="008B2042">
      <w:pPr>
        <w:pStyle w:val="BodyText"/>
        <w:spacing w:before="6"/>
        <w:rPr>
          <w:sz w:val="24"/>
        </w:rPr>
      </w:pPr>
    </w:p>
    <w:p w14:paraId="5E50BC2F" w14:textId="77777777" w:rsidR="008B2042" w:rsidRDefault="00390642">
      <w:pPr>
        <w:pStyle w:val="BodyText"/>
        <w:tabs>
          <w:tab w:val="left" w:pos="1019"/>
        </w:tabs>
        <w:spacing w:before="1"/>
        <w:ind w:left="479"/>
      </w:pPr>
      <w:r>
        <w:t>A.</w:t>
      </w:r>
      <w:r>
        <w:tab/>
        <w:t>Remove or protect hardware until painting is</w:t>
      </w:r>
      <w:r>
        <w:rPr>
          <w:spacing w:val="-4"/>
        </w:rPr>
        <w:t xml:space="preserve"> </w:t>
      </w:r>
      <w:r>
        <w:t>completed.</w:t>
      </w:r>
    </w:p>
    <w:p w14:paraId="5A5051BB" w14:textId="77777777" w:rsidR="008B2042" w:rsidRDefault="008B2042">
      <w:pPr>
        <w:pStyle w:val="BodyText"/>
        <w:spacing w:before="3"/>
        <w:rPr>
          <w:sz w:val="23"/>
        </w:rPr>
      </w:pPr>
    </w:p>
    <w:p w14:paraId="565C5A09" w14:textId="77777777" w:rsidR="008B2042" w:rsidRDefault="00390642">
      <w:pPr>
        <w:pStyle w:val="ListParagraph"/>
        <w:numPr>
          <w:ilvl w:val="1"/>
          <w:numId w:val="63"/>
        </w:numPr>
        <w:tabs>
          <w:tab w:val="left" w:pos="1199"/>
          <w:tab w:val="left" w:pos="1200"/>
        </w:tabs>
        <w:spacing w:line="252" w:lineRule="exact"/>
      </w:pPr>
      <w:r>
        <w:t>ADJUSTING</w:t>
      </w:r>
    </w:p>
    <w:p w14:paraId="2FF6E2B6" w14:textId="77777777" w:rsidR="008B2042" w:rsidRDefault="00390642">
      <w:pPr>
        <w:pStyle w:val="ListParagraph"/>
        <w:numPr>
          <w:ilvl w:val="2"/>
          <w:numId w:val="63"/>
        </w:numPr>
        <w:tabs>
          <w:tab w:val="left" w:pos="1919"/>
          <w:tab w:val="left" w:pos="1920"/>
        </w:tabs>
        <w:spacing w:line="252" w:lineRule="exact"/>
        <w:ind w:hanging="721"/>
      </w:pPr>
      <w:r>
        <w:t>Test and adjust hardware for quiet, smooth operation, free from binding and</w:t>
      </w:r>
      <w:r>
        <w:rPr>
          <w:spacing w:val="-21"/>
        </w:rPr>
        <w:t xml:space="preserve"> </w:t>
      </w:r>
      <w:r>
        <w:t>rattling.</w:t>
      </w:r>
    </w:p>
    <w:p w14:paraId="2D6438FC" w14:textId="77777777" w:rsidR="008B2042" w:rsidRDefault="00390642">
      <w:pPr>
        <w:pStyle w:val="ListParagraph"/>
        <w:numPr>
          <w:ilvl w:val="2"/>
          <w:numId w:val="63"/>
        </w:numPr>
        <w:tabs>
          <w:tab w:val="left" w:pos="1919"/>
          <w:tab w:val="left" w:pos="1920"/>
        </w:tabs>
        <w:spacing w:before="1" w:line="252" w:lineRule="exact"/>
        <w:ind w:left="1920" w:hanging="721"/>
      </w:pPr>
      <w:r>
        <w:t>Adjust doors to operate with maximum opening forces as</w:t>
      </w:r>
      <w:r>
        <w:rPr>
          <w:spacing w:val="-9"/>
        </w:rPr>
        <w:t xml:space="preserve"> </w:t>
      </w:r>
      <w:r>
        <w:t>follows:</w:t>
      </w:r>
    </w:p>
    <w:p w14:paraId="78EADF5B" w14:textId="77777777" w:rsidR="008B2042" w:rsidRDefault="00390642">
      <w:pPr>
        <w:pStyle w:val="ListParagraph"/>
        <w:numPr>
          <w:ilvl w:val="3"/>
          <w:numId w:val="63"/>
        </w:numPr>
        <w:tabs>
          <w:tab w:val="left" w:pos="2639"/>
          <w:tab w:val="left" w:pos="2640"/>
        </w:tabs>
        <w:spacing w:line="252" w:lineRule="exact"/>
        <w:ind w:hanging="721"/>
      </w:pPr>
      <w:r>
        <w:t>Interior non-fire rated doors: 5.0</w:t>
      </w:r>
      <w:r>
        <w:rPr>
          <w:spacing w:val="-2"/>
        </w:rPr>
        <w:t xml:space="preserve"> </w:t>
      </w:r>
      <w:r>
        <w:t>pounds.</w:t>
      </w:r>
    </w:p>
    <w:p w14:paraId="65878EA8" w14:textId="77777777" w:rsidR="008B2042" w:rsidRDefault="00390642">
      <w:pPr>
        <w:pStyle w:val="ListParagraph"/>
        <w:numPr>
          <w:ilvl w:val="3"/>
          <w:numId w:val="63"/>
        </w:numPr>
        <w:tabs>
          <w:tab w:val="left" w:pos="2639"/>
          <w:tab w:val="left" w:pos="2640"/>
        </w:tabs>
        <w:spacing w:before="2"/>
        <w:ind w:hanging="721"/>
      </w:pPr>
      <w:r>
        <w:t>Exterior doors: 8.5</w:t>
      </w:r>
      <w:r>
        <w:rPr>
          <w:spacing w:val="1"/>
        </w:rPr>
        <w:t xml:space="preserve"> </w:t>
      </w:r>
      <w:r>
        <w:t>pounds.</w:t>
      </w:r>
    </w:p>
    <w:p w14:paraId="1C78B2C0" w14:textId="77777777" w:rsidR="008B2042" w:rsidRDefault="008B2042">
      <w:pPr>
        <w:pStyle w:val="BodyText"/>
        <w:rPr>
          <w:sz w:val="24"/>
        </w:rPr>
      </w:pPr>
    </w:p>
    <w:p w14:paraId="5D6E42EB" w14:textId="77777777" w:rsidR="008B2042" w:rsidRDefault="008B2042">
      <w:pPr>
        <w:pStyle w:val="BodyText"/>
        <w:spacing w:before="4"/>
        <w:rPr>
          <w:sz w:val="20"/>
        </w:rPr>
      </w:pPr>
    </w:p>
    <w:p w14:paraId="6A0A2309" w14:textId="7B9EE4F4" w:rsidR="008B2042" w:rsidRDefault="00390642">
      <w:pPr>
        <w:pStyle w:val="BodyText"/>
        <w:tabs>
          <w:tab w:val="left" w:pos="1831"/>
          <w:tab w:val="left" w:pos="3666"/>
        </w:tabs>
        <w:spacing w:line="500" w:lineRule="atLeast"/>
        <w:ind w:left="479" w:right="3941" w:firstLine="2923"/>
      </w:pPr>
      <w:r>
        <w:rPr>
          <w:noProof/>
        </w:rPr>
        <mc:AlternateContent>
          <mc:Choice Requires="wpg">
            <w:drawing>
              <wp:anchor distT="0" distB="0" distL="0" distR="0" simplePos="0" relativeHeight="251663360" behindDoc="1" locked="0" layoutInCell="1" allowOverlap="1" wp14:anchorId="3B77202A" wp14:editId="6C61B663">
                <wp:simplePos x="0" y="0"/>
                <wp:positionH relativeFrom="page">
                  <wp:posOffset>845820</wp:posOffset>
                </wp:positionH>
                <wp:positionV relativeFrom="paragraph">
                  <wp:posOffset>669925</wp:posOffset>
                </wp:positionV>
                <wp:extent cx="6158865" cy="12700"/>
                <wp:effectExtent l="0" t="0" r="0" b="0"/>
                <wp:wrapTopAndBottom/>
                <wp:docPr id="161725116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865" cy="12700"/>
                          <a:chOff x="1332" y="1055"/>
                          <a:chExt cx="9699" cy="20"/>
                        </a:xfrm>
                      </wpg:grpSpPr>
                      <wps:wsp>
                        <wps:cNvPr id="1705337520" name="Line 7"/>
                        <wps:cNvCnPr>
                          <a:cxnSpLocks noChangeShapeType="1"/>
                        </wps:cNvCnPr>
                        <wps:spPr bwMode="auto">
                          <a:xfrm>
                            <a:off x="1332" y="1064"/>
                            <a:ext cx="134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0193392" name="Rectangle 6"/>
                        <wps:cNvSpPr>
                          <a:spLocks noChangeArrowheads="1"/>
                        </wps:cNvSpPr>
                        <wps:spPr bwMode="auto">
                          <a:xfrm>
                            <a:off x="2676" y="1054"/>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037742" name="Line 5"/>
                        <wps:cNvCnPr>
                          <a:cxnSpLocks noChangeShapeType="1"/>
                        </wps:cNvCnPr>
                        <wps:spPr bwMode="auto">
                          <a:xfrm>
                            <a:off x="2695" y="1064"/>
                            <a:ext cx="1817"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7329000" name="Rectangle 4"/>
                        <wps:cNvSpPr>
                          <a:spLocks noChangeArrowheads="1"/>
                        </wps:cNvSpPr>
                        <wps:spPr bwMode="auto">
                          <a:xfrm>
                            <a:off x="4512" y="1054"/>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3020955" name="Line 3"/>
                        <wps:cNvCnPr>
                          <a:cxnSpLocks noChangeShapeType="1"/>
                        </wps:cNvCnPr>
                        <wps:spPr bwMode="auto">
                          <a:xfrm>
                            <a:off x="4531" y="1064"/>
                            <a:ext cx="6499"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E505062" id="Group 2" o:spid="_x0000_s1026" style="position:absolute;margin-left:66.6pt;margin-top:52.75pt;width:484.95pt;height:1pt;z-index:-251653120;mso-wrap-distance-left:0;mso-wrap-distance-right:0;mso-position-horizontal-relative:page" coordorigin="1332,1055" coordsize="969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">
                <v:line id="Line 7" o:spid="_x0000_s1027" style="position:absolute;visibility:visible;mso-wrap-style:square" from="1332,1064" to="2676,1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" strokeweight=".96pt"/>
                <v:rect id="Rectangle 6" o:spid="_x0000_s1028" style="position:absolute;left:2676;top:1054;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" fillcolor="black" stroked="f"/>
                <v:line id="Line 5" o:spid="_x0000_s1029" style="position:absolute;visibility:visible;mso-wrap-style:square" from="2695,1064" to="4512,1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" strokeweight=".96pt"/>
                <v:rect id="Rectangle 4" o:spid="_x0000_s1030" style="position:absolute;left:4512;top:1054;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" fillcolor="black" stroked="f"/>
                <v:line id="Line 3" o:spid="_x0000_s1031" style="position:absolute;visibility:visible;mso-wrap-style:square" from="4531,1064" to="11030,1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" strokeweight=".96pt"/>
                <w10:wrap type="topAndBottom" anchorx="page"/>
              </v:group>
            </w:pict>
          </mc:Fallback>
        </mc:AlternateContent>
      </w:r>
      <w:r>
        <w:t>DOOR HARDWARE SCHEDULE SET</w:t>
      </w:r>
      <w:r>
        <w:rPr>
          <w:spacing w:val="1"/>
        </w:rPr>
        <w:t xml:space="preserve"> </w:t>
      </w:r>
      <w:r>
        <w:t>NO.</w:t>
      </w:r>
      <w:r>
        <w:tab/>
        <w:t>QUANTITY</w:t>
      </w:r>
      <w:r>
        <w:tab/>
        <w:t>DESCRIPTION</w:t>
      </w:r>
    </w:p>
    <w:p w14:paraId="21EEFF2A" w14:textId="77777777" w:rsidR="008B2042" w:rsidRDefault="00390642">
      <w:pPr>
        <w:pStyle w:val="ListParagraph"/>
        <w:numPr>
          <w:ilvl w:val="0"/>
          <w:numId w:val="62"/>
        </w:numPr>
        <w:tabs>
          <w:tab w:val="left" w:pos="1831"/>
          <w:tab w:val="left" w:pos="1832"/>
        </w:tabs>
        <w:spacing w:before="15"/>
        <w:ind w:hanging="1038"/>
      </w:pPr>
      <w:r>
        <w:t>Entry</w:t>
      </w:r>
    </w:p>
    <w:p w14:paraId="68BFC180" w14:textId="77777777" w:rsidR="008B2042" w:rsidRDefault="00390642">
      <w:pPr>
        <w:pStyle w:val="BodyText"/>
        <w:tabs>
          <w:tab w:val="left" w:pos="3667"/>
        </w:tabs>
        <w:spacing w:before="51" w:line="254" w:lineRule="auto"/>
        <w:ind w:left="3667" w:right="1967" w:hanging="1836"/>
      </w:pPr>
      <w:r>
        <w:t>1 Only</w:t>
      </w:r>
      <w:r>
        <w:tab/>
        <w:t>Lockset, BEST 9K (Entrance) 14D Handle, Grade 1 w/ 2-3/4" backset.</w:t>
      </w:r>
    </w:p>
    <w:p w14:paraId="1F6F4423" w14:textId="77777777" w:rsidR="008B2042" w:rsidRDefault="00390642">
      <w:pPr>
        <w:pStyle w:val="BodyText"/>
        <w:tabs>
          <w:tab w:val="left" w:pos="3667"/>
        </w:tabs>
        <w:spacing w:before="2" w:line="252" w:lineRule="auto"/>
        <w:ind w:left="3667" w:right="2122" w:hanging="1836"/>
      </w:pPr>
      <w:r>
        <w:t>1 Only</w:t>
      </w:r>
      <w:r>
        <w:tab/>
        <w:t>Spring Doorstop (mounted on door), Stanley 756258, Antique Brass, or equal.</w:t>
      </w:r>
    </w:p>
    <w:p w14:paraId="0A95B721" w14:textId="13C1F5F7" w:rsidR="008B2042" w:rsidRDefault="00390642">
      <w:pPr>
        <w:pStyle w:val="BodyText"/>
        <w:tabs>
          <w:tab w:val="left" w:pos="3667"/>
        </w:tabs>
        <w:spacing w:before="4" w:line="254" w:lineRule="auto"/>
        <w:ind w:left="3667" w:right="2755" w:hanging="1836"/>
      </w:pPr>
      <w:r>
        <w:t>1 Only</w:t>
      </w:r>
      <w:r>
        <w:tab/>
        <w:t xml:space="preserve">Door Viewer, </w:t>
      </w:r>
      <w:r w:rsidR="00FD7901">
        <w:t>160-degree</w:t>
      </w:r>
      <w:r>
        <w:t xml:space="preserve"> wide angle, Stanley, Oil Rubbed Bronze, or equal.</w:t>
      </w:r>
    </w:p>
    <w:p w14:paraId="2C9F1A3F" w14:textId="77777777" w:rsidR="008B2042" w:rsidRDefault="008B2042">
      <w:pPr>
        <w:pStyle w:val="BodyText"/>
        <w:spacing w:before="7"/>
        <w:rPr>
          <w:sz w:val="12"/>
        </w:rPr>
      </w:pPr>
    </w:p>
    <w:p w14:paraId="6EBEB1A2" w14:textId="77777777" w:rsidR="008B2042" w:rsidRDefault="008B2042">
      <w:pPr>
        <w:rPr>
          <w:sz w:val="12"/>
        </w:rPr>
        <w:sectPr w:rsidR="008B2042">
          <w:headerReference w:type="default" r:id="rId138"/>
          <w:footerReference w:type="default" r:id="rId139"/>
          <w:pgSz w:w="12240" w:h="15840"/>
          <w:pgMar w:top="1500" w:right="780" w:bottom="280" w:left="960" w:header="0" w:footer="0" w:gutter="0"/>
          <w:cols w:space="720"/>
        </w:sectPr>
      </w:pPr>
    </w:p>
    <w:p w14:paraId="24B19062" w14:textId="77777777" w:rsidR="008B2042" w:rsidRDefault="00390642">
      <w:pPr>
        <w:pStyle w:val="ListParagraph"/>
        <w:numPr>
          <w:ilvl w:val="0"/>
          <w:numId w:val="62"/>
        </w:numPr>
        <w:tabs>
          <w:tab w:val="left" w:pos="1586"/>
          <w:tab w:val="left" w:pos="1587"/>
        </w:tabs>
        <w:spacing w:before="91"/>
        <w:ind w:left="1586" w:hanging="803"/>
      </w:pPr>
      <w:r>
        <w:t>Bedroom 1 Only 1</w:t>
      </w:r>
      <w:r>
        <w:rPr>
          <w:spacing w:val="-3"/>
        </w:rPr>
        <w:t xml:space="preserve"> </w:t>
      </w:r>
      <w:r>
        <w:rPr>
          <w:spacing w:val="-4"/>
        </w:rPr>
        <w:t>Only</w:t>
      </w:r>
    </w:p>
    <w:p w14:paraId="4AFCD53F" w14:textId="77777777" w:rsidR="008B2042" w:rsidRDefault="00390642">
      <w:pPr>
        <w:pStyle w:val="BodyText"/>
        <w:rPr>
          <w:sz w:val="24"/>
        </w:rPr>
      </w:pPr>
      <w:r>
        <w:br w:type="column"/>
      </w:r>
    </w:p>
    <w:p w14:paraId="608D9CF7" w14:textId="77777777" w:rsidR="008B2042" w:rsidRDefault="00390642">
      <w:pPr>
        <w:pStyle w:val="BodyText"/>
        <w:spacing w:before="187"/>
        <w:ind w:left="267" w:right="795"/>
      </w:pPr>
      <w:r>
        <w:t>Lockset, BEST 7KC (Passage), Grade 2 w/ 2-3/8" Backset. 14D Handle, or equal. (See 08 1412 for Hinges on Pre-Hung Units) Spring Doorstop, Stanley 756257, or equal.</w:t>
      </w:r>
    </w:p>
    <w:p w14:paraId="33CB89B8" w14:textId="77777777" w:rsidR="008B2042" w:rsidRDefault="008B2042">
      <w:pPr>
        <w:sectPr w:rsidR="008B2042">
          <w:type w:val="continuous"/>
          <w:pgSz w:w="12240" w:h="15840"/>
          <w:pgMar w:top="1500" w:right="780" w:bottom="280" w:left="960" w:header="720" w:footer="720" w:gutter="0"/>
          <w:cols w:num="2" w:space="720" w:equalWidth="0">
            <w:col w:w="3728" w:space="40"/>
            <w:col w:w="6732"/>
          </w:cols>
        </w:sectPr>
      </w:pPr>
    </w:p>
    <w:p w14:paraId="226F3774" w14:textId="77777777" w:rsidR="008B2042" w:rsidRDefault="008B2042">
      <w:pPr>
        <w:pStyle w:val="BodyText"/>
        <w:spacing w:before="9"/>
        <w:rPr>
          <w:sz w:val="24"/>
        </w:rPr>
      </w:pPr>
    </w:p>
    <w:p w14:paraId="1FAF2E4A" w14:textId="77777777" w:rsidR="008B2042" w:rsidRDefault="008B2042">
      <w:pPr>
        <w:rPr>
          <w:sz w:val="24"/>
        </w:rPr>
        <w:sectPr w:rsidR="008B2042">
          <w:type w:val="continuous"/>
          <w:pgSz w:w="12240" w:h="15840"/>
          <w:pgMar w:top="1500" w:right="780" w:bottom="280" w:left="960" w:header="720" w:footer="720" w:gutter="0"/>
          <w:cols w:space="720"/>
        </w:sectPr>
      </w:pPr>
    </w:p>
    <w:p w14:paraId="1E8F9BDC" w14:textId="77777777" w:rsidR="008B2042" w:rsidRDefault="00390642">
      <w:pPr>
        <w:pStyle w:val="BodyText"/>
        <w:spacing w:before="91"/>
        <w:ind w:left="784"/>
      </w:pPr>
      <w:r>
        <w:t>12</w:t>
      </w:r>
    </w:p>
    <w:p w14:paraId="065B0BA3" w14:textId="77777777" w:rsidR="008B2042" w:rsidRDefault="008B2042">
      <w:pPr>
        <w:pStyle w:val="BodyText"/>
        <w:rPr>
          <w:sz w:val="24"/>
        </w:rPr>
      </w:pPr>
    </w:p>
    <w:p w14:paraId="6DDA0EFB" w14:textId="77777777" w:rsidR="008B2042" w:rsidRDefault="00390642">
      <w:pPr>
        <w:pStyle w:val="BodyText"/>
        <w:spacing w:before="203"/>
        <w:ind w:left="1531"/>
      </w:pPr>
      <w:r>
        <w:t>Bathroom 1 Only 1 Only</w:t>
      </w:r>
    </w:p>
    <w:p w14:paraId="617D97D0" w14:textId="77777777" w:rsidR="008B2042" w:rsidRDefault="00390642">
      <w:pPr>
        <w:pStyle w:val="BodyText"/>
        <w:rPr>
          <w:sz w:val="24"/>
        </w:rPr>
      </w:pPr>
      <w:r>
        <w:br w:type="column"/>
      </w:r>
    </w:p>
    <w:p w14:paraId="2A35DE4E" w14:textId="77777777" w:rsidR="008B2042" w:rsidRDefault="008B2042">
      <w:pPr>
        <w:pStyle w:val="BodyText"/>
        <w:spacing w:before="8"/>
        <w:rPr>
          <w:sz w:val="25"/>
        </w:rPr>
      </w:pPr>
    </w:p>
    <w:p w14:paraId="6F9E24B5" w14:textId="77777777" w:rsidR="008B2042" w:rsidRDefault="00390642">
      <w:pPr>
        <w:pStyle w:val="BodyText"/>
        <w:ind w:left="262" w:right="820"/>
      </w:pPr>
      <w:r>
        <w:t>Lockset, BEST 7KC (Privacy), Grade 2 w/ 2-3/8" Backset. 14D Handle, or equal. (See 08 1412 for Hinges on Pre-Hung Units) Spring Doorstop, Stanley 756257.</w:t>
      </w:r>
    </w:p>
    <w:p w14:paraId="20F333CF" w14:textId="77777777" w:rsidR="008B2042" w:rsidRDefault="008B2042">
      <w:pPr>
        <w:sectPr w:rsidR="008B2042">
          <w:type w:val="continuous"/>
          <w:pgSz w:w="12240" w:h="15840"/>
          <w:pgMar w:top="1500" w:right="780" w:bottom="280" w:left="960" w:header="720" w:footer="720" w:gutter="0"/>
          <w:cols w:num="2" w:space="720" w:equalWidth="0">
            <w:col w:w="3732" w:space="40"/>
            <w:col w:w="6728"/>
          </w:cols>
        </w:sectPr>
      </w:pPr>
    </w:p>
    <w:p w14:paraId="2D175003" w14:textId="77777777" w:rsidR="008B2042" w:rsidRDefault="008B2042">
      <w:pPr>
        <w:pStyle w:val="BodyText"/>
        <w:spacing w:before="6"/>
        <w:rPr>
          <w:sz w:val="17"/>
        </w:rPr>
      </w:pPr>
    </w:p>
    <w:p w14:paraId="72654553" w14:textId="77777777" w:rsidR="008B2042" w:rsidRDefault="008B2042">
      <w:pPr>
        <w:rPr>
          <w:sz w:val="17"/>
        </w:rPr>
        <w:sectPr w:rsidR="008B2042">
          <w:headerReference w:type="default" r:id="rId140"/>
          <w:footerReference w:type="default" r:id="rId141"/>
          <w:pgSz w:w="12240" w:h="15840"/>
          <w:pgMar w:top="1500" w:right="780" w:bottom="280" w:left="960" w:header="0" w:footer="0" w:gutter="0"/>
          <w:cols w:space="720"/>
        </w:sectPr>
      </w:pPr>
    </w:p>
    <w:p w14:paraId="322170DF" w14:textId="77777777" w:rsidR="008B2042" w:rsidRDefault="00390642">
      <w:pPr>
        <w:pStyle w:val="BodyText"/>
        <w:spacing w:before="92"/>
        <w:ind w:left="784"/>
      </w:pPr>
      <w:r>
        <w:t>13</w:t>
      </w:r>
    </w:p>
    <w:p w14:paraId="47F3EE42" w14:textId="77777777" w:rsidR="008B2042" w:rsidRDefault="008B2042">
      <w:pPr>
        <w:pStyle w:val="BodyText"/>
        <w:spacing w:before="7"/>
        <w:rPr>
          <w:sz w:val="30"/>
        </w:rPr>
      </w:pPr>
    </w:p>
    <w:p w14:paraId="74082C3F" w14:textId="77777777" w:rsidR="008B2042" w:rsidRDefault="00390642">
      <w:pPr>
        <w:pStyle w:val="BodyText"/>
        <w:ind w:left="1531" w:right="-17"/>
      </w:pPr>
      <w:r>
        <w:t>Basement / Closet 1 Only 1 Only</w:t>
      </w:r>
    </w:p>
    <w:p w14:paraId="789657A8" w14:textId="77777777" w:rsidR="008B2042" w:rsidRDefault="00390642">
      <w:pPr>
        <w:pStyle w:val="BodyText"/>
        <w:rPr>
          <w:sz w:val="24"/>
        </w:rPr>
      </w:pPr>
      <w:r>
        <w:br w:type="column"/>
      </w:r>
    </w:p>
    <w:p w14:paraId="3AADC217" w14:textId="77777777" w:rsidR="008B2042" w:rsidRDefault="008B2042">
      <w:pPr>
        <w:pStyle w:val="BodyText"/>
        <w:spacing w:before="8"/>
        <w:rPr>
          <w:sz w:val="25"/>
        </w:rPr>
      </w:pPr>
    </w:p>
    <w:p w14:paraId="36FBC226" w14:textId="77777777" w:rsidR="008B2042" w:rsidRDefault="00390642">
      <w:pPr>
        <w:pStyle w:val="BodyText"/>
        <w:spacing w:before="1"/>
        <w:ind w:left="199" w:right="796"/>
      </w:pPr>
      <w:r>
        <w:t>Lockset, BEST 7KC (Passage), Grade 2 w/ 2-3/8" Backset. 14D Handle, or equal. (See 08 1412 for Hinges on Pre-Hung Units) Spring Doorstop, Stanley 756257, or equal.</w:t>
      </w:r>
    </w:p>
    <w:p w14:paraId="735404D1" w14:textId="77777777" w:rsidR="008B2042" w:rsidRDefault="008B2042">
      <w:pPr>
        <w:sectPr w:rsidR="008B2042">
          <w:type w:val="continuous"/>
          <w:pgSz w:w="12240" w:h="15840"/>
          <w:pgMar w:top="1500" w:right="780" w:bottom="280" w:left="960" w:header="720" w:footer="720" w:gutter="0"/>
          <w:cols w:num="2" w:space="720" w:equalWidth="0">
            <w:col w:w="3795" w:space="40"/>
            <w:col w:w="6665"/>
          </w:cols>
        </w:sectPr>
      </w:pPr>
    </w:p>
    <w:p w14:paraId="7949BE08" w14:textId="77777777" w:rsidR="008B2042" w:rsidRDefault="008B2042">
      <w:pPr>
        <w:pStyle w:val="BodyText"/>
        <w:rPr>
          <w:sz w:val="20"/>
        </w:rPr>
      </w:pPr>
    </w:p>
    <w:p w14:paraId="1D0C3FB4" w14:textId="77777777" w:rsidR="008B2042" w:rsidRDefault="008B2042">
      <w:pPr>
        <w:pStyle w:val="BodyText"/>
        <w:spacing w:before="7"/>
        <w:rPr>
          <w:sz w:val="21"/>
        </w:rPr>
      </w:pPr>
    </w:p>
    <w:p w14:paraId="79F4AD89" w14:textId="77777777" w:rsidR="008B2042" w:rsidRDefault="00390642">
      <w:pPr>
        <w:pStyle w:val="BodyText"/>
        <w:tabs>
          <w:tab w:val="left" w:pos="1531"/>
        </w:tabs>
        <w:spacing w:before="1"/>
        <w:ind w:left="784"/>
      </w:pPr>
      <w:r>
        <w:t>14</w:t>
      </w:r>
      <w:r>
        <w:tab/>
        <w:t>Closet 1 Only</w:t>
      </w:r>
    </w:p>
    <w:p w14:paraId="3AB2561C" w14:textId="77777777" w:rsidR="008B2042" w:rsidRDefault="008B2042">
      <w:pPr>
        <w:pStyle w:val="BodyText"/>
        <w:rPr>
          <w:sz w:val="20"/>
        </w:rPr>
      </w:pPr>
    </w:p>
    <w:p w14:paraId="669E3507" w14:textId="77777777" w:rsidR="008B2042" w:rsidRDefault="008B2042">
      <w:pPr>
        <w:pStyle w:val="BodyText"/>
        <w:spacing w:before="5"/>
      </w:pPr>
    </w:p>
    <w:p w14:paraId="5E654AF9" w14:textId="77777777" w:rsidR="008B2042" w:rsidRDefault="00390642">
      <w:pPr>
        <w:pStyle w:val="BodyText"/>
        <w:ind w:left="4034" w:right="691"/>
      </w:pPr>
      <w:r>
        <w:t>Bi-Pass Hardware, STANLEY BP 150N, or equal. Provide complete package with track as required by width of opening and aluminum fascia. Hardware shall Antique Brass.</w:t>
      </w:r>
    </w:p>
    <w:p w14:paraId="6EFA0ED7" w14:textId="77777777" w:rsidR="008B2042" w:rsidRDefault="008B2042">
      <w:pPr>
        <w:pStyle w:val="BodyText"/>
        <w:rPr>
          <w:sz w:val="24"/>
        </w:rPr>
      </w:pPr>
    </w:p>
    <w:p w14:paraId="0A184CE3" w14:textId="77777777" w:rsidR="008B2042" w:rsidRDefault="008B2042">
      <w:pPr>
        <w:pStyle w:val="BodyText"/>
        <w:rPr>
          <w:sz w:val="24"/>
        </w:rPr>
      </w:pPr>
    </w:p>
    <w:p w14:paraId="614A60D4" w14:textId="77777777" w:rsidR="008B2042" w:rsidRDefault="00390642">
      <w:pPr>
        <w:pStyle w:val="BodyText"/>
        <w:spacing w:before="206"/>
        <w:ind w:left="4094"/>
      </w:pPr>
      <w:r>
        <w:t>END OF SECTION</w:t>
      </w:r>
    </w:p>
    <w:p w14:paraId="7D717FFA" w14:textId="77777777" w:rsidR="008B2042" w:rsidRDefault="008B2042">
      <w:pPr>
        <w:sectPr w:rsidR="008B2042">
          <w:type w:val="continuous"/>
          <w:pgSz w:w="12240" w:h="15840"/>
          <w:pgMar w:top="1500" w:right="780" w:bottom="280" w:left="960" w:header="720" w:footer="720" w:gutter="0"/>
          <w:cols w:space="720"/>
        </w:sectPr>
      </w:pPr>
    </w:p>
    <w:p w14:paraId="0647874B" w14:textId="77777777" w:rsidR="008B2042" w:rsidRDefault="008B2042">
      <w:pPr>
        <w:pStyle w:val="BodyText"/>
        <w:rPr>
          <w:sz w:val="20"/>
        </w:rPr>
      </w:pPr>
    </w:p>
    <w:p w14:paraId="011E0A43" w14:textId="77777777" w:rsidR="008B2042" w:rsidRDefault="008B2042">
      <w:pPr>
        <w:pStyle w:val="BodyText"/>
        <w:rPr>
          <w:sz w:val="20"/>
        </w:rPr>
      </w:pPr>
    </w:p>
    <w:p w14:paraId="787C60C9" w14:textId="77777777" w:rsidR="008B2042" w:rsidRDefault="008B2042">
      <w:pPr>
        <w:pStyle w:val="BodyText"/>
        <w:spacing w:before="11"/>
        <w:rPr>
          <w:sz w:val="19"/>
        </w:rPr>
      </w:pPr>
    </w:p>
    <w:p w14:paraId="569A04EB" w14:textId="77777777" w:rsidR="008B2042" w:rsidRDefault="00390642">
      <w:pPr>
        <w:pStyle w:val="BodyText"/>
        <w:spacing w:before="92"/>
        <w:ind w:left="480"/>
      </w:pPr>
      <w:bookmarkStart w:id="29" w:name="09_2900_GYP._BD"/>
      <w:bookmarkEnd w:id="29"/>
      <w:r>
        <w:t>PART 1 GENERAL</w:t>
      </w:r>
    </w:p>
    <w:p w14:paraId="6DBB8129" w14:textId="77777777" w:rsidR="008B2042" w:rsidRDefault="008B2042">
      <w:pPr>
        <w:pStyle w:val="BodyText"/>
        <w:spacing w:before="3"/>
        <w:rPr>
          <w:sz w:val="23"/>
        </w:rPr>
      </w:pPr>
    </w:p>
    <w:p w14:paraId="4D570146" w14:textId="77777777" w:rsidR="008B2042" w:rsidRDefault="00390642">
      <w:pPr>
        <w:pStyle w:val="ListParagraph"/>
        <w:numPr>
          <w:ilvl w:val="1"/>
          <w:numId w:val="61"/>
        </w:numPr>
        <w:tabs>
          <w:tab w:val="left" w:pos="1019"/>
          <w:tab w:val="left" w:pos="1020"/>
        </w:tabs>
      </w:pPr>
      <w:r>
        <w:t>SUMMARY</w:t>
      </w:r>
    </w:p>
    <w:p w14:paraId="1DD8AC2E" w14:textId="77777777" w:rsidR="008B2042" w:rsidRDefault="008B2042">
      <w:pPr>
        <w:pStyle w:val="BodyText"/>
        <w:spacing w:before="3"/>
        <w:rPr>
          <w:sz w:val="23"/>
        </w:rPr>
      </w:pPr>
    </w:p>
    <w:p w14:paraId="1C521AB5" w14:textId="77777777" w:rsidR="008B2042" w:rsidRDefault="00390642">
      <w:pPr>
        <w:pStyle w:val="ListParagraph"/>
        <w:numPr>
          <w:ilvl w:val="2"/>
          <w:numId w:val="61"/>
        </w:numPr>
        <w:tabs>
          <w:tab w:val="left" w:pos="1559"/>
          <w:tab w:val="left" w:pos="1560"/>
        </w:tabs>
      </w:pPr>
      <w:r>
        <w:t>Section</w:t>
      </w:r>
      <w:r>
        <w:rPr>
          <w:spacing w:val="-1"/>
        </w:rPr>
        <w:t xml:space="preserve"> </w:t>
      </w:r>
      <w:r>
        <w:t>Includes:</w:t>
      </w:r>
    </w:p>
    <w:p w14:paraId="14D75BDC" w14:textId="77777777" w:rsidR="008B2042" w:rsidRDefault="008B2042">
      <w:pPr>
        <w:pStyle w:val="BodyText"/>
        <w:spacing w:before="3"/>
        <w:rPr>
          <w:sz w:val="23"/>
        </w:rPr>
      </w:pPr>
    </w:p>
    <w:p w14:paraId="24EBD30D" w14:textId="77777777" w:rsidR="008B2042" w:rsidRDefault="00390642">
      <w:pPr>
        <w:pStyle w:val="ListParagraph"/>
        <w:numPr>
          <w:ilvl w:val="3"/>
          <w:numId w:val="61"/>
        </w:numPr>
        <w:tabs>
          <w:tab w:val="left" w:pos="1919"/>
          <w:tab w:val="left" w:pos="1920"/>
        </w:tabs>
        <w:spacing w:before="1" w:line="252" w:lineRule="exact"/>
      </w:pPr>
      <w:r>
        <w:t>Acoustical</w:t>
      </w:r>
      <w:r>
        <w:rPr>
          <w:spacing w:val="-2"/>
        </w:rPr>
        <w:t xml:space="preserve"> </w:t>
      </w:r>
      <w:r>
        <w:t>insulation.</w:t>
      </w:r>
    </w:p>
    <w:p w14:paraId="060C622F" w14:textId="77777777" w:rsidR="008B2042" w:rsidRDefault="00390642">
      <w:pPr>
        <w:pStyle w:val="ListParagraph"/>
        <w:numPr>
          <w:ilvl w:val="3"/>
          <w:numId w:val="61"/>
        </w:numPr>
        <w:tabs>
          <w:tab w:val="left" w:pos="1919"/>
          <w:tab w:val="left" w:pos="1920"/>
        </w:tabs>
        <w:spacing w:line="252" w:lineRule="exact"/>
      </w:pPr>
      <w:r>
        <w:t>Gypsum</w:t>
      </w:r>
      <w:r>
        <w:rPr>
          <w:spacing w:val="-4"/>
        </w:rPr>
        <w:t xml:space="preserve"> </w:t>
      </w:r>
      <w:r>
        <w:t>board.</w:t>
      </w:r>
    </w:p>
    <w:p w14:paraId="241F4AFD" w14:textId="77777777" w:rsidR="008B2042" w:rsidRDefault="00390642">
      <w:pPr>
        <w:pStyle w:val="ListParagraph"/>
        <w:numPr>
          <w:ilvl w:val="3"/>
          <w:numId w:val="61"/>
        </w:numPr>
        <w:tabs>
          <w:tab w:val="left" w:pos="1919"/>
          <w:tab w:val="left" w:pos="1920"/>
        </w:tabs>
        <w:spacing w:before="1"/>
      </w:pPr>
      <w:r>
        <w:t>Taping and bedding of gypsum</w:t>
      </w:r>
      <w:r>
        <w:rPr>
          <w:spacing w:val="-8"/>
        </w:rPr>
        <w:t xml:space="preserve"> </w:t>
      </w:r>
      <w:r>
        <w:t>board.</w:t>
      </w:r>
    </w:p>
    <w:p w14:paraId="5F8CA24D" w14:textId="77777777" w:rsidR="008B2042" w:rsidRDefault="008B2042">
      <w:pPr>
        <w:pStyle w:val="BodyText"/>
      </w:pPr>
    </w:p>
    <w:p w14:paraId="313B4E5F" w14:textId="77777777" w:rsidR="008B2042" w:rsidRDefault="00390642">
      <w:pPr>
        <w:pStyle w:val="ListParagraph"/>
        <w:numPr>
          <w:ilvl w:val="2"/>
          <w:numId w:val="61"/>
        </w:numPr>
        <w:tabs>
          <w:tab w:val="left" w:pos="1559"/>
          <w:tab w:val="left" w:pos="1560"/>
        </w:tabs>
        <w:ind w:left="1560"/>
      </w:pPr>
      <w:r>
        <w:t>Related</w:t>
      </w:r>
      <w:r>
        <w:rPr>
          <w:spacing w:val="-1"/>
        </w:rPr>
        <w:t xml:space="preserve"> </w:t>
      </w:r>
      <w:r>
        <w:t>Sections:</w:t>
      </w:r>
    </w:p>
    <w:p w14:paraId="4B3A69A7" w14:textId="77777777" w:rsidR="008B2042" w:rsidRDefault="008B2042">
      <w:pPr>
        <w:pStyle w:val="BodyText"/>
        <w:spacing w:before="4"/>
        <w:rPr>
          <w:sz w:val="23"/>
        </w:rPr>
      </w:pPr>
    </w:p>
    <w:p w14:paraId="1AF40F07" w14:textId="77777777" w:rsidR="008B2042" w:rsidRDefault="00390642">
      <w:pPr>
        <w:pStyle w:val="ListParagraph"/>
        <w:numPr>
          <w:ilvl w:val="0"/>
          <w:numId w:val="60"/>
        </w:numPr>
        <w:tabs>
          <w:tab w:val="left" w:pos="1919"/>
          <w:tab w:val="left" w:pos="1920"/>
        </w:tabs>
        <w:spacing w:line="252" w:lineRule="exact"/>
      </w:pPr>
      <w:r>
        <w:t>Division 01: Administrative, procedural, and temporary work</w:t>
      </w:r>
      <w:r>
        <w:rPr>
          <w:spacing w:val="-8"/>
        </w:rPr>
        <w:t xml:space="preserve"> </w:t>
      </w:r>
      <w:r>
        <w:t>requirements.</w:t>
      </w:r>
    </w:p>
    <w:p w14:paraId="1FF12D7A" w14:textId="77777777" w:rsidR="008B2042" w:rsidRDefault="00390642">
      <w:pPr>
        <w:pStyle w:val="ListParagraph"/>
        <w:numPr>
          <w:ilvl w:val="0"/>
          <w:numId w:val="60"/>
        </w:numPr>
        <w:tabs>
          <w:tab w:val="left" w:pos="1919"/>
          <w:tab w:val="left" w:pos="1920"/>
        </w:tabs>
        <w:spacing w:line="252" w:lineRule="exact"/>
        <w:ind w:hanging="361"/>
      </w:pPr>
      <w:r>
        <w:t>Section 07 9200 -Joint</w:t>
      </w:r>
      <w:r>
        <w:rPr>
          <w:spacing w:val="-4"/>
        </w:rPr>
        <w:t xml:space="preserve"> </w:t>
      </w:r>
      <w:r>
        <w:t>Sealers.</w:t>
      </w:r>
    </w:p>
    <w:p w14:paraId="026A6210" w14:textId="77777777" w:rsidR="008B2042" w:rsidRDefault="00390642">
      <w:pPr>
        <w:pStyle w:val="ListParagraph"/>
        <w:numPr>
          <w:ilvl w:val="0"/>
          <w:numId w:val="60"/>
        </w:numPr>
        <w:tabs>
          <w:tab w:val="left" w:pos="1919"/>
          <w:tab w:val="left" w:pos="1920"/>
        </w:tabs>
        <w:spacing w:line="252" w:lineRule="exact"/>
        <w:ind w:hanging="361"/>
      </w:pPr>
      <w:r>
        <w:t>Section 09 3000 -Tile, for Cementitious Backer</w:t>
      </w:r>
      <w:r>
        <w:rPr>
          <w:spacing w:val="-8"/>
        </w:rPr>
        <w:t xml:space="preserve"> </w:t>
      </w:r>
      <w:r>
        <w:t>Board.</w:t>
      </w:r>
    </w:p>
    <w:p w14:paraId="4640B0E4" w14:textId="77777777" w:rsidR="008B2042" w:rsidRDefault="008B2042">
      <w:pPr>
        <w:pStyle w:val="BodyText"/>
      </w:pPr>
    </w:p>
    <w:p w14:paraId="3ACEF3B2" w14:textId="77777777" w:rsidR="008B2042" w:rsidRDefault="00390642">
      <w:pPr>
        <w:pStyle w:val="ListParagraph"/>
        <w:numPr>
          <w:ilvl w:val="1"/>
          <w:numId w:val="61"/>
        </w:numPr>
        <w:tabs>
          <w:tab w:val="left" w:pos="1019"/>
          <w:tab w:val="left" w:pos="1020"/>
        </w:tabs>
        <w:ind w:hanging="541"/>
      </w:pPr>
      <w:r>
        <w:t>REFERENCES</w:t>
      </w:r>
    </w:p>
    <w:p w14:paraId="3067CE7A" w14:textId="77777777" w:rsidR="008B2042" w:rsidRDefault="008B2042">
      <w:pPr>
        <w:pStyle w:val="BodyText"/>
        <w:spacing w:before="3"/>
        <w:rPr>
          <w:sz w:val="23"/>
        </w:rPr>
      </w:pPr>
    </w:p>
    <w:p w14:paraId="1968FDDB" w14:textId="77777777" w:rsidR="008B2042" w:rsidRDefault="00390642">
      <w:pPr>
        <w:pStyle w:val="ListParagraph"/>
        <w:numPr>
          <w:ilvl w:val="2"/>
          <w:numId w:val="61"/>
        </w:numPr>
        <w:tabs>
          <w:tab w:val="left" w:pos="1559"/>
          <w:tab w:val="left" w:pos="1560"/>
        </w:tabs>
        <w:spacing w:before="1"/>
        <w:ind w:hanging="541"/>
      </w:pPr>
      <w:r>
        <w:t>American National Standards Institute (ANSI)</w:t>
      </w:r>
      <w:r>
        <w:rPr>
          <w:spacing w:val="-3"/>
        </w:rPr>
        <w:t xml:space="preserve"> </w:t>
      </w:r>
      <w:r>
        <w:rPr>
          <w:color w:val="0000FF"/>
        </w:rPr>
        <w:t>(</w:t>
      </w:r>
      <w:r>
        <w:rPr>
          <w:color w:val="0000FF"/>
          <w:u w:val="single" w:color="0000FF"/>
        </w:rPr>
        <w:t>www.ansi.org</w:t>
      </w:r>
      <w:r>
        <w:rPr>
          <w:color w:val="0000FF"/>
        </w:rPr>
        <w:t>)</w:t>
      </w:r>
      <w:r>
        <w:t>:</w:t>
      </w:r>
    </w:p>
    <w:p w14:paraId="6BDF84BC" w14:textId="77777777" w:rsidR="008B2042" w:rsidRDefault="008B2042">
      <w:pPr>
        <w:pStyle w:val="BodyText"/>
        <w:spacing w:before="3"/>
        <w:rPr>
          <w:sz w:val="23"/>
        </w:rPr>
      </w:pPr>
    </w:p>
    <w:p w14:paraId="78F419C1" w14:textId="77777777" w:rsidR="008B2042" w:rsidRDefault="00390642">
      <w:pPr>
        <w:pStyle w:val="ListParagraph"/>
        <w:numPr>
          <w:ilvl w:val="0"/>
          <w:numId w:val="59"/>
        </w:numPr>
        <w:tabs>
          <w:tab w:val="left" w:pos="1919"/>
          <w:tab w:val="left" w:pos="1920"/>
        </w:tabs>
        <w:ind w:hanging="361"/>
      </w:pPr>
      <w:r>
        <w:t>A108.11 - Interior Installation of Cementitious Backer</w:t>
      </w:r>
      <w:r>
        <w:rPr>
          <w:spacing w:val="-7"/>
        </w:rPr>
        <w:t xml:space="preserve"> </w:t>
      </w:r>
      <w:r>
        <w:t>Units.</w:t>
      </w:r>
    </w:p>
    <w:p w14:paraId="478CEBE3" w14:textId="77777777" w:rsidR="008B2042" w:rsidRDefault="00390642">
      <w:pPr>
        <w:pStyle w:val="ListParagraph"/>
        <w:numPr>
          <w:ilvl w:val="0"/>
          <w:numId w:val="59"/>
        </w:numPr>
        <w:tabs>
          <w:tab w:val="left" w:pos="1919"/>
          <w:tab w:val="left" w:pos="1920"/>
        </w:tabs>
        <w:spacing w:before="1"/>
      </w:pPr>
      <w:r>
        <w:t>A118.9 -Test Methods and Specifications for Cementitious Backer</w:t>
      </w:r>
      <w:r>
        <w:rPr>
          <w:spacing w:val="-7"/>
        </w:rPr>
        <w:t xml:space="preserve"> </w:t>
      </w:r>
      <w:r>
        <w:t>Units.</w:t>
      </w:r>
    </w:p>
    <w:p w14:paraId="0442372A" w14:textId="77777777" w:rsidR="008B2042" w:rsidRDefault="008B2042">
      <w:pPr>
        <w:pStyle w:val="BodyText"/>
        <w:spacing w:before="1"/>
      </w:pPr>
    </w:p>
    <w:p w14:paraId="7B4AF59C" w14:textId="77777777" w:rsidR="008B2042" w:rsidRDefault="00390642">
      <w:pPr>
        <w:pStyle w:val="ListParagraph"/>
        <w:numPr>
          <w:ilvl w:val="2"/>
          <w:numId w:val="61"/>
        </w:numPr>
        <w:tabs>
          <w:tab w:val="left" w:pos="1559"/>
          <w:tab w:val="left" w:pos="1561"/>
        </w:tabs>
        <w:ind w:left="1560" w:hanging="541"/>
      </w:pPr>
      <w:r>
        <w:t>ASTM International (ASTM)</w:t>
      </w:r>
      <w:r>
        <w:rPr>
          <w:spacing w:val="-3"/>
        </w:rPr>
        <w:t xml:space="preserve"> </w:t>
      </w:r>
      <w:r>
        <w:rPr>
          <w:color w:val="0000FF"/>
        </w:rPr>
        <w:t>(</w:t>
      </w:r>
      <w:r>
        <w:rPr>
          <w:color w:val="0000FF"/>
          <w:u w:val="single" w:color="0000FF"/>
        </w:rPr>
        <w:t>www.astm.org</w:t>
      </w:r>
      <w:r>
        <w:rPr>
          <w:color w:val="0000FF"/>
        </w:rPr>
        <w:t>)</w:t>
      </w:r>
      <w:r>
        <w:t>:</w:t>
      </w:r>
    </w:p>
    <w:p w14:paraId="05BD5A16" w14:textId="77777777" w:rsidR="008B2042" w:rsidRDefault="008B2042">
      <w:pPr>
        <w:pStyle w:val="BodyText"/>
        <w:spacing w:before="3"/>
        <w:rPr>
          <w:sz w:val="23"/>
        </w:rPr>
      </w:pPr>
    </w:p>
    <w:p w14:paraId="4C35AD92" w14:textId="77777777" w:rsidR="008B2042" w:rsidRDefault="00390642">
      <w:pPr>
        <w:pStyle w:val="ListParagraph"/>
        <w:numPr>
          <w:ilvl w:val="0"/>
          <w:numId w:val="58"/>
        </w:numPr>
        <w:tabs>
          <w:tab w:val="left" w:pos="1919"/>
          <w:tab w:val="left" w:pos="1920"/>
        </w:tabs>
        <w:ind w:right="1596"/>
      </w:pPr>
      <w:r>
        <w:t>C475 -Standard Specification for Joint Compound and Joint Tape for Finishing Gypsum</w:t>
      </w:r>
      <w:r>
        <w:rPr>
          <w:spacing w:val="-4"/>
        </w:rPr>
        <w:t xml:space="preserve"> </w:t>
      </w:r>
      <w:r>
        <w:t>Board.</w:t>
      </w:r>
    </w:p>
    <w:p w14:paraId="4250A0FE" w14:textId="77777777" w:rsidR="008B2042" w:rsidRDefault="00390642">
      <w:pPr>
        <w:pStyle w:val="ListParagraph"/>
        <w:numPr>
          <w:ilvl w:val="0"/>
          <w:numId w:val="58"/>
        </w:numPr>
        <w:tabs>
          <w:tab w:val="left" w:pos="1919"/>
          <w:tab w:val="left" w:pos="1920"/>
        </w:tabs>
        <w:spacing w:before="1" w:line="252" w:lineRule="exact"/>
        <w:ind w:hanging="361"/>
      </w:pPr>
      <w:r>
        <w:t>C514 -Standard Specification for Nails for the Application of Gypsum</w:t>
      </w:r>
      <w:r>
        <w:rPr>
          <w:spacing w:val="-13"/>
        </w:rPr>
        <w:t xml:space="preserve"> </w:t>
      </w:r>
      <w:r>
        <w:t>Wallboard.</w:t>
      </w:r>
    </w:p>
    <w:p w14:paraId="2A3CF9C8" w14:textId="77777777" w:rsidR="008B2042" w:rsidRDefault="00390642">
      <w:pPr>
        <w:pStyle w:val="ListParagraph"/>
        <w:numPr>
          <w:ilvl w:val="0"/>
          <w:numId w:val="58"/>
        </w:numPr>
        <w:tabs>
          <w:tab w:val="left" w:pos="1919"/>
          <w:tab w:val="left" w:pos="1920"/>
        </w:tabs>
        <w:ind w:left="1919" w:right="1604"/>
      </w:pPr>
      <w:r>
        <w:t>C665 -Standard Specification for Mineral Fiber Blanket Thermal Insulation for Wood Frame and Light Construction</w:t>
      </w:r>
      <w:r>
        <w:rPr>
          <w:spacing w:val="-1"/>
        </w:rPr>
        <w:t xml:space="preserve"> </w:t>
      </w:r>
      <w:r>
        <w:t>Buildings.</w:t>
      </w:r>
    </w:p>
    <w:p w14:paraId="00472867" w14:textId="77777777" w:rsidR="008B2042" w:rsidRDefault="00390642">
      <w:pPr>
        <w:pStyle w:val="ListParagraph"/>
        <w:numPr>
          <w:ilvl w:val="0"/>
          <w:numId w:val="58"/>
        </w:numPr>
        <w:tabs>
          <w:tab w:val="left" w:pos="1919"/>
          <w:tab w:val="left" w:pos="1920"/>
        </w:tabs>
        <w:ind w:left="1919" w:right="1129"/>
      </w:pPr>
      <w:r>
        <w:t>C1002 -Standard Specification for Steel Drill Screws for the Application of Gypsum Board.</w:t>
      </w:r>
    </w:p>
    <w:p w14:paraId="44E5BA7B" w14:textId="77777777" w:rsidR="008B2042" w:rsidRDefault="00390642">
      <w:pPr>
        <w:pStyle w:val="ListParagraph"/>
        <w:numPr>
          <w:ilvl w:val="0"/>
          <w:numId w:val="58"/>
        </w:numPr>
        <w:tabs>
          <w:tab w:val="left" w:pos="1919"/>
          <w:tab w:val="left" w:pos="1920"/>
        </w:tabs>
        <w:ind w:left="1919" w:right="1093"/>
      </w:pPr>
      <w:r>
        <w:t>C1047 -Standard Specifications for Accessories for Gypsum Wallboard and Gypsum Veneer</w:t>
      </w:r>
      <w:r>
        <w:rPr>
          <w:spacing w:val="26"/>
        </w:rPr>
        <w:t xml:space="preserve"> </w:t>
      </w:r>
      <w:r>
        <w:t>Base.</w:t>
      </w:r>
    </w:p>
    <w:p w14:paraId="3C2FC9F7" w14:textId="77777777" w:rsidR="008B2042" w:rsidRDefault="00390642">
      <w:pPr>
        <w:pStyle w:val="ListParagraph"/>
        <w:numPr>
          <w:ilvl w:val="0"/>
          <w:numId w:val="58"/>
        </w:numPr>
        <w:tabs>
          <w:tab w:val="left" w:pos="1919"/>
          <w:tab w:val="left" w:pos="1920"/>
        </w:tabs>
        <w:ind w:left="1919" w:right="1541"/>
      </w:pPr>
      <w:r>
        <w:t>C1178 -Standard Specification for Glass Mat Water-Resistant Gypsum</w:t>
      </w:r>
      <w:r>
        <w:rPr>
          <w:spacing w:val="-29"/>
        </w:rPr>
        <w:t xml:space="preserve"> </w:t>
      </w:r>
      <w:r>
        <w:t>Backing Panel.</w:t>
      </w:r>
    </w:p>
    <w:p w14:paraId="1063E352" w14:textId="77777777" w:rsidR="008B2042" w:rsidRDefault="00390642">
      <w:pPr>
        <w:pStyle w:val="ListParagraph"/>
        <w:numPr>
          <w:ilvl w:val="0"/>
          <w:numId w:val="58"/>
        </w:numPr>
        <w:tabs>
          <w:tab w:val="left" w:pos="1919"/>
          <w:tab w:val="left" w:pos="1920"/>
        </w:tabs>
        <w:ind w:left="1919" w:hanging="361"/>
      </w:pPr>
      <w:r>
        <w:t>C1396 -Standard Specification for Gypsum</w:t>
      </w:r>
      <w:r>
        <w:rPr>
          <w:spacing w:val="-4"/>
        </w:rPr>
        <w:t xml:space="preserve"> </w:t>
      </w:r>
      <w:r>
        <w:t>Board.</w:t>
      </w:r>
    </w:p>
    <w:p w14:paraId="63148B6A" w14:textId="77777777" w:rsidR="008B2042" w:rsidRDefault="00390642">
      <w:pPr>
        <w:pStyle w:val="ListParagraph"/>
        <w:numPr>
          <w:ilvl w:val="0"/>
          <w:numId w:val="58"/>
        </w:numPr>
        <w:tabs>
          <w:tab w:val="left" w:pos="1919"/>
          <w:tab w:val="left" w:pos="1920"/>
        </w:tabs>
        <w:ind w:left="1919" w:right="1204"/>
      </w:pPr>
      <w:r>
        <w:t>C1629 -Standard Classification for Abuse-Resistant Nondecorated Interior</w:t>
      </w:r>
      <w:r>
        <w:rPr>
          <w:spacing w:val="-26"/>
        </w:rPr>
        <w:t xml:space="preserve"> </w:t>
      </w:r>
      <w:r>
        <w:t>Gypsum Panel Products and Fiber-Reinforced Cement Panels.</w:t>
      </w:r>
    </w:p>
    <w:p w14:paraId="26355E6A" w14:textId="77777777" w:rsidR="008B2042" w:rsidRDefault="00390642">
      <w:pPr>
        <w:pStyle w:val="ListParagraph"/>
        <w:numPr>
          <w:ilvl w:val="0"/>
          <w:numId w:val="58"/>
        </w:numPr>
        <w:tabs>
          <w:tab w:val="left" w:pos="1919"/>
          <w:tab w:val="left" w:pos="1920"/>
        </w:tabs>
        <w:ind w:left="1919" w:right="1302"/>
      </w:pPr>
      <w:r>
        <w:t>D3273 -Standard Test Method for Resistance to Growth of Mold on the Surface of Interior Coatings in an Environmental Chamber.</w:t>
      </w:r>
    </w:p>
    <w:p w14:paraId="6873DA7A" w14:textId="77777777" w:rsidR="008B2042" w:rsidRDefault="008B2042">
      <w:pPr>
        <w:pStyle w:val="BodyText"/>
        <w:spacing w:before="9"/>
        <w:rPr>
          <w:sz w:val="26"/>
        </w:rPr>
      </w:pPr>
    </w:p>
    <w:p w14:paraId="3F916F95" w14:textId="77777777" w:rsidR="008B2042" w:rsidRDefault="00390642">
      <w:pPr>
        <w:pStyle w:val="BodyText"/>
        <w:tabs>
          <w:tab w:val="left" w:pos="7250"/>
        </w:tabs>
        <w:spacing w:before="91"/>
        <w:ind w:left="480"/>
      </w:pPr>
      <w:r>
        <w:t>Peter L Morse</w:t>
      </w:r>
      <w:r>
        <w:rPr>
          <w:spacing w:val="-3"/>
        </w:rPr>
        <w:t xml:space="preserve"> </w:t>
      </w:r>
      <w:r>
        <w:t>&amp;</w:t>
      </w:r>
      <w:r>
        <w:rPr>
          <w:spacing w:val="-2"/>
        </w:rPr>
        <w:t xml:space="preserve"> </w:t>
      </w:r>
      <w:r>
        <w:t>Associates</w:t>
      </w:r>
      <w:r>
        <w:tab/>
        <w:t>Rochester Housing</w:t>
      </w:r>
      <w:r>
        <w:rPr>
          <w:spacing w:val="-5"/>
        </w:rPr>
        <w:t xml:space="preserve"> </w:t>
      </w:r>
      <w:r>
        <w:t>Authority</w:t>
      </w:r>
    </w:p>
    <w:p w14:paraId="49728B3C" w14:textId="6330E756" w:rsidR="008B2042" w:rsidRDefault="00390642">
      <w:pPr>
        <w:pStyle w:val="BodyText"/>
        <w:tabs>
          <w:tab w:val="left" w:pos="4773"/>
          <w:tab w:val="left" w:pos="7279"/>
        </w:tabs>
        <w:spacing w:before="2"/>
        <w:ind w:left="480"/>
      </w:pPr>
      <w:r>
        <w:t>August 12, 2023</w:t>
      </w:r>
      <w:r>
        <w:tab/>
        <w:t>1</w:t>
      </w:r>
      <w:r>
        <w:tab/>
      </w:r>
      <w:r w:rsidR="00FD7901">
        <w:t xml:space="preserve">16, </w:t>
      </w:r>
      <w:r>
        <w:t>36 &amp; 60 Bronson</w:t>
      </w:r>
      <w:r>
        <w:rPr>
          <w:spacing w:val="-2"/>
        </w:rPr>
        <w:t xml:space="preserve"> </w:t>
      </w:r>
      <w:r>
        <w:t>Ct.</w:t>
      </w:r>
    </w:p>
    <w:p w14:paraId="4A544A0C" w14:textId="77777777" w:rsidR="008B2042" w:rsidRDefault="008B2042">
      <w:pPr>
        <w:sectPr w:rsidR="008B2042">
          <w:headerReference w:type="default" r:id="rId142"/>
          <w:footerReference w:type="default" r:id="rId143"/>
          <w:pgSz w:w="12240" w:h="15840"/>
          <w:pgMar w:top="2180" w:right="780" w:bottom="280" w:left="960" w:header="1447" w:footer="0" w:gutter="0"/>
          <w:cols w:space="720"/>
        </w:sectPr>
      </w:pPr>
    </w:p>
    <w:p w14:paraId="1EA9929E" w14:textId="77777777" w:rsidR="008B2042" w:rsidRDefault="008B2042">
      <w:pPr>
        <w:pStyle w:val="BodyText"/>
        <w:rPr>
          <w:sz w:val="20"/>
        </w:rPr>
      </w:pPr>
    </w:p>
    <w:p w14:paraId="6A6A6C38" w14:textId="77777777" w:rsidR="008B2042" w:rsidRDefault="008B2042">
      <w:pPr>
        <w:pStyle w:val="BodyText"/>
        <w:rPr>
          <w:sz w:val="20"/>
        </w:rPr>
      </w:pPr>
    </w:p>
    <w:p w14:paraId="0FC6A2B9" w14:textId="77777777" w:rsidR="008B2042" w:rsidRDefault="008B2042">
      <w:pPr>
        <w:pStyle w:val="BodyText"/>
        <w:spacing w:before="4"/>
        <w:rPr>
          <w:sz w:val="19"/>
        </w:rPr>
      </w:pPr>
    </w:p>
    <w:p w14:paraId="525D48C8" w14:textId="77777777" w:rsidR="008B2042" w:rsidRDefault="00390642">
      <w:pPr>
        <w:pStyle w:val="ListParagraph"/>
        <w:numPr>
          <w:ilvl w:val="2"/>
          <w:numId w:val="61"/>
        </w:numPr>
        <w:tabs>
          <w:tab w:val="left" w:pos="1561"/>
        </w:tabs>
        <w:spacing w:before="91"/>
        <w:ind w:left="1560" w:hanging="393"/>
      </w:pPr>
      <w:r>
        <w:t>Gypsum Association (GA)</w:t>
      </w:r>
      <w:r>
        <w:rPr>
          <w:spacing w:val="-7"/>
        </w:rPr>
        <w:t xml:space="preserve"> </w:t>
      </w:r>
      <w:r>
        <w:t>(www.gypsum.org):</w:t>
      </w:r>
    </w:p>
    <w:p w14:paraId="5FBDF5A0" w14:textId="77777777" w:rsidR="008B2042" w:rsidRDefault="008B2042">
      <w:pPr>
        <w:pStyle w:val="BodyText"/>
        <w:rPr>
          <w:sz w:val="24"/>
        </w:rPr>
      </w:pPr>
    </w:p>
    <w:p w14:paraId="1584D438" w14:textId="77777777" w:rsidR="008B2042" w:rsidRDefault="008B2042">
      <w:pPr>
        <w:pStyle w:val="BodyText"/>
        <w:spacing w:before="6"/>
        <w:rPr>
          <w:sz w:val="33"/>
        </w:rPr>
      </w:pPr>
    </w:p>
    <w:p w14:paraId="23CE1AB3" w14:textId="77777777" w:rsidR="008B2042" w:rsidRDefault="00390642">
      <w:pPr>
        <w:pStyle w:val="ListParagraph"/>
        <w:numPr>
          <w:ilvl w:val="0"/>
          <w:numId w:val="57"/>
        </w:numPr>
        <w:tabs>
          <w:tab w:val="left" w:pos="1919"/>
          <w:tab w:val="left" w:pos="1921"/>
        </w:tabs>
        <w:spacing w:line="252" w:lineRule="exact"/>
        <w:ind w:hanging="361"/>
      </w:pPr>
      <w:r>
        <w:t>GA-214 -Levels of Gypsum Board</w:t>
      </w:r>
      <w:r>
        <w:rPr>
          <w:spacing w:val="-2"/>
        </w:rPr>
        <w:t xml:space="preserve"> </w:t>
      </w:r>
      <w:r>
        <w:t>Finish.</w:t>
      </w:r>
    </w:p>
    <w:p w14:paraId="34E2FAE7" w14:textId="77777777" w:rsidR="008B2042" w:rsidRDefault="00390642">
      <w:pPr>
        <w:pStyle w:val="ListParagraph"/>
        <w:numPr>
          <w:ilvl w:val="0"/>
          <w:numId w:val="57"/>
        </w:numPr>
        <w:tabs>
          <w:tab w:val="left" w:pos="1919"/>
          <w:tab w:val="left" w:pos="1921"/>
        </w:tabs>
        <w:ind w:right="1081"/>
      </w:pPr>
      <w:r>
        <w:t>GA-216 -Recommended Specifications for the Application and Finishing of Gypsum Board.</w:t>
      </w:r>
    </w:p>
    <w:p w14:paraId="02C03A67" w14:textId="77777777" w:rsidR="008B2042" w:rsidRDefault="00390642">
      <w:pPr>
        <w:pStyle w:val="ListParagraph"/>
        <w:numPr>
          <w:ilvl w:val="0"/>
          <w:numId w:val="57"/>
        </w:numPr>
        <w:tabs>
          <w:tab w:val="left" w:pos="1919"/>
          <w:tab w:val="left" w:pos="1921"/>
        </w:tabs>
        <w:ind w:hanging="361"/>
      </w:pPr>
      <w:r>
        <w:t>GA-600 -Fire Resistance Design</w:t>
      </w:r>
      <w:r>
        <w:rPr>
          <w:spacing w:val="-1"/>
        </w:rPr>
        <w:t xml:space="preserve"> </w:t>
      </w:r>
      <w:r>
        <w:t>Manual.</w:t>
      </w:r>
    </w:p>
    <w:p w14:paraId="238D23AA" w14:textId="77777777" w:rsidR="008B2042" w:rsidRDefault="008B2042">
      <w:pPr>
        <w:pStyle w:val="BodyText"/>
      </w:pPr>
    </w:p>
    <w:p w14:paraId="789DE49B" w14:textId="77777777" w:rsidR="008B2042" w:rsidRDefault="00390642">
      <w:pPr>
        <w:pStyle w:val="ListParagraph"/>
        <w:numPr>
          <w:ilvl w:val="2"/>
          <w:numId w:val="61"/>
        </w:numPr>
        <w:tabs>
          <w:tab w:val="left" w:pos="1300"/>
          <w:tab w:val="left" w:pos="1301"/>
        </w:tabs>
        <w:spacing w:before="1"/>
        <w:ind w:left="1300" w:hanging="490"/>
      </w:pPr>
      <w:r>
        <w:t>Underwriters Laboratories, Inc. (UL) (</w:t>
      </w:r>
      <w:r>
        <w:rPr>
          <w:u w:val="single"/>
        </w:rPr>
        <w:t>www.ul.com</w:t>
      </w:r>
      <w:r>
        <w:t>) - Fire Resistance</w:t>
      </w:r>
      <w:r>
        <w:rPr>
          <w:spacing w:val="-11"/>
        </w:rPr>
        <w:t xml:space="preserve"> </w:t>
      </w:r>
      <w:r>
        <w:t>Directory.</w:t>
      </w:r>
    </w:p>
    <w:p w14:paraId="5C5819D3" w14:textId="77777777" w:rsidR="008B2042" w:rsidRDefault="008B2042">
      <w:pPr>
        <w:pStyle w:val="BodyText"/>
        <w:rPr>
          <w:sz w:val="24"/>
        </w:rPr>
      </w:pPr>
    </w:p>
    <w:p w14:paraId="3AE395E2" w14:textId="77777777" w:rsidR="008B2042" w:rsidRDefault="008B2042">
      <w:pPr>
        <w:pStyle w:val="BodyText"/>
        <w:spacing w:before="3"/>
        <w:rPr>
          <w:sz w:val="23"/>
        </w:rPr>
      </w:pPr>
    </w:p>
    <w:p w14:paraId="47F9DDF6" w14:textId="77777777" w:rsidR="008B2042" w:rsidRDefault="00390642">
      <w:pPr>
        <w:pStyle w:val="ListParagraph"/>
        <w:numPr>
          <w:ilvl w:val="1"/>
          <w:numId w:val="61"/>
        </w:numPr>
        <w:tabs>
          <w:tab w:val="left" w:pos="1019"/>
          <w:tab w:val="left" w:pos="1020"/>
        </w:tabs>
        <w:ind w:hanging="541"/>
      </w:pPr>
      <w:r>
        <w:t>SUBMITTALS</w:t>
      </w:r>
    </w:p>
    <w:p w14:paraId="57C4FE8F" w14:textId="77777777" w:rsidR="008B2042" w:rsidRDefault="008B2042">
      <w:pPr>
        <w:pStyle w:val="BodyText"/>
        <w:spacing w:before="6"/>
        <w:rPr>
          <w:sz w:val="24"/>
        </w:rPr>
      </w:pPr>
    </w:p>
    <w:p w14:paraId="3B6685C6" w14:textId="77777777" w:rsidR="008B2042" w:rsidRDefault="00390642">
      <w:pPr>
        <w:pStyle w:val="ListParagraph"/>
        <w:numPr>
          <w:ilvl w:val="2"/>
          <w:numId w:val="61"/>
        </w:numPr>
        <w:tabs>
          <w:tab w:val="left" w:pos="1559"/>
          <w:tab w:val="left" w:pos="1560"/>
        </w:tabs>
      </w:pPr>
      <w:r>
        <w:t>Submittals for Review:</w:t>
      </w:r>
    </w:p>
    <w:p w14:paraId="6726BDE4" w14:textId="77777777" w:rsidR="008B2042" w:rsidRDefault="008B2042">
      <w:pPr>
        <w:pStyle w:val="BodyText"/>
        <w:spacing w:before="9"/>
        <w:rPr>
          <w:sz w:val="24"/>
        </w:rPr>
      </w:pPr>
    </w:p>
    <w:p w14:paraId="544FC02C" w14:textId="77777777" w:rsidR="008B2042" w:rsidRDefault="00390642">
      <w:pPr>
        <w:pStyle w:val="BodyText"/>
        <w:tabs>
          <w:tab w:val="left" w:pos="2099"/>
        </w:tabs>
        <w:spacing w:line="252" w:lineRule="auto"/>
        <w:ind w:left="2099" w:right="2021" w:hanging="540"/>
      </w:pPr>
      <w:r>
        <w:t>1.</w:t>
      </w:r>
      <w:r>
        <w:tab/>
        <w:t>Product Data: Illustrate panel product types, thicknesses, and locations; acoustical insulation; and</w:t>
      </w:r>
      <w:r>
        <w:rPr>
          <w:spacing w:val="-3"/>
        </w:rPr>
        <w:t xml:space="preserve"> </w:t>
      </w:r>
      <w:r>
        <w:t>accessories.</w:t>
      </w:r>
    </w:p>
    <w:p w14:paraId="128C4ADA" w14:textId="77777777" w:rsidR="008B2042" w:rsidRDefault="008B2042">
      <w:pPr>
        <w:pStyle w:val="BodyText"/>
        <w:spacing w:before="8"/>
        <w:rPr>
          <w:sz w:val="23"/>
        </w:rPr>
      </w:pPr>
    </w:p>
    <w:p w14:paraId="2B205222" w14:textId="77777777" w:rsidR="008B2042" w:rsidRDefault="00390642">
      <w:pPr>
        <w:pStyle w:val="ListParagraph"/>
        <w:numPr>
          <w:ilvl w:val="1"/>
          <w:numId w:val="61"/>
        </w:numPr>
        <w:tabs>
          <w:tab w:val="left" w:pos="1019"/>
          <w:tab w:val="left" w:pos="1020"/>
        </w:tabs>
        <w:ind w:hanging="541"/>
      </w:pPr>
      <w:r>
        <w:t>QUALITY</w:t>
      </w:r>
      <w:r>
        <w:rPr>
          <w:spacing w:val="-2"/>
        </w:rPr>
        <w:t xml:space="preserve"> </w:t>
      </w:r>
      <w:r>
        <w:t>ASSURANCE</w:t>
      </w:r>
    </w:p>
    <w:p w14:paraId="11FB9A07" w14:textId="77777777" w:rsidR="008B2042" w:rsidRDefault="008B2042">
      <w:pPr>
        <w:pStyle w:val="BodyText"/>
        <w:spacing w:before="6"/>
        <w:rPr>
          <w:sz w:val="24"/>
        </w:rPr>
      </w:pPr>
    </w:p>
    <w:p w14:paraId="7C50B071" w14:textId="77777777" w:rsidR="008B2042" w:rsidRDefault="00390642">
      <w:pPr>
        <w:pStyle w:val="ListParagraph"/>
        <w:numPr>
          <w:ilvl w:val="2"/>
          <w:numId w:val="61"/>
        </w:numPr>
        <w:tabs>
          <w:tab w:val="left" w:pos="1559"/>
          <w:tab w:val="left" w:pos="1560"/>
        </w:tabs>
        <w:ind w:hanging="541"/>
      </w:pPr>
      <w:r>
        <w:t>Fire Resistance</w:t>
      </w:r>
      <w:r>
        <w:rPr>
          <w:spacing w:val="-1"/>
        </w:rPr>
        <w:t xml:space="preserve"> </w:t>
      </w:r>
      <w:r>
        <w:t>Ratings:</w:t>
      </w:r>
    </w:p>
    <w:p w14:paraId="3E8DDE34" w14:textId="77777777" w:rsidR="008B2042" w:rsidRDefault="008B2042">
      <w:pPr>
        <w:pStyle w:val="BodyText"/>
        <w:spacing w:before="4"/>
        <w:rPr>
          <w:sz w:val="23"/>
        </w:rPr>
      </w:pPr>
    </w:p>
    <w:p w14:paraId="6392542B" w14:textId="77777777" w:rsidR="008B2042" w:rsidRDefault="00390642">
      <w:pPr>
        <w:pStyle w:val="ListParagraph"/>
        <w:numPr>
          <w:ilvl w:val="0"/>
          <w:numId w:val="56"/>
        </w:numPr>
        <w:tabs>
          <w:tab w:val="left" w:pos="1919"/>
          <w:tab w:val="left" w:pos="1920"/>
        </w:tabs>
        <w:ind w:right="1493"/>
      </w:pPr>
      <w:r>
        <w:t>Construct assemblies to achieve fire resistance ratings indicated on Drawings, in accordance with referenced UL design</w:t>
      </w:r>
      <w:r>
        <w:rPr>
          <w:spacing w:val="-3"/>
        </w:rPr>
        <w:t xml:space="preserve"> </w:t>
      </w:r>
      <w:r>
        <w:t>number.</w:t>
      </w:r>
    </w:p>
    <w:p w14:paraId="7FB3E94F" w14:textId="77777777" w:rsidR="008B2042" w:rsidRDefault="00390642">
      <w:pPr>
        <w:pStyle w:val="ListParagraph"/>
        <w:numPr>
          <w:ilvl w:val="0"/>
          <w:numId w:val="56"/>
        </w:numPr>
        <w:tabs>
          <w:tab w:val="left" w:pos="1919"/>
          <w:tab w:val="left" w:pos="1920"/>
        </w:tabs>
        <w:ind w:right="1363"/>
      </w:pPr>
      <w:r>
        <w:t>If requirements of assembly numbers referenced conflict with Contract Document requirements, conform to assembly</w:t>
      </w:r>
      <w:r>
        <w:rPr>
          <w:spacing w:val="-7"/>
        </w:rPr>
        <w:t xml:space="preserve"> </w:t>
      </w:r>
      <w:r>
        <w:t>requirements.</w:t>
      </w:r>
    </w:p>
    <w:p w14:paraId="340A66EC" w14:textId="77777777" w:rsidR="008B2042" w:rsidRDefault="008B2042">
      <w:pPr>
        <w:pStyle w:val="BodyText"/>
        <w:spacing w:before="2"/>
        <w:rPr>
          <w:sz w:val="23"/>
        </w:rPr>
      </w:pPr>
    </w:p>
    <w:p w14:paraId="0E1B42E1" w14:textId="77777777" w:rsidR="008B2042" w:rsidRDefault="00390642">
      <w:pPr>
        <w:pStyle w:val="ListParagraph"/>
        <w:numPr>
          <w:ilvl w:val="1"/>
          <w:numId w:val="61"/>
        </w:numPr>
        <w:tabs>
          <w:tab w:val="left" w:pos="1019"/>
          <w:tab w:val="left" w:pos="1020"/>
        </w:tabs>
        <w:spacing w:before="1"/>
        <w:ind w:hanging="541"/>
      </w:pPr>
      <w:r>
        <w:t>PROJECT</w:t>
      </w:r>
      <w:r>
        <w:rPr>
          <w:spacing w:val="1"/>
        </w:rPr>
        <w:t xml:space="preserve"> </w:t>
      </w:r>
      <w:r>
        <w:t>CONDITIONS</w:t>
      </w:r>
    </w:p>
    <w:p w14:paraId="46E16EBB" w14:textId="77777777" w:rsidR="008B2042" w:rsidRDefault="008B2042">
      <w:pPr>
        <w:pStyle w:val="BodyText"/>
        <w:spacing w:before="8"/>
        <w:rPr>
          <w:sz w:val="24"/>
        </w:rPr>
      </w:pPr>
    </w:p>
    <w:p w14:paraId="5161D03A" w14:textId="77777777" w:rsidR="008B2042" w:rsidRDefault="00390642">
      <w:pPr>
        <w:pStyle w:val="ListParagraph"/>
        <w:numPr>
          <w:ilvl w:val="2"/>
          <w:numId w:val="61"/>
        </w:numPr>
        <w:tabs>
          <w:tab w:val="left" w:pos="1559"/>
          <w:tab w:val="left" w:pos="1560"/>
        </w:tabs>
        <w:ind w:hanging="541"/>
      </w:pPr>
      <w:r>
        <w:t>Do not install gypsum board until building is substantially</w:t>
      </w:r>
      <w:r>
        <w:rPr>
          <w:spacing w:val="-10"/>
        </w:rPr>
        <w:t xml:space="preserve"> </w:t>
      </w:r>
      <w:r>
        <w:t>weathertight.</w:t>
      </w:r>
    </w:p>
    <w:p w14:paraId="307E282C" w14:textId="77777777" w:rsidR="008B2042" w:rsidRDefault="008B2042">
      <w:pPr>
        <w:pStyle w:val="BodyText"/>
        <w:spacing w:before="6"/>
        <w:rPr>
          <w:sz w:val="24"/>
        </w:rPr>
      </w:pPr>
    </w:p>
    <w:p w14:paraId="72D7F76C" w14:textId="77777777" w:rsidR="008B2042" w:rsidRDefault="00390642">
      <w:pPr>
        <w:pStyle w:val="ListParagraph"/>
        <w:numPr>
          <w:ilvl w:val="2"/>
          <w:numId w:val="61"/>
        </w:numPr>
        <w:tabs>
          <w:tab w:val="left" w:pos="1559"/>
          <w:tab w:val="left" w:pos="1560"/>
        </w:tabs>
        <w:spacing w:line="254" w:lineRule="auto"/>
        <w:ind w:right="1015"/>
      </w:pPr>
      <w:r>
        <w:t>Maintain temperature in spaces in which work is being performed above 50 degrees F during and after</w:t>
      </w:r>
      <w:r>
        <w:rPr>
          <w:spacing w:val="-4"/>
        </w:rPr>
        <w:t xml:space="preserve"> </w:t>
      </w:r>
      <w:r>
        <w:t>installation.</w:t>
      </w:r>
    </w:p>
    <w:p w14:paraId="623BE976" w14:textId="77777777" w:rsidR="008B2042" w:rsidRDefault="008B2042">
      <w:pPr>
        <w:pStyle w:val="BodyText"/>
        <w:rPr>
          <w:sz w:val="24"/>
        </w:rPr>
      </w:pPr>
    </w:p>
    <w:p w14:paraId="2F783E31" w14:textId="77777777" w:rsidR="008B2042" w:rsidRDefault="008B2042">
      <w:pPr>
        <w:pStyle w:val="BodyText"/>
        <w:spacing w:before="3"/>
      </w:pPr>
    </w:p>
    <w:p w14:paraId="32F6ADFA" w14:textId="77777777" w:rsidR="008B2042" w:rsidRDefault="00390642">
      <w:pPr>
        <w:pStyle w:val="BodyText"/>
        <w:ind w:left="479"/>
      </w:pPr>
      <w:r>
        <w:t>PART 2 PRODUCTS</w:t>
      </w:r>
    </w:p>
    <w:p w14:paraId="3C7D10EF" w14:textId="77777777" w:rsidR="008B2042" w:rsidRDefault="008B2042">
      <w:pPr>
        <w:pStyle w:val="BodyText"/>
        <w:spacing w:before="9"/>
        <w:rPr>
          <w:sz w:val="24"/>
        </w:rPr>
      </w:pPr>
    </w:p>
    <w:p w14:paraId="24FF74BF" w14:textId="77777777" w:rsidR="008B2042" w:rsidRDefault="00390642">
      <w:pPr>
        <w:pStyle w:val="ListParagraph"/>
        <w:numPr>
          <w:ilvl w:val="1"/>
          <w:numId w:val="55"/>
        </w:numPr>
        <w:tabs>
          <w:tab w:val="left" w:pos="1019"/>
          <w:tab w:val="left" w:pos="1020"/>
        </w:tabs>
        <w:ind w:hanging="541"/>
      </w:pPr>
      <w:r>
        <w:t>MANUFACTURERS</w:t>
      </w:r>
    </w:p>
    <w:p w14:paraId="772E87A5" w14:textId="77777777" w:rsidR="008B2042" w:rsidRDefault="008B2042">
      <w:pPr>
        <w:pStyle w:val="BodyText"/>
        <w:spacing w:before="6"/>
        <w:rPr>
          <w:sz w:val="24"/>
        </w:rPr>
      </w:pPr>
    </w:p>
    <w:p w14:paraId="4F16B0FD" w14:textId="77777777" w:rsidR="008B2042" w:rsidRDefault="00390642">
      <w:pPr>
        <w:pStyle w:val="ListParagraph"/>
        <w:numPr>
          <w:ilvl w:val="2"/>
          <w:numId w:val="55"/>
        </w:numPr>
        <w:tabs>
          <w:tab w:val="left" w:pos="1559"/>
          <w:tab w:val="left" w:pos="1560"/>
        </w:tabs>
        <w:ind w:hanging="541"/>
      </w:pPr>
      <w:r>
        <w:t>Acceptable Manufacturers -Gypsum</w:t>
      </w:r>
      <w:r>
        <w:rPr>
          <w:spacing w:val="-5"/>
        </w:rPr>
        <w:t xml:space="preserve"> </w:t>
      </w:r>
      <w:r>
        <w:t>Panels:</w:t>
      </w:r>
    </w:p>
    <w:p w14:paraId="3490B10E" w14:textId="77777777" w:rsidR="008B2042" w:rsidRDefault="008B2042">
      <w:pPr>
        <w:sectPr w:rsidR="008B2042">
          <w:headerReference w:type="default" r:id="rId144"/>
          <w:footerReference w:type="default" r:id="rId145"/>
          <w:pgSz w:w="12240" w:h="15840"/>
          <w:pgMar w:top="2180" w:right="780" w:bottom="1720" w:left="960" w:header="1447" w:footer="1521" w:gutter="0"/>
          <w:pgNumType w:start="2"/>
          <w:cols w:space="720"/>
        </w:sectPr>
      </w:pPr>
    </w:p>
    <w:p w14:paraId="2DE52314" w14:textId="77777777" w:rsidR="008B2042" w:rsidRDefault="008B2042">
      <w:pPr>
        <w:pStyle w:val="BodyText"/>
        <w:rPr>
          <w:sz w:val="20"/>
        </w:rPr>
      </w:pPr>
    </w:p>
    <w:p w14:paraId="4A7F8A8F" w14:textId="77777777" w:rsidR="008B2042" w:rsidRDefault="008B2042">
      <w:pPr>
        <w:pStyle w:val="BodyText"/>
        <w:rPr>
          <w:sz w:val="20"/>
        </w:rPr>
      </w:pPr>
    </w:p>
    <w:p w14:paraId="19F3770E" w14:textId="77777777" w:rsidR="008B2042" w:rsidRDefault="008B2042">
      <w:pPr>
        <w:pStyle w:val="BodyText"/>
        <w:spacing w:before="11"/>
        <w:rPr>
          <w:sz w:val="19"/>
        </w:rPr>
      </w:pPr>
    </w:p>
    <w:p w14:paraId="2C2B052A" w14:textId="77777777" w:rsidR="008B2042" w:rsidRDefault="00390642">
      <w:pPr>
        <w:pStyle w:val="ListParagraph"/>
        <w:numPr>
          <w:ilvl w:val="3"/>
          <w:numId w:val="55"/>
        </w:numPr>
        <w:tabs>
          <w:tab w:val="left" w:pos="1919"/>
          <w:tab w:val="left" w:pos="1921"/>
        </w:tabs>
        <w:spacing w:before="92" w:line="252" w:lineRule="exact"/>
        <w:ind w:hanging="361"/>
      </w:pPr>
      <w:r>
        <w:t>CertainTeed Gypsum, Inc.</w:t>
      </w:r>
      <w:r>
        <w:rPr>
          <w:spacing w:val="1"/>
        </w:rPr>
        <w:t xml:space="preserve"> </w:t>
      </w:r>
      <w:r>
        <w:t>(www.certainteed.com)</w:t>
      </w:r>
    </w:p>
    <w:p w14:paraId="0971F520" w14:textId="77777777" w:rsidR="008B2042" w:rsidRDefault="00390642">
      <w:pPr>
        <w:pStyle w:val="ListParagraph"/>
        <w:numPr>
          <w:ilvl w:val="3"/>
          <w:numId w:val="55"/>
        </w:numPr>
        <w:tabs>
          <w:tab w:val="left" w:pos="1919"/>
          <w:tab w:val="left" w:pos="1921"/>
        </w:tabs>
        <w:spacing w:line="252" w:lineRule="exact"/>
        <w:ind w:hanging="361"/>
      </w:pPr>
      <w:r>
        <w:t>GP Gypsum Corporation.</w:t>
      </w:r>
      <w:r>
        <w:rPr>
          <w:spacing w:val="-8"/>
        </w:rPr>
        <w:t xml:space="preserve"> </w:t>
      </w:r>
      <w:r>
        <w:t>(www.gp.com)</w:t>
      </w:r>
    </w:p>
    <w:p w14:paraId="73D5906F" w14:textId="77777777" w:rsidR="008B2042" w:rsidRDefault="00390642">
      <w:pPr>
        <w:pStyle w:val="ListParagraph"/>
        <w:numPr>
          <w:ilvl w:val="3"/>
          <w:numId w:val="55"/>
        </w:numPr>
        <w:tabs>
          <w:tab w:val="left" w:pos="1919"/>
          <w:tab w:val="left" w:pos="1920"/>
        </w:tabs>
        <w:spacing w:before="1" w:line="252" w:lineRule="exact"/>
        <w:ind w:left="1919"/>
      </w:pPr>
      <w:r>
        <w:t>National Gypsum Co.</w:t>
      </w:r>
      <w:r>
        <w:rPr>
          <w:spacing w:val="-4"/>
        </w:rPr>
        <w:t xml:space="preserve"> </w:t>
      </w:r>
      <w:r>
        <w:t>(www.nationalgypsum.com)</w:t>
      </w:r>
    </w:p>
    <w:p w14:paraId="6312DAEC" w14:textId="77777777" w:rsidR="008B2042" w:rsidRDefault="00390642">
      <w:pPr>
        <w:pStyle w:val="ListParagraph"/>
        <w:numPr>
          <w:ilvl w:val="3"/>
          <w:numId w:val="55"/>
        </w:numPr>
        <w:tabs>
          <w:tab w:val="left" w:pos="1919"/>
          <w:tab w:val="left" w:pos="1921"/>
        </w:tabs>
        <w:spacing w:line="252" w:lineRule="exact"/>
        <w:ind w:hanging="361"/>
      </w:pPr>
      <w:r>
        <w:t>Temple-Inland.</w:t>
      </w:r>
      <w:r>
        <w:rPr>
          <w:spacing w:val="-1"/>
        </w:rPr>
        <w:t xml:space="preserve"> </w:t>
      </w:r>
      <w:r>
        <w:t>(www.templeinland.com)</w:t>
      </w:r>
    </w:p>
    <w:p w14:paraId="65657F73" w14:textId="77777777" w:rsidR="008B2042" w:rsidRDefault="00390642">
      <w:pPr>
        <w:pStyle w:val="ListParagraph"/>
        <w:numPr>
          <w:ilvl w:val="3"/>
          <w:numId w:val="55"/>
        </w:numPr>
        <w:tabs>
          <w:tab w:val="left" w:pos="1919"/>
          <w:tab w:val="left" w:pos="1921"/>
        </w:tabs>
        <w:spacing w:line="252" w:lineRule="exact"/>
        <w:ind w:hanging="361"/>
      </w:pPr>
      <w:r>
        <w:t>USG Corporation.</w:t>
      </w:r>
      <w:r>
        <w:rPr>
          <w:spacing w:val="-2"/>
        </w:rPr>
        <w:t xml:space="preserve"> </w:t>
      </w:r>
      <w:r>
        <w:t>(www.usg.com)</w:t>
      </w:r>
    </w:p>
    <w:p w14:paraId="01D75851" w14:textId="77777777" w:rsidR="008B2042" w:rsidRDefault="00390642">
      <w:pPr>
        <w:pStyle w:val="ListParagraph"/>
        <w:numPr>
          <w:ilvl w:val="3"/>
          <w:numId w:val="55"/>
        </w:numPr>
        <w:tabs>
          <w:tab w:val="left" w:pos="1919"/>
          <w:tab w:val="left" w:pos="1921"/>
        </w:tabs>
        <w:spacing w:before="1"/>
        <w:ind w:hanging="361"/>
      </w:pPr>
      <w:r>
        <w:t>Or approved equal. American Brands only.</w:t>
      </w:r>
    </w:p>
    <w:p w14:paraId="3D63C05E" w14:textId="77777777" w:rsidR="008B2042" w:rsidRDefault="008B2042">
      <w:pPr>
        <w:pStyle w:val="BodyText"/>
        <w:spacing w:before="4"/>
        <w:rPr>
          <w:sz w:val="23"/>
        </w:rPr>
      </w:pPr>
    </w:p>
    <w:p w14:paraId="36D79EAF" w14:textId="77777777" w:rsidR="008B2042" w:rsidRDefault="00390642">
      <w:pPr>
        <w:pStyle w:val="ListParagraph"/>
        <w:numPr>
          <w:ilvl w:val="1"/>
          <w:numId w:val="55"/>
        </w:numPr>
        <w:tabs>
          <w:tab w:val="left" w:pos="1019"/>
          <w:tab w:val="left" w:pos="1020"/>
        </w:tabs>
      </w:pPr>
      <w:r>
        <w:t>MATERIALS - GYPSUM</w:t>
      </w:r>
      <w:r>
        <w:rPr>
          <w:spacing w:val="-2"/>
        </w:rPr>
        <w:t xml:space="preserve"> </w:t>
      </w:r>
      <w:r>
        <w:t>PANELS</w:t>
      </w:r>
    </w:p>
    <w:p w14:paraId="08EF6377" w14:textId="77777777" w:rsidR="008B2042" w:rsidRDefault="008B2042">
      <w:pPr>
        <w:pStyle w:val="BodyText"/>
        <w:spacing w:before="6"/>
        <w:rPr>
          <w:sz w:val="24"/>
        </w:rPr>
      </w:pPr>
    </w:p>
    <w:p w14:paraId="62C76F12" w14:textId="77777777" w:rsidR="008B2042" w:rsidRDefault="00390642">
      <w:pPr>
        <w:pStyle w:val="ListParagraph"/>
        <w:numPr>
          <w:ilvl w:val="2"/>
          <w:numId w:val="55"/>
        </w:numPr>
        <w:tabs>
          <w:tab w:val="left" w:pos="1559"/>
          <w:tab w:val="left" w:pos="1560"/>
        </w:tabs>
        <w:spacing w:line="254" w:lineRule="auto"/>
        <w:ind w:left="1560" w:right="1687"/>
      </w:pPr>
      <w:r>
        <w:t>Regular Gypsum Board: ASTM C1396; 48 inches wide x thickness indicated, maximum practical length, tapered</w:t>
      </w:r>
      <w:r>
        <w:rPr>
          <w:spacing w:val="-9"/>
        </w:rPr>
        <w:t xml:space="preserve"> </w:t>
      </w:r>
      <w:r>
        <w:t>edge.</w:t>
      </w:r>
    </w:p>
    <w:p w14:paraId="17FCF124" w14:textId="77777777" w:rsidR="008B2042" w:rsidRDefault="008B2042">
      <w:pPr>
        <w:pStyle w:val="BodyText"/>
        <w:spacing w:before="4"/>
        <w:rPr>
          <w:sz w:val="34"/>
        </w:rPr>
      </w:pPr>
    </w:p>
    <w:p w14:paraId="5DBB9F42" w14:textId="77777777" w:rsidR="008B2042" w:rsidRDefault="00390642">
      <w:pPr>
        <w:pStyle w:val="ListParagraph"/>
        <w:numPr>
          <w:ilvl w:val="2"/>
          <w:numId w:val="55"/>
        </w:numPr>
        <w:tabs>
          <w:tab w:val="left" w:pos="1559"/>
          <w:tab w:val="left" w:pos="1561"/>
        </w:tabs>
        <w:spacing w:line="252" w:lineRule="auto"/>
        <w:ind w:left="1560" w:right="1704"/>
      </w:pPr>
      <w:r>
        <w:t>Fire Resistant Gypsum Board: ASTM C1396, Type X; 48 inches wide x thickness indicated, maximum practical length, tapered edge; apply to fire rated</w:t>
      </w:r>
      <w:r>
        <w:rPr>
          <w:spacing w:val="-26"/>
        </w:rPr>
        <w:t xml:space="preserve"> </w:t>
      </w:r>
      <w:r>
        <w:t>assemblies.</w:t>
      </w:r>
    </w:p>
    <w:p w14:paraId="01D99520" w14:textId="77777777" w:rsidR="008B2042" w:rsidRDefault="008B2042">
      <w:pPr>
        <w:pStyle w:val="BodyText"/>
        <w:spacing w:before="8"/>
        <w:rPr>
          <w:sz w:val="23"/>
        </w:rPr>
      </w:pPr>
    </w:p>
    <w:p w14:paraId="133AA08E" w14:textId="77777777" w:rsidR="008B2042" w:rsidRDefault="00390642">
      <w:pPr>
        <w:pStyle w:val="ListParagraph"/>
        <w:numPr>
          <w:ilvl w:val="2"/>
          <w:numId w:val="55"/>
        </w:numPr>
        <w:tabs>
          <w:tab w:val="left" w:pos="1559"/>
          <w:tab w:val="left" w:pos="1561"/>
        </w:tabs>
        <w:ind w:left="1560" w:hanging="541"/>
      </w:pPr>
      <w:r>
        <w:t>Impact-Resistant Gypsum Board:</w:t>
      </w:r>
      <w:r>
        <w:rPr>
          <w:spacing w:val="-3"/>
        </w:rPr>
        <w:t xml:space="preserve"> </w:t>
      </w:r>
      <w:r>
        <w:t>N/A.</w:t>
      </w:r>
    </w:p>
    <w:p w14:paraId="4B2E1658" w14:textId="77777777" w:rsidR="008B2042" w:rsidRDefault="008B2042">
      <w:pPr>
        <w:pStyle w:val="BodyText"/>
        <w:spacing w:before="6"/>
        <w:rPr>
          <w:sz w:val="24"/>
        </w:rPr>
      </w:pPr>
    </w:p>
    <w:p w14:paraId="421C05A3" w14:textId="77777777" w:rsidR="008B2042" w:rsidRDefault="00390642">
      <w:pPr>
        <w:pStyle w:val="ListParagraph"/>
        <w:numPr>
          <w:ilvl w:val="2"/>
          <w:numId w:val="55"/>
        </w:numPr>
        <w:tabs>
          <w:tab w:val="left" w:pos="1559"/>
          <w:tab w:val="left" w:pos="1560"/>
        </w:tabs>
      </w:pPr>
      <w:r>
        <w:t>Fire Rated, Impact-Resistant Gypsum Board:</w:t>
      </w:r>
      <w:r>
        <w:rPr>
          <w:spacing w:val="-3"/>
        </w:rPr>
        <w:t xml:space="preserve"> </w:t>
      </w:r>
      <w:r>
        <w:t>N/A.</w:t>
      </w:r>
    </w:p>
    <w:p w14:paraId="4811059F" w14:textId="77777777" w:rsidR="008B2042" w:rsidRDefault="008B2042">
      <w:pPr>
        <w:pStyle w:val="BodyText"/>
        <w:spacing w:before="6"/>
        <w:rPr>
          <w:sz w:val="24"/>
        </w:rPr>
      </w:pPr>
    </w:p>
    <w:p w14:paraId="50118292" w14:textId="77777777" w:rsidR="008B2042" w:rsidRDefault="00390642">
      <w:pPr>
        <w:pStyle w:val="ListParagraph"/>
        <w:numPr>
          <w:ilvl w:val="2"/>
          <w:numId w:val="55"/>
        </w:numPr>
        <w:tabs>
          <w:tab w:val="left" w:pos="1559"/>
          <w:tab w:val="left" w:pos="1561"/>
        </w:tabs>
        <w:spacing w:before="1" w:line="254" w:lineRule="auto"/>
        <w:ind w:left="1560" w:right="1730"/>
      </w:pPr>
      <w:r>
        <w:t>Water Resistant Gypsum Board (At Bathrooms): ASTM C1396; 48 inches wide x thickness indicated, maximum practical length, water resistant; apply to walls in Bathrooms.</w:t>
      </w:r>
    </w:p>
    <w:p w14:paraId="4ACB04C3" w14:textId="77777777" w:rsidR="008B2042" w:rsidRDefault="008B2042">
      <w:pPr>
        <w:pStyle w:val="BodyText"/>
        <w:spacing w:before="3"/>
        <w:rPr>
          <w:sz w:val="23"/>
        </w:rPr>
      </w:pPr>
    </w:p>
    <w:p w14:paraId="698291FE" w14:textId="1FA662E8" w:rsidR="008B2042" w:rsidRDefault="00FD7901">
      <w:pPr>
        <w:pStyle w:val="ListParagraph"/>
        <w:numPr>
          <w:ilvl w:val="2"/>
          <w:numId w:val="55"/>
        </w:numPr>
        <w:tabs>
          <w:tab w:val="left" w:pos="1559"/>
          <w:tab w:val="left" w:pos="1560"/>
        </w:tabs>
      </w:pPr>
      <w:r>
        <w:t>Fire-Resistant, Water-Resistant</w:t>
      </w:r>
      <w:r w:rsidR="00390642">
        <w:t xml:space="preserve"> Gypsum Board:</w:t>
      </w:r>
      <w:r w:rsidR="00390642">
        <w:rPr>
          <w:spacing w:val="-5"/>
        </w:rPr>
        <w:t xml:space="preserve"> </w:t>
      </w:r>
      <w:r w:rsidR="00390642">
        <w:t>N/A.</w:t>
      </w:r>
    </w:p>
    <w:p w14:paraId="51279F5B" w14:textId="77777777" w:rsidR="008B2042" w:rsidRDefault="008B2042">
      <w:pPr>
        <w:pStyle w:val="BodyText"/>
        <w:spacing w:before="7"/>
        <w:rPr>
          <w:sz w:val="24"/>
        </w:rPr>
      </w:pPr>
    </w:p>
    <w:p w14:paraId="781936FA" w14:textId="77777777" w:rsidR="008B2042" w:rsidRDefault="00390642">
      <w:pPr>
        <w:pStyle w:val="ListParagraph"/>
        <w:numPr>
          <w:ilvl w:val="2"/>
          <w:numId w:val="55"/>
        </w:numPr>
        <w:tabs>
          <w:tab w:val="left" w:pos="1559"/>
          <w:tab w:val="left" w:pos="1560"/>
        </w:tabs>
      </w:pPr>
      <w:r>
        <w:t>Gypsum Backing Board:</w:t>
      </w:r>
      <w:r>
        <w:rPr>
          <w:spacing w:val="-6"/>
        </w:rPr>
        <w:t xml:space="preserve"> </w:t>
      </w:r>
      <w:r>
        <w:t>N/A.</w:t>
      </w:r>
    </w:p>
    <w:p w14:paraId="7A5F1B9D" w14:textId="77777777" w:rsidR="008B2042" w:rsidRDefault="008B2042">
      <w:pPr>
        <w:pStyle w:val="BodyText"/>
        <w:spacing w:before="8"/>
        <w:rPr>
          <w:sz w:val="24"/>
        </w:rPr>
      </w:pPr>
    </w:p>
    <w:p w14:paraId="2DB34D8C" w14:textId="77777777" w:rsidR="008B2042" w:rsidRDefault="00390642">
      <w:pPr>
        <w:pStyle w:val="ListParagraph"/>
        <w:numPr>
          <w:ilvl w:val="2"/>
          <w:numId w:val="55"/>
        </w:numPr>
        <w:tabs>
          <w:tab w:val="left" w:pos="1559"/>
          <w:tab w:val="left" w:pos="1560"/>
        </w:tabs>
      </w:pPr>
      <w:r>
        <w:t>Fire Resistant Gypsum Backing Board:</w:t>
      </w:r>
      <w:r>
        <w:rPr>
          <w:spacing w:val="-5"/>
        </w:rPr>
        <w:t xml:space="preserve"> </w:t>
      </w:r>
      <w:r>
        <w:t>N/A.</w:t>
      </w:r>
    </w:p>
    <w:p w14:paraId="52B2C2E8" w14:textId="77777777" w:rsidR="008B2042" w:rsidRDefault="008B2042">
      <w:pPr>
        <w:pStyle w:val="BodyText"/>
        <w:spacing w:before="6"/>
        <w:rPr>
          <w:sz w:val="24"/>
        </w:rPr>
      </w:pPr>
    </w:p>
    <w:p w14:paraId="2EEC3053" w14:textId="77777777" w:rsidR="008B2042" w:rsidRDefault="00390642">
      <w:pPr>
        <w:pStyle w:val="ListParagraph"/>
        <w:numPr>
          <w:ilvl w:val="2"/>
          <w:numId w:val="55"/>
        </w:numPr>
        <w:tabs>
          <w:tab w:val="left" w:pos="1559"/>
          <w:tab w:val="left" w:pos="1561"/>
        </w:tabs>
        <w:spacing w:before="1"/>
        <w:ind w:left="1560" w:hanging="541"/>
      </w:pPr>
      <w:r>
        <w:t>Shaft Wall Liner:</w:t>
      </w:r>
      <w:r>
        <w:rPr>
          <w:spacing w:val="-2"/>
        </w:rPr>
        <w:t xml:space="preserve"> </w:t>
      </w:r>
      <w:r>
        <w:t>N/A.</w:t>
      </w:r>
    </w:p>
    <w:p w14:paraId="3606A52A" w14:textId="77777777" w:rsidR="008B2042" w:rsidRDefault="008B2042">
      <w:pPr>
        <w:pStyle w:val="BodyText"/>
        <w:spacing w:before="6"/>
        <w:rPr>
          <w:sz w:val="24"/>
        </w:rPr>
      </w:pPr>
    </w:p>
    <w:p w14:paraId="37FAFAE6" w14:textId="77777777" w:rsidR="008B2042" w:rsidRDefault="00390642">
      <w:pPr>
        <w:pStyle w:val="ListParagraph"/>
        <w:numPr>
          <w:ilvl w:val="1"/>
          <w:numId w:val="55"/>
        </w:numPr>
        <w:tabs>
          <w:tab w:val="left" w:pos="1019"/>
          <w:tab w:val="left" w:pos="1021"/>
        </w:tabs>
        <w:ind w:hanging="541"/>
      </w:pPr>
      <w:r>
        <w:t>MATERIALS - CEMENTITIOUS</w:t>
      </w:r>
      <w:r>
        <w:rPr>
          <w:spacing w:val="-3"/>
        </w:rPr>
        <w:t xml:space="preserve"> </w:t>
      </w:r>
      <w:r>
        <w:t>PANELS</w:t>
      </w:r>
    </w:p>
    <w:p w14:paraId="32781DB3" w14:textId="77777777" w:rsidR="008B2042" w:rsidRDefault="008B2042">
      <w:pPr>
        <w:pStyle w:val="BodyText"/>
        <w:spacing w:before="8"/>
        <w:rPr>
          <w:sz w:val="24"/>
        </w:rPr>
      </w:pPr>
    </w:p>
    <w:p w14:paraId="45183531" w14:textId="77777777" w:rsidR="008B2042" w:rsidRDefault="00390642">
      <w:pPr>
        <w:pStyle w:val="ListParagraph"/>
        <w:numPr>
          <w:ilvl w:val="2"/>
          <w:numId w:val="55"/>
        </w:numPr>
        <w:tabs>
          <w:tab w:val="left" w:pos="1559"/>
          <w:tab w:val="left" w:pos="1560"/>
        </w:tabs>
      </w:pPr>
      <w:r>
        <w:t>Cementitious Panels: N/A.</w:t>
      </w:r>
    </w:p>
    <w:p w14:paraId="4CBD787C" w14:textId="77777777" w:rsidR="008B2042" w:rsidRDefault="008B2042">
      <w:pPr>
        <w:pStyle w:val="BodyText"/>
        <w:spacing w:before="7"/>
        <w:rPr>
          <w:sz w:val="24"/>
        </w:rPr>
      </w:pPr>
    </w:p>
    <w:p w14:paraId="1BC4052A" w14:textId="77777777" w:rsidR="008B2042" w:rsidRDefault="00390642">
      <w:pPr>
        <w:pStyle w:val="ListParagraph"/>
        <w:numPr>
          <w:ilvl w:val="1"/>
          <w:numId w:val="55"/>
        </w:numPr>
        <w:tabs>
          <w:tab w:val="left" w:pos="1019"/>
          <w:tab w:val="left" w:pos="1021"/>
        </w:tabs>
        <w:ind w:hanging="541"/>
      </w:pPr>
      <w:r>
        <w:t>ACCESSORIES</w:t>
      </w:r>
    </w:p>
    <w:p w14:paraId="4A06E71C" w14:textId="77777777" w:rsidR="008B2042" w:rsidRDefault="008B2042">
      <w:pPr>
        <w:pStyle w:val="BodyText"/>
        <w:spacing w:before="6"/>
        <w:rPr>
          <w:sz w:val="24"/>
        </w:rPr>
      </w:pPr>
    </w:p>
    <w:p w14:paraId="05DD089F" w14:textId="59C93AB3" w:rsidR="008B2042" w:rsidRDefault="00390642">
      <w:pPr>
        <w:pStyle w:val="ListParagraph"/>
        <w:numPr>
          <w:ilvl w:val="2"/>
          <w:numId w:val="55"/>
        </w:numPr>
        <w:tabs>
          <w:tab w:val="left" w:pos="1559"/>
          <w:tab w:val="left" w:pos="1560"/>
        </w:tabs>
        <w:spacing w:line="254" w:lineRule="auto"/>
        <w:ind w:left="1560" w:right="2162"/>
      </w:pPr>
      <w:r>
        <w:t xml:space="preserve">Fasteners: ASTM C1002, Type S screws, minimum </w:t>
      </w:r>
      <w:r w:rsidR="00FD7901">
        <w:t>5/8-inch</w:t>
      </w:r>
      <w:r>
        <w:t xml:space="preserve"> penetration into framing.</w:t>
      </w:r>
    </w:p>
    <w:p w14:paraId="0BA08160" w14:textId="77777777" w:rsidR="008B2042" w:rsidRDefault="008B2042">
      <w:pPr>
        <w:pStyle w:val="BodyText"/>
        <w:spacing w:before="3"/>
        <w:rPr>
          <w:sz w:val="23"/>
        </w:rPr>
      </w:pPr>
    </w:p>
    <w:p w14:paraId="278FE989" w14:textId="77777777" w:rsidR="008B2042" w:rsidRDefault="00390642">
      <w:pPr>
        <w:pStyle w:val="ListParagraph"/>
        <w:numPr>
          <w:ilvl w:val="2"/>
          <w:numId w:val="55"/>
        </w:numPr>
        <w:tabs>
          <w:tab w:val="left" w:pos="1559"/>
          <w:tab w:val="left" w:pos="1560"/>
        </w:tabs>
        <w:ind w:left="1560"/>
      </w:pPr>
      <w:r>
        <w:t>Acoustical Insulation:</w:t>
      </w:r>
    </w:p>
    <w:p w14:paraId="56FF064F" w14:textId="77777777" w:rsidR="008B2042" w:rsidRDefault="008B2042">
      <w:pPr>
        <w:sectPr w:rsidR="008B2042">
          <w:pgSz w:w="12240" w:h="15840"/>
          <w:pgMar w:top="2180" w:right="780" w:bottom="1720" w:left="960" w:header="1447" w:footer="1521" w:gutter="0"/>
          <w:cols w:space="720"/>
        </w:sectPr>
      </w:pPr>
    </w:p>
    <w:p w14:paraId="10A1E0DD" w14:textId="77777777" w:rsidR="008B2042" w:rsidRDefault="008B2042">
      <w:pPr>
        <w:pStyle w:val="BodyText"/>
        <w:rPr>
          <w:sz w:val="20"/>
        </w:rPr>
      </w:pPr>
    </w:p>
    <w:p w14:paraId="2D3C41CC" w14:textId="77777777" w:rsidR="008B2042" w:rsidRDefault="008B2042">
      <w:pPr>
        <w:pStyle w:val="BodyText"/>
        <w:rPr>
          <w:sz w:val="20"/>
        </w:rPr>
      </w:pPr>
    </w:p>
    <w:p w14:paraId="7BB4FBD5" w14:textId="77777777" w:rsidR="008B2042" w:rsidRDefault="008B2042">
      <w:pPr>
        <w:pStyle w:val="BodyText"/>
        <w:spacing w:before="2"/>
        <w:rPr>
          <w:sz w:val="21"/>
        </w:rPr>
      </w:pPr>
    </w:p>
    <w:p w14:paraId="692E1A94" w14:textId="77777777" w:rsidR="008B2042" w:rsidRDefault="00390642">
      <w:pPr>
        <w:pStyle w:val="BodyText"/>
        <w:tabs>
          <w:tab w:val="left" w:pos="2099"/>
        </w:tabs>
        <w:spacing w:before="92"/>
        <w:ind w:left="1560"/>
      </w:pPr>
      <w:r>
        <w:t>1.</w:t>
      </w:r>
      <w:r>
        <w:tab/>
        <w:t>ASTM C665, Type I, glass fiber composition,</w:t>
      </w:r>
      <w:r>
        <w:rPr>
          <w:spacing w:val="-3"/>
        </w:rPr>
        <w:t xml:space="preserve"> </w:t>
      </w:r>
      <w:r>
        <w:t>unfaced.</w:t>
      </w:r>
    </w:p>
    <w:p w14:paraId="28BE97E1" w14:textId="77777777" w:rsidR="008B2042" w:rsidRDefault="008B2042">
      <w:pPr>
        <w:pStyle w:val="BodyText"/>
        <w:spacing w:before="6"/>
        <w:rPr>
          <w:sz w:val="24"/>
        </w:rPr>
      </w:pPr>
    </w:p>
    <w:p w14:paraId="32D54CBC" w14:textId="77777777" w:rsidR="008B2042" w:rsidRDefault="00390642">
      <w:pPr>
        <w:pStyle w:val="ListParagraph"/>
        <w:numPr>
          <w:ilvl w:val="2"/>
          <w:numId w:val="55"/>
        </w:numPr>
        <w:tabs>
          <w:tab w:val="left" w:pos="1559"/>
          <w:tab w:val="left" w:pos="1561"/>
        </w:tabs>
        <w:ind w:left="1560" w:hanging="541"/>
      </w:pPr>
      <w:r>
        <w:t>Adhesive:</w:t>
      </w:r>
    </w:p>
    <w:p w14:paraId="3BED9267" w14:textId="77777777" w:rsidR="008B2042" w:rsidRDefault="008B2042">
      <w:pPr>
        <w:pStyle w:val="BodyText"/>
        <w:spacing w:before="6"/>
        <w:rPr>
          <w:sz w:val="24"/>
        </w:rPr>
      </w:pPr>
    </w:p>
    <w:p w14:paraId="2416458C" w14:textId="77777777" w:rsidR="008B2042" w:rsidRDefault="00390642">
      <w:pPr>
        <w:pStyle w:val="BodyText"/>
        <w:tabs>
          <w:tab w:val="left" w:pos="2099"/>
        </w:tabs>
        <w:ind w:left="1560"/>
      </w:pPr>
      <w:r>
        <w:t>1.</w:t>
      </w:r>
      <w:r>
        <w:tab/>
        <w:t>Type recommended by gypsum panel</w:t>
      </w:r>
      <w:r>
        <w:rPr>
          <w:spacing w:val="-6"/>
        </w:rPr>
        <w:t xml:space="preserve"> </w:t>
      </w:r>
      <w:r>
        <w:t>manufacturer.</w:t>
      </w:r>
    </w:p>
    <w:p w14:paraId="0576D452" w14:textId="77777777" w:rsidR="008B2042" w:rsidRDefault="008B2042">
      <w:pPr>
        <w:pStyle w:val="BodyText"/>
        <w:spacing w:before="9"/>
        <w:rPr>
          <w:sz w:val="24"/>
        </w:rPr>
      </w:pPr>
    </w:p>
    <w:p w14:paraId="3ABBF3B4" w14:textId="77777777" w:rsidR="008B2042" w:rsidRDefault="00390642">
      <w:pPr>
        <w:pStyle w:val="ListParagraph"/>
        <w:numPr>
          <w:ilvl w:val="2"/>
          <w:numId w:val="55"/>
        </w:numPr>
        <w:tabs>
          <w:tab w:val="left" w:pos="1559"/>
          <w:tab w:val="left" w:pos="1560"/>
        </w:tabs>
      </w:pPr>
      <w:r>
        <w:t>Trim Accessories: ASTM</w:t>
      </w:r>
      <w:r>
        <w:rPr>
          <w:spacing w:val="-8"/>
        </w:rPr>
        <w:t xml:space="preserve"> </w:t>
      </w:r>
      <w:r>
        <w:t>C1047.</w:t>
      </w:r>
    </w:p>
    <w:p w14:paraId="578116C8" w14:textId="77777777" w:rsidR="008B2042" w:rsidRDefault="008B2042">
      <w:pPr>
        <w:pStyle w:val="BodyText"/>
        <w:spacing w:after="1"/>
        <w:rPr>
          <w:sz w:val="24"/>
        </w:rPr>
      </w:pPr>
    </w:p>
    <w:tbl>
      <w:tblPr>
        <w:tblW w:w="0" w:type="auto"/>
        <w:tblInd w:w="437" w:type="dxa"/>
        <w:tblLayout w:type="fixed"/>
        <w:tblCellMar>
          <w:left w:w="0" w:type="dxa"/>
          <w:right w:w="0" w:type="dxa"/>
        </w:tblCellMar>
        <w:tblLook w:val="01E0" w:firstRow="1" w:lastRow="1" w:firstColumn="1" w:lastColumn="1" w:noHBand="0" w:noVBand="0"/>
      </w:tblPr>
      <w:tblGrid>
        <w:gridCol w:w="1012"/>
        <w:gridCol w:w="352"/>
        <w:gridCol w:w="7130"/>
      </w:tblGrid>
      <w:tr w:rsidR="008B2042" w14:paraId="23AB00E8" w14:textId="77777777">
        <w:trPr>
          <w:trHeight w:val="501"/>
        </w:trPr>
        <w:tc>
          <w:tcPr>
            <w:tcW w:w="1012" w:type="dxa"/>
          </w:tcPr>
          <w:p w14:paraId="0E53E10F" w14:textId="77777777" w:rsidR="008B2042" w:rsidRDefault="008B2042">
            <w:pPr>
              <w:pStyle w:val="TableParagraph"/>
              <w:spacing w:before="1"/>
              <w:rPr>
                <w:sz w:val="21"/>
              </w:rPr>
            </w:pPr>
          </w:p>
          <w:p w14:paraId="42EDAD3A" w14:textId="77777777" w:rsidR="008B2042" w:rsidRDefault="00390642">
            <w:pPr>
              <w:pStyle w:val="TableParagraph"/>
              <w:spacing w:before="1" w:line="238" w:lineRule="exact"/>
              <w:ind w:left="50"/>
            </w:pPr>
            <w:r>
              <w:t>expanded</w:t>
            </w:r>
          </w:p>
        </w:tc>
        <w:tc>
          <w:tcPr>
            <w:tcW w:w="352" w:type="dxa"/>
          </w:tcPr>
          <w:p w14:paraId="331B6D6D" w14:textId="77777777" w:rsidR="008B2042" w:rsidRDefault="00390642">
            <w:pPr>
              <w:pStyle w:val="TableParagraph"/>
              <w:spacing w:line="244" w:lineRule="exact"/>
              <w:ind w:right="121"/>
              <w:jc w:val="right"/>
            </w:pPr>
            <w:r>
              <w:t>1</w:t>
            </w:r>
          </w:p>
        </w:tc>
        <w:tc>
          <w:tcPr>
            <w:tcW w:w="7130" w:type="dxa"/>
          </w:tcPr>
          <w:p w14:paraId="3E41C2E4" w14:textId="77777777" w:rsidR="008B2042" w:rsidRDefault="00390642">
            <w:pPr>
              <w:pStyle w:val="TableParagraph"/>
              <w:spacing w:line="244" w:lineRule="exact"/>
              <w:ind w:left="125"/>
            </w:pPr>
            <w:r>
              <w:t>Material: Formed steel, minimum 26 gage core steel, hot dip galvanized finish,</w:t>
            </w:r>
          </w:p>
          <w:p w14:paraId="7BDE8BED" w14:textId="77777777" w:rsidR="008B2042" w:rsidRDefault="00390642">
            <w:pPr>
              <w:pStyle w:val="TableParagraph"/>
              <w:spacing w:line="238" w:lineRule="exact"/>
              <w:ind w:left="1566"/>
            </w:pPr>
            <w:r>
              <w:t>flanges.</w:t>
            </w:r>
          </w:p>
        </w:tc>
      </w:tr>
      <w:tr w:rsidR="008B2042" w14:paraId="049D1FB4" w14:textId="77777777">
        <w:trPr>
          <w:trHeight w:val="253"/>
        </w:trPr>
        <w:tc>
          <w:tcPr>
            <w:tcW w:w="1012" w:type="dxa"/>
          </w:tcPr>
          <w:p w14:paraId="724E76DB" w14:textId="77777777" w:rsidR="008B2042" w:rsidRDefault="008B2042">
            <w:pPr>
              <w:pStyle w:val="TableParagraph"/>
              <w:rPr>
                <w:sz w:val="18"/>
              </w:rPr>
            </w:pPr>
          </w:p>
        </w:tc>
        <w:tc>
          <w:tcPr>
            <w:tcW w:w="352" w:type="dxa"/>
          </w:tcPr>
          <w:p w14:paraId="4732A0B3" w14:textId="77777777" w:rsidR="008B2042" w:rsidRDefault="00390642">
            <w:pPr>
              <w:pStyle w:val="TableParagraph"/>
              <w:spacing w:line="233" w:lineRule="exact"/>
              <w:ind w:right="121"/>
              <w:jc w:val="right"/>
            </w:pPr>
            <w:r>
              <w:t>2</w:t>
            </w:r>
          </w:p>
        </w:tc>
        <w:tc>
          <w:tcPr>
            <w:tcW w:w="7130" w:type="dxa"/>
          </w:tcPr>
          <w:p w14:paraId="7C4BD7A7" w14:textId="77777777" w:rsidR="008B2042" w:rsidRDefault="00390642">
            <w:pPr>
              <w:pStyle w:val="TableParagraph"/>
              <w:spacing w:line="233" w:lineRule="exact"/>
              <w:ind w:left="125"/>
            </w:pPr>
            <w:r>
              <w:t>Corner reinforcement: GA-216, Type CB-100 x 100.</w:t>
            </w:r>
          </w:p>
        </w:tc>
      </w:tr>
      <w:tr w:rsidR="008B2042" w14:paraId="76FDE975" w14:textId="77777777">
        <w:trPr>
          <w:trHeight w:val="253"/>
        </w:trPr>
        <w:tc>
          <w:tcPr>
            <w:tcW w:w="1012" w:type="dxa"/>
          </w:tcPr>
          <w:p w14:paraId="1AD5DD96" w14:textId="77777777" w:rsidR="008B2042" w:rsidRDefault="008B2042">
            <w:pPr>
              <w:pStyle w:val="TableParagraph"/>
              <w:rPr>
                <w:sz w:val="18"/>
              </w:rPr>
            </w:pPr>
          </w:p>
        </w:tc>
        <w:tc>
          <w:tcPr>
            <w:tcW w:w="352" w:type="dxa"/>
          </w:tcPr>
          <w:p w14:paraId="19A288E1" w14:textId="77777777" w:rsidR="008B2042" w:rsidRDefault="00390642">
            <w:pPr>
              <w:pStyle w:val="TableParagraph"/>
              <w:spacing w:line="233" w:lineRule="exact"/>
              <w:ind w:right="121"/>
              <w:jc w:val="right"/>
            </w:pPr>
            <w:r>
              <w:t>3</w:t>
            </w:r>
          </w:p>
        </w:tc>
        <w:tc>
          <w:tcPr>
            <w:tcW w:w="7130" w:type="dxa"/>
          </w:tcPr>
          <w:p w14:paraId="0B69DADC" w14:textId="77777777" w:rsidR="008B2042" w:rsidRDefault="00390642">
            <w:pPr>
              <w:pStyle w:val="TableParagraph"/>
              <w:spacing w:line="233" w:lineRule="exact"/>
              <w:ind w:left="125"/>
            </w:pPr>
            <w:r>
              <w:t>Casing: GA-216, Type LC.</w:t>
            </w:r>
          </w:p>
        </w:tc>
      </w:tr>
      <w:tr w:rsidR="008B2042" w14:paraId="72D7F544" w14:textId="77777777">
        <w:trPr>
          <w:trHeight w:val="249"/>
        </w:trPr>
        <w:tc>
          <w:tcPr>
            <w:tcW w:w="1012" w:type="dxa"/>
          </w:tcPr>
          <w:p w14:paraId="05F22EE9" w14:textId="77777777" w:rsidR="008B2042" w:rsidRDefault="008B2042">
            <w:pPr>
              <w:pStyle w:val="TableParagraph"/>
              <w:rPr>
                <w:sz w:val="18"/>
              </w:rPr>
            </w:pPr>
          </w:p>
        </w:tc>
        <w:tc>
          <w:tcPr>
            <w:tcW w:w="352" w:type="dxa"/>
          </w:tcPr>
          <w:p w14:paraId="36FE486F" w14:textId="77777777" w:rsidR="008B2042" w:rsidRDefault="00390642">
            <w:pPr>
              <w:pStyle w:val="TableParagraph"/>
              <w:spacing w:line="229" w:lineRule="exact"/>
              <w:ind w:right="121"/>
              <w:jc w:val="right"/>
            </w:pPr>
            <w:r>
              <w:t>4</w:t>
            </w:r>
          </w:p>
        </w:tc>
        <w:tc>
          <w:tcPr>
            <w:tcW w:w="7130" w:type="dxa"/>
          </w:tcPr>
          <w:p w14:paraId="542D8F1C" w14:textId="77777777" w:rsidR="008B2042" w:rsidRDefault="00390642">
            <w:pPr>
              <w:pStyle w:val="TableParagraph"/>
              <w:spacing w:line="229" w:lineRule="exact"/>
              <w:ind w:left="125"/>
            </w:pPr>
            <w:r>
              <w:t>Control joint.</w:t>
            </w:r>
          </w:p>
        </w:tc>
      </w:tr>
    </w:tbl>
    <w:p w14:paraId="61E93893" w14:textId="77777777" w:rsidR="008B2042" w:rsidRDefault="008B2042">
      <w:pPr>
        <w:pStyle w:val="BodyText"/>
        <w:rPr>
          <w:sz w:val="23"/>
        </w:rPr>
      </w:pPr>
    </w:p>
    <w:p w14:paraId="4B2C3771" w14:textId="77777777" w:rsidR="008B2042" w:rsidRDefault="00390642">
      <w:pPr>
        <w:pStyle w:val="ListParagraph"/>
        <w:numPr>
          <w:ilvl w:val="2"/>
          <w:numId w:val="55"/>
        </w:numPr>
        <w:tabs>
          <w:tab w:val="left" w:pos="1559"/>
          <w:tab w:val="left" w:pos="1561"/>
        </w:tabs>
        <w:ind w:left="1560" w:hanging="541"/>
      </w:pPr>
      <w:r>
        <w:t>Acoustical Sealer: Specified in Section 07</w:t>
      </w:r>
      <w:r>
        <w:rPr>
          <w:spacing w:val="-1"/>
        </w:rPr>
        <w:t xml:space="preserve"> </w:t>
      </w:r>
      <w:r>
        <w:t>9200.</w:t>
      </w:r>
    </w:p>
    <w:p w14:paraId="7A57D44C" w14:textId="77777777" w:rsidR="008B2042" w:rsidRDefault="008B2042">
      <w:pPr>
        <w:pStyle w:val="BodyText"/>
        <w:spacing w:before="9"/>
        <w:rPr>
          <w:sz w:val="24"/>
        </w:rPr>
      </w:pPr>
    </w:p>
    <w:p w14:paraId="1678572E" w14:textId="77777777" w:rsidR="008B2042" w:rsidRDefault="00390642">
      <w:pPr>
        <w:pStyle w:val="ListParagraph"/>
        <w:numPr>
          <w:ilvl w:val="2"/>
          <w:numId w:val="55"/>
        </w:numPr>
        <w:tabs>
          <w:tab w:val="left" w:pos="1559"/>
          <w:tab w:val="left" w:pos="1560"/>
        </w:tabs>
      </w:pPr>
      <w:r>
        <w:t>Joint Treatment</w:t>
      </w:r>
      <w:r>
        <w:rPr>
          <w:spacing w:val="-3"/>
        </w:rPr>
        <w:t xml:space="preserve"> </w:t>
      </w:r>
      <w:r>
        <w:t>Materials:</w:t>
      </w:r>
    </w:p>
    <w:p w14:paraId="21B54506" w14:textId="77777777" w:rsidR="008B2042" w:rsidRDefault="00390642">
      <w:pPr>
        <w:pStyle w:val="BodyText"/>
        <w:spacing w:before="14"/>
        <w:ind w:left="1560"/>
      </w:pPr>
      <w:r>
        <w:t>1. Reinforcing tape and joint compound; ASTM C475.</w:t>
      </w:r>
    </w:p>
    <w:p w14:paraId="4225AB54" w14:textId="77777777" w:rsidR="008B2042" w:rsidRDefault="008B2042">
      <w:pPr>
        <w:pStyle w:val="BodyText"/>
        <w:rPr>
          <w:sz w:val="24"/>
        </w:rPr>
      </w:pPr>
    </w:p>
    <w:p w14:paraId="3A2A9F8A" w14:textId="77777777" w:rsidR="008B2042" w:rsidRDefault="008B2042">
      <w:pPr>
        <w:pStyle w:val="BodyText"/>
        <w:spacing w:before="1"/>
        <w:rPr>
          <w:sz w:val="34"/>
        </w:rPr>
      </w:pPr>
    </w:p>
    <w:p w14:paraId="10374BCD" w14:textId="77777777" w:rsidR="008B2042" w:rsidRDefault="00390642">
      <w:pPr>
        <w:pStyle w:val="BodyText"/>
        <w:ind w:left="480"/>
      </w:pPr>
      <w:r>
        <w:t>PART 3 EXECUTION</w:t>
      </w:r>
    </w:p>
    <w:p w14:paraId="3463A2B5" w14:textId="77777777" w:rsidR="008B2042" w:rsidRDefault="008B2042">
      <w:pPr>
        <w:pStyle w:val="BodyText"/>
        <w:spacing w:before="6"/>
        <w:rPr>
          <w:sz w:val="23"/>
        </w:rPr>
      </w:pPr>
    </w:p>
    <w:p w14:paraId="6D65CC2C" w14:textId="77777777" w:rsidR="008B2042" w:rsidRDefault="00390642">
      <w:pPr>
        <w:pStyle w:val="ListParagraph"/>
        <w:numPr>
          <w:ilvl w:val="1"/>
          <w:numId w:val="54"/>
        </w:numPr>
        <w:tabs>
          <w:tab w:val="left" w:pos="1019"/>
          <w:tab w:val="left" w:pos="1021"/>
        </w:tabs>
        <w:ind w:hanging="541"/>
      </w:pPr>
      <w:r>
        <w:t>INSTALLATION OF GYPSUM</w:t>
      </w:r>
      <w:r>
        <w:rPr>
          <w:spacing w:val="-1"/>
        </w:rPr>
        <w:t xml:space="preserve"> </w:t>
      </w:r>
      <w:r>
        <w:t>PANELS</w:t>
      </w:r>
    </w:p>
    <w:p w14:paraId="7556ACB1" w14:textId="77777777" w:rsidR="008B2042" w:rsidRDefault="008B2042">
      <w:pPr>
        <w:pStyle w:val="BodyText"/>
        <w:spacing w:before="6"/>
        <w:rPr>
          <w:sz w:val="24"/>
        </w:rPr>
      </w:pPr>
    </w:p>
    <w:p w14:paraId="192BF41F" w14:textId="77777777" w:rsidR="008B2042" w:rsidRDefault="00390642">
      <w:pPr>
        <w:pStyle w:val="ListParagraph"/>
        <w:numPr>
          <w:ilvl w:val="2"/>
          <w:numId w:val="54"/>
        </w:numPr>
        <w:tabs>
          <w:tab w:val="left" w:pos="1559"/>
          <w:tab w:val="left" w:pos="1560"/>
        </w:tabs>
        <w:spacing w:line="252" w:lineRule="auto"/>
        <w:ind w:right="2179"/>
      </w:pPr>
      <w:r>
        <w:t>Install panels and accessories in accordance with ASTM C754, GA-216, and manufacturer's</w:t>
      </w:r>
      <w:r>
        <w:rPr>
          <w:spacing w:val="-1"/>
        </w:rPr>
        <w:t xml:space="preserve"> </w:t>
      </w:r>
      <w:r>
        <w:t>instructions.</w:t>
      </w:r>
    </w:p>
    <w:p w14:paraId="4640F971" w14:textId="77777777" w:rsidR="008B2042" w:rsidRDefault="008B2042">
      <w:pPr>
        <w:pStyle w:val="BodyText"/>
        <w:spacing w:before="8"/>
        <w:rPr>
          <w:sz w:val="23"/>
        </w:rPr>
      </w:pPr>
    </w:p>
    <w:p w14:paraId="45AE3606" w14:textId="77777777" w:rsidR="008B2042" w:rsidRDefault="00390642">
      <w:pPr>
        <w:pStyle w:val="ListParagraph"/>
        <w:numPr>
          <w:ilvl w:val="2"/>
          <w:numId w:val="54"/>
        </w:numPr>
        <w:tabs>
          <w:tab w:val="left" w:pos="1559"/>
          <w:tab w:val="left" w:pos="1561"/>
        </w:tabs>
        <w:spacing w:line="252" w:lineRule="auto"/>
        <w:ind w:right="1568"/>
      </w:pPr>
      <w:r>
        <w:t>Accurately cut panels to fit around openings and projections. Do not tear face paper or break gypsum</w:t>
      </w:r>
      <w:r>
        <w:rPr>
          <w:spacing w:val="-6"/>
        </w:rPr>
        <w:t xml:space="preserve"> </w:t>
      </w:r>
      <w:r>
        <w:t>core.</w:t>
      </w:r>
    </w:p>
    <w:p w14:paraId="475B5314" w14:textId="77777777" w:rsidR="008B2042" w:rsidRDefault="008B2042">
      <w:pPr>
        <w:pStyle w:val="BodyText"/>
        <w:spacing w:before="9"/>
        <w:rPr>
          <w:sz w:val="23"/>
        </w:rPr>
      </w:pPr>
    </w:p>
    <w:p w14:paraId="158F0A5F" w14:textId="566AE8B4" w:rsidR="008B2042" w:rsidRDefault="00390642">
      <w:pPr>
        <w:pStyle w:val="ListParagraph"/>
        <w:numPr>
          <w:ilvl w:val="2"/>
          <w:numId w:val="54"/>
        </w:numPr>
        <w:tabs>
          <w:tab w:val="left" w:pos="1559"/>
          <w:tab w:val="left" w:pos="1561"/>
        </w:tabs>
        <w:spacing w:line="252" w:lineRule="auto"/>
        <w:ind w:right="1317"/>
      </w:pPr>
      <w:r>
        <w:t xml:space="preserve">Apply panels [at </w:t>
      </w:r>
      <w:r w:rsidR="00FD7901">
        <w:t>non-fire</w:t>
      </w:r>
      <w:r>
        <w:t>-rated assemblies] in most economical manner, with ends and edges occurring over</w:t>
      </w:r>
      <w:r>
        <w:rPr>
          <w:spacing w:val="-2"/>
        </w:rPr>
        <w:t xml:space="preserve"> </w:t>
      </w:r>
      <w:r>
        <w:t>supports.</w:t>
      </w:r>
    </w:p>
    <w:p w14:paraId="2B8DABC4" w14:textId="77777777" w:rsidR="008B2042" w:rsidRDefault="008B2042">
      <w:pPr>
        <w:pStyle w:val="BodyText"/>
        <w:spacing w:before="8"/>
        <w:rPr>
          <w:sz w:val="23"/>
        </w:rPr>
      </w:pPr>
    </w:p>
    <w:p w14:paraId="75033C17" w14:textId="77777777" w:rsidR="008B2042" w:rsidRDefault="00390642">
      <w:pPr>
        <w:pStyle w:val="ListParagraph"/>
        <w:numPr>
          <w:ilvl w:val="2"/>
          <w:numId w:val="54"/>
        </w:numPr>
        <w:tabs>
          <w:tab w:val="left" w:pos="1559"/>
          <w:tab w:val="left" w:pos="1560"/>
        </w:tabs>
        <w:ind w:left="1559"/>
      </w:pPr>
      <w:r>
        <w:t>Apply panels at fire-rated assemblies as required by design</w:t>
      </w:r>
      <w:r>
        <w:rPr>
          <w:spacing w:val="-9"/>
        </w:rPr>
        <w:t xml:space="preserve"> </w:t>
      </w:r>
      <w:r>
        <w:t>assembly.</w:t>
      </w:r>
    </w:p>
    <w:p w14:paraId="18253FE9" w14:textId="77777777" w:rsidR="008B2042" w:rsidRDefault="008B2042">
      <w:pPr>
        <w:pStyle w:val="BodyText"/>
        <w:spacing w:before="6"/>
        <w:rPr>
          <w:sz w:val="24"/>
        </w:rPr>
      </w:pPr>
    </w:p>
    <w:p w14:paraId="6811835E" w14:textId="77777777" w:rsidR="008B2042" w:rsidRDefault="00390642">
      <w:pPr>
        <w:pStyle w:val="ListParagraph"/>
        <w:numPr>
          <w:ilvl w:val="2"/>
          <w:numId w:val="54"/>
        </w:numPr>
        <w:tabs>
          <w:tab w:val="left" w:pos="1559"/>
          <w:tab w:val="left" w:pos="1561"/>
        </w:tabs>
        <w:ind w:hanging="541"/>
      </w:pPr>
      <w:r>
        <w:t>Stagger joints on opposite sides of</w:t>
      </w:r>
      <w:r>
        <w:rPr>
          <w:spacing w:val="-8"/>
        </w:rPr>
        <w:t xml:space="preserve"> </w:t>
      </w:r>
      <w:r>
        <w:t>partitions.</w:t>
      </w:r>
    </w:p>
    <w:p w14:paraId="02E9900F" w14:textId="77777777" w:rsidR="008B2042" w:rsidRDefault="008B2042">
      <w:pPr>
        <w:pStyle w:val="BodyText"/>
        <w:spacing w:before="6"/>
        <w:rPr>
          <w:sz w:val="24"/>
        </w:rPr>
      </w:pPr>
    </w:p>
    <w:p w14:paraId="554839EF" w14:textId="77777777" w:rsidR="008B2042" w:rsidRDefault="00390642">
      <w:pPr>
        <w:pStyle w:val="ListParagraph"/>
        <w:numPr>
          <w:ilvl w:val="2"/>
          <w:numId w:val="54"/>
        </w:numPr>
        <w:tabs>
          <w:tab w:val="left" w:pos="1559"/>
          <w:tab w:val="left" w:pos="1560"/>
        </w:tabs>
        <w:ind w:left="1559"/>
      </w:pPr>
      <w:r>
        <w:t>Do not locate joints to align with edges of</w:t>
      </w:r>
      <w:r>
        <w:rPr>
          <w:spacing w:val="-7"/>
        </w:rPr>
        <w:t xml:space="preserve"> </w:t>
      </w:r>
      <w:r>
        <w:t>openings.</w:t>
      </w:r>
    </w:p>
    <w:p w14:paraId="4EE35F4A" w14:textId="77777777" w:rsidR="008B2042" w:rsidRDefault="008B2042">
      <w:pPr>
        <w:pStyle w:val="BodyText"/>
        <w:spacing w:before="9"/>
        <w:rPr>
          <w:sz w:val="24"/>
        </w:rPr>
      </w:pPr>
    </w:p>
    <w:p w14:paraId="03CB8615" w14:textId="77777777" w:rsidR="008B2042" w:rsidRDefault="00390642">
      <w:pPr>
        <w:pStyle w:val="ListParagraph"/>
        <w:numPr>
          <w:ilvl w:val="2"/>
          <w:numId w:val="54"/>
        </w:numPr>
        <w:tabs>
          <w:tab w:val="left" w:pos="1559"/>
          <w:tab w:val="left" w:pos="1560"/>
        </w:tabs>
        <w:spacing w:line="252" w:lineRule="auto"/>
        <w:ind w:right="1365"/>
      </w:pPr>
      <w:r>
        <w:t>Mechanically fasten single layer panels to framing. Place fasteners minimum 3/8 inch from edges of panels; drive heads slightly below surface. Stagger fasteners at</w:t>
      </w:r>
      <w:r>
        <w:rPr>
          <w:spacing w:val="-29"/>
        </w:rPr>
        <w:t xml:space="preserve"> </w:t>
      </w:r>
      <w:r>
        <w:t>abutting</w:t>
      </w:r>
    </w:p>
    <w:p w14:paraId="31E39232" w14:textId="77777777" w:rsidR="008B2042" w:rsidRDefault="008B2042">
      <w:pPr>
        <w:spacing w:line="252" w:lineRule="auto"/>
        <w:sectPr w:rsidR="008B2042">
          <w:pgSz w:w="12240" w:h="15840"/>
          <w:pgMar w:top="2180" w:right="780" w:bottom="1720" w:left="960" w:header="1447" w:footer="1521" w:gutter="0"/>
          <w:cols w:space="720"/>
        </w:sectPr>
      </w:pPr>
    </w:p>
    <w:p w14:paraId="026C5558" w14:textId="77777777" w:rsidR="008B2042" w:rsidRDefault="008B2042">
      <w:pPr>
        <w:pStyle w:val="BodyText"/>
        <w:rPr>
          <w:sz w:val="20"/>
        </w:rPr>
      </w:pPr>
    </w:p>
    <w:p w14:paraId="1112C7E5" w14:textId="77777777" w:rsidR="008B2042" w:rsidRDefault="008B2042">
      <w:pPr>
        <w:pStyle w:val="BodyText"/>
        <w:rPr>
          <w:sz w:val="20"/>
        </w:rPr>
      </w:pPr>
    </w:p>
    <w:p w14:paraId="188B5524" w14:textId="77777777" w:rsidR="008B2042" w:rsidRDefault="008B2042">
      <w:pPr>
        <w:pStyle w:val="BodyText"/>
        <w:spacing w:before="2"/>
        <w:rPr>
          <w:sz w:val="21"/>
        </w:rPr>
      </w:pPr>
    </w:p>
    <w:p w14:paraId="344E125B" w14:textId="77777777" w:rsidR="008B2042" w:rsidRDefault="00390642">
      <w:pPr>
        <w:pStyle w:val="BodyText"/>
        <w:spacing w:before="92"/>
        <w:ind w:left="1560"/>
      </w:pPr>
      <w:r>
        <w:t>edges.</w:t>
      </w:r>
    </w:p>
    <w:p w14:paraId="32230374" w14:textId="77777777" w:rsidR="008B2042" w:rsidRDefault="008B2042">
      <w:pPr>
        <w:pStyle w:val="BodyText"/>
        <w:spacing w:before="6"/>
        <w:rPr>
          <w:sz w:val="24"/>
        </w:rPr>
      </w:pPr>
    </w:p>
    <w:p w14:paraId="04483D2E" w14:textId="77777777" w:rsidR="008B2042" w:rsidRDefault="00390642">
      <w:pPr>
        <w:pStyle w:val="ListParagraph"/>
        <w:numPr>
          <w:ilvl w:val="2"/>
          <w:numId w:val="54"/>
        </w:numPr>
        <w:tabs>
          <w:tab w:val="left" w:pos="1559"/>
          <w:tab w:val="left" w:pos="1560"/>
        </w:tabs>
        <w:spacing w:line="254" w:lineRule="auto"/>
        <w:ind w:right="1189"/>
      </w:pPr>
      <w:r>
        <w:t>Apply face layer of double layer applications with joints offset from those in base layer; secure with mechanical fasteners to framing or with adhesive to base</w:t>
      </w:r>
      <w:r>
        <w:rPr>
          <w:spacing w:val="-12"/>
        </w:rPr>
        <w:t xml:space="preserve"> </w:t>
      </w:r>
      <w:r>
        <w:t>layer.</w:t>
      </w:r>
    </w:p>
    <w:p w14:paraId="625FBE7D" w14:textId="77777777" w:rsidR="008B2042" w:rsidRDefault="008B2042">
      <w:pPr>
        <w:pStyle w:val="BodyText"/>
        <w:spacing w:before="3"/>
        <w:rPr>
          <w:sz w:val="23"/>
        </w:rPr>
      </w:pPr>
    </w:p>
    <w:p w14:paraId="0E1BA4C5" w14:textId="77777777" w:rsidR="008B2042" w:rsidRDefault="00390642">
      <w:pPr>
        <w:pStyle w:val="ListParagraph"/>
        <w:numPr>
          <w:ilvl w:val="2"/>
          <w:numId w:val="54"/>
        </w:numPr>
        <w:tabs>
          <w:tab w:val="left" w:pos="1559"/>
          <w:tab w:val="left" w:pos="1561"/>
        </w:tabs>
        <w:spacing w:line="254" w:lineRule="auto"/>
        <w:ind w:right="1383"/>
      </w:pPr>
      <w:r>
        <w:t>At deflection compensating head tracks, cut panels 1/2 inch short of structure at head; do not secure panels to top runner</w:t>
      </w:r>
      <w:r>
        <w:rPr>
          <w:spacing w:val="-7"/>
        </w:rPr>
        <w:t xml:space="preserve"> </w:t>
      </w:r>
      <w:r>
        <w:t>channel.</w:t>
      </w:r>
    </w:p>
    <w:p w14:paraId="558CC77F" w14:textId="77777777" w:rsidR="008B2042" w:rsidRDefault="008B2042">
      <w:pPr>
        <w:pStyle w:val="BodyText"/>
        <w:spacing w:before="3"/>
        <w:rPr>
          <w:sz w:val="23"/>
        </w:rPr>
      </w:pPr>
    </w:p>
    <w:p w14:paraId="14CE3A3E" w14:textId="77777777" w:rsidR="008B2042" w:rsidRDefault="00390642">
      <w:pPr>
        <w:pStyle w:val="ListParagraph"/>
        <w:numPr>
          <w:ilvl w:val="2"/>
          <w:numId w:val="54"/>
        </w:numPr>
        <w:tabs>
          <w:tab w:val="left" w:pos="1559"/>
          <w:tab w:val="left" w:pos="1560"/>
        </w:tabs>
        <w:spacing w:before="1"/>
      </w:pPr>
      <w:r>
        <w:t>Treat cut edges and holes in moisture resistant gypsum board with joint</w:t>
      </w:r>
      <w:r>
        <w:rPr>
          <w:spacing w:val="-14"/>
        </w:rPr>
        <w:t xml:space="preserve"> </w:t>
      </w:r>
      <w:r>
        <w:t>sealer.</w:t>
      </w:r>
    </w:p>
    <w:p w14:paraId="469D0D9A" w14:textId="77777777" w:rsidR="008B2042" w:rsidRDefault="008B2042">
      <w:pPr>
        <w:pStyle w:val="BodyText"/>
        <w:spacing w:before="6"/>
        <w:rPr>
          <w:sz w:val="24"/>
        </w:rPr>
      </w:pPr>
    </w:p>
    <w:p w14:paraId="121FA5D0" w14:textId="77777777" w:rsidR="008B2042" w:rsidRDefault="00390642">
      <w:pPr>
        <w:pStyle w:val="ListParagraph"/>
        <w:numPr>
          <w:ilvl w:val="2"/>
          <w:numId w:val="54"/>
        </w:numPr>
        <w:tabs>
          <w:tab w:val="left" w:pos="1559"/>
          <w:tab w:val="left" w:pos="1560"/>
        </w:tabs>
        <w:spacing w:line="254" w:lineRule="auto"/>
        <w:ind w:right="2129"/>
      </w:pPr>
      <w:r>
        <w:t>Where recessed items occur in fire rated partitions, box item on all sides with gypsum board as required to maintain continuity of fire</w:t>
      </w:r>
      <w:r>
        <w:rPr>
          <w:spacing w:val="-13"/>
        </w:rPr>
        <w:t xml:space="preserve"> </w:t>
      </w:r>
      <w:r>
        <w:t>rating.</w:t>
      </w:r>
    </w:p>
    <w:p w14:paraId="6328E05F" w14:textId="77777777" w:rsidR="008B2042" w:rsidRDefault="008B2042">
      <w:pPr>
        <w:pStyle w:val="BodyText"/>
        <w:spacing w:before="3"/>
        <w:rPr>
          <w:sz w:val="23"/>
        </w:rPr>
      </w:pPr>
    </w:p>
    <w:p w14:paraId="3234851D" w14:textId="77777777" w:rsidR="008B2042" w:rsidRDefault="00390642">
      <w:pPr>
        <w:pStyle w:val="ListParagraph"/>
        <w:numPr>
          <w:ilvl w:val="1"/>
          <w:numId w:val="54"/>
        </w:numPr>
        <w:tabs>
          <w:tab w:val="left" w:pos="1019"/>
          <w:tab w:val="left" w:pos="1021"/>
        </w:tabs>
        <w:ind w:hanging="541"/>
      </w:pPr>
      <w:r>
        <w:t>INSTALLATION OF</w:t>
      </w:r>
      <w:r>
        <w:rPr>
          <w:spacing w:val="-2"/>
        </w:rPr>
        <w:t xml:space="preserve"> </w:t>
      </w:r>
      <w:r>
        <w:t>ACCESSORIES</w:t>
      </w:r>
    </w:p>
    <w:p w14:paraId="23E372E4" w14:textId="77777777" w:rsidR="008B2042" w:rsidRDefault="008B2042">
      <w:pPr>
        <w:pStyle w:val="BodyText"/>
        <w:spacing w:before="8"/>
        <w:rPr>
          <w:sz w:val="24"/>
        </w:rPr>
      </w:pPr>
    </w:p>
    <w:p w14:paraId="67BB67FF" w14:textId="77777777" w:rsidR="008B2042" w:rsidRDefault="00390642">
      <w:pPr>
        <w:pStyle w:val="ListParagraph"/>
        <w:numPr>
          <w:ilvl w:val="2"/>
          <w:numId w:val="54"/>
        </w:numPr>
        <w:tabs>
          <w:tab w:val="left" w:pos="1559"/>
          <w:tab w:val="left" w:pos="1560"/>
        </w:tabs>
        <w:spacing w:before="1"/>
        <w:ind w:hanging="720"/>
      </w:pPr>
      <w:r>
        <w:t>Install in accordance with manufacturer's</w:t>
      </w:r>
      <w:r>
        <w:rPr>
          <w:spacing w:val="-2"/>
        </w:rPr>
        <w:t xml:space="preserve"> </w:t>
      </w:r>
      <w:r>
        <w:t>instructions.</w:t>
      </w:r>
    </w:p>
    <w:p w14:paraId="1B91934E" w14:textId="77777777" w:rsidR="008B2042" w:rsidRDefault="008B2042">
      <w:pPr>
        <w:pStyle w:val="BodyText"/>
        <w:spacing w:before="6"/>
        <w:rPr>
          <w:sz w:val="24"/>
        </w:rPr>
      </w:pPr>
    </w:p>
    <w:p w14:paraId="3ACCDFDE" w14:textId="77777777" w:rsidR="008B2042" w:rsidRDefault="00390642">
      <w:pPr>
        <w:pStyle w:val="ListParagraph"/>
        <w:numPr>
          <w:ilvl w:val="2"/>
          <w:numId w:val="54"/>
        </w:numPr>
        <w:tabs>
          <w:tab w:val="left" w:pos="1559"/>
          <w:tab w:val="left" w:pos="1561"/>
        </w:tabs>
        <w:spacing w:line="254" w:lineRule="auto"/>
        <w:ind w:right="1714" w:hanging="720"/>
      </w:pPr>
      <w:r>
        <w:t>Install corner reinforcement at outside corners. Use single lengths where length of corner does not exceed standard</w:t>
      </w:r>
      <w:r>
        <w:rPr>
          <w:spacing w:val="-1"/>
        </w:rPr>
        <w:t xml:space="preserve"> </w:t>
      </w:r>
      <w:r>
        <w:t>length.</w:t>
      </w:r>
    </w:p>
    <w:p w14:paraId="60B51AE4" w14:textId="77777777" w:rsidR="008B2042" w:rsidRDefault="008B2042">
      <w:pPr>
        <w:pStyle w:val="BodyText"/>
        <w:spacing w:before="3"/>
        <w:rPr>
          <w:sz w:val="23"/>
        </w:rPr>
      </w:pPr>
    </w:p>
    <w:p w14:paraId="1ED59577" w14:textId="77777777" w:rsidR="008B2042" w:rsidRDefault="00390642">
      <w:pPr>
        <w:pStyle w:val="ListParagraph"/>
        <w:numPr>
          <w:ilvl w:val="2"/>
          <w:numId w:val="54"/>
        </w:numPr>
        <w:tabs>
          <w:tab w:val="left" w:pos="1643"/>
          <w:tab w:val="left" w:pos="1645"/>
        </w:tabs>
        <w:spacing w:line="254" w:lineRule="auto"/>
        <w:ind w:left="2361" w:right="2434" w:hanging="1524"/>
      </w:pPr>
      <w:r>
        <w:t>Install casings where indicated and where gypsum board abuts</w:t>
      </w:r>
      <w:r>
        <w:rPr>
          <w:spacing w:val="-27"/>
        </w:rPr>
        <w:t xml:space="preserve"> </w:t>
      </w:r>
      <w:r>
        <w:t>dissimilar materials or stops with edge</w:t>
      </w:r>
      <w:r>
        <w:rPr>
          <w:spacing w:val="-5"/>
        </w:rPr>
        <w:t xml:space="preserve"> </w:t>
      </w:r>
      <w:r>
        <w:t>exposed.</w:t>
      </w:r>
    </w:p>
    <w:p w14:paraId="02D3BAA5" w14:textId="77777777" w:rsidR="008B2042" w:rsidRDefault="00390642">
      <w:pPr>
        <w:pStyle w:val="ListParagraph"/>
        <w:numPr>
          <w:ilvl w:val="3"/>
          <w:numId w:val="54"/>
        </w:numPr>
        <w:tabs>
          <w:tab w:val="left" w:pos="3411"/>
        </w:tabs>
        <w:spacing w:line="252" w:lineRule="exact"/>
        <w:ind w:hanging="330"/>
      </w:pPr>
      <w:r>
        <w:t>Treat joints and fasteners in gypsum board in accordance with</w:t>
      </w:r>
      <w:r>
        <w:rPr>
          <w:spacing w:val="-14"/>
        </w:rPr>
        <w:t xml:space="preserve"> </w:t>
      </w:r>
      <w:r>
        <w:t>GA-</w:t>
      </w:r>
    </w:p>
    <w:p w14:paraId="0FABF934" w14:textId="77777777" w:rsidR="008B2042" w:rsidRDefault="00390642">
      <w:pPr>
        <w:pStyle w:val="BodyText"/>
        <w:spacing w:before="16"/>
        <w:ind w:left="840"/>
      </w:pPr>
      <w:r>
        <w:t>214.</w:t>
      </w:r>
    </w:p>
    <w:p w14:paraId="5383E847" w14:textId="77777777" w:rsidR="008B2042" w:rsidRDefault="00390642">
      <w:pPr>
        <w:pStyle w:val="ListParagraph"/>
        <w:numPr>
          <w:ilvl w:val="2"/>
          <w:numId w:val="54"/>
        </w:numPr>
        <w:tabs>
          <w:tab w:val="left" w:pos="1109"/>
        </w:tabs>
        <w:spacing w:before="16"/>
        <w:ind w:left="1108" w:hanging="269"/>
      </w:pPr>
      <w:r>
        <w:t>Level of</w:t>
      </w:r>
      <w:r>
        <w:rPr>
          <w:spacing w:val="1"/>
        </w:rPr>
        <w:t xml:space="preserve"> </w:t>
      </w:r>
      <w:r>
        <w:t>Finish:</w:t>
      </w:r>
    </w:p>
    <w:p w14:paraId="0672D8F8" w14:textId="77777777" w:rsidR="008B2042" w:rsidRDefault="00390642">
      <w:pPr>
        <w:pStyle w:val="ListParagraph"/>
        <w:numPr>
          <w:ilvl w:val="3"/>
          <w:numId w:val="54"/>
        </w:numPr>
        <w:tabs>
          <w:tab w:val="left" w:pos="3303"/>
        </w:tabs>
        <w:spacing w:before="13"/>
        <w:ind w:left="3302" w:hanging="222"/>
      </w:pPr>
      <w:r>
        <w:t>Surfaces to receive paints and wall coverings: Level 4</w:t>
      </w:r>
      <w:r>
        <w:rPr>
          <w:spacing w:val="-9"/>
        </w:rPr>
        <w:t xml:space="preserve"> </w:t>
      </w:r>
      <w:r>
        <w:t>finish.</w:t>
      </w:r>
    </w:p>
    <w:p w14:paraId="7EFA4827" w14:textId="77777777" w:rsidR="008B2042" w:rsidRDefault="008B2042">
      <w:pPr>
        <w:pStyle w:val="BodyText"/>
        <w:rPr>
          <w:sz w:val="24"/>
        </w:rPr>
      </w:pPr>
    </w:p>
    <w:p w14:paraId="62AF0ADC" w14:textId="77777777" w:rsidR="008B2042" w:rsidRDefault="008B2042">
      <w:pPr>
        <w:pStyle w:val="BodyText"/>
        <w:rPr>
          <w:sz w:val="24"/>
        </w:rPr>
      </w:pPr>
    </w:p>
    <w:p w14:paraId="70407C26" w14:textId="77777777" w:rsidR="008B2042" w:rsidRDefault="008B2042">
      <w:pPr>
        <w:pStyle w:val="BodyText"/>
        <w:spacing w:before="4"/>
        <w:rPr>
          <w:sz w:val="33"/>
        </w:rPr>
      </w:pPr>
    </w:p>
    <w:p w14:paraId="74E7C306" w14:textId="77777777" w:rsidR="008B2042" w:rsidRDefault="00390642">
      <w:pPr>
        <w:pStyle w:val="BodyText"/>
        <w:ind w:left="1408" w:right="1947"/>
        <w:jc w:val="center"/>
      </w:pPr>
      <w:r>
        <w:t>END OF SECTION</w:t>
      </w:r>
    </w:p>
    <w:p w14:paraId="7A31BBE1" w14:textId="77777777" w:rsidR="008B2042" w:rsidRDefault="008B2042">
      <w:pPr>
        <w:jc w:val="center"/>
        <w:sectPr w:rsidR="008B2042">
          <w:pgSz w:w="12240" w:h="15840"/>
          <w:pgMar w:top="2180" w:right="780" w:bottom="1720" w:left="960" w:header="1447" w:footer="1521" w:gutter="0"/>
          <w:cols w:space="720"/>
        </w:sectPr>
      </w:pPr>
    </w:p>
    <w:p w14:paraId="6101ACEF" w14:textId="77777777" w:rsidR="008B2042" w:rsidRDefault="008B2042">
      <w:pPr>
        <w:pStyle w:val="BodyText"/>
        <w:spacing w:before="4"/>
        <w:rPr>
          <w:sz w:val="17"/>
        </w:rPr>
      </w:pPr>
    </w:p>
    <w:p w14:paraId="185432F4" w14:textId="77777777" w:rsidR="008B2042" w:rsidRDefault="008B2042">
      <w:pPr>
        <w:rPr>
          <w:sz w:val="17"/>
        </w:rPr>
        <w:sectPr w:rsidR="008B2042">
          <w:pgSz w:w="12240" w:h="15840"/>
          <w:pgMar w:top="2180" w:right="780" w:bottom="1720" w:left="960" w:header="1447" w:footer="1521" w:gutter="0"/>
          <w:cols w:space="720"/>
        </w:sectPr>
      </w:pPr>
    </w:p>
    <w:p w14:paraId="71338438" w14:textId="77777777" w:rsidR="008B2042" w:rsidRDefault="008B2042">
      <w:pPr>
        <w:pStyle w:val="BodyText"/>
        <w:rPr>
          <w:sz w:val="20"/>
        </w:rPr>
      </w:pPr>
    </w:p>
    <w:p w14:paraId="6064406B" w14:textId="77777777" w:rsidR="008B2042" w:rsidRDefault="008B2042">
      <w:pPr>
        <w:pStyle w:val="BodyText"/>
        <w:rPr>
          <w:sz w:val="20"/>
        </w:rPr>
      </w:pPr>
    </w:p>
    <w:p w14:paraId="01082E41" w14:textId="77777777" w:rsidR="008B2042" w:rsidRDefault="008B2042">
      <w:pPr>
        <w:pStyle w:val="BodyText"/>
        <w:spacing w:before="11"/>
        <w:rPr>
          <w:sz w:val="19"/>
        </w:rPr>
      </w:pPr>
    </w:p>
    <w:p w14:paraId="31E31DE0" w14:textId="77777777" w:rsidR="008B2042" w:rsidRDefault="00390642">
      <w:pPr>
        <w:pStyle w:val="BodyText"/>
        <w:spacing w:before="92"/>
        <w:ind w:left="479"/>
      </w:pPr>
      <w:bookmarkStart w:id="30" w:name="09_6513_-_RESILIENT_BASE"/>
      <w:bookmarkEnd w:id="30"/>
      <w:r>
        <w:t>PART 1 GENERAL</w:t>
      </w:r>
    </w:p>
    <w:p w14:paraId="70FDDEEF" w14:textId="77777777" w:rsidR="008B2042" w:rsidRDefault="008B2042">
      <w:pPr>
        <w:pStyle w:val="BodyText"/>
        <w:spacing w:before="3"/>
        <w:rPr>
          <w:sz w:val="23"/>
        </w:rPr>
      </w:pPr>
    </w:p>
    <w:p w14:paraId="565E63E2" w14:textId="77777777" w:rsidR="008B2042" w:rsidRDefault="00390642">
      <w:pPr>
        <w:pStyle w:val="ListParagraph"/>
        <w:numPr>
          <w:ilvl w:val="1"/>
          <w:numId w:val="53"/>
        </w:numPr>
        <w:tabs>
          <w:tab w:val="left" w:pos="1019"/>
          <w:tab w:val="left" w:pos="1020"/>
        </w:tabs>
        <w:ind w:hanging="541"/>
      </w:pPr>
      <w:r>
        <w:t>SUMMARY</w:t>
      </w:r>
    </w:p>
    <w:p w14:paraId="7E2AAA4B" w14:textId="77777777" w:rsidR="008B2042" w:rsidRDefault="008B2042">
      <w:pPr>
        <w:pStyle w:val="BodyText"/>
        <w:spacing w:before="3"/>
        <w:rPr>
          <w:sz w:val="23"/>
        </w:rPr>
      </w:pPr>
    </w:p>
    <w:p w14:paraId="45D3ED3E" w14:textId="77777777" w:rsidR="008B2042" w:rsidRDefault="00390642">
      <w:pPr>
        <w:pStyle w:val="ListParagraph"/>
        <w:numPr>
          <w:ilvl w:val="2"/>
          <w:numId w:val="53"/>
        </w:numPr>
        <w:tabs>
          <w:tab w:val="left" w:pos="1559"/>
          <w:tab w:val="left" w:pos="1560"/>
        </w:tabs>
      </w:pPr>
      <w:r>
        <w:t>Section</w:t>
      </w:r>
      <w:r>
        <w:rPr>
          <w:spacing w:val="-1"/>
        </w:rPr>
        <w:t xml:space="preserve"> </w:t>
      </w:r>
      <w:r>
        <w:t>Includes:</w:t>
      </w:r>
    </w:p>
    <w:p w14:paraId="6E412FDF" w14:textId="77777777" w:rsidR="008B2042" w:rsidRDefault="008B2042">
      <w:pPr>
        <w:pStyle w:val="BodyText"/>
        <w:spacing w:before="3"/>
        <w:rPr>
          <w:sz w:val="23"/>
        </w:rPr>
      </w:pPr>
    </w:p>
    <w:p w14:paraId="55D681BC" w14:textId="77777777" w:rsidR="008B2042" w:rsidRDefault="00390642">
      <w:pPr>
        <w:pStyle w:val="ListParagraph"/>
        <w:numPr>
          <w:ilvl w:val="3"/>
          <w:numId w:val="53"/>
        </w:numPr>
        <w:tabs>
          <w:tab w:val="left" w:pos="2099"/>
          <w:tab w:val="left" w:pos="2100"/>
        </w:tabs>
        <w:spacing w:before="1"/>
      </w:pPr>
      <w:r>
        <w:t>Resilient wall base (at cabinets) and</w:t>
      </w:r>
      <w:r>
        <w:rPr>
          <w:spacing w:val="-1"/>
        </w:rPr>
        <w:t xml:space="preserve"> </w:t>
      </w:r>
      <w:r>
        <w:t>edgings.</w:t>
      </w:r>
    </w:p>
    <w:p w14:paraId="213BEFBA" w14:textId="77777777" w:rsidR="008B2042" w:rsidRDefault="008B2042">
      <w:pPr>
        <w:pStyle w:val="BodyText"/>
        <w:spacing w:before="3"/>
        <w:rPr>
          <w:sz w:val="23"/>
        </w:rPr>
      </w:pPr>
    </w:p>
    <w:p w14:paraId="136871AA" w14:textId="77777777" w:rsidR="008B2042" w:rsidRDefault="00390642">
      <w:pPr>
        <w:pStyle w:val="ListParagraph"/>
        <w:numPr>
          <w:ilvl w:val="2"/>
          <w:numId w:val="53"/>
        </w:numPr>
        <w:tabs>
          <w:tab w:val="left" w:pos="1559"/>
          <w:tab w:val="left" w:pos="1560"/>
        </w:tabs>
        <w:ind w:left="1560"/>
      </w:pPr>
      <w:r>
        <w:t>Related</w:t>
      </w:r>
      <w:r>
        <w:rPr>
          <w:spacing w:val="-1"/>
        </w:rPr>
        <w:t xml:space="preserve"> </w:t>
      </w:r>
      <w:r>
        <w:t>Sections:</w:t>
      </w:r>
    </w:p>
    <w:p w14:paraId="28DD37FD" w14:textId="77777777" w:rsidR="008B2042" w:rsidRDefault="008B2042">
      <w:pPr>
        <w:pStyle w:val="BodyText"/>
        <w:spacing w:before="3"/>
        <w:rPr>
          <w:sz w:val="23"/>
        </w:rPr>
      </w:pPr>
    </w:p>
    <w:p w14:paraId="49B9A559" w14:textId="77777777" w:rsidR="008B2042" w:rsidRDefault="00390642">
      <w:pPr>
        <w:pStyle w:val="ListParagraph"/>
        <w:numPr>
          <w:ilvl w:val="3"/>
          <w:numId w:val="53"/>
        </w:numPr>
        <w:tabs>
          <w:tab w:val="left" w:pos="2099"/>
          <w:tab w:val="left" w:pos="2100"/>
        </w:tabs>
      </w:pPr>
      <w:r>
        <w:t>Division 01: Administrative, procedural, and temporary work</w:t>
      </w:r>
      <w:r>
        <w:rPr>
          <w:spacing w:val="-8"/>
        </w:rPr>
        <w:t xml:space="preserve"> </w:t>
      </w:r>
      <w:r>
        <w:t>requirements.</w:t>
      </w:r>
    </w:p>
    <w:p w14:paraId="72092943" w14:textId="77777777" w:rsidR="008B2042" w:rsidRDefault="008B2042">
      <w:pPr>
        <w:pStyle w:val="BodyText"/>
        <w:spacing w:before="3"/>
        <w:rPr>
          <w:sz w:val="23"/>
        </w:rPr>
      </w:pPr>
    </w:p>
    <w:p w14:paraId="6480D8B0" w14:textId="77777777" w:rsidR="008B2042" w:rsidRDefault="00390642">
      <w:pPr>
        <w:pStyle w:val="ListParagraph"/>
        <w:numPr>
          <w:ilvl w:val="1"/>
          <w:numId w:val="53"/>
        </w:numPr>
        <w:tabs>
          <w:tab w:val="left" w:pos="1019"/>
          <w:tab w:val="left" w:pos="1020"/>
        </w:tabs>
        <w:spacing w:before="1"/>
      </w:pPr>
      <w:r>
        <w:t>REFERENCES</w:t>
      </w:r>
    </w:p>
    <w:p w14:paraId="3E05C0C3" w14:textId="77777777" w:rsidR="008B2042" w:rsidRDefault="008B2042">
      <w:pPr>
        <w:pStyle w:val="BodyText"/>
        <w:spacing w:before="6"/>
        <w:rPr>
          <w:sz w:val="24"/>
        </w:rPr>
      </w:pPr>
    </w:p>
    <w:p w14:paraId="7DC0D719" w14:textId="77777777" w:rsidR="008B2042" w:rsidRDefault="00390642">
      <w:pPr>
        <w:pStyle w:val="ListParagraph"/>
        <w:numPr>
          <w:ilvl w:val="2"/>
          <w:numId w:val="53"/>
        </w:numPr>
        <w:tabs>
          <w:tab w:val="left" w:pos="1559"/>
          <w:tab w:val="left" w:pos="1560"/>
        </w:tabs>
        <w:spacing w:line="254" w:lineRule="auto"/>
        <w:ind w:left="1560" w:right="1361"/>
      </w:pPr>
      <w:r>
        <w:t>ASTM International (ASTM) (</w:t>
      </w:r>
      <w:r>
        <w:rPr>
          <w:u w:val="single"/>
        </w:rPr>
        <w:t>www.astm.org</w:t>
      </w:r>
      <w:r>
        <w:t>) F1861 -Standard Specification for Resilient Wall</w:t>
      </w:r>
      <w:r>
        <w:rPr>
          <w:spacing w:val="-1"/>
        </w:rPr>
        <w:t xml:space="preserve"> </w:t>
      </w:r>
      <w:r>
        <w:t>Base.</w:t>
      </w:r>
    </w:p>
    <w:p w14:paraId="6A08C740" w14:textId="77777777" w:rsidR="008B2042" w:rsidRDefault="008B2042">
      <w:pPr>
        <w:pStyle w:val="BodyText"/>
        <w:spacing w:before="3"/>
        <w:rPr>
          <w:sz w:val="23"/>
        </w:rPr>
      </w:pPr>
    </w:p>
    <w:p w14:paraId="6DD0D51D" w14:textId="503812F7" w:rsidR="008B2042" w:rsidRDefault="00390642">
      <w:pPr>
        <w:pStyle w:val="ListParagraph"/>
        <w:numPr>
          <w:ilvl w:val="2"/>
          <w:numId w:val="53"/>
        </w:numPr>
        <w:tabs>
          <w:tab w:val="left" w:pos="1559"/>
          <w:tab w:val="left" w:pos="1560"/>
        </w:tabs>
        <w:spacing w:line="254" w:lineRule="auto"/>
        <w:ind w:left="1560" w:right="1274"/>
      </w:pPr>
      <w:r>
        <w:t>Resilient Floor Covering Institute (RFCI)</w:t>
      </w:r>
      <w:r>
        <w:rPr>
          <w:u w:val="single"/>
        </w:rPr>
        <w:t xml:space="preserve"> (www.rfci.com</w:t>
      </w:r>
      <w:r>
        <w:t>) -</w:t>
      </w:r>
      <w:r w:rsidR="00FD7901">
        <w:t>Floor Score</w:t>
      </w:r>
      <w:r>
        <w:t xml:space="preserve"> Certification Program.</w:t>
      </w:r>
    </w:p>
    <w:p w14:paraId="7F8CA4D4" w14:textId="77777777" w:rsidR="008B2042" w:rsidRDefault="008B2042">
      <w:pPr>
        <w:pStyle w:val="BodyText"/>
        <w:spacing w:before="3"/>
        <w:rPr>
          <w:sz w:val="23"/>
        </w:rPr>
      </w:pPr>
    </w:p>
    <w:p w14:paraId="519C5D6A" w14:textId="77777777" w:rsidR="008B2042" w:rsidRDefault="00390642">
      <w:pPr>
        <w:pStyle w:val="ListParagraph"/>
        <w:numPr>
          <w:ilvl w:val="1"/>
          <w:numId w:val="53"/>
        </w:numPr>
        <w:tabs>
          <w:tab w:val="left" w:pos="1019"/>
          <w:tab w:val="left" w:pos="1020"/>
        </w:tabs>
      </w:pPr>
      <w:r>
        <w:t>SUBMITTALS</w:t>
      </w:r>
    </w:p>
    <w:p w14:paraId="76B883D8" w14:textId="77777777" w:rsidR="008B2042" w:rsidRDefault="008B2042">
      <w:pPr>
        <w:pStyle w:val="BodyText"/>
        <w:spacing w:before="9"/>
        <w:rPr>
          <w:sz w:val="24"/>
        </w:rPr>
      </w:pPr>
    </w:p>
    <w:p w14:paraId="1FA6FB98" w14:textId="77777777" w:rsidR="008B2042" w:rsidRDefault="00390642">
      <w:pPr>
        <w:pStyle w:val="ListParagraph"/>
        <w:numPr>
          <w:ilvl w:val="2"/>
          <w:numId w:val="53"/>
        </w:numPr>
        <w:tabs>
          <w:tab w:val="left" w:pos="1559"/>
          <w:tab w:val="left" w:pos="1560"/>
        </w:tabs>
      </w:pPr>
      <w:r>
        <w:t>Submittals for Review:</w:t>
      </w:r>
    </w:p>
    <w:p w14:paraId="640EAF16" w14:textId="77777777" w:rsidR="008B2042" w:rsidRDefault="008B2042">
      <w:pPr>
        <w:pStyle w:val="BodyText"/>
        <w:spacing w:before="6"/>
        <w:rPr>
          <w:sz w:val="24"/>
        </w:rPr>
      </w:pPr>
    </w:p>
    <w:p w14:paraId="225FDA07" w14:textId="356EDA68" w:rsidR="008B2042" w:rsidRDefault="00390642">
      <w:pPr>
        <w:pStyle w:val="ListParagraph"/>
        <w:numPr>
          <w:ilvl w:val="3"/>
          <w:numId w:val="53"/>
        </w:numPr>
        <w:tabs>
          <w:tab w:val="left" w:pos="2099"/>
          <w:tab w:val="left" w:pos="2100"/>
        </w:tabs>
      </w:pPr>
      <w:r>
        <w:t xml:space="preserve">Samples: </w:t>
      </w:r>
      <w:r w:rsidR="00FD7901">
        <w:t>4-inch-long</w:t>
      </w:r>
      <w:r>
        <w:t xml:space="preserve"> samples showing available</w:t>
      </w:r>
      <w:r>
        <w:rPr>
          <w:spacing w:val="-10"/>
        </w:rPr>
        <w:t xml:space="preserve"> </w:t>
      </w:r>
      <w:r>
        <w:t>colors.</w:t>
      </w:r>
    </w:p>
    <w:p w14:paraId="523BFBC2" w14:textId="77777777" w:rsidR="008B2042" w:rsidRDefault="008B2042">
      <w:pPr>
        <w:pStyle w:val="BodyText"/>
        <w:spacing w:before="6"/>
        <w:rPr>
          <w:sz w:val="24"/>
        </w:rPr>
      </w:pPr>
    </w:p>
    <w:p w14:paraId="62362AAD" w14:textId="77777777" w:rsidR="008B2042" w:rsidRDefault="00390642">
      <w:pPr>
        <w:pStyle w:val="ListParagraph"/>
        <w:numPr>
          <w:ilvl w:val="1"/>
          <w:numId w:val="53"/>
        </w:numPr>
        <w:tabs>
          <w:tab w:val="left" w:pos="1019"/>
          <w:tab w:val="left" w:pos="1020"/>
        </w:tabs>
        <w:ind w:hanging="541"/>
      </w:pPr>
      <w:r>
        <w:t>MAINTENANCE</w:t>
      </w:r>
    </w:p>
    <w:p w14:paraId="53100996" w14:textId="77777777" w:rsidR="008B2042" w:rsidRDefault="008B2042">
      <w:pPr>
        <w:pStyle w:val="BodyText"/>
        <w:spacing w:before="9"/>
        <w:rPr>
          <w:sz w:val="24"/>
        </w:rPr>
      </w:pPr>
    </w:p>
    <w:p w14:paraId="294C980F" w14:textId="77777777" w:rsidR="008B2042" w:rsidRDefault="00390642">
      <w:pPr>
        <w:pStyle w:val="ListParagraph"/>
        <w:numPr>
          <w:ilvl w:val="2"/>
          <w:numId w:val="53"/>
        </w:numPr>
        <w:tabs>
          <w:tab w:val="left" w:pos="1559"/>
          <w:tab w:val="left" w:pos="1560"/>
        </w:tabs>
        <w:ind w:hanging="541"/>
      </w:pPr>
      <w:r>
        <w:t>Extra Materials: 10 linear feet of each profile and</w:t>
      </w:r>
      <w:r>
        <w:rPr>
          <w:spacing w:val="-4"/>
        </w:rPr>
        <w:t xml:space="preserve"> </w:t>
      </w:r>
      <w:r>
        <w:t>color.</w:t>
      </w:r>
    </w:p>
    <w:p w14:paraId="7A7245BF" w14:textId="77777777" w:rsidR="008B2042" w:rsidRDefault="008B2042">
      <w:pPr>
        <w:pStyle w:val="BodyText"/>
        <w:rPr>
          <w:sz w:val="24"/>
        </w:rPr>
      </w:pPr>
    </w:p>
    <w:p w14:paraId="0CEAA979" w14:textId="77777777" w:rsidR="008B2042" w:rsidRDefault="008B2042">
      <w:pPr>
        <w:pStyle w:val="BodyText"/>
        <w:spacing w:before="6"/>
        <w:rPr>
          <w:sz w:val="23"/>
        </w:rPr>
      </w:pPr>
    </w:p>
    <w:p w14:paraId="21744ED1" w14:textId="77777777" w:rsidR="008B2042" w:rsidRDefault="00390642">
      <w:pPr>
        <w:pStyle w:val="BodyText"/>
        <w:ind w:left="479"/>
      </w:pPr>
      <w:r>
        <w:t>PART 2 PRODUCTS</w:t>
      </w:r>
    </w:p>
    <w:p w14:paraId="060062D3" w14:textId="77777777" w:rsidR="008B2042" w:rsidRDefault="008B2042">
      <w:pPr>
        <w:pStyle w:val="BodyText"/>
        <w:spacing w:before="8"/>
        <w:rPr>
          <w:sz w:val="24"/>
        </w:rPr>
      </w:pPr>
    </w:p>
    <w:p w14:paraId="57DBE349" w14:textId="77777777" w:rsidR="008B2042" w:rsidRDefault="00390642">
      <w:pPr>
        <w:pStyle w:val="ListParagraph"/>
        <w:numPr>
          <w:ilvl w:val="1"/>
          <w:numId w:val="52"/>
        </w:numPr>
        <w:tabs>
          <w:tab w:val="left" w:pos="1019"/>
          <w:tab w:val="left" w:pos="1020"/>
        </w:tabs>
        <w:ind w:hanging="541"/>
      </w:pPr>
      <w:r>
        <w:t>MANUFACTURERS</w:t>
      </w:r>
    </w:p>
    <w:p w14:paraId="29AB4EEC" w14:textId="77777777" w:rsidR="008B2042" w:rsidRDefault="008B2042">
      <w:pPr>
        <w:pStyle w:val="BodyText"/>
        <w:spacing w:before="6"/>
        <w:rPr>
          <w:sz w:val="24"/>
        </w:rPr>
      </w:pPr>
    </w:p>
    <w:p w14:paraId="2BFF80B0" w14:textId="77777777" w:rsidR="008B2042" w:rsidRDefault="00390642">
      <w:pPr>
        <w:pStyle w:val="ListParagraph"/>
        <w:numPr>
          <w:ilvl w:val="2"/>
          <w:numId w:val="52"/>
        </w:numPr>
        <w:tabs>
          <w:tab w:val="left" w:pos="1559"/>
          <w:tab w:val="left" w:pos="1560"/>
        </w:tabs>
        <w:spacing w:before="1"/>
        <w:ind w:hanging="541"/>
      </w:pPr>
      <w:r>
        <w:t>Acceptable Manufacturers</w:t>
      </w:r>
      <w:r>
        <w:rPr>
          <w:spacing w:val="-1"/>
        </w:rPr>
        <w:t xml:space="preserve"> </w:t>
      </w:r>
      <w:r>
        <w:t>-Base:</w:t>
      </w:r>
    </w:p>
    <w:p w14:paraId="03F8A852" w14:textId="77777777" w:rsidR="008B2042" w:rsidRDefault="008B2042">
      <w:pPr>
        <w:pStyle w:val="BodyText"/>
        <w:spacing w:before="3"/>
        <w:rPr>
          <w:sz w:val="23"/>
        </w:rPr>
      </w:pPr>
    </w:p>
    <w:p w14:paraId="755E1718" w14:textId="77777777" w:rsidR="008B2042" w:rsidRDefault="00390642">
      <w:pPr>
        <w:pStyle w:val="ListParagraph"/>
        <w:numPr>
          <w:ilvl w:val="3"/>
          <w:numId w:val="52"/>
        </w:numPr>
        <w:tabs>
          <w:tab w:val="left" w:pos="1919"/>
          <w:tab w:val="left" w:pos="1920"/>
        </w:tabs>
        <w:ind w:hanging="361"/>
      </w:pPr>
      <w:r>
        <w:t>Johnsonite, Inc.</w:t>
      </w:r>
      <w:r>
        <w:rPr>
          <w:spacing w:val="-1"/>
        </w:rPr>
        <w:t xml:space="preserve"> </w:t>
      </w:r>
      <w:r>
        <w:t>(</w:t>
      </w:r>
      <w:r>
        <w:rPr>
          <w:u w:val="single"/>
        </w:rPr>
        <w:t>www.johnsonite.com</w:t>
      </w:r>
      <w:r>
        <w:t>)</w:t>
      </w:r>
    </w:p>
    <w:p w14:paraId="35A8F499" w14:textId="77777777" w:rsidR="008B2042" w:rsidRDefault="00390642">
      <w:pPr>
        <w:pStyle w:val="ListParagraph"/>
        <w:numPr>
          <w:ilvl w:val="3"/>
          <w:numId w:val="52"/>
        </w:numPr>
        <w:tabs>
          <w:tab w:val="left" w:pos="1919"/>
          <w:tab w:val="left" w:pos="1920"/>
        </w:tabs>
        <w:spacing w:before="1"/>
        <w:ind w:hanging="361"/>
      </w:pPr>
      <w:r>
        <w:t>Or approved equal.</w:t>
      </w:r>
    </w:p>
    <w:p w14:paraId="2DBC553E" w14:textId="77777777" w:rsidR="008B2042" w:rsidRDefault="008B2042">
      <w:pPr>
        <w:pStyle w:val="BodyText"/>
        <w:spacing w:before="4"/>
        <w:rPr>
          <w:sz w:val="23"/>
        </w:rPr>
      </w:pPr>
    </w:p>
    <w:p w14:paraId="2D1F0630" w14:textId="77777777" w:rsidR="008B2042" w:rsidRDefault="00390642">
      <w:pPr>
        <w:pStyle w:val="ListParagraph"/>
        <w:numPr>
          <w:ilvl w:val="2"/>
          <w:numId w:val="52"/>
        </w:numPr>
        <w:tabs>
          <w:tab w:val="left" w:pos="1559"/>
          <w:tab w:val="left" w:pos="1560"/>
        </w:tabs>
        <w:ind w:left="1560" w:hanging="541"/>
      </w:pPr>
      <w:r>
        <w:t>Acceptable Manufacturers -Installation</w:t>
      </w:r>
      <w:r>
        <w:rPr>
          <w:spacing w:val="-1"/>
        </w:rPr>
        <w:t xml:space="preserve"> </w:t>
      </w:r>
      <w:r>
        <w:t>Materials:</w:t>
      </w:r>
    </w:p>
    <w:p w14:paraId="1A3D3109" w14:textId="77777777" w:rsidR="008B2042" w:rsidRDefault="008B2042">
      <w:pPr>
        <w:sectPr w:rsidR="008B2042">
          <w:headerReference w:type="default" r:id="rId146"/>
          <w:footerReference w:type="default" r:id="rId147"/>
          <w:pgSz w:w="12240" w:h="15840"/>
          <w:pgMar w:top="2180" w:right="780" w:bottom="1720" w:left="960" w:header="1447" w:footer="1521" w:gutter="0"/>
          <w:cols w:space="720"/>
        </w:sectPr>
      </w:pPr>
    </w:p>
    <w:p w14:paraId="388EF8B1" w14:textId="77777777" w:rsidR="008B2042" w:rsidRDefault="008B2042">
      <w:pPr>
        <w:pStyle w:val="BodyText"/>
        <w:spacing w:before="7"/>
        <w:rPr>
          <w:sz w:val="13"/>
        </w:rPr>
      </w:pPr>
    </w:p>
    <w:p w14:paraId="5FE770A5" w14:textId="77777777" w:rsidR="008B2042" w:rsidRDefault="00390642">
      <w:pPr>
        <w:pStyle w:val="ListParagraph"/>
        <w:numPr>
          <w:ilvl w:val="0"/>
          <w:numId w:val="51"/>
        </w:numPr>
        <w:tabs>
          <w:tab w:val="left" w:pos="1919"/>
          <w:tab w:val="left" w:pos="1920"/>
        </w:tabs>
        <w:spacing w:before="92" w:line="252" w:lineRule="exact"/>
        <w:ind w:hanging="361"/>
      </w:pPr>
      <w:r>
        <w:t>BASF Corporation.</w:t>
      </w:r>
      <w:r>
        <w:rPr>
          <w:spacing w:val="-1"/>
        </w:rPr>
        <w:t xml:space="preserve"> </w:t>
      </w:r>
      <w:r>
        <w:t>(</w:t>
      </w:r>
      <w:r>
        <w:rPr>
          <w:u w:val="single"/>
        </w:rPr>
        <w:t>www.buildingsystems.basf.com</w:t>
      </w:r>
      <w:r>
        <w:t>)</w:t>
      </w:r>
    </w:p>
    <w:p w14:paraId="4CD95BAF" w14:textId="77777777" w:rsidR="008B2042" w:rsidRDefault="00390642">
      <w:pPr>
        <w:pStyle w:val="ListParagraph"/>
        <w:numPr>
          <w:ilvl w:val="0"/>
          <w:numId w:val="51"/>
        </w:numPr>
        <w:tabs>
          <w:tab w:val="left" w:pos="1919"/>
          <w:tab w:val="left" w:pos="1920"/>
        </w:tabs>
        <w:spacing w:line="252" w:lineRule="exact"/>
        <w:ind w:hanging="361"/>
      </w:pPr>
      <w:r>
        <w:t>Or approved equal.</w:t>
      </w:r>
    </w:p>
    <w:p w14:paraId="499F1813" w14:textId="77777777" w:rsidR="008B2042" w:rsidRDefault="008B2042">
      <w:pPr>
        <w:pStyle w:val="BodyText"/>
        <w:spacing w:before="3"/>
        <w:rPr>
          <w:sz w:val="23"/>
        </w:rPr>
      </w:pPr>
    </w:p>
    <w:p w14:paraId="776B6006" w14:textId="77777777" w:rsidR="008B2042" w:rsidRDefault="00390642">
      <w:pPr>
        <w:pStyle w:val="ListParagraph"/>
        <w:numPr>
          <w:ilvl w:val="1"/>
          <w:numId w:val="52"/>
        </w:numPr>
        <w:tabs>
          <w:tab w:val="left" w:pos="1019"/>
          <w:tab w:val="left" w:pos="1020"/>
        </w:tabs>
        <w:ind w:hanging="541"/>
      </w:pPr>
      <w:r>
        <w:t>MATERIALS</w:t>
      </w:r>
    </w:p>
    <w:p w14:paraId="6D4FBF30" w14:textId="77777777" w:rsidR="008B2042" w:rsidRDefault="008B2042">
      <w:pPr>
        <w:pStyle w:val="BodyText"/>
        <w:spacing w:before="3"/>
        <w:rPr>
          <w:sz w:val="23"/>
        </w:rPr>
      </w:pPr>
    </w:p>
    <w:p w14:paraId="27667BC4" w14:textId="77777777" w:rsidR="008B2042" w:rsidRDefault="00390642">
      <w:pPr>
        <w:pStyle w:val="ListParagraph"/>
        <w:numPr>
          <w:ilvl w:val="2"/>
          <w:numId w:val="52"/>
        </w:numPr>
        <w:tabs>
          <w:tab w:val="left" w:pos="1559"/>
          <w:tab w:val="left" w:pos="1560"/>
        </w:tabs>
        <w:ind w:hanging="541"/>
      </w:pPr>
      <w:r>
        <w:t>Resilient Base:</w:t>
      </w:r>
    </w:p>
    <w:p w14:paraId="21A6D443" w14:textId="77777777" w:rsidR="008B2042" w:rsidRDefault="008B2042">
      <w:pPr>
        <w:pStyle w:val="BodyText"/>
        <w:spacing w:before="4"/>
        <w:rPr>
          <w:sz w:val="23"/>
        </w:rPr>
      </w:pPr>
    </w:p>
    <w:p w14:paraId="1829E1D0" w14:textId="77777777" w:rsidR="008B2042" w:rsidRDefault="00390642">
      <w:pPr>
        <w:pStyle w:val="ListParagraph"/>
        <w:numPr>
          <w:ilvl w:val="0"/>
          <w:numId w:val="50"/>
        </w:numPr>
        <w:tabs>
          <w:tab w:val="left" w:pos="1919"/>
          <w:tab w:val="left" w:pos="1920"/>
        </w:tabs>
        <w:ind w:hanging="361"/>
      </w:pPr>
      <w:r>
        <w:t>Type: ASTM F1861, thermoplastic</w:t>
      </w:r>
      <w:r>
        <w:rPr>
          <w:spacing w:val="-2"/>
        </w:rPr>
        <w:t xml:space="preserve"> </w:t>
      </w:r>
      <w:r>
        <w:t>vinyl.</w:t>
      </w:r>
    </w:p>
    <w:p w14:paraId="19C8A961" w14:textId="77777777" w:rsidR="008B2042" w:rsidRDefault="00390642">
      <w:pPr>
        <w:pStyle w:val="ListParagraph"/>
        <w:numPr>
          <w:ilvl w:val="0"/>
          <w:numId w:val="50"/>
        </w:numPr>
        <w:tabs>
          <w:tab w:val="left" w:pos="1919"/>
          <w:tab w:val="left" w:pos="1920"/>
        </w:tabs>
        <w:spacing w:before="1" w:line="252" w:lineRule="exact"/>
        <w:ind w:hanging="361"/>
      </w:pPr>
      <w:r>
        <w:t>Thickness: 0.125 inch.</w:t>
      </w:r>
    </w:p>
    <w:p w14:paraId="4216A649" w14:textId="77777777" w:rsidR="008B2042" w:rsidRDefault="00390642">
      <w:pPr>
        <w:pStyle w:val="ListParagraph"/>
        <w:numPr>
          <w:ilvl w:val="0"/>
          <w:numId w:val="50"/>
        </w:numPr>
        <w:tabs>
          <w:tab w:val="left" w:pos="1919"/>
          <w:tab w:val="left" w:pos="1920"/>
        </w:tabs>
        <w:spacing w:line="252" w:lineRule="exact"/>
        <w:ind w:hanging="361"/>
      </w:pPr>
      <w:r>
        <w:t>Profile: Coved at resilient sheet</w:t>
      </w:r>
      <w:r>
        <w:rPr>
          <w:spacing w:val="-1"/>
        </w:rPr>
        <w:t xml:space="preserve"> </w:t>
      </w:r>
      <w:r>
        <w:t>flooring.</w:t>
      </w:r>
    </w:p>
    <w:p w14:paraId="79F61343" w14:textId="77777777" w:rsidR="008B2042" w:rsidRDefault="00390642">
      <w:pPr>
        <w:pStyle w:val="ListParagraph"/>
        <w:numPr>
          <w:ilvl w:val="0"/>
          <w:numId w:val="50"/>
        </w:numPr>
        <w:tabs>
          <w:tab w:val="left" w:pos="1919"/>
          <w:tab w:val="left" w:pos="1920"/>
        </w:tabs>
        <w:spacing w:line="252" w:lineRule="exact"/>
        <w:ind w:hanging="361"/>
      </w:pPr>
      <w:r>
        <w:t>Height: 4-inch per</w:t>
      </w:r>
      <w:r>
        <w:rPr>
          <w:spacing w:val="1"/>
        </w:rPr>
        <w:t xml:space="preserve"> </w:t>
      </w:r>
      <w:r>
        <w:t>schedule.</w:t>
      </w:r>
    </w:p>
    <w:p w14:paraId="704DDBE3" w14:textId="77777777" w:rsidR="008B2042" w:rsidRDefault="00390642">
      <w:pPr>
        <w:pStyle w:val="ListParagraph"/>
        <w:numPr>
          <w:ilvl w:val="0"/>
          <w:numId w:val="50"/>
        </w:numPr>
        <w:tabs>
          <w:tab w:val="left" w:pos="1919"/>
          <w:tab w:val="left" w:pos="1920"/>
        </w:tabs>
        <w:spacing w:before="2" w:line="252" w:lineRule="exact"/>
        <w:ind w:hanging="361"/>
      </w:pPr>
      <w:r>
        <w:t>Length: Continuous</w:t>
      </w:r>
      <w:r>
        <w:rPr>
          <w:spacing w:val="-2"/>
        </w:rPr>
        <w:t xml:space="preserve"> </w:t>
      </w:r>
      <w:r>
        <w:t>rolls.</w:t>
      </w:r>
    </w:p>
    <w:p w14:paraId="75F978B1" w14:textId="77777777" w:rsidR="008B2042" w:rsidRDefault="00390642">
      <w:pPr>
        <w:pStyle w:val="ListParagraph"/>
        <w:numPr>
          <w:ilvl w:val="0"/>
          <w:numId w:val="50"/>
        </w:numPr>
        <w:tabs>
          <w:tab w:val="left" w:pos="1919"/>
          <w:tab w:val="left" w:pos="1920"/>
        </w:tabs>
        <w:spacing w:line="252" w:lineRule="exact"/>
        <w:ind w:hanging="361"/>
      </w:pPr>
      <w:r>
        <w:t>Color: To be selected from manufacturer's full color</w:t>
      </w:r>
      <w:r>
        <w:rPr>
          <w:spacing w:val="-4"/>
        </w:rPr>
        <w:t xml:space="preserve"> </w:t>
      </w:r>
      <w:r>
        <w:t>range.</w:t>
      </w:r>
    </w:p>
    <w:p w14:paraId="7E98076C" w14:textId="77777777" w:rsidR="008B2042" w:rsidRDefault="00390642">
      <w:pPr>
        <w:pStyle w:val="ListParagraph"/>
        <w:numPr>
          <w:ilvl w:val="0"/>
          <w:numId w:val="50"/>
        </w:numPr>
        <w:tabs>
          <w:tab w:val="left" w:pos="1919"/>
          <w:tab w:val="left" w:pos="1920"/>
        </w:tabs>
        <w:spacing w:before="1" w:line="252" w:lineRule="exact"/>
        <w:ind w:hanging="361"/>
      </w:pPr>
      <w:r>
        <w:t>Finish: Matte (verify in</w:t>
      </w:r>
      <w:r>
        <w:rPr>
          <w:spacing w:val="-4"/>
        </w:rPr>
        <w:t xml:space="preserve"> </w:t>
      </w:r>
      <w:r>
        <w:t>submittals).</w:t>
      </w:r>
    </w:p>
    <w:p w14:paraId="2961B472" w14:textId="77777777" w:rsidR="008B2042" w:rsidRDefault="00390642">
      <w:pPr>
        <w:pStyle w:val="ListParagraph"/>
        <w:numPr>
          <w:ilvl w:val="0"/>
          <w:numId w:val="50"/>
        </w:numPr>
        <w:tabs>
          <w:tab w:val="left" w:pos="1919"/>
          <w:tab w:val="left" w:pos="1920"/>
        </w:tabs>
        <w:ind w:left="479" w:right="1160" w:firstLine="1080"/>
      </w:pPr>
      <w:r>
        <w:t>End units and outside corners: Preformed of profile, size, and color to match base or formed</w:t>
      </w:r>
      <w:r>
        <w:tab/>
        <w:t>from linear</w:t>
      </w:r>
      <w:r>
        <w:rPr>
          <w:spacing w:val="-3"/>
        </w:rPr>
        <w:t xml:space="preserve"> </w:t>
      </w:r>
      <w:r>
        <w:t>base.</w:t>
      </w:r>
    </w:p>
    <w:p w14:paraId="245436C8" w14:textId="77777777" w:rsidR="008B2042" w:rsidRDefault="008B2042">
      <w:pPr>
        <w:pStyle w:val="BodyText"/>
        <w:spacing w:before="2"/>
        <w:rPr>
          <w:sz w:val="23"/>
        </w:rPr>
      </w:pPr>
    </w:p>
    <w:p w14:paraId="4DC6676E" w14:textId="77777777" w:rsidR="008B2042" w:rsidRDefault="00390642">
      <w:pPr>
        <w:pStyle w:val="ListParagraph"/>
        <w:numPr>
          <w:ilvl w:val="1"/>
          <w:numId w:val="52"/>
        </w:numPr>
        <w:tabs>
          <w:tab w:val="left" w:pos="1019"/>
          <w:tab w:val="left" w:pos="1020"/>
        </w:tabs>
        <w:ind w:hanging="541"/>
      </w:pPr>
      <w:r>
        <w:t>ACCESSORIES</w:t>
      </w:r>
    </w:p>
    <w:p w14:paraId="4F7AB975" w14:textId="77777777" w:rsidR="008B2042" w:rsidRDefault="008B2042">
      <w:pPr>
        <w:pStyle w:val="BodyText"/>
        <w:spacing w:before="8"/>
        <w:rPr>
          <w:sz w:val="24"/>
        </w:rPr>
      </w:pPr>
    </w:p>
    <w:p w14:paraId="322996D2" w14:textId="77777777" w:rsidR="008B2042" w:rsidRDefault="00390642">
      <w:pPr>
        <w:pStyle w:val="ListParagraph"/>
        <w:numPr>
          <w:ilvl w:val="2"/>
          <w:numId w:val="52"/>
        </w:numPr>
        <w:tabs>
          <w:tab w:val="left" w:pos="1559"/>
          <w:tab w:val="left" w:pos="1560"/>
        </w:tabs>
        <w:ind w:hanging="541"/>
      </w:pPr>
      <w:r>
        <w:t>Adhesive: Water based, waterproof, recommended by base</w:t>
      </w:r>
      <w:r>
        <w:rPr>
          <w:spacing w:val="-23"/>
        </w:rPr>
        <w:t xml:space="preserve"> </w:t>
      </w:r>
      <w:r>
        <w:t>manufacturer.</w:t>
      </w:r>
    </w:p>
    <w:p w14:paraId="008BBD8D" w14:textId="77777777" w:rsidR="008B2042" w:rsidRDefault="008B2042">
      <w:pPr>
        <w:pStyle w:val="BodyText"/>
        <w:spacing w:before="7"/>
        <w:rPr>
          <w:sz w:val="24"/>
        </w:rPr>
      </w:pPr>
    </w:p>
    <w:p w14:paraId="0BF373BD" w14:textId="77777777" w:rsidR="008B2042" w:rsidRDefault="00390642">
      <w:pPr>
        <w:pStyle w:val="ListParagraph"/>
        <w:numPr>
          <w:ilvl w:val="2"/>
          <w:numId w:val="52"/>
        </w:numPr>
        <w:tabs>
          <w:tab w:val="left" w:pos="1559"/>
          <w:tab w:val="left" w:pos="1560"/>
        </w:tabs>
        <w:ind w:hanging="541"/>
      </w:pPr>
      <w:r>
        <w:t>Edgings: Provide preformed rubber, profile as required to suit</w:t>
      </w:r>
      <w:r>
        <w:rPr>
          <w:spacing w:val="-25"/>
        </w:rPr>
        <w:t xml:space="preserve"> </w:t>
      </w:r>
      <w:r>
        <w:t>conditions.</w:t>
      </w:r>
    </w:p>
    <w:p w14:paraId="15ABBEE7" w14:textId="77777777" w:rsidR="008B2042" w:rsidRDefault="008B2042">
      <w:pPr>
        <w:pStyle w:val="BodyText"/>
        <w:spacing w:before="6"/>
        <w:rPr>
          <w:sz w:val="24"/>
        </w:rPr>
      </w:pPr>
    </w:p>
    <w:p w14:paraId="78C76D75" w14:textId="77777777" w:rsidR="008B2042" w:rsidRDefault="00390642">
      <w:pPr>
        <w:pStyle w:val="BodyText"/>
        <w:tabs>
          <w:tab w:val="left" w:pos="2099"/>
        </w:tabs>
        <w:ind w:left="1559"/>
      </w:pPr>
      <w:r>
        <w:t>1.</w:t>
      </w:r>
      <w:r>
        <w:tab/>
        <w:t>Color: To be selected from manufacturer's full color</w:t>
      </w:r>
      <w:r>
        <w:rPr>
          <w:spacing w:val="-5"/>
        </w:rPr>
        <w:t xml:space="preserve"> </w:t>
      </w:r>
      <w:r>
        <w:t>range.</w:t>
      </w:r>
    </w:p>
    <w:p w14:paraId="15BF1948" w14:textId="77777777" w:rsidR="008B2042" w:rsidRDefault="008B2042">
      <w:pPr>
        <w:pStyle w:val="BodyText"/>
        <w:rPr>
          <w:sz w:val="24"/>
        </w:rPr>
      </w:pPr>
    </w:p>
    <w:p w14:paraId="5F398D16" w14:textId="77777777" w:rsidR="008B2042" w:rsidRDefault="008B2042">
      <w:pPr>
        <w:pStyle w:val="BodyText"/>
        <w:spacing w:before="8"/>
        <w:rPr>
          <w:sz w:val="23"/>
        </w:rPr>
      </w:pPr>
    </w:p>
    <w:p w14:paraId="3DE66C18" w14:textId="77777777" w:rsidR="008B2042" w:rsidRDefault="00390642">
      <w:pPr>
        <w:pStyle w:val="BodyText"/>
        <w:ind w:left="479"/>
      </w:pPr>
      <w:r>
        <w:t>PART 3 EXECUTION</w:t>
      </w:r>
    </w:p>
    <w:p w14:paraId="4BCDAC29" w14:textId="77777777" w:rsidR="008B2042" w:rsidRDefault="008B2042">
      <w:pPr>
        <w:pStyle w:val="BodyText"/>
        <w:spacing w:before="6"/>
        <w:rPr>
          <w:sz w:val="24"/>
        </w:rPr>
      </w:pPr>
    </w:p>
    <w:p w14:paraId="2C5279C3" w14:textId="77777777" w:rsidR="008B2042" w:rsidRDefault="00390642">
      <w:pPr>
        <w:pStyle w:val="ListParagraph"/>
        <w:numPr>
          <w:ilvl w:val="1"/>
          <w:numId w:val="49"/>
        </w:numPr>
        <w:tabs>
          <w:tab w:val="left" w:pos="1019"/>
          <w:tab w:val="left" w:pos="1020"/>
        </w:tabs>
        <w:ind w:hanging="541"/>
      </w:pPr>
      <w:r>
        <w:t>PREPARATION</w:t>
      </w:r>
    </w:p>
    <w:p w14:paraId="7315F1A6" w14:textId="77777777" w:rsidR="008B2042" w:rsidRDefault="008B2042">
      <w:pPr>
        <w:pStyle w:val="BodyText"/>
        <w:spacing w:before="9"/>
        <w:rPr>
          <w:sz w:val="24"/>
        </w:rPr>
      </w:pPr>
    </w:p>
    <w:p w14:paraId="2BE455E8" w14:textId="77777777" w:rsidR="008B2042" w:rsidRDefault="00390642">
      <w:pPr>
        <w:pStyle w:val="ListParagraph"/>
        <w:numPr>
          <w:ilvl w:val="2"/>
          <w:numId w:val="49"/>
        </w:numPr>
        <w:tabs>
          <w:tab w:val="left" w:pos="1559"/>
          <w:tab w:val="left" w:pos="1560"/>
        </w:tabs>
        <w:ind w:hanging="541"/>
      </w:pPr>
      <w:r>
        <w:t>Prepare surfaces to receive</w:t>
      </w:r>
      <w:r>
        <w:rPr>
          <w:spacing w:val="-1"/>
        </w:rPr>
        <w:t xml:space="preserve"> </w:t>
      </w:r>
      <w:r>
        <w:t>base:</w:t>
      </w:r>
    </w:p>
    <w:p w14:paraId="71C06EA2" w14:textId="77777777" w:rsidR="008B2042" w:rsidRDefault="008B2042">
      <w:pPr>
        <w:pStyle w:val="BodyText"/>
        <w:spacing w:before="3"/>
        <w:rPr>
          <w:sz w:val="23"/>
        </w:rPr>
      </w:pPr>
    </w:p>
    <w:p w14:paraId="7E613662" w14:textId="77777777" w:rsidR="008B2042" w:rsidRDefault="00390642">
      <w:pPr>
        <w:pStyle w:val="ListParagraph"/>
        <w:numPr>
          <w:ilvl w:val="3"/>
          <w:numId w:val="49"/>
        </w:numPr>
        <w:tabs>
          <w:tab w:val="left" w:pos="1919"/>
          <w:tab w:val="left" w:pos="1920"/>
        </w:tabs>
        <w:spacing w:line="252" w:lineRule="exact"/>
        <w:ind w:hanging="361"/>
      </w:pPr>
      <w:r>
        <w:t>Remove materials that could interfere with adhesion.</w:t>
      </w:r>
    </w:p>
    <w:p w14:paraId="72703F6A" w14:textId="5607B3AA" w:rsidR="008B2042" w:rsidRDefault="00390642">
      <w:pPr>
        <w:pStyle w:val="ListParagraph"/>
        <w:numPr>
          <w:ilvl w:val="3"/>
          <w:numId w:val="49"/>
        </w:numPr>
        <w:tabs>
          <w:tab w:val="left" w:pos="1919"/>
          <w:tab w:val="left" w:pos="1920"/>
        </w:tabs>
        <w:spacing w:line="252" w:lineRule="exact"/>
        <w:ind w:hanging="361"/>
      </w:pPr>
      <w:r>
        <w:t xml:space="preserve">Fill low spots with patching </w:t>
      </w:r>
      <w:r w:rsidR="00FD7901">
        <w:t>compound,</w:t>
      </w:r>
      <w:r>
        <w:t xml:space="preserve"> finish flush with adjacent</w:t>
      </w:r>
      <w:r>
        <w:rPr>
          <w:spacing w:val="-10"/>
        </w:rPr>
        <w:t xml:space="preserve"> </w:t>
      </w:r>
      <w:r>
        <w:t>surface.</w:t>
      </w:r>
    </w:p>
    <w:p w14:paraId="573DC26A" w14:textId="77777777" w:rsidR="008B2042" w:rsidRDefault="00390642">
      <w:pPr>
        <w:pStyle w:val="ListParagraph"/>
        <w:numPr>
          <w:ilvl w:val="3"/>
          <w:numId w:val="49"/>
        </w:numPr>
        <w:tabs>
          <w:tab w:val="left" w:pos="1919"/>
          <w:tab w:val="left" w:pos="1920"/>
        </w:tabs>
        <w:spacing w:before="2"/>
      </w:pPr>
      <w:r>
        <w:t>Remove high spots, ridges and</w:t>
      </w:r>
      <w:r>
        <w:rPr>
          <w:spacing w:val="-4"/>
        </w:rPr>
        <w:t xml:space="preserve"> </w:t>
      </w:r>
      <w:r>
        <w:t>nibs.</w:t>
      </w:r>
    </w:p>
    <w:p w14:paraId="77582E8D" w14:textId="77777777" w:rsidR="008B2042" w:rsidRDefault="008B2042">
      <w:pPr>
        <w:pStyle w:val="BodyText"/>
        <w:spacing w:before="3"/>
        <w:rPr>
          <w:sz w:val="23"/>
        </w:rPr>
      </w:pPr>
    </w:p>
    <w:p w14:paraId="0CFED375" w14:textId="77777777" w:rsidR="008B2042" w:rsidRDefault="00390642">
      <w:pPr>
        <w:pStyle w:val="ListParagraph"/>
        <w:numPr>
          <w:ilvl w:val="1"/>
          <w:numId w:val="49"/>
        </w:numPr>
        <w:tabs>
          <w:tab w:val="left" w:pos="1019"/>
          <w:tab w:val="left" w:pos="1020"/>
        </w:tabs>
        <w:ind w:left="1020"/>
      </w:pPr>
      <w:r>
        <w:t>INSTALLATION</w:t>
      </w:r>
    </w:p>
    <w:p w14:paraId="2702E947" w14:textId="77777777" w:rsidR="008B2042" w:rsidRDefault="008B2042">
      <w:pPr>
        <w:pStyle w:val="BodyText"/>
        <w:spacing w:before="6"/>
        <w:rPr>
          <w:sz w:val="24"/>
        </w:rPr>
      </w:pPr>
    </w:p>
    <w:p w14:paraId="35BBFDFE" w14:textId="77777777" w:rsidR="008B2042" w:rsidRDefault="00390642">
      <w:pPr>
        <w:pStyle w:val="ListParagraph"/>
        <w:numPr>
          <w:ilvl w:val="2"/>
          <w:numId w:val="49"/>
        </w:numPr>
        <w:tabs>
          <w:tab w:val="left" w:pos="1559"/>
          <w:tab w:val="left" w:pos="1560"/>
        </w:tabs>
      </w:pPr>
      <w:r>
        <w:t>Provide at all exposed kitchen and bath base cabinets, and as</w:t>
      </w:r>
      <w:r>
        <w:rPr>
          <w:spacing w:val="-10"/>
        </w:rPr>
        <w:t xml:space="preserve"> </w:t>
      </w:r>
      <w:r>
        <w:t>scheduled.</w:t>
      </w:r>
    </w:p>
    <w:p w14:paraId="080BD1C4" w14:textId="77777777" w:rsidR="008B2042" w:rsidRDefault="008B2042">
      <w:pPr>
        <w:pStyle w:val="BodyText"/>
        <w:spacing w:before="6"/>
        <w:rPr>
          <w:sz w:val="24"/>
        </w:rPr>
      </w:pPr>
    </w:p>
    <w:p w14:paraId="487B1389" w14:textId="77777777" w:rsidR="008B2042" w:rsidRDefault="00390642">
      <w:pPr>
        <w:pStyle w:val="ListParagraph"/>
        <w:numPr>
          <w:ilvl w:val="2"/>
          <w:numId w:val="49"/>
        </w:numPr>
        <w:tabs>
          <w:tab w:val="left" w:pos="1559"/>
          <w:tab w:val="left" w:pos="1560"/>
        </w:tabs>
        <w:spacing w:before="1"/>
        <w:ind w:left="1560"/>
      </w:pPr>
      <w:r>
        <w:t>Apply adhesive continuously to back of</w:t>
      </w:r>
      <w:r>
        <w:rPr>
          <w:spacing w:val="-6"/>
        </w:rPr>
        <w:t xml:space="preserve"> </w:t>
      </w:r>
      <w:r>
        <w:t>base.</w:t>
      </w:r>
    </w:p>
    <w:p w14:paraId="34A9459D" w14:textId="77777777" w:rsidR="008B2042" w:rsidRDefault="008B2042">
      <w:pPr>
        <w:pStyle w:val="BodyText"/>
        <w:spacing w:before="8"/>
        <w:rPr>
          <w:sz w:val="24"/>
        </w:rPr>
      </w:pPr>
    </w:p>
    <w:p w14:paraId="5CE05F84" w14:textId="77777777" w:rsidR="008B2042" w:rsidRDefault="00390642">
      <w:pPr>
        <w:pStyle w:val="ListParagraph"/>
        <w:numPr>
          <w:ilvl w:val="2"/>
          <w:numId w:val="49"/>
        </w:numPr>
        <w:tabs>
          <w:tab w:val="left" w:pos="1559"/>
          <w:tab w:val="left" w:pos="1560"/>
        </w:tabs>
        <w:ind w:left="1560"/>
      </w:pPr>
      <w:r>
        <w:t>Maintain</w:t>
      </w:r>
      <w:r>
        <w:rPr>
          <w:spacing w:val="4"/>
        </w:rPr>
        <w:t xml:space="preserve"> </w:t>
      </w:r>
      <w:r>
        <w:t>top</w:t>
      </w:r>
      <w:r>
        <w:rPr>
          <w:spacing w:val="4"/>
        </w:rPr>
        <w:t xml:space="preserve"> </w:t>
      </w:r>
      <w:r>
        <w:t>edge</w:t>
      </w:r>
      <w:r>
        <w:rPr>
          <w:spacing w:val="5"/>
        </w:rPr>
        <w:t xml:space="preserve"> </w:t>
      </w:r>
      <w:r>
        <w:t>true</w:t>
      </w:r>
      <w:r>
        <w:rPr>
          <w:spacing w:val="4"/>
        </w:rPr>
        <w:t xml:space="preserve"> </w:t>
      </w:r>
      <w:r>
        <w:t>to</w:t>
      </w:r>
      <w:r>
        <w:rPr>
          <w:spacing w:val="6"/>
        </w:rPr>
        <w:t xml:space="preserve"> </w:t>
      </w:r>
      <w:r>
        <w:t>line</w:t>
      </w:r>
      <w:r>
        <w:rPr>
          <w:spacing w:val="8"/>
        </w:rPr>
        <w:t xml:space="preserve"> </w:t>
      </w:r>
      <w:r>
        <w:t>and</w:t>
      </w:r>
      <w:r>
        <w:rPr>
          <w:spacing w:val="6"/>
        </w:rPr>
        <w:t xml:space="preserve"> </w:t>
      </w:r>
      <w:r>
        <w:t>bottom</w:t>
      </w:r>
      <w:r>
        <w:rPr>
          <w:spacing w:val="3"/>
        </w:rPr>
        <w:t xml:space="preserve"> </w:t>
      </w:r>
      <w:r>
        <w:t>edge</w:t>
      </w:r>
      <w:r>
        <w:rPr>
          <w:spacing w:val="8"/>
        </w:rPr>
        <w:t xml:space="preserve"> </w:t>
      </w:r>
      <w:r>
        <w:t>in</w:t>
      </w:r>
      <w:r>
        <w:rPr>
          <w:spacing w:val="6"/>
        </w:rPr>
        <w:t xml:space="preserve"> </w:t>
      </w:r>
      <w:r>
        <w:t>continuous</w:t>
      </w:r>
      <w:r>
        <w:rPr>
          <w:spacing w:val="7"/>
        </w:rPr>
        <w:t xml:space="preserve"> </w:t>
      </w:r>
      <w:r>
        <w:t>contact</w:t>
      </w:r>
      <w:r>
        <w:rPr>
          <w:spacing w:val="6"/>
        </w:rPr>
        <w:t xml:space="preserve"> </w:t>
      </w:r>
      <w:r>
        <w:t>with</w:t>
      </w:r>
      <w:r>
        <w:rPr>
          <w:spacing w:val="6"/>
        </w:rPr>
        <w:t xml:space="preserve"> </w:t>
      </w:r>
      <w:r>
        <w:t>floor.</w:t>
      </w:r>
      <w:r>
        <w:rPr>
          <w:spacing w:val="4"/>
        </w:rPr>
        <w:t xml:space="preserve"> </w:t>
      </w:r>
      <w:r>
        <w:t>Butt</w:t>
      </w:r>
    </w:p>
    <w:p w14:paraId="26BD2FBC" w14:textId="77777777" w:rsidR="008B2042" w:rsidRDefault="008B2042">
      <w:pPr>
        <w:sectPr w:rsidR="008B2042">
          <w:headerReference w:type="default" r:id="rId148"/>
          <w:footerReference w:type="default" r:id="rId149"/>
          <w:pgSz w:w="12240" w:h="15840"/>
          <w:pgMar w:top="2180" w:right="780" w:bottom="1960" w:left="960" w:header="1447" w:footer="1775" w:gutter="0"/>
          <w:pgNumType w:start="2"/>
          <w:cols w:space="720"/>
        </w:sectPr>
      </w:pPr>
    </w:p>
    <w:p w14:paraId="42DCFE89" w14:textId="77777777" w:rsidR="008B2042" w:rsidRDefault="008B2042">
      <w:pPr>
        <w:pStyle w:val="BodyText"/>
        <w:spacing w:before="10"/>
        <w:rPr>
          <w:sz w:val="14"/>
        </w:rPr>
      </w:pPr>
    </w:p>
    <w:p w14:paraId="331DB34C" w14:textId="77777777" w:rsidR="008B2042" w:rsidRDefault="00390642">
      <w:pPr>
        <w:pStyle w:val="BodyText"/>
        <w:spacing w:before="92"/>
        <w:ind w:left="1559"/>
      </w:pPr>
      <w:r>
        <w:t>joints tight; butt base tight to adjacent construction.</w:t>
      </w:r>
    </w:p>
    <w:p w14:paraId="1574492C" w14:textId="77777777" w:rsidR="008B2042" w:rsidRDefault="008B2042">
      <w:pPr>
        <w:pStyle w:val="BodyText"/>
        <w:spacing w:before="6"/>
        <w:rPr>
          <w:sz w:val="24"/>
        </w:rPr>
      </w:pPr>
    </w:p>
    <w:p w14:paraId="2927D94E" w14:textId="77777777" w:rsidR="008B2042" w:rsidRDefault="00390642">
      <w:pPr>
        <w:pStyle w:val="ListParagraph"/>
        <w:numPr>
          <w:ilvl w:val="2"/>
          <w:numId w:val="49"/>
        </w:numPr>
        <w:tabs>
          <w:tab w:val="left" w:pos="1559"/>
          <w:tab w:val="left" w:pos="1560"/>
        </w:tabs>
        <w:ind w:hanging="541"/>
      </w:pPr>
      <w:r>
        <w:t>Do not install pieces less than 8 inches</w:t>
      </w:r>
      <w:r>
        <w:rPr>
          <w:spacing w:val="-5"/>
        </w:rPr>
        <w:t xml:space="preserve"> </w:t>
      </w:r>
      <w:r>
        <w:t>long.</w:t>
      </w:r>
    </w:p>
    <w:p w14:paraId="78C84147" w14:textId="77777777" w:rsidR="008B2042" w:rsidRDefault="008B2042">
      <w:pPr>
        <w:pStyle w:val="BodyText"/>
        <w:spacing w:before="6"/>
        <w:rPr>
          <w:sz w:val="24"/>
        </w:rPr>
      </w:pPr>
    </w:p>
    <w:p w14:paraId="357D269F" w14:textId="22790916" w:rsidR="008B2042" w:rsidRDefault="00390642">
      <w:pPr>
        <w:pStyle w:val="ListParagraph"/>
        <w:numPr>
          <w:ilvl w:val="2"/>
          <w:numId w:val="49"/>
        </w:numPr>
        <w:tabs>
          <w:tab w:val="left" w:pos="1559"/>
          <w:tab w:val="left" w:pos="1561"/>
        </w:tabs>
        <w:spacing w:line="254" w:lineRule="auto"/>
        <w:ind w:left="1560" w:right="1119"/>
      </w:pPr>
      <w:r>
        <w:t xml:space="preserve">Miter and butt inside corners. At outside </w:t>
      </w:r>
      <w:r w:rsidR="00FD7901">
        <w:t>corners” V</w:t>
      </w:r>
      <w:r>
        <w:t>” cut back of base to 2/3 of its thickness and bend around</w:t>
      </w:r>
      <w:r>
        <w:rPr>
          <w:spacing w:val="-5"/>
        </w:rPr>
        <w:t xml:space="preserve"> </w:t>
      </w:r>
      <w:r>
        <w:t>corner.</w:t>
      </w:r>
    </w:p>
    <w:p w14:paraId="1D3F75E9" w14:textId="77777777" w:rsidR="008B2042" w:rsidRDefault="008B2042">
      <w:pPr>
        <w:pStyle w:val="BodyText"/>
        <w:spacing w:before="3"/>
        <w:rPr>
          <w:sz w:val="23"/>
        </w:rPr>
      </w:pPr>
    </w:p>
    <w:p w14:paraId="269B1E73" w14:textId="77777777" w:rsidR="008B2042" w:rsidRDefault="00390642">
      <w:pPr>
        <w:pStyle w:val="ListParagraph"/>
        <w:numPr>
          <w:ilvl w:val="2"/>
          <w:numId w:val="49"/>
        </w:numPr>
        <w:tabs>
          <w:tab w:val="left" w:pos="1559"/>
          <w:tab w:val="left" w:pos="1560"/>
        </w:tabs>
      </w:pPr>
      <w:r>
        <w:t>At exposed ends, install premolded units or form from linear</w:t>
      </w:r>
      <w:r>
        <w:rPr>
          <w:spacing w:val="-9"/>
        </w:rPr>
        <w:t xml:space="preserve"> </w:t>
      </w:r>
      <w:r>
        <w:t>base.</w:t>
      </w:r>
    </w:p>
    <w:p w14:paraId="27EBDB19" w14:textId="77777777" w:rsidR="008B2042" w:rsidRDefault="008B2042">
      <w:pPr>
        <w:pStyle w:val="BodyText"/>
        <w:spacing w:before="9"/>
        <w:rPr>
          <w:sz w:val="35"/>
        </w:rPr>
      </w:pPr>
    </w:p>
    <w:p w14:paraId="1E412633" w14:textId="77777777" w:rsidR="008B2042" w:rsidRDefault="00390642">
      <w:pPr>
        <w:pStyle w:val="ListParagraph"/>
        <w:numPr>
          <w:ilvl w:val="2"/>
          <w:numId w:val="49"/>
        </w:numPr>
        <w:tabs>
          <w:tab w:val="left" w:pos="1631"/>
          <w:tab w:val="left" w:pos="1632"/>
        </w:tabs>
        <w:spacing w:before="1"/>
        <w:ind w:left="1631" w:hanging="656"/>
      </w:pPr>
      <w:r>
        <w:t>Scribe to door frames and other</w:t>
      </w:r>
      <w:r>
        <w:rPr>
          <w:spacing w:val="-9"/>
        </w:rPr>
        <w:t xml:space="preserve"> </w:t>
      </w:r>
      <w:r>
        <w:t>interruptions.</w:t>
      </w:r>
    </w:p>
    <w:p w14:paraId="44633D61" w14:textId="77777777" w:rsidR="008B2042" w:rsidRDefault="008B2042">
      <w:pPr>
        <w:pStyle w:val="BodyText"/>
        <w:rPr>
          <w:sz w:val="24"/>
        </w:rPr>
      </w:pPr>
    </w:p>
    <w:p w14:paraId="2E369DB0" w14:textId="77777777" w:rsidR="008B2042" w:rsidRDefault="00390642">
      <w:pPr>
        <w:pStyle w:val="BodyText"/>
        <w:spacing w:before="179"/>
        <w:ind w:left="1408" w:right="1947"/>
        <w:jc w:val="center"/>
      </w:pPr>
      <w:r>
        <w:t>END OF SECTION</w:t>
      </w:r>
    </w:p>
    <w:p w14:paraId="004C2E8D" w14:textId="77777777" w:rsidR="008B2042" w:rsidRDefault="008B2042">
      <w:pPr>
        <w:jc w:val="center"/>
        <w:sectPr w:rsidR="008B2042">
          <w:pgSz w:w="12240" w:h="15840"/>
          <w:pgMar w:top="2180" w:right="780" w:bottom="1960" w:left="960" w:header="1447" w:footer="1775" w:gutter="0"/>
          <w:cols w:space="720"/>
        </w:sectPr>
      </w:pPr>
    </w:p>
    <w:p w14:paraId="05A280E3" w14:textId="77777777" w:rsidR="008B2042" w:rsidRDefault="008B2042">
      <w:pPr>
        <w:pStyle w:val="BodyText"/>
        <w:rPr>
          <w:sz w:val="20"/>
        </w:rPr>
      </w:pPr>
    </w:p>
    <w:p w14:paraId="463737A4" w14:textId="77777777" w:rsidR="008B2042" w:rsidRDefault="008B2042">
      <w:pPr>
        <w:pStyle w:val="BodyText"/>
        <w:rPr>
          <w:sz w:val="20"/>
        </w:rPr>
      </w:pPr>
    </w:p>
    <w:p w14:paraId="4F5E791D" w14:textId="77777777" w:rsidR="008B2042" w:rsidRDefault="008B2042">
      <w:pPr>
        <w:pStyle w:val="BodyText"/>
        <w:rPr>
          <w:sz w:val="20"/>
        </w:rPr>
      </w:pPr>
    </w:p>
    <w:p w14:paraId="76591BC2" w14:textId="77777777" w:rsidR="008B2042" w:rsidRDefault="008B2042">
      <w:pPr>
        <w:pStyle w:val="BodyText"/>
        <w:rPr>
          <w:sz w:val="20"/>
        </w:rPr>
      </w:pPr>
    </w:p>
    <w:p w14:paraId="538AD397" w14:textId="77777777" w:rsidR="008B2042" w:rsidRDefault="008B2042">
      <w:pPr>
        <w:pStyle w:val="BodyText"/>
        <w:rPr>
          <w:sz w:val="20"/>
        </w:rPr>
      </w:pPr>
    </w:p>
    <w:p w14:paraId="0FE43A46" w14:textId="77777777" w:rsidR="008B2042" w:rsidRDefault="008B2042">
      <w:pPr>
        <w:pStyle w:val="BodyText"/>
        <w:spacing w:before="2"/>
        <w:rPr>
          <w:sz w:val="28"/>
        </w:rPr>
      </w:pPr>
    </w:p>
    <w:p w14:paraId="419C50EB" w14:textId="77777777" w:rsidR="008B2042" w:rsidRDefault="00390642">
      <w:pPr>
        <w:pStyle w:val="BodyText"/>
        <w:spacing w:before="92"/>
        <w:ind w:left="480"/>
      </w:pPr>
      <w:bookmarkStart w:id="31" w:name="09_6519_LUX._VINYL_TILE"/>
      <w:bookmarkEnd w:id="31"/>
      <w:r>
        <w:t>PART 1 GENERAL</w:t>
      </w:r>
    </w:p>
    <w:p w14:paraId="24D917C5" w14:textId="77777777" w:rsidR="008B2042" w:rsidRDefault="008B2042">
      <w:pPr>
        <w:pStyle w:val="BodyText"/>
        <w:spacing w:before="3"/>
        <w:rPr>
          <w:sz w:val="23"/>
        </w:rPr>
      </w:pPr>
    </w:p>
    <w:p w14:paraId="3771B696" w14:textId="77777777" w:rsidR="008B2042" w:rsidRDefault="00390642">
      <w:pPr>
        <w:pStyle w:val="ListParagraph"/>
        <w:numPr>
          <w:ilvl w:val="1"/>
          <w:numId w:val="48"/>
        </w:numPr>
        <w:tabs>
          <w:tab w:val="left" w:pos="1019"/>
          <w:tab w:val="left" w:pos="1020"/>
        </w:tabs>
      </w:pPr>
      <w:r>
        <w:t>SUMMARY</w:t>
      </w:r>
    </w:p>
    <w:p w14:paraId="2076600D" w14:textId="77777777" w:rsidR="008B2042" w:rsidRDefault="008B2042">
      <w:pPr>
        <w:pStyle w:val="BodyText"/>
        <w:spacing w:before="3"/>
        <w:rPr>
          <w:sz w:val="23"/>
        </w:rPr>
      </w:pPr>
    </w:p>
    <w:p w14:paraId="784F981A" w14:textId="77777777" w:rsidR="008B2042" w:rsidRDefault="00390642">
      <w:pPr>
        <w:pStyle w:val="ListParagraph"/>
        <w:numPr>
          <w:ilvl w:val="2"/>
          <w:numId w:val="48"/>
        </w:numPr>
        <w:tabs>
          <w:tab w:val="left" w:pos="1559"/>
          <w:tab w:val="left" w:pos="1560"/>
        </w:tabs>
        <w:spacing w:before="1"/>
      </w:pPr>
      <w:r>
        <w:t>Section</w:t>
      </w:r>
      <w:r>
        <w:rPr>
          <w:spacing w:val="-1"/>
        </w:rPr>
        <w:t xml:space="preserve"> </w:t>
      </w:r>
      <w:r>
        <w:t>Includes:</w:t>
      </w:r>
    </w:p>
    <w:p w14:paraId="208B254B" w14:textId="77777777" w:rsidR="008B2042" w:rsidRDefault="008B2042">
      <w:pPr>
        <w:pStyle w:val="BodyText"/>
        <w:spacing w:before="3"/>
        <w:rPr>
          <w:sz w:val="23"/>
        </w:rPr>
      </w:pPr>
    </w:p>
    <w:p w14:paraId="15226DDD" w14:textId="77777777" w:rsidR="008B2042" w:rsidRDefault="00390642">
      <w:pPr>
        <w:pStyle w:val="ListParagraph"/>
        <w:numPr>
          <w:ilvl w:val="3"/>
          <w:numId w:val="48"/>
        </w:numPr>
        <w:tabs>
          <w:tab w:val="left" w:pos="1919"/>
          <w:tab w:val="left" w:pos="1920"/>
        </w:tabs>
      </w:pPr>
      <w:r>
        <w:t>Luxury vinyl tile / plank</w:t>
      </w:r>
      <w:r>
        <w:rPr>
          <w:spacing w:val="-6"/>
        </w:rPr>
        <w:t xml:space="preserve"> </w:t>
      </w:r>
      <w:r>
        <w:t>(LVP).</w:t>
      </w:r>
    </w:p>
    <w:p w14:paraId="64DD72ED" w14:textId="77777777" w:rsidR="008B2042" w:rsidRDefault="00390642">
      <w:pPr>
        <w:pStyle w:val="ListParagraph"/>
        <w:numPr>
          <w:ilvl w:val="3"/>
          <w:numId w:val="48"/>
        </w:numPr>
        <w:tabs>
          <w:tab w:val="left" w:pos="1919"/>
          <w:tab w:val="left" w:pos="1920"/>
        </w:tabs>
        <w:spacing w:before="1"/>
      </w:pPr>
      <w:r>
        <w:t>Rubber stair</w:t>
      </w:r>
      <w:r>
        <w:rPr>
          <w:spacing w:val="-5"/>
        </w:rPr>
        <w:t xml:space="preserve"> </w:t>
      </w:r>
      <w:r>
        <w:t>treads.</w:t>
      </w:r>
    </w:p>
    <w:p w14:paraId="1E8EDE6B" w14:textId="77777777" w:rsidR="008B2042" w:rsidRDefault="008B2042">
      <w:pPr>
        <w:pStyle w:val="BodyText"/>
        <w:spacing w:before="1"/>
      </w:pPr>
    </w:p>
    <w:p w14:paraId="69F76D0F" w14:textId="77777777" w:rsidR="008B2042" w:rsidRDefault="00390642">
      <w:pPr>
        <w:pStyle w:val="ListParagraph"/>
        <w:numPr>
          <w:ilvl w:val="2"/>
          <w:numId w:val="48"/>
        </w:numPr>
        <w:tabs>
          <w:tab w:val="left" w:pos="1559"/>
          <w:tab w:val="left" w:pos="1560"/>
        </w:tabs>
        <w:ind w:left="1560"/>
      </w:pPr>
      <w:r>
        <w:t>Related</w:t>
      </w:r>
      <w:r>
        <w:rPr>
          <w:spacing w:val="-1"/>
        </w:rPr>
        <w:t xml:space="preserve"> </w:t>
      </w:r>
      <w:r>
        <w:t>Sections:</w:t>
      </w:r>
    </w:p>
    <w:p w14:paraId="541FCF82" w14:textId="77777777" w:rsidR="008B2042" w:rsidRDefault="008B2042">
      <w:pPr>
        <w:pStyle w:val="BodyText"/>
        <w:spacing w:before="3"/>
        <w:rPr>
          <w:sz w:val="23"/>
        </w:rPr>
      </w:pPr>
    </w:p>
    <w:p w14:paraId="6368A01E" w14:textId="77777777" w:rsidR="008B2042" w:rsidRDefault="00390642">
      <w:pPr>
        <w:pStyle w:val="ListParagraph"/>
        <w:numPr>
          <w:ilvl w:val="0"/>
          <w:numId w:val="47"/>
        </w:numPr>
        <w:tabs>
          <w:tab w:val="left" w:pos="1919"/>
          <w:tab w:val="left" w:pos="1920"/>
        </w:tabs>
        <w:spacing w:line="252" w:lineRule="exact"/>
      </w:pPr>
      <w:r>
        <w:t>Division 01: Administrative, procedural, and temporary work</w:t>
      </w:r>
      <w:r>
        <w:rPr>
          <w:spacing w:val="-8"/>
        </w:rPr>
        <w:t xml:space="preserve"> </w:t>
      </w:r>
      <w:r>
        <w:t>requirements.</w:t>
      </w:r>
    </w:p>
    <w:p w14:paraId="3FD37C56" w14:textId="77777777" w:rsidR="008B2042" w:rsidRDefault="00390642">
      <w:pPr>
        <w:pStyle w:val="ListParagraph"/>
        <w:numPr>
          <w:ilvl w:val="0"/>
          <w:numId w:val="47"/>
        </w:numPr>
        <w:tabs>
          <w:tab w:val="left" w:pos="1919"/>
          <w:tab w:val="left" w:pos="1920"/>
        </w:tabs>
        <w:spacing w:line="252" w:lineRule="exact"/>
        <w:ind w:hanging="361"/>
      </w:pPr>
      <w:r>
        <w:t>Section 06 1100: Framing and Sheathing for Plywood</w:t>
      </w:r>
      <w:r>
        <w:rPr>
          <w:spacing w:val="-7"/>
        </w:rPr>
        <w:t xml:space="preserve"> </w:t>
      </w:r>
      <w:r>
        <w:t>Underlayment.</w:t>
      </w:r>
    </w:p>
    <w:p w14:paraId="2F55B620" w14:textId="77777777" w:rsidR="008B2042" w:rsidRDefault="00390642">
      <w:pPr>
        <w:pStyle w:val="ListParagraph"/>
        <w:numPr>
          <w:ilvl w:val="0"/>
          <w:numId w:val="47"/>
        </w:numPr>
        <w:tabs>
          <w:tab w:val="left" w:pos="1919"/>
          <w:tab w:val="left" w:pos="1920"/>
        </w:tabs>
        <w:spacing w:before="2" w:line="252" w:lineRule="exact"/>
        <w:ind w:left="1919" w:hanging="361"/>
      </w:pPr>
      <w:r>
        <w:t>Section 09 6513: Resilient Base for base at luxury vinyl</w:t>
      </w:r>
      <w:r>
        <w:rPr>
          <w:spacing w:val="-9"/>
        </w:rPr>
        <w:t xml:space="preserve"> </w:t>
      </w:r>
      <w:r>
        <w:t>tile.</w:t>
      </w:r>
    </w:p>
    <w:p w14:paraId="0638BD06" w14:textId="77777777" w:rsidR="008B2042" w:rsidRDefault="00390642">
      <w:pPr>
        <w:pStyle w:val="ListParagraph"/>
        <w:numPr>
          <w:ilvl w:val="0"/>
          <w:numId w:val="47"/>
        </w:numPr>
        <w:tabs>
          <w:tab w:val="left" w:pos="1919"/>
          <w:tab w:val="left" w:pos="1920"/>
        </w:tabs>
        <w:spacing w:line="252" w:lineRule="exact"/>
        <w:ind w:left="1919" w:hanging="361"/>
      </w:pPr>
      <w:r>
        <w:t>Section 06 4600: Wood Trim for floor base at luxury vinyl</w:t>
      </w:r>
      <w:r>
        <w:rPr>
          <w:spacing w:val="-8"/>
        </w:rPr>
        <w:t xml:space="preserve"> </w:t>
      </w:r>
      <w:r>
        <w:t>tile.</w:t>
      </w:r>
    </w:p>
    <w:p w14:paraId="49B84906" w14:textId="77777777" w:rsidR="008B2042" w:rsidRDefault="008B2042">
      <w:pPr>
        <w:pStyle w:val="BodyText"/>
      </w:pPr>
    </w:p>
    <w:p w14:paraId="3DD64DB6" w14:textId="77777777" w:rsidR="008B2042" w:rsidRDefault="00390642">
      <w:pPr>
        <w:pStyle w:val="ListParagraph"/>
        <w:numPr>
          <w:ilvl w:val="1"/>
          <w:numId w:val="48"/>
        </w:numPr>
        <w:tabs>
          <w:tab w:val="left" w:pos="1019"/>
          <w:tab w:val="left" w:pos="1020"/>
        </w:tabs>
        <w:ind w:left="1019" w:hanging="541"/>
      </w:pPr>
      <w:r>
        <w:t>REFERENCES</w:t>
      </w:r>
    </w:p>
    <w:p w14:paraId="6170137C" w14:textId="77777777" w:rsidR="008B2042" w:rsidRDefault="008B2042">
      <w:pPr>
        <w:pStyle w:val="BodyText"/>
        <w:spacing w:before="3"/>
        <w:rPr>
          <w:sz w:val="23"/>
        </w:rPr>
      </w:pPr>
    </w:p>
    <w:p w14:paraId="23A86A1E" w14:textId="77777777" w:rsidR="008B2042" w:rsidRDefault="00390642">
      <w:pPr>
        <w:pStyle w:val="ListParagraph"/>
        <w:numPr>
          <w:ilvl w:val="2"/>
          <w:numId w:val="48"/>
        </w:numPr>
        <w:tabs>
          <w:tab w:val="left" w:pos="1559"/>
          <w:tab w:val="left" w:pos="1560"/>
        </w:tabs>
        <w:ind w:hanging="541"/>
      </w:pPr>
      <w:r>
        <w:t>ASTM International (ASTM)</w:t>
      </w:r>
      <w:r>
        <w:rPr>
          <w:spacing w:val="-3"/>
        </w:rPr>
        <w:t xml:space="preserve"> </w:t>
      </w:r>
      <w:r>
        <w:rPr>
          <w:color w:val="0000FF"/>
        </w:rPr>
        <w:t>(</w:t>
      </w:r>
      <w:r>
        <w:rPr>
          <w:color w:val="0000FF"/>
          <w:u w:val="single" w:color="0000FF"/>
        </w:rPr>
        <w:t>www.astm.org</w:t>
      </w:r>
      <w:r>
        <w:rPr>
          <w:color w:val="0000FF"/>
        </w:rPr>
        <w:t>)</w:t>
      </w:r>
      <w:r>
        <w:t>:</w:t>
      </w:r>
    </w:p>
    <w:p w14:paraId="0EFBD439" w14:textId="77777777" w:rsidR="008B2042" w:rsidRDefault="008B2042">
      <w:pPr>
        <w:pStyle w:val="BodyText"/>
        <w:spacing w:before="3"/>
        <w:rPr>
          <w:sz w:val="23"/>
        </w:rPr>
      </w:pPr>
    </w:p>
    <w:p w14:paraId="6E094195" w14:textId="77777777" w:rsidR="008B2042" w:rsidRDefault="00390642">
      <w:pPr>
        <w:pStyle w:val="ListParagraph"/>
        <w:numPr>
          <w:ilvl w:val="0"/>
          <w:numId w:val="46"/>
        </w:numPr>
        <w:tabs>
          <w:tab w:val="left" w:pos="1919"/>
          <w:tab w:val="left" w:pos="1920"/>
          <w:tab w:val="left" w:pos="2639"/>
        </w:tabs>
        <w:spacing w:before="1"/>
        <w:ind w:right="1452" w:firstLine="1080"/>
      </w:pPr>
      <w:r>
        <w:t>D2047 -Standard Test Method for Static Coefficient of Friction of Polish-Coated Flooring</w:t>
      </w:r>
      <w:r>
        <w:tab/>
      </w:r>
      <w:r>
        <w:tab/>
        <w:t>Surfaces as Measured by the James</w:t>
      </w:r>
      <w:r>
        <w:rPr>
          <w:spacing w:val="-9"/>
        </w:rPr>
        <w:t xml:space="preserve"> </w:t>
      </w:r>
      <w:r>
        <w:t>Machine.</w:t>
      </w:r>
    </w:p>
    <w:p w14:paraId="7425D7C7" w14:textId="77777777" w:rsidR="008B2042" w:rsidRDefault="00390642">
      <w:pPr>
        <w:pStyle w:val="ListParagraph"/>
        <w:numPr>
          <w:ilvl w:val="0"/>
          <w:numId w:val="46"/>
        </w:numPr>
        <w:tabs>
          <w:tab w:val="left" w:pos="1919"/>
          <w:tab w:val="left" w:pos="1920"/>
        </w:tabs>
        <w:spacing w:line="252" w:lineRule="exact"/>
        <w:ind w:left="1920"/>
      </w:pPr>
      <w:r>
        <w:t>E648 - Standard Test Method for Flooring Radiant Panel</w:t>
      </w:r>
      <w:r>
        <w:rPr>
          <w:spacing w:val="-8"/>
        </w:rPr>
        <w:t xml:space="preserve"> </w:t>
      </w:r>
      <w:r>
        <w:t>Test.</w:t>
      </w:r>
    </w:p>
    <w:p w14:paraId="6AD3E7CC" w14:textId="77777777" w:rsidR="008B2042" w:rsidRDefault="00390642">
      <w:pPr>
        <w:pStyle w:val="ListParagraph"/>
        <w:numPr>
          <w:ilvl w:val="0"/>
          <w:numId w:val="46"/>
        </w:numPr>
        <w:tabs>
          <w:tab w:val="left" w:pos="1919"/>
          <w:tab w:val="left" w:pos="1920"/>
        </w:tabs>
        <w:spacing w:line="252" w:lineRule="exact"/>
        <w:ind w:left="1920" w:hanging="361"/>
      </w:pPr>
      <w:r>
        <w:t>F710 -Standard Practice for Preparing Concrete Floors to Receive Resilient</w:t>
      </w:r>
      <w:r>
        <w:rPr>
          <w:spacing w:val="-16"/>
        </w:rPr>
        <w:t xml:space="preserve"> </w:t>
      </w:r>
      <w:r>
        <w:t>Flooring.</w:t>
      </w:r>
    </w:p>
    <w:p w14:paraId="5E707CB6" w14:textId="77777777" w:rsidR="008B2042" w:rsidRDefault="00390642">
      <w:pPr>
        <w:pStyle w:val="ListParagraph"/>
        <w:numPr>
          <w:ilvl w:val="0"/>
          <w:numId w:val="46"/>
        </w:numPr>
        <w:tabs>
          <w:tab w:val="left" w:pos="1919"/>
          <w:tab w:val="left" w:pos="1920"/>
          <w:tab w:val="left" w:pos="3360"/>
        </w:tabs>
        <w:spacing w:before="2"/>
        <w:ind w:left="479" w:right="1599" w:firstLine="1080"/>
      </w:pPr>
      <w:r>
        <w:t>F1869 -Standard Test Method for Measuring Moisture Vapor Emission Rate of Concrete</w:t>
      </w:r>
      <w:r>
        <w:tab/>
      </w:r>
      <w:r>
        <w:tab/>
        <w:t>Subfloor Using Anhydrous Calcium</w:t>
      </w:r>
      <w:r>
        <w:rPr>
          <w:spacing w:val="-28"/>
        </w:rPr>
        <w:t xml:space="preserve"> </w:t>
      </w:r>
      <w:r>
        <w:t>Chloride.</w:t>
      </w:r>
    </w:p>
    <w:p w14:paraId="1C6D38D9" w14:textId="77777777" w:rsidR="008B2042" w:rsidRDefault="00390642">
      <w:pPr>
        <w:pStyle w:val="ListParagraph"/>
        <w:numPr>
          <w:ilvl w:val="0"/>
          <w:numId w:val="46"/>
        </w:numPr>
        <w:tabs>
          <w:tab w:val="left" w:pos="1919"/>
          <w:tab w:val="left" w:pos="1920"/>
        </w:tabs>
        <w:spacing w:line="251" w:lineRule="exact"/>
        <w:ind w:left="1920" w:hanging="361"/>
      </w:pPr>
      <w:r>
        <w:t>F1913 -Standard Specification for Vinyl Sheet Floor Covering Without</w:t>
      </w:r>
      <w:r>
        <w:rPr>
          <w:spacing w:val="-8"/>
        </w:rPr>
        <w:t xml:space="preserve"> </w:t>
      </w:r>
      <w:r>
        <w:t>Backing.</w:t>
      </w:r>
    </w:p>
    <w:p w14:paraId="252A916F" w14:textId="77777777" w:rsidR="008B2042" w:rsidRDefault="00390642">
      <w:pPr>
        <w:pStyle w:val="ListParagraph"/>
        <w:numPr>
          <w:ilvl w:val="0"/>
          <w:numId w:val="46"/>
        </w:numPr>
        <w:tabs>
          <w:tab w:val="left" w:pos="1919"/>
          <w:tab w:val="left" w:pos="1920"/>
        </w:tabs>
        <w:spacing w:before="1"/>
        <w:ind w:left="1919" w:hanging="361"/>
      </w:pPr>
      <w:r>
        <w:t>F2034 -Standard Specification for Sheet Linoleum Floor</w:t>
      </w:r>
      <w:r>
        <w:rPr>
          <w:spacing w:val="-6"/>
        </w:rPr>
        <w:t xml:space="preserve"> </w:t>
      </w:r>
      <w:r>
        <w:t>Covering.</w:t>
      </w:r>
    </w:p>
    <w:p w14:paraId="6D1A166E" w14:textId="77777777" w:rsidR="008B2042" w:rsidRDefault="008B2042">
      <w:pPr>
        <w:pStyle w:val="BodyText"/>
        <w:spacing w:before="3"/>
        <w:rPr>
          <w:sz w:val="23"/>
        </w:rPr>
      </w:pPr>
    </w:p>
    <w:p w14:paraId="1CDB6243" w14:textId="77777777" w:rsidR="008B2042" w:rsidRDefault="00390642">
      <w:pPr>
        <w:pStyle w:val="ListParagraph"/>
        <w:numPr>
          <w:ilvl w:val="1"/>
          <w:numId w:val="48"/>
        </w:numPr>
        <w:tabs>
          <w:tab w:val="left" w:pos="1019"/>
          <w:tab w:val="left" w:pos="1020"/>
        </w:tabs>
        <w:ind w:hanging="541"/>
      </w:pPr>
      <w:r>
        <w:t>SUBMITTALS</w:t>
      </w:r>
    </w:p>
    <w:p w14:paraId="27557830" w14:textId="77777777" w:rsidR="008B2042" w:rsidRDefault="008B2042">
      <w:pPr>
        <w:pStyle w:val="BodyText"/>
        <w:spacing w:before="6"/>
        <w:rPr>
          <w:sz w:val="24"/>
        </w:rPr>
      </w:pPr>
    </w:p>
    <w:p w14:paraId="14F086BB" w14:textId="77777777" w:rsidR="008B2042" w:rsidRDefault="00390642">
      <w:pPr>
        <w:pStyle w:val="ListParagraph"/>
        <w:numPr>
          <w:ilvl w:val="2"/>
          <w:numId w:val="48"/>
        </w:numPr>
        <w:tabs>
          <w:tab w:val="left" w:pos="1559"/>
          <w:tab w:val="left" w:pos="1560"/>
        </w:tabs>
        <w:spacing w:before="1"/>
        <w:ind w:hanging="541"/>
      </w:pPr>
      <w:r>
        <w:t>Submittals for Review:</w:t>
      </w:r>
    </w:p>
    <w:p w14:paraId="6A6D7DBC" w14:textId="77777777" w:rsidR="008B2042" w:rsidRDefault="008B2042">
      <w:pPr>
        <w:pStyle w:val="BodyText"/>
        <w:spacing w:before="3"/>
        <w:rPr>
          <w:sz w:val="15"/>
        </w:rPr>
      </w:pPr>
    </w:p>
    <w:p w14:paraId="057D9248" w14:textId="77777777" w:rsidR="008B2042" w:rsidRDefault="008B2042">
      <w:pPr>
        <w:rPr>
          <w:sz w:val="15"/>
        </w:rPr>
        <w:sectPr w:rsidR="008B2042">
          <w:headerReference w:type="default" r:id="rId150"/>
          <w:footerReference w:type="default" r:id="rId151"/>
          <w:pgSz w:w="12240" w:h="15840"/>
          <w:pgMar w:top="2180" w:right="780" w:bottom="280" w:left="960" w:header="1447" w:footer="0" w:gutter="0"/>
          <w:cols w:space="720"/>
        </w:sectPr>
      </w:pPr>
    </w:p>
    <w:p w14:paraId="3D6186BC" w14:textId="77777777" w:rsidR="008B2042" w:rsidRDefault="008B2042">
      <w:pPr>
        <w:pStyle w:val="BodyText"/>
        <w:spacing w:before="1"/>
        <w:rPr>
          <w:sz w:val="30"/>
        </w:rPr>
      </w:pPr>
    </w:p>
    <w:p w14:paraId="617AA513" w14:textId="77777777" w:rsidR="008B2042" w:rsidRDefault="00390642">
      <w:pPr>
        <w:pStyle w:val="BodyText"/>
        <w:ind w:left="479"/>
      </w:pPr>
      <w:r>
        <w:t>seams.</w:t>
      </w:r>
    </w:p>
    <w:p w14:paraId="391BAE62" w14:textId="77777777" w:rsidR="008B2042" w:rsidRDefault="00390642">
      <w:pPr>
        <w:pStyle w:val="ListParagraph"/>
        <w:numPr>
          <w:ilvl w:val="0"/>
          <w:numId w:val="45"/>
        </w:numPr>
        <w:tabs>
          <w:tab w:val="left" w:pos="807"/>
          <w:tab w:val="left" w:pos="808"/>
        </w:tabs>
        <w:spacing w:before="92"/>
        <w:ind w:hanging="361"/>
        <w:jc w:val="left"/>
      </w:pPr>
      <w:r>
        <w:rPr>
          <w:spacing w:val="-1"/>
        </w:rPr>
        <w:br w:type="column"/>
      </w:r>
      <w:r>
        <w:t>Shop Drawings: Indicate room or space dimensions, flooring layout, and locations</w:t>
      </w:r>
      <w:r>
        <w:rPr>
          <w:spacing w:val="-16"/>
        </w:rPr>
        <w:t xml:space="preserve"> </w:t>
      </w:r>
      <w:r>
        <w:t>of</w:t>
      </w:r>
    </w:p>
    <w:p w14:paraId="75FDAF54" w14:textId="77777777" w:rsidR="008B2042" w:rsidRDefault="008B2042">
      <w:pPr>
        <w:pStyle w:val="BodyText"/>
      </w:pPr>
    </w:p>
    <w:p w14:paraId="203C1F88" w14:textId="77777777" w:rsidR="008B2042" w:rsidRDefault="00390642">
      <w:pPr>
        <w:pStyle w:val="ListParagraph"/>
        <w:numPr>
          <w:ilvl w:val="0"/>
          <w:numId w:val="45"/>
        </w:numPr>
        <w:tabs>
          <w:tab w:val="left" w:pos="807"/>
          <w:tab w:val="left" w:pos="808"/>
        </w:tabs>
        <w:ind w:hanging="361"/>
        <w:jc w:val="left"/>
      </w:pPr>
      <w:r>
        <w:t>Product Data: Provide data on specified products, describing physical</w:t>
      </w:r>
      <w:r>
        <w:rPr>
          <w:spacing w:val="-9"/>
        </w:rPr>
        <w:t xml:space="preserve"> </w:t>
      </w:r>
      <w:r>
        <w:t>and</w:t>
      </w:r>
    </w:p>
    <w:p w14:paraId="3D925B2E" w14:textId="77777777" w:rsidR="008B2042" w:rsidRDefault="008B2042">
      <w:pPr>
        <w:sectPr w:rsidR="008B2042">
          <w:type w:val="continuous"/>
          <w:pgSz w:w="12240" w:h="15840"/>
          <w:pgMar w:top="1500" w:right="780" w:bottom="280" w:left="960" w:header="720" w:footer="720" w:gutter="0"/>
          <w:cols w:num="2" w:space="720" w:equalWidth="0">
            <w:col w:w="1073" w:space="40"/>
            <w:col w:w="9387"/>
          </w:cols>
        </w:sectPr>
      </w:pPr>
    </w:p>
    <w:p w14:paraId="32C0C516" w14:textId="77777777" w:rsidR="008B2042" w:rsidRDefault="00390642">
      <w:pPr>
        <w:pStyle w:val="BodyText"/>
        <w:tabs>
          <w:tab w:val="left" w:pos="3360"/>
        </w:tabs>
        <w:spacing w:line="253" w:lineRule="exact"/>
        <w:ind w:left="479"/>
      </w:pPr>
      <w:r>
        <w:t>performance</w:t>
      </w:r>
      <w:r>
        <w:tab/>
        <w:t>characteristics.</w:t>
      </w:r>
    </w:p>
    <w:p w14:paraId="28559A83" w14:textId="77777777" w:rsidR="008B2042" w:rsidRDefault="00390642">
      <w:pPr>
        <w:pStyle w:val="ListParagraph"/>
        <w:numPr>
          <w:ilvl w:val="0"/>
          <w:numId w:val="45"/>
        </w:numPr>
        <w:tabs>
          <w:tab w:val="left" w:pos="1919"/>
          <w:tab w:val="left" w:pos="1920"/>
        </w:tabs>
        <w:spacing w:before="1" w:line="252" w:lineRule="exact"/>
        <w:ind w:left="1919" w:hanging="361"/>
        <w:jc w:val="left"/>
      </w:pPr>
      <w:r>
        <w:t>Samples:</w:t>
      </w:r>
    </w:p>
    <w:p w14:paraId="77154BEF" w14:textId="77777777" w:rsidR="008B2042" w:rsidRDefault="00390642">
      <w:pPr>
        <w:pStyle w:val="ListParagraph"/>
        <w:numPr>
          <w:ilvl w:val="1"/>
          <w:numId w:val="45"/>
        </w:numPr>
        <w:tabs>
          <w:tab w:val="left" w:pos="3359"/>
          <w:tab w:val="left" w:pos="3360"/>
        </w:tabs>
        <w:spacing w:line="252" w:lineRule="exact"/>
      </w:pPr>
      <w:r>
        <w:t>Flooring: Samples in each color and</w:t>
      </w:r>
      <w:r>
        <w:rPr>
          <w:spacing w:val="-6"/>
        </w:rPr>
        <w:t xml:space="preserve"> </w:t>
      </w:r>
      <w:r>
        <w:t>pattern.</w:t>
      </w:r>
    </w:p>
    <w:p w14:paraId="070F0072" w14:textId="77777777" w:rsidR="008B2042" w:rsidRDefault="00390642">
      <w:pPr>
        <w:pStyle w:val="ListParagraph"/>
        <w:numPr>
          <w:ilvl w:val="2"/>
          <w:numId w:val="48"/>
        </w:numPr>
        <w:tabs>
          <w:tab w:val="left" w:pos="1559"/>
          <w:tab w:val="left" w:pos="1560"/>
        </w:tabs>
        <w:spacing w:before="16"/>
        <w:ind w:hanging="541"/>
      </w:pPr>
      <w:r>
        <w:t>Quality Control</w:t>
      </w:r>
      <w:r>
        <w:rPr>
          <w:spacing w:val="-2"/>
        </w:rPr>
        <w:t xml:space="preserve"> </w:t>
      </w:r>
      <w:r>
        <w:t>Submittals:</w:t>
      </w:r>
    </w:p>
    <w:p w14:paraId="6590C930" w14:textId="77777777" w:rsidR="008B2042" w:rsidRDefault="00390642">
      <w:pPr>
        <w:pStyle w:val="BodyText"/>
        <w:tabs>
          <w:tab w:val="left" w:pos="3359"/>
          <w:tab w:val="left" w:pos="4080"/>
        </w:tabs>
        <w:spacing w:before="13" w:line="242" w:lineRule="auto"/>
        <w:ind w:left="1559" w:right="1012" w:firstLine="1296"/>
        <w:rPr>
          <w:rFonts w:ascii="Arial"/>
          <w:sz w:val="24"/>
        </w:rPr>
      </w:pPr>
      <w:r>
        <w:t>1.</w:t>
      </w:r>
      <w:r>
        <w:tab/>
        <w:t>Certificates of Compliance: Certification from an independent testing laboratory</w:t>
      </w:r>
      <w:r>
        <w:rPr>
          <w:spacing w:val="-3"/>
        </w:rPr>
        <w:t xml:space="preserve"> </w:t>
      </w:r>
      <w:r>
        <w:t>that</w:t>
      </w:r>
      <w:r>
        <w:rPr>
          <w:spacing w:val="1"/>
        </w:rPr>
        <w:t xml:space="preserve"> </w:t>
      </w:r>
      <w:r>
        <w:t>flooring</w:t>
      </w:r>
      <w:r>
        <w:tab/>
        <w:t>meets fire hazard classification</w:t>
      </w:r>
      <w:r>
        <w:rPr>
          <w:spacing w:val="-3"/>
        </w:rPr>
        <w:t xml:space="preserve"> </w:t>
      </w:r>
      <w:r>
        <w:t>requirements</w:t>
      </w:r>
      <w:r>
        <w:rPr>
          <w:rFonts w:ascii="Arial"/>
          <w:sz w:val="24"/>
        </w:rPr>
        <w:t>.</w:t>
      </w:r>
    </w:p>
    <w:p w14:paraId="7E8323FB" w14:textId="77777777" w:rsidR="008B2042" w:rsidRDefault="008B2042">
      <w:pPr>
        <w:spacing w:line="242" w:lineRule="auto"/>
        <w:rPr>
          <w:rFonts w:ascii="Arial"/>
          <w:sz w:val="24"/>
        </w:rPr>
        <w:sectPr w:rsidR="008B2042">
          <w:type w:val="continuous"/>
          <w:pgSz w:w="12240" w:h="15840"/>
          <w:pgMar w:top="1500" w:right="780" w:bottom="280" w:left="960" w:header="720" w:footer="720" w:gutter="0"/>
          <w:cols w:space="720"/>
        </w:sectPr>
      </w:pPr>
    </w:p>
    <w:p w14:paraId="08084375" w14:textId="77777777" w:rsidR="008B2042" w:rsidRDefault="008B2042">
      <w:pPr>
        <w:pStyle w:val="BodyText"/>
        <w:rPr>
          <w:rFonts w:ascii="Arial"/>
          <w:sz w:val="20"/>
        </w:rPr>
      </w:pPr>
    </w:p>
    <w:p w14:paraId="401088F1" w14:textId="77777777" w:rsidR="008B2042" w:rsidRDefault="008B2042">
      <w:pPr>
        <w:pStyle w:val="BodyText"/>
        <w:rPr>
          <w:rFonts w:ascii="Arial"/>
          <w:sz w:val="20"/>
        </w:rPr>
      </w:pPr>
    </w:p>
    <w:p w14:paraId="55624A2F" w14:textId="77777777" w:rsidR="008B2042" w:rsidRDefault="008B2042">
      <w:pPr>
        <w:pStyle w:val="BodyText"/>
        <w:rPr>
          <w:rFonts w:ascii="Arial"/>
          <w:sz w:val="20"/>
        </w:rPr>
      </w:pPr>
    </w:p>
    <w:p w14:paraId="36C4D59A" w14:textId="77777777" w:rsidR="008B2042" w:rsidRDefault="008B2042">
      <w:pPr>
        <w:pStyle w:val="BodyText"/>
        <w:rPr>
          <w:rFonts w:ascii="Arial"/>
          <w:sz w:val="20"/>
        </w:rPr>
      </w:pPr>
    </w:p>
    <w:p w14:paraId="38433755" w14:textId="77777777" w:rsidR="008B2042" w:rsidRDefault="008B2042">
      <w:pPr>
        <w:pStyle w:val="BodyText"/>
        <w:rPr>
          <w:rFonts w:ascii="Arial"/>
          <w:sz w:val="20"/>
        </w:rPr>
      </w:pPr>
    </w:p>
    <w:p w14:paraId="05AE8F2D" w14:textId="77777777" w:rsidR="008B2042" w:rsidRDefault="008B2042">
      <w:pPr>
        <w:pStyle w:val="BodyText"/>
        <w:rPr>
          <w:rFonts w:ascii="Arial"/>
          <w:sz w:val="20"/>
        </w:rPr>
      </w:pPr>
    </w:p>
    <w:p w14:paraId="14B755EA" w14:textId="77777777" w:rsidR="008B2042" w:rsidRDefault="008B2042">
      <w:pPr>
        <w:pStyle w:val="BodyText"/>
        <w:spacing w:before="2"/>
        <w:rPr>
          <w:rFonts w:ascii="Arial"/>
          <w:sz w:val="21"/>
        </w:rPr>
      </w:pPr>
    </w:p>
    <w:p w14:paraId="5867BE0F" w14:textId="77777777" w:rsidR="008B2042" w:rsidRDefault="00390642">
      <w:pPr>
        <w:pStyle w:val="ListParagraph"/>
        <w:numPr>
          <w:ilvl w:val="1"/>
          <w:numId w:val="48"/>
        </w:numPr>
        <w:tabs>
          <w:tab w:val="left" w:pos="1019"/>
          <w:tab w:val="left" w:pos="1020"/>
        </w:tabs>
        <w:ind w:hanging="541"/>
      </w:pPr>
      <w:r>
        <w:t>QUALITY</w:t>
      </w:r>
      <w:r>
        <w:rPr>
          <w:spacing w:val="-2"/>
        </w:rPr>
        <w:t xml:space="preserve"> </w:t>
      </w:r>
      <w:r>
        <w:t>ASSURANCE</w:t>
      </w:r>
    </w:p>
    <w:p w14:paraId="1EF32D4D" w14:textId="77777777" w:rsidR="008B2042" w:rsidRDefault="008B2042">
      <w:pPr>
        <w:pStyle w:val="BodyText"/>
        <w:spacing w:before="6"/>
        <w:rPr>
          <w:sz w:val="24"/>
        </w:rPr>
      </w:pPr>
    </w:p>
    <w:p w14:paraId="721DB35E" w14:textId="77777777" w:rsidR="008B2042" w:rsidRDefault="00390642">
      <w:pPr>
        <w:pStyle w:val="ListParagraph"/>
        <w:numPr>
          <w:ilvl w:val="2"/>
          <w:numId w:val="48"/>
        </w:numPr>
        <w:tabs>
          <w:tab w:val="left" w:pos="1559"/>
          <w:tab w:val="left" w:pos="1560"/>
        </w:tabs>
        <w:spacing w:line="254" w:lineRule="auto"/>
        <w:ind w:left="1560" w:right="1750"/>
      </w:pPr>
      <w:r>
        <w:t>Installer Qualifications: Minimum 3 years documented experience in work of this Section.</w:t>
      </w:r>
    </w:p>
    <w:p w14:paraId="78771987" w14:textId="77777777" w:rsidR="008B2042" w:rsidRDefault="008B2042">
      <w:pPr>
        <w:pStyle w:val="BodyText"/>
        <w:spacing w:before="3"/>
        <w:rPr>
          <w:sz w:val="23"/>
        </w:rPr>
      </w:pPr>
    </w:p>
    <w:p w14:paraId="0C1B3DF7" w14:textId="77777777" w:rsidR="008B2042" w:rsidRDefault="00390642">
      <w:pPr>
        <w:pStyle w:val="ListParagraph"/>
        <w:numPr>
          <w:ilvl w:val="1"/>
          <w:numId w:val="48"/>
        </w:numPr>
        <w:tabs>
          <w:tab w:val="left" w:pos="1019"/>
          <w:tab w:val="left" w:pos="1020"/>
        </w:tabs>
      </w:pPr>
      <w:r>
        <w:t>PROJECT</w:t>
      </w:r>
      <w:r>
        <w:rPr>
          <w:spacing w:val="1"/>
        </w:rPr>
        <w:t xml:space="preserve"> </w:t>
      </w:r>
      <w:r>
        <w:t>CONDITIONS</w:t>
      </w:r>
    </w:p>
    <w:p w14:paraId="0C24F231" w14:textId="77777777" w:rsidR="008B2042" w:rsidRDefault="008B2042">
      <w:pPr>
        <w:pStyle w:val="BodyText"/>
        <w:spacing w:before="6"/>
        <w:rPr>
          <w:sz w:val="24"/>
        </w:rPr>
      </w:pPr>
    </w:p>
    <w:p w14:paraId="006C03E4" w14:textId="08F8E829" w:rsidR="008B2042" w:rsidRDefault="00390642">
      <w:pPr>
        <w:pStyle w:val="ListParagraph"/>
        <w:numPr>
          <w:ilvl w:val="2"/>
          <w:numId w:val="48"/>
        </w:numPr>
        <w:tabs>
          <w:tab w:val="left" w:pos="1559"/>
          <w:tab w:val="left" w:pos="1560"/>
        </w:tabs>
        <w:spacing w:before="1" w:line="254" w:lineRule="auto"/>
        <w:ind w:left="1560" w:right="1298"/>
      </w:pPr>
      <w:r>
        <w:t xml:space="preserve">Maintain temperature in spaces to receive flooring between </w:t>
      </w:r>
      <w:r w:rsidR="00FD7901">
        <w:t>70- and 90-degrees</w:t>
      </w:r>
      <w:r>
        <w:t xml:space="preserve"> F for 24 hours before, during, and for minimum 48 hours after</w:t>
      </w:r>
      <w:r>
        <w:rPr>
          <w:spacing w:val="-13"/>
        </w:rPr>
        <w:t xml:space="preserve"> </w:t>
      </w:r>
      <w:r>
        <w:t>installation.</w:t>
      </w:r>
    </w:p>
    <w:p w14:paraId="4ADDFD3F" w14:textId="77777777" w:rsidR="008B2042" w:rsidRDefault="008B2042">
      <w:pPr>
        <w:pStyle w:val="BodyText"/>
        <w:spacing w:before="3"/>
        <w:rPr>
          <w:sz w:val="23"/>
        </w:rPr>
      </w:pPr>
    </w:p>
    <w:p w14:paraId="4149354D" w14:textId="77777777" w:rsidR="008B2042" w:rsidRDefault="00390642">
      <w:pPr>
        <w:pStyle w:val="ListParagraph"/>
        <w:numPr>
          <w:ilvl w:val="1"/>
          <w:numId w:val="48"/>
        </w:numPr>
        <w:tabs>
          <w:tab w:val="left" w:pos="1019"/>
          <w:tab w:val="left" w:pos="1020"/>
        </w:tabs>
      </w:pPr>
      <w:r>
        <w:t>MAINTENANCE</w:t>
      </w:r>
    </w:p>
    <w:p w14:paraId="308EA0FE" w14:textId="77777777" w:rsidR="008B2042" w:rsidRDefault="008B2042">
      <w:pPr>
        <w:pStyle w:val="BodyText"/>
        <w:spacing w:before="8"/>
        <w:rPr>
          <w:sz w:val="24"/>
        </w:rPr>
      </w:pPr>
    </w:p>
    <w:p w14:paraId="6AC2F7D4" w14:textId="77777777" w:rsidR="008B2042" w:rsidRDefault="00390642">
      <w:pPr>
        <w:pStyle w:val="ListParagraph"/>
        <w:numPr>
          <w:ilvl w:val="2"/>
          <w:numId w:val="48"/>
        </w:numPr>
        <w:tabs>
          <w:tab w:val="left" w:pos="1559"/>
          <w:tab w:val="left" w:pos="1560"/>
        </w:tabs>
        <w:spacing w:before="1"/>
      </w:pPr>
      <w:r>
        <w:t>Extra Materials: 100 square feet of each color and</w:t>
      </w:r>
      <w:r>
        <w:rPr>
          <w:spacing w:val="-9"/>
        </w:rPr>
        <w:t xml:space="preserve"> </w:t>
      </w:r>
      <w:r>
        <w:t>pattern.</w:t>
      </w:r>
    </w:p>
    <w:p w14:paraId="54AA6BC3" w14:textId="77777777" w:rsidR="008B2042" w:rsidRDefault="008B2042">
      <w:pPr>
        <w:pStyle w:val="BodyText"/>
        <w:rPr>
          <w:sz w:val="24"/>
        </w:rPr>
      </w:pPr>
    </w:p>
    <w:p w14:paraId="28F4F953" w14:textId="77777777" w:rsidR="008B2042" w:rsidRDefault="008B2042">
      <w:pPr>
        <w:pStyle w:val="BodyText"/>
        <w:spacing w:before="5"/>
        <w:rPr>
          <w:sz w:val="23"/>
        </w:rPr>
      </w:pPr>
    </w:p>
    <w:p w14:paraId="590DA4B1" w14:textId="77777777" w:rsidR="008B2042" w:rsidRDefault="00390642">
      <w:pPr>
        <w:pStyle w:val="BodyText"/>
        <w:ind w:left="479"/>
      </w:pPr>
      <w:r>
        <w:t>PART 2 PRODUCTS</w:t>
      </w:r>
    </w:p>
    <w:p w14:paraId="7B73F556" w14:textId="77777777" w:rsidR="008B2042" w:rsidRDefault="008B2042">
      <w:pPr>
        <w:pStyle w:val="BodyText"/>
        <w:spacing w:before="9"/>
        <w:rPr>
          <w:sz w:val="24"/>
        </w:rPr>
      </w:pPr>
    </w:p>
    <w:p w14:paraId="2A97D8AF" w14:textId="77777777" w:rsidR="008B2042" w:rsidRDefault="00390642">
      <w:pPr>
        <w:pStyle w:val="ListParagraph"/>
        <w:numPr>
          <w:ilvl w:val="1"/>
          <w:numId w:val="44"/>
        </w:numPr>
        <w:tabs>
          <w:tab w:val="left" w:pos="1019"/>
          <w:tab w:val="left" w:pos="1020"/>
        </w:tabs>
        <w:ind w:hanging="541"/>
      </w:pPr>
      <w:r>
        <w:t>MANUFACTURERS</w:t>
      </w:r>
    </w:p>
    <w:p w14:paraId="1E606F8B" w14:textId="77777777" w:rsidR="008B2042" w:rsidRDefault="008B2042">
      <w:pPr>
        <w:pStyle w:val="BodyText"/>
        <w:spacing w:before="6"/>
        <w:rPr>
          <w:sz w:val="24"/>
        </w:rPr>
      </w:pPr>
    </w:p>
    <w:p w14:paraId="74A3E349" w14:textId="77777777" w:rsidR="008B2042" w:rsidRDefault="00390642">
      <w:pPr>
        <w:pStyle w:val="ListParagraph"/>
        <w:numPr>
          <w:ilvl w:val="2"/>
          <w:numId w:val="44"/>
        </w:numPr>
        <w:tabs>
          <w:tab w:val="left" w:pos="1559"/>
          <w:tab w:val="left" w:pos="1560"/>
        </w:tabs>
        <w:ind w:hanging="541"/>
      </w:pPr>
      <w:r>
        <w:t>Acceptable Manufacturers -next</w:t>
      </w:r>
      <w:r>
        <w:rPr>
          <w:spacing w:val="-2"/>
        </w:rPr>
        <w:t xml:space="preserve"> </w:t>
      </w:r>
      <w:r>
        <w:t>floor:</w:t>
      </w:r>
    </w:p>
    <w:p w14:paraId="4E5365C6" w14:textId="77777777" w:rsidR="008B2042" w:rsidRDefault="008B2042">
      <w:pPr>
        <w:pStyle w:val="BodyText"/>
        <w:spacing w:before="3"/>
        <w:rPr>
          <w:sz w:val="23"/>
        </w:rPr>
      </w:pPr>
    </w:p>
    <w:p w14:paraId="70743950" w14:textId="77777777" w:rsidR="008B2042" w:rsidRDefault="00390642">
      <w:pPr>
        <w:pStyle w:val="ListParagraph"/>
        <w:numPr>
          <w:ilvl w:val="3"/>
          <w:numId w:val="44"/>
        </w:numPr>
        <w:tabs>
          <w:tab w:val="left" w:pos="1919"/>
          <w:tab w:val="left" w:pos="1920"/>
        </w:tabs>
        <w:spacing w:before="1"/>
        <w:ind w:hanging="361"/>
        <w:rPr>
          <w:color w:val="0000FF"/>
        </w:rPr>
      </w:pPr>
      <w:r>
        <w:t>next floor.</w:t>
      </w:r>
      <w:r>
        <w:rPr>
          <w:spacing w:val="-5"/>
        </w:rPr>
        <w:t xml:space="preserve"> </w:t>
      </w:r>
      <w:r>
        <w:rPr>
          <w:color w:val="0000FF"/>
        </w:rPr>
        <w:t>(nextfloor.net)</w:t>
      </w:r>
    </w:p>
    <w:p w14:paraId="35C7B0D8" w14:textId="77777777" w:rsidR="008B2042" w:rsidRDefault="00390642">
      <w:pPr>
        <w:pStyle w:val="ListParagraph"/>
        <w:numPr>
          <w:ilvl w:val="3"/>
          <w:numId w:val="44"/>
        </w:numPr>
        <w:tabs>
          <w:tab w:val="left" w:pos="1919"/>
          <w:tab w:val="left" w:pos="1920"/>
        </w:tabs>
        <w:spacing w:before="1" w:line="252" w:lineRule="exact"/>
        <w:ind w:hanging="361"/>
      </w:pPr>
      <w:r>
        <w:t>Or approved equal.</w:t>
      </w:r>
    </w:p>
    <w:p w14:paraId="48D80ED5" w14:textId="77777777" w:rsidR="008B2042" w:rsidRDefault="00390642">
      <w:pPr>
        <w:pStyle w:val="ListParagraph"/>
        <w:numPr>
          <w:ilvl w:val="3"/>
          <w:numId w:val="44"/>
        </w:numPr>
        <w:tabs>
          <w:tab w:val="left" w:pos="1919"/>
          <w:tab w:val="left" w:pos="1920"/>
          <w:tab w:val="left" w:pos="2639"/>
        </w:tabs>
        <w:ind w:left="479" w:right="1599" w:firstLine="1080"/>
      </w:pPr>
      <w:r>
        <w:t>All components of the Design Standard product shall match the manufacturer’s system.</w:t>
      </w:r>
      <w:r>
        <w:rPr>
          <w:spacing w:val="-2"/>
        </w:rPr>
        <w:t xml:space="preserve"> </w:t>
      </w:r>
      <w:r>
        <w:t>This</w:t>
      </w:r>
      <w:r>
        <w:tab/>
      </w:r>
      <w:r>
        <w:tab/>
        <w:t>also applies to “Or equal”</w:t>
      </w:r>
      <w:r>
        <w:rPr>
          <w:spacing w:val="-4"/>
        </w:rPr>
        <w:t xml:space="preserve"> </w:t>
      </w:r>
      <w:r>
        <w:t>products.</w:t>
      </w:r>
    </w:p>
    <w:p w14:paraId="23BDDC58" w14:textId="77777777" w:rsidR="008B2042" w:rsidRDefault="008B2042">
      <w:pPr>
        <w:pStyle w:val="BodyText"/>
        <w:spacing w:before="2"/>
        <w:rPr>
          <w:sz w:val="23"/>
        </w:rPr>
      </w:pPr>
    </w:p>
    <w:p w14:paraId="45BAE313" w14:textId="77777777" w:rsidR="008B2042" w:rsidRDefault="00390642">
      <w:pPr>
        <w:pStyle w:val="ListParagraph"/>
        <w:numPr>
          <w:ilvl w:val="1"/>
          <w:numId w:val="44"/>
        </w:numPr>
        <w:tabs>
          <w:tab w:val="left" w:pos="1019"/>
          <w:tab w:val="left" w:pos="1020"/>
        </w:tabs>
        <w:ind w:hanging="541"/>
      </w:pPr>
      <w:r>
        <w:t>MATERIALS</w:t>
      </w:r>
    </w:p>
    <w:p w14:paraId="2DA63834" w14:textId="77777777" w:rsidR="008B2042" w:rsidRDefault="00390642">
      <w:pPr>
        <w:pStyle w:val="ListParagraph"/>
        <w:numPr>
          <w:ilvl w:val="2"/>
          <w:numId w:val="44"/>
        </w:numPr>
        <w:tabs>
          <w:tab w:val="left" w:pos="1454"/>
          <w:tab w:val="left" w:pos="1455"/>
        </w:tabs>
        <w:spacing w:before="16"/>
        <w:ind w:left="1454" w:hanging="435"/>
      </w:pPr>
      <w:r>
        <w:t>Luxury Vinyl Plank: “Colorado 417” Heavy Commercial LVT by next</w:t>
      </w:r>
      <w:r>
        <w:rPr>
          <w:spacing w:val="-4"/>
        </w:rPr>
        <w:t xml:space="preserve"> </w:t>
      </w:r>
      <w:r>
        <w:t>floor.</w:t>
      </w:r>
    </w:p>
    <w:p w14:paraId="5CC6F6BC" w14:textId="77777777" w:rsidR="008B2042" w:rsidRDefault="008B2042">
      <w:pPr>
        <w:pStyle w:val="BodyText"/>
        <w:spacing w:before="3"/>
        <w:rPr>
          <w:sz w:val="23"/>
        </w:rPr>
      </w:pPr>
    </w:p>
    <w:p w14:paraId="57F46DF3" w14:textId="77777777" w:rsidR="008B2042" w:rsidRDefault="00390642">
      <w:pPr>
        <w:pStyle w:val="ListParagraph"/>
        <w:numPr>
          <w:ilvl w:val="0"/>
          <w:numId w:val="43"/>
        </w:numPr>
        <w:tabs>
          <w:tab w:val="left" w:pos="1919"/>
          <w:tab w:val="left" w:pos="1920"/>
        </w:tabs>
      </w:pPr>
      <w:r>
        <w:t>Style: Colorado 417.</w:t>
      </w:r>
    </w:p>
    <w:p w14:paraId="572AF372" w14:textId="64A6E2A5" w:rsidR="008B2042" w:rsidRDefault="00390642">
      <w:pPr>
        <w:pStyle w:val="ListParagraph"/>
        <w:numPr>
          <w:ilvl w:val="0"/>
          <w:numId w:val="43"/>
        </w:numPr>
        <w:tabs>
          <w:tab w:val="left" w:pos="1919"/>
          <w:tab w:val="left" w:pos="1920"/>
        </w:tabs>
        <w:spacing w:before="1" w:line="252" w:lineRule="exact"/>
      </w:pPr>
      <w:r>
        <w:t xml:space="preserve">Selection: To </w:t>
      </w:r>
      <w:r w:rsidR="00FD7901">
        <w:t>be</w:t>
      </w:r>
      <w:r>
        <w:t xml:space="preserve"> made by</w:t>
      </w:r>
      <w:r>
        <w:rPr>
          <w:spacing w:val="-4"/>
        </w:rPr>
        <w:t xml:space="preserve"> </w:t>
      </w:r>
      <w:r>
        <w:t>RHA.</w:t>
      </w:r>
    </w:p>
    <w:p w14:paraId="25CA3308" w14:textId="77777777" w:rsidR="008B2042" w:rsidRDefault="00390642">
      <w:pPr>
        <w:pStyle w:val="BodyText"/>
        <w:tabs>
          <w:tab w:val="left" w:pos="1919"/>
        </w:tabs>
        <w:spacing w:line="252" w:lineRule="exact"/>
        <w:ind w:left="1560"/>
      </w:pPr>
      <w:r>
        <w:t>3</w:t>
      </w:r>
      <w:r>
        <w:tab/>
        <w:t>Form (Plank): 7.25" x 48” x 2.5</w:t>
      </w:r>
      <w:r>
        <w:rPr>
          <w:spacing w:val="-7"/>
        </w:rPr>
        <w:t xml:space="preserve"> </w:t>
      </w:r>
      <w:r>
        <w:t>mm.</w:t>
      </w:r>
    </w:p>
    <w:p w14:paraId="591492D8" w14:textId="77777777" w:rsidR="008B2042" w:rsidRDefault="00390642">
      <w:pPr>
        <w:pStyle w:val="ListParagraph"/>
        <w:numPr>
          <w:ilvl w:val="0"/>
          <w:numId w:val="42"/>
        </w:numPr>
        <w:tabs>
          <w:tab w:val="left" w:pos="1919"/>
          <w:tab w:val="left" w:pos="1920"/>
        </w:tabs>
        <w:spacing w:before="2" w:line="252" w:lineRule="exact"/>
      </w:pPr>
      <w:r>
        <w:t>Wear Layer: 20</w:t>
      </w:r>
      <w:r>
        <w:rPr>
          <w:spacing w:val="-1"/>
        </w:rPr>
        <w:t xml:space="preserve"> </w:t>
      </w:r>
      <w:r>
        <w:t>mil.</w:t>
      </w:r>
    </w:p>
    <w:p w14:paraId="0552599D" w14:textId="77777777" w:rsidR="008B2042" w:rsidRDefault="00390642">
      <w:pPr>
        <w:pStyle w:val="ListParagraph"/>
        <w:numPr>
          <w:ilvl w:val="0"/>
          <w:numId w:val="42"/>
        </w:numPr>
        <w:tabs>
          <w:tab w:val="left" w:pos="1919"/>
          <w:tab w:val="left" w:pos="1920"/>
        </w:tabs>
        <w:spacing w:line="252" w:lineRule="exact"/>
      </w:pPr>
      <w:r>
        <w:t>Edge Treatment: Beveled.</w:t>
      </w:r>
    </w:p>
    <w:p w14:paraId="43449A27" w14:textId="77777777" w:rsidR="008B2042" w:rsidRDefault="00390642">
      <w:pPr>
        <w:pStyle w:val="ListParagraph"/>
        <w:numPr>
          <w:ilvl w:val="0"/>
          <w:numId w:val="42"/>
        </w:numPr>
        <w:tabs>
          <w:tab w:val="left" w:pos="1919"/>
          <w:tab w:val="left" w:pos="1920"/>
        </w:tabs>
        <w:spacing w:line="252" w:lineRule="exact"/>
      </w:pPr>
      <w:r>
        <w:t>Installation: Full spread</w:t>
      </w:r>
      <w:r>
        <w:rPr>
          <w:spacing w:val="-3"/>
        </w:rPr>
        <w:t xml:space="preserve"> </w:t>
      </w:r>
      <w:r>
        <w:t>adhesive.</w:t>
      </w:r>
    </w:p>
    <w:p w14:paraId="39DA93E6" w14:textId="77777777" w:rsidR="008B2042" w:rsidRDefault="00390642">
      <w:pPr>
        <w:pStyle w:val="ListParagraph"/>
        <w:numPr>
          <w:ilvl w:val="0"/>
          <w:numId w:val="41"/>
        </w:numPr>
        <w:tabs>
          <w:tab w:val="left" w:pos="1919"/>
          <w:tab w:val="left" w:pos="1920"/>
        </w:tabs>
        <w:spacing w:before="1" w:line="252" w:lineRule="exact"/>
      </w:pPr>
      <w:r>
        <w:t>Testing:</w:t>
      </w:r>
    </w:p>
    <w:p w14:paraId="1168AE35" w14:textId="77777777" w:rsidR="008B2042" w:rsidRDefault="00390642">
      <w:pPr>
        <w:pStyle w:val="ListParagraph"/>
        <w:numPr>
          <w:ilvl w:val="1"/>
          <w:numId w:val="41"/>
        </w:numPr>
        <w:tabs>
          <w:tab w:val="left" w:pos="2639"/>
          <w:tab w:val="left" w:pos="2641"/>
        </w:tabs>
        <w:spacing w:line="252" w:lineRule="exact"/>
        <w:ind w:hanging="666"/>
      </w:pPr>
      <w:r>
        <w:t>Critical Radiant Flux ASTM E648 CLASS</w:t>
      </w:r>
      <w:r>
        <w:rPr>
          <w:spacing w:val="1"/>
        </w:rPr>
        <w:t xml:space="preserve"> </w:t>
      </w:r>
      <w:r>
        <w:t>1</w:t>
      </w:r>
    </w:p>
    <w:p w14:paraId="77EFDDF3" w14:textId="77777777" w:rsidR="008B2042" w:rsidRDefault="00390642">
      <w:pPr>
        <w:pStyle w:val="ListParagraph"/>
        <w:numPr>
          <w:ilvl w:val="1"/>
          <w:numId w:val="41"/>
        </w:numPr>
        <w:tabs>
          <w:tab w:val="left" w:pos="2639"/>
          <w:tab w:val="left" w:pos="2640"/>
        </w:tabs>
        <w:spacing w:before="2"/>
      </w:pPr>
      <w:r>
        <w:t>Surface Flammability DOC FF 1-70</w:t>
      </w:r>
      <w:r>
        <w:rPr>
          <w:spacing w:val="-4"/>
        </w:rPr>
        <w:t xml:space="preserve"> </w:t>
      </w:r>
      <w:r>
        <w:t>Passed</w:t>
      </w:r>
    </w:p>
    <w:p w14:paraId="4822A40B" w14:textId="77777777" w:rsidR="008B2042" w:rsidRDefault="008B2042">
      <w:pPr>
        <w:sectPr w:rsidR="008B2042">
          <w:headerReference w:type="default" r:id="rId152"/>
          <w:footerReference w:type="default" r:id="rId153"/>
          <w:pgSz w:w="12240" w:h="15840"/>
          <w:pgMar w:top="2180" w:right="780" w:bottom="1960" w:left="960" w:header="1447" w:footer="1775" w:gutter="0"/>
          <w:pgNumType w:start="2"/>
          <w:cols w:space="720"/>
        </w:sectPr>
      </w:pPr>
    </w:p>
    <w:p w14:paraId="73FC2212" w14:textId="77777777" w:rsidR="008B2042" w:rsidRDefault="008B2042">
      <w:pPr>
        <w:pStyle w:val="BodyText"/>
        <w:rPr>
          <w:sz w:val="20"/>
        </w:rPr>
      </w:pPr>
    </w:p>
    <w:p w14:paraId="2AB3F1D8" w14:textId="77777777" w:rsidR="008B2042" w:rsidRDefault="008B2042">
      <w:pPr>
        <w:pStyle w:val="BodyText"/>
        <w:rPr>
          <w:sz w:val="20"/>
        </w:rPr>
      </w:pPr>
    </w:p>
    <w:p w14:paraId="5451B51F" w14:textId="77777777" w:rsidR="008B2042" w:rsidRDefault="008B2042">
      <w:pPr>
        <w:pStyle w:val="BodyText"/>
        <w:spacing w:before="11"/>
        <w:rPr>
          <w:sz w:val="19"/>
        </w:rPr>
      </w:pPr>
    </w:p>
    <w:p w14:paraId="5D9E554E" w14:textId="77777777" w:rsidR="008B2042" w:rsidRDefault="00390642">
      <w:pPr>
        <w:pStyle w:val="ListParagraph"/>
        <w:numPr>
          <w:ilvl w:val="1"/>
          <w:numId w:val="41"/>
        </w:numPr>
        <w:tabs>
          <w:tab w:val="left" w:pos="2639"/>
          <w:tab w:val="left" w:pos="2641"/>
        </w:tabs>
        <w:spacing w:before="92" w:line="252" w:lineRule="exact"/>
        <w:ind w:hanging="666"/>
      </w:pPr>
      <w:r>
        <w:t>Static Load Limit ASTM F970 1200</w:t>
      </w:r>
      <w:r>
        <w:rPr>
          <w:spacing w:val="1"/>
        </w:rPr>
        <w:t xml:space="preserve"> </w:t>
      </w:r>
      <w:r>
        <w:t>LBS</w:t>
      </w:r>
    </w:p>
    <w:p w14:paraId="1E3B7285" w14:textId="77777777" w:rsidR="008B2042" w:rsidRDefault="00390642">
      <w:pPr>
        <w:pStyle w:val="ListParagraph"/>
        <w:numPr>
          <w:ilvl w:val="1"/>
          <w:numId w:val="41"/>
        </w:numPr>
        <w:tabs>
          <w:tab w:val="left" w:pos="2639"/>
          <w:tab w:val="left" w:pos="2640"/>
        </w:tabs>
        <w:spacing w:line="252" w:lineRule="exact"/>
      </w:pPr>
      <w:r>
        <w:t>Floor Score Certified</w:t>
      </w:r>
    </w:p>
    <w:p w14:paraId="69A52258" w14:textId="77777777" w:rsidR="008B2042" w:rsidRDefault="00390642">
      <w:pPr>
        <w:pStyle w:val="ListParagraph"/>
        <w:numPr>
          <w:ilvl w:val="1"/>
          <w:numId w:val="41"/>
        </w:numPr>
        <w:tabs>
          <w:tab w:val="left" w:pos="2639"/>
          <w:tab w:val="left" w:pos="2641"/>
        </w:tabs>
        <w:spacing w:before="1" w:line="252" w:lineRule="exact"/>
        <w:ind w:hanging="666"/>
      </w:pPr>
      <w:r>
        <w:t>Phthalate</w:t>
      </w:r>
      <w:r>
        <w:rPr>
          <w:spacing w:val="-1"/>
        </w:rPr>
        <w:t xml:space="preserve"> </w:t>
      </w:r>
      <w:r>
        <w:t>Free</w:t>
      </w:r>
    </w:p>
    <w:p w14:paraId="7F23757D" w14:textId="77777777" w:rsidR="008B2042" w:rsidRDefault="00390642">
      <w:pPr>
        <w:pStyle w:val="ListParagraph"/>
        <w:numPr>
          <w:ilvl w:val="1"/>
          <w:numId w:val="41"/>
        </w:numPr>
        <w:tabs>
          <w:tab w:val="left" w:pos="2639"/>
          <w:tab w:val="left" w:pos="2640"/>
        </w:tabs>
        <w:spacing w:line="252" w:lineRule="exact"/>
      </w:pPr>
      <w:r>
        <w:t>Reference Specs: ASTM F 1700 Class III, Type B -Embossed</w:t>
      </w:r>
      <w:r>
        <w:rPr>
          <w:spacing w:val="-8"/>
        </w:rPr>
        <w:t xml:space="preserve"> </w:t>
      </w:r>
      <w:r>
        <w:t>Surface.</w:t>
      </w:r>
    </w:p>
    <w:p w14:paraId="0E5F2F5B" w14:textId="1E1C639A" w:rsidR="008B2042" w:rsidRDefault="00390642">
      <w:pPr>
        <w:pStyle w:val="ListParagraph"/>
        <w:numPr>
          <w:ilvl w:val="0"/>
          <w:numId w:val="41"/>
        </w:numPr>
        <w:tabs>
          <w:tab w:val="left" w:pos="1941"/>
          <w:tab w:val="left" w:pos="1942"/>
        </w:tabs>
        <w:spacing w:line="252" w:lineRule="exact"/>
        <w:ind w:left="1941" w:hanging="440"/>
      </w:pPr>
      <w:r>
        <w:t xml:space="preserve">Warranty: 25 </w:t>
      </w:r>
      <w:r w:rsidR="00FD7901">
        <w:t>years</w:t>
      </w:r>
      <w:r>
        <w:t xml:space="preserve"> commercial, Lifetime</w:t>
      </w:r>
      <w:r>
        <w:rPr>
          <w:spacing w:val="-2"/>
        </w:rPr>
        <w:t xml:space="preserve"> </w:t>
      </w:r>
      <w:r>
        <w:t>residential.</w:t>
      </w:r>
    </w:p>
    <w:p w14:paraId="74A85BBF" w14:textId="77777777" w:rsidR="008B2042" w:rsidRDefault="008B2042">
      <w:pPr>
        <w:pStyle w:val="BodyText"/>
        <w:rPr>
          <w:sz w:val="24"/>
        </w:rPr>
      </w:pPr>
    </w:p>
    <w:p w14:paraId="79D4963C" w14:textId="77777777" w:rsidR="008B2042" w:rsidRDefault="008B2042">
      <w:pPr>
        <w:pStyle w:val="BodyText"/>
        <w:spacing w:before="5"/>
        <w:rPr>
          <w:sz w:val="21"/>
        </w:rPr>
      </w:pPr>
    </w:p>
    <w:p w14:paraId="6B9472B5" w14:textId="77777777" w:rsidR="008B2042" w:rsidRDefault="00390642">
      <w:pPr>
        <w:pStyle w:val="ListParagraph"/>
        <w:numPr>
          <w:ilvl w:val="2"/>
          <w:numId w:val="44"/>
        </w:numPr>
        <w:tabs>
          <w:tab w:val="left" w:pos="1559"/>
          <w:tab w:val="left" w:pos="1561"/>
        </w:tabs>
        <w:ind w:left="1560" w:hanging="541"/>
      </w:pPr>
      <w:r>
        <w:t>Stair</w:t>
      </w:r>
      <w:r>
        <w:rPr>
          <w:spacing w:val="-3"/>
        </w:rPr>
        <w:t xml:space="preserve"> </w:t>
      </w:r>
      <w:r>
        <w:t>Treads:</w:t>
      </w:r>
    </w:p>
    <w:p w14:paraId="39016DC9" w14:textId="77777777" w:rsidR="008B2042" w:rsidRDefault="008B2042">
      <w:pPr>
        <w:pStyle w:val="BodyText"/>
        <w:spacing w:before="3"/>
        <w:rPr>
          <w:sz w:val="23"/>
        </w:rPr>
      </w:pPr>
    </w:p>
    <w:p w14:paraId="06DD7E62" w14:textId="3EC492DC" w:rsidR="008B2042" w:rsidRDefault="00390642">
      <w:pPr>
        <w:pStyle w:val="ListParagraph"/>
        <w:numPr>
          <w:ilvl w:val="0"/>
          <w:numId w:val="40"/>
        </w:numPr>
        <w:tabs>
          <w:tab w:val="left" w:pos="2639"/>
          <w:tab w:val="left" w:pos="2641"/>
        </w:tabs>
        <w:spacing w:line="252" w:lineRule="exact"/>
        <w:ind w:hanging="721"/>
      </w:pPr>
      <w:r>
        <w:t xml:space="preserve">Type: </w:t>
      </w:r>
      <w:r w:rsidR="00FD7901">
        <w:t>Non-Slip</w:t>
      </w:r>
      <w:r>
        <w:t xml:space="preserve"> Safety Rib by Roppe, or approved</w:t>
      </w:r>
      <w:r>
        <w:rPr>
          <w:spacing w:val="-6"/>
        </w:rPr>
        <w:t xml:space="preserve"> </w:t>
      </w:r>
      <w:r>
        <w:t>equal.</w:t>
      </w:r>
    </w:p>
    <w:p w14:paraId="7A461837" w14:textId="77777777" w:rsidR="008B2042" w:rsidRDefault="00390642">
      <w:pPr>
        <w:pStyle w:val="ListParagraph"/>
        <w:numPr>
          <w:ilvl w:val="0"/>
          <w:numId w:val="40"/>
        </w:numPr>
        <w:tabs>
          <w:tab w:val="left" w:pos="2639"/>
          <w:tab w:val="left" w:pos="2641"/>
        </w:tabs>
        <w:spacing w:line="252" w:lineRule="exact"/>
        <w:ind w:hanging="721"/>
      </w:pPr>
      <w:r>
        <w:t>Composition: Rubber.</w:t>
      </w:r>
    </w:p>
    <w:p w14:paraId="6E1BF309" w14:textId="77777777" w:rsidR="008B2042" w:rsidRDefault="00390642">
      <w:pPr>
        <w:pStyle w:val="ListParagraph"/>
        <w:numPr>
          <w:ilvl w:val="0"/>
          <w:numId w:val="40"/>
        </w:numPr>
        <w:tabs>
          <w:tab w:val="left" w:pos="2639"/>
          <w:tab w:val="left" w:pos="2641"/>
        </w:tabs>
        <w:spacing w:before="1" w:line="252" w:lineRule="exact"/>
        <w:ind w:hanging="721"/>
      </w:pPr>
      <w:r>
        <w:t>Thickness: 1/8-inch.</w:t>
      </w:r>
    </w:p>
    <w:p w14:paraId="41478041" w14:textId="77777777" w:rsidR="008B2042" w:rsidRDefault="00390642">
      <w:pPr>
        <w:pStyle w:val="ListParagraph"/>
        <w:numPr>
          <w:ilvl w:val="0"/>
          <w:numId w:val="40"/>
        </w:numPr>
        <w:tabs>
          <w:tab w:val="left" w:pos="2639"/>
          <w:tab w:val="left" w:pos="2640"/>
        </w:tabs>
        <w:spacing w:line="252" w:lineRule="exact"/>
        <w:ind w:left="2639"/>
      </w:pPr>
      <w:r>
        <w:t>Nose profile: Square at basement</w:t>
      </w:r>
      <w:r>
        <w:rPr>
          <w:spacing w:val="-3"/>
        </w:rPr>
        <w:t xml:space="preserve"> </w:t>
      </w:r>
      <w:r>
        <w:t>stair.</w:t>
      </w:r>
    </w:p>
    <w:p w14:paraId="6F100B50" w14:textId="77777777" w:rsidR="008B2042" w:rsidRDefault="00390642">
      <w:pPr>
        <w:pStyle w:val="ListParagraph"/>
        <w:numPr>
          <w:ilvl w:val="0"/>
          <w:numId w:val="40"/>
        </w:numPr>
        <w:tabs>
          <w:tab w:val="left" w:pos="2639"/>
          <w:tab w:val="left" w:pos="2640"/>
        </w:tabs>
        <w:spacing w:before="2" w:line="252" w:lineRule="exact"/>
        <w:ind w:left="2639"/>
      </w:pPr>
      <w:r>
        <w:t>Nose profile: Round at first/second</w:t>
      </w:r>
      <w:r>
        <w:rPr>
          <w:spacing w:val="-5"/>
        </w:rPr>
        <w:t xml:space="preserve"> </w:t>
      </w:r>
      <w:r>
        <w:t>floor.</w:t>
      </w:r>
    </w:p>
    <w:p w14:paraId="558EE3C3" w14:textId="77777777" w:rsidR="008B2042" w:rsidRDefault="00390642">
      <w:pPr>
        <w:pStyle w:val="ListParagraph"/>
        <w:numPr>
          <w:ilvl w:val="0"/>
          <w:numId w:val="40"/>
        </w:numPr>
        <w:tabs>
          <w:tab w:val="left" w:pos="2639"/>
          <w:tab w:val="left" w:pos="2641"/>
        </w:tabs>
        <w:spacing w:line="252" w:lineRule="exact"/>
        <w:ind w:hanging="721"/>
      </w:pPr>
      <w:r>
        <w:t>Color: To be selected from manufacturer's full color</w:t>
      </w:r>
      <w:r>
        <w:rPr>
          <w:spacing w:val="-5"/>
        </w:rPr>
        <w:t xml:space="preserve"> </w:t>
      </w:r>
      <w:r>
        <w:t>range.</w:t>
      </w:r>
    </w:p>
    <w:p w14:paraId="65C498AA" w14:textId="77777777" w:rsidR="008B2042" w:rsidRDefault="008B2042">
      <w:pPr>
        <w:pStyle w:val="BodyText"/>
      </w:pPr>
    </w:p>
    <w:p w14:paraId="42219005" w14:textId="77777777" w:rsidR="008B2042" w:rsidRDefault="00390642">
      <w:pPr>
        <w:pStyle w:val="ListParagraph"/>
        <w:numPr>
          <w:ilvl w:val="1"/>
          <w:numId w:val="44"/>
        </w:numPr>
        <w:tabs>
          <w:tab w:val="left" w:pos="1019"/>
          <w:tab w:val="left" w:pos="1021"/>
        </w:tabs>
        <w:ind w:hanging="541"/>
      </w:pPr>
      <w:r>
        <w:t>ACCESSORIES</w:t>
      </w:r>
    </w:p>
    <w:p w14:paraId="1C9ED6A0" w14:textId="77777777" w:rsidR="008B2042" w:rsidRDefault="008B2042">
      <w:pPr>
        <w:pStyle w:val="BodyText"/>
        <w:spacing w:before="3"/>
        <w:rPr>
          <w:sz w:val="23"/>
        </w:rPr>
      </w:pPr>
    </w:p>
    <w:p w14:paraId="149C848E" w14:textId="77777777" w:rsidR="008B2042" w:rsidRDefault="00390642">
      <w:pPr>
        <w:pStyle w:val="ListParagraph"/>
        <w:numPr>
          <w:ilvl w:val="2"/>
          <w:numId w:val="44"/>
        </w:numPr>
        <w:tabs>
          <w:tab w:val="left" w:pos="1559"/>
          <w:tab w:val="left" w:pos="1560"/>
        </w:tabs>
        <w:spacing w:before="1"/>
      </w:pPr>
      <w:r>
        <w:t>Leveling Compound: Provide white, premixed, latex based as</w:t>
      </w:r>
      <w:r>
        <w:rPr>
          <w:spacing w:val="-9"/>
        </w:rPr>
        <w:t xml:space="preserve"> </w:t>
      </w:r>
      <w:r>
        <w:t>required.</w:t>
      </w:r>
    </w:p>
    <w:p w14:paraId="5395F98D" w14:textId="77777777" w:rsidR="008B2042" w:rsidRDefault="008B2042">
      <w:pPr>
        <w:pStyle w:val="BodyText"/>
        <w:spacing w:before="3"/>
        <w:rPr>
          <w:sz w:val="23"/>
        </w:rPr>
      </w:pPr>
    </w:p>
    <w:p w14:paraId="3B937861" w14:textId="77777777" w:rsidR="008B2042" w:rsidRDefault="00390642">
      <w:pPr>
        <w:pStyle w:val="ListParagraph"/>
        <w:numPr>
          <w:ilvl w:val="2"/>
          <w:numId w:val="44"/>
        </w:numPr>
        <w:tabs>
          <w:tab w:val="left" w:pos="1559"/>
          <w:tab w:val="left" w:pos="1561"/>
        </w:tabs>
        <w:ind w:left="1560" w:hanging="541"/>
      </w:pPr>
      <w:r>
        <w:t>Adhesive: Water based, waterproof, recommended by flooring</w:t>
      </w:r>
      <w:r>
        <w:rPr>
          <w:spacing w:val="-8"/>
        </w:rPr>
        <w:t xml:space="preserve"> </w:t>
      </w:r>
      <w:r>
        <w:t>manufacturer.</w:t>
      </w:r>
    </w:p>
    <w:p w14:paraId="237DF922" w14:textId="77777777" w:rsidR="008B2042" w:rsidRDefault="008B2042">
      <w:pPr>
        <w:pStyle w:val="BodyText"/>
        <w:spacing w:before="3"/>
        <w:rPr>
          <w:sz w:val="23"/>
        </w:rPr>
      </w:pPr>
    </w:p>
    <w:p w14:paraId="32CB434D" w14:textId="77777777" w:rsidR="008B2042" w:rsidRDefault="00390642">
      <w:pPr>
        <w:pStyle w:val="ListParagraph"/>
        <w:numPr>
          <w:ilvl w:val="2"/>
          <w:numId w:val="44"/>
        </w:numPr>
        <w:tabs>
          <w:tab w:val="left" w:pos="1559"/>
          <w:tab w:val="left" w:pos="1561"/>
        </w:tabs>
        <w:ind w:left="1560" w:hanging="541"/>
      </w:pPr>
      <w:r>
        <w:t>Edgings and transition strips: Provide as required by field</w:t>
      </w:r>
      <w:r>
        <w:rPr>
          <w:spacing w:val="-7"/>
        </w:rPr>
        <w:t xml:space="preserve"> </w:t>
      </w:r>
      <w:r>
        <w:t>conditions.</w:t>
      </w:r>
    </w:p>
    <w:p w14:paraId="3AE1B26C" w14:textId="77777777" w:rsidR="008B2042" w:rsidRDefault="008B2042">
      <w:pPr>
        <w:pStyle w:val="BodyText"/>
        <w:rPr>
          <w:sz w:val="24"/>
        </w:rPr>
      </w:pPr>
    </w:p>
    <w:p w14:paraId="7F869DB7" w14:textId="77777777" w:rsidR="008B2042" w:rsidRDefault="008B2042">
      <w:pPr>
        <w:pStyle w:val="BodyText"/>
        <w:spacing w:before="3"/>
      </w:pPr>
    </w:p>
    <w:p w14:paraId="6A5D766E" w14:textId="77777777" w:rsidR="008B2042" w:rsidRDefault="00390642">
      <w:pPr>
        <w:pStyle w:val="BodyText"/>
        <w:ind w:left="480"/>
      </w:pPr>
      <w:r>
        <w:t>PART 3 EXECUTION</w:t>
      </w:r>
    </w:p>
    <w:p w14:paraId="1E954B08" w14:textId="77777777" w:rsidR="008B2042" w:rsidRDefault="008B2042">
      <w:pPr>
        <w:pStyle w:val="BodyText"/>
        <w:spacing w:before="6"/>
        <w:rPr>
          <w:sz w:val="23"/>
        </w:rPr>
      </w:pPr>
    </w:p>
    <w:p w14:paraId="606C290D" w14:textId="77777777" w:rsidR="008B2042" w:rsidRDefault="00390642">
      <w:pPr>
        <w:pStyle w:val="ListParagraph"/>
        <w:numPr>
          <w:ilvl w:val="1"/>
          <w:numId w:val="39"/>
        </w:numPr>
        <w:tabs>
          <w:tab w:val="left" w:pos="1019"/>
          <w:tab w:val="left" w:pos="1021"/>
        </w:tabs>
        <w:ind w:hanging="541"/>
      </w:pPr>
      <w:r>
        <w:t>EXAMINATION</w:t>
      </w:r>
    </w:p>
    <w:p w14:paraId="306FCBF0" w14:textId="77777777" w:rsidR="008B2042" w:rsidRDefault="008B2042">
      <w:pPr>
        <w:pStyle w:val="BodyText"/>
        <w:spacing w:before="3"/>
        <w:rPr>
          <w:sz w:val="23"/>
        </w:rPr>
      </w:pPr>
    </w:p>
    <w:p w14:paraId="4BEF8576" w14:textId="77777777" w:rsidR="008B2042" w:rsidRDefault="00390642">
      <w:pPr>
        <w:pStyle w:val="ListParagraph"/>
        <w:numPr>
          <w:ilvl w:val="2"/>
          <w:numId w:val="39"/>
        </w:numPr>
        <w:tabs>
          <w:tab w:val="left" w:pos="1559"/>
          <w:tab w:val="left" w:pos="1560"/>
        </w:tabs>
      </w:pPr>
      <w:r>
        <w:t>Verify that wood underlayment is suitable for</w:t>
      </w:r>
      <w:r>
        <w:rPr>
          <w:spacing w:val="-2"/>
        </w:rPr>
        <w:t xml:space="preserve"> </w:t>
      </w:r>
      <w:r>
        <w:t>installation.</w:t>
      </w:r>
    </w:p>
    <w:p w14:paraId="3EDFE073" w14:textId="77777777" w:rsidR="008B2042" w:rsidRDefault="008B2042">
      <w:pPr>
        <w:pStyle w:val="BodyText"/>
        <w:spacing w:before="3"/>
        <w:rPr>
          <w:sz w:val="23"/>
        </w:rPr>
      </w:pPr>
    </w:p>
    <w:p w14:paraId="2DB27ACA" w14:textId="77777777" w:rsidR="008B2042" w:rsidRDefault="00390642">
      <w:pPr>
        <w:pStyle w:val="ListParagraph"/>
        <w:numPr>
          <w:ilvl w:val="1"/>
          <w:numId w:val="39"/>
        </w:numPr>
        <w:tabs>
          <w:tab w:val="left" w:pos="1019"/>
          <w:tab w:val="left" w:pos="1021"/>
        </w:tabs>
        <w:spacing w:before="1"/>
        <w:ind w:hanging="541"/>
      </w:pPr>
      <w:r>
        <w:t>PREPARATION</w:t>
      </w:r>
    </w:p>
    <w:p w14:paraId="331D5726" w14:textId="77777777" w:rsidR="008B2042" w:rsidRDefault="008B2042">
      <w:pPr>
        <w:pStyle w:val="BodyText"/>
        <w:spacing w:before="6"/>
        <w:rPr>
          <w:sz w:val="24"/>
        </w:rPr>
      </w:pPr>
    </w:p>
    <w:p w14:paraId="07A51663" w14:textId="1FE6E324" w:rsidR="008B2042" w:rsidRDefault="00390642">
      <w:pPr>
        <w:pStyle w:val="ListParagraph"/>
        <w:numPr>
          <w:ilvl w:val="2"/>
          <w:numId w:val="39"/>
        </w:numPr>
        <w:tabs>
          <w:tab w:val="left" w:pos="1559"/>
          <w:tab w:val="left" w:pos="1560"/>
        </w:tabs>
        <w:spacing w:line="252" w:lineRule="auto"/>
        <w:ind w:right="1361"/>
      </w:pPr>
      <w:r>
        <w:t xml:space="preserve">Clean </w:t>
      </w:r>
      <w:r w:rsidR="00FD7901">
        <w:t>substrate:</w:t>
      </w:r>
      <w:r>
        <w:t xml:space="preserve"> remove loose and foreign matter that could impede adhesion or performance of flooring.</w:t>
      </w:r>
    </w:p>
    <w:p w14:paraId="635895AD" w14:textId="77777777" w:rsidR="008B2042" w:rsidRDefault="008B2042">
      <w:pPr>
        <w:pStyle w:val="BodyText"/>
        <w:spacing w:before="8"/>
        <w:rPr>
          <w:sz w:val="23"/>
        </w:rPr>
      </w:pPr>
    </w:p>
    <w:p w14:paraId="5872F326" w14:textId="77777777" w:rsidR="008B2042" w:rsidRDefault="00390642">
      <w:pPr>
        <w:pStyle w:val="ListParagraph"/>
        <w:numPr>
          <w:ilvl w:val="2"/>
          <w:numId w:val="39"/>
        </w:numPr>
        <w:tabs>
          <w:tab w:val="left" w:pos="1559"/>
          <w:tab w:val="left" w:pos="1561"/>
        </w:tabs>
        <w:ind w:left="1560" w:hanging="541"/>
      </w:pPr>
      <w:r>
        <w:t>Fill cracks, voids, and depressions in substrate with leveling</w:t>
      </w:r>
      <w:r>
        <w:rPr>
          <w:spacing w:val="-11"/>
        </w:rPr>
        <w:t xml:space="preserve"> </w:t>
      </w:r>
      <w:r>
        <w:t>compound.</w:t>
      </w:r>
    </w:p>
    <w:p w14:paraId="4CE6E8D2" w14:textId="77777777" w:rsidR="008B2042" w:rsidRDefault="008B2042">
      <w:pPr>
        <w:pStyle w:val="BodyText"/>
        <w:spacing w:before="6"/>
        <w:rPr>
          <w:sz w:val="24"/>
        </w:rPr>
      </w:pPr>
    </w:p>
    <w:p w14:paraId="517EAF55" w14:textId="77777777" w:rsidR="008B2042" w:rsidRDefault="00390642">
      <w:pPr>
        <w:pStyle w:val="ListParagraph"/>
        <w:numPr>
          <w:ilvl w:val="2"/>
          <w:numId w:val="39"/>
        </w:numPr>
        <w:tabs>
          <w:tab w:val="left" w:pos="1559"/>
          <w:tab w:val="left" w:pos="1561"/>
        </w:tabs>
        <w:spacing w:line="254" w:lineRule="auto"/>
        <w:ind w:left="1560" w:right="1436"/>
      </w:pPr>
      <w:r>
        <w:t>Test substrate for moisture content to ASTM F1869; do not install flooring until moisture emission level is acceptable to flooring</w:t>
      </w:r>
      <w:r>
        <w:rPr>
          <w:spacing w:val="-13"/>
        </w:rPr>
        <w:t xml:space="preserve"> </w:t>
      </w:r>
      <w:r>
        <w:t>manufacturer.</w:t>
      </w:r>
    </w:p>
    <w:p w14:paraId="04193111" w14:textId="77777777" w:rsidR="008B2042" w:rsidRDefault="008B2042">
      <w:pPr>
        <w:spacing w:line="254" w:lineRule="auto"/>
        <w:sectPr w:rsidR="008B2042">
          <w:pgSz w:w="12240" w:h="15840"/>
          <w:pgMar w:top="2180" w:right="780" w:bottom="1960" w:left="960" w:header="1447" w:footer="1775" w:gutter="0"/>
          <w:cols w:space="720"/>
        </w:sectPr>
      </w:pPr>
    </w:p>
    <w:p w14:paraId="557BFCD7" w14:textId="77777777" w:rsidR="008B2042" w:rsidRDefault="008B2042">
      <w:pPr>
        <w:pStyle w:val="BodyText"/>
        <w:rPr>
          <w:sz w:val="20"/>
        </w:rPr>
      </w:pPr>
    </w:p>
    <w:p w14:paraId="109FAFA1" w14:textId="77777777" w:rsidR="008B2042" w:rsidRDefault="008B2042">
      <w:pPr>
        <w:pStyle w:val="BodyText"/>
        <w:rPr>
          <w:sz w:val="20"/>
        </w:rPr>
      </w:pPr>
    </w:p>
    <w:p w14:paraId="59218010" w14:textId="77777777" w:rsidR="008B2042" w:rsidRDefault="008B2042">
      <w:pPr>
        <w:pStyle w:val="BodyText"/>
        <w:spacing w:before="2"/>
        <w:rPr>
          <w:sz w:val="21"/>
        </w:rPr>
      </w:pPr>
    </w:p>
    <w:p w14:paraId="753AD813" w14:textId="77777777" w:rsidR="008B2042" w:rsidRDefault="00390642">
      <w:pPr>
        <w:pStyle w:val="ListParagraph"/>
        <w:numPr>
          <w:ilvl w:val="1"/>
          <w:numId w:val="39"/>
        </w:numPr>
        <w:tabs>
          <w:tab w:val="left" w:pos="1019"/>
          <w:tab w:val="left" w:pos="1021"/>
        </w:tabs>
        <w:spacing w:before="92"/>
        <w:ind w:hanging="541"/>
      </w:pPr>
      <w:r>
        <w:t>INSTALLATION OF</w:t>
      </w:r>
      <w:r>
        <w:rPr>
          <w:spacing w:val="-2"/>
        </w:rPr>
        <w:t xml:space="preserve"> </w:t>
      </w:r>
      <w:r>
        <w:t>PLANK</w:t>
      </w:r>
    </w:p>
    <w:p w14:paraId="6D80512D" w14:textId="77777777" w:rsidR="008B2042" w:rsidRDefault="008B2042">
      <w:pPr>
        <w:pStyle w:val="BodyText"/>
        <w:spacing w:before="6"/>
        <w:rPr>
          <w:sz w:val="24"/>
        </w:rPr>
      </w:pPr>
    </w:p>
    <w:p w14:paraId="6EB72A59" w14:textId="77777777" w:rsidR="008B2042" w:rsidRDefault="00390642">
      <w:pPr>
        <w:pStyle w:val="ListParagraph"/>
        <w:numPr>
          <w:ilvl w:val="2"/>
          <w:numId w:val="39"/>
        </w:numPr>
        <w:tabs>
          <w:tab w:val="left" w:pos="1559"/>
          <w:tab w:val="left" w:pos="1560"/>
        </w:tabs>
      </w:pPr>
      <w:r>
        <w:t>Install in accordance with manufacturer's</w:t>
      </w:r>
      <w:r>
        <w:rPr>
          <w:spacing w:val="-2"/>
        </w:rPr>
        <w:t xml:space="preserve"> </w:t>
      </w:r>
      <w:r>
        <w:t>instructions.</w:t>
      </w:r>
    </w:p>
    <w:p w14:paraId="03E0940B" w14:textId="77777777" w:rsidR="008B2042" w:rsidRDefault="008B2042">
      <w:pPr>
        <w:pStyle w:val="BodyText"/>
        <w:spacing w:before="6"/>
        <w:rPr>
          <w:sz w:val="24"/>
        </w:rPr>
      </w:pPr>
    </w:p>
    <w:p w14:paraId="599C1946" w14:textId="77777777" w:rsidR="008B2042" w:rsidRDefault="00390642">
      <w:pPr>
        <w:pStyle w:val="ListParagraph"/>
        <w:numPr>
          <w:ilvl w:val="2"/>
          <w:numId w:val="39"/>
        </w:numPr>
        <w:tabs>
          <w:tab w:val="left" w:pos="1559"/>
          <w:tab w:val="left" w:pos="1560"/>
        </w:tabs>
        <w:spacing w:line="254" w:lineRule="auto"/>
        <w:ind w:right="1436"/>
      </w:pPr>
      <w:r>
        <w:t>Mix materials from multiple containers to ensure shade variations are consistent when flooring is</w:t>
      </w:r>
      <w:r>
        <w:rPr>
          <w:spacing w:val="-3"/>
        </w:rPr>
        <w:t xml:space="preserve"> </w:t>
      </w:r>
      <w:r>
        <w:t>placed.</w:t>
      </w:r>
    </w:p>
    <w:p w14:paraId="548283DF" w14:textId="77777777" w:rsidR="008B2042" w:rsidRDefault="008B2042">
      <w:pPr>
        <w:pStyle w:val="BodyText"/>
        <w:spacing w:before="3"/>
        <w:rPr>
          <w:sz w:val="23"/>
        </w:rPr>
      </w:pPr>
    </w:p>
    <w:p w14:paraId="2E09DC01" w14:textId="77777777" w:rsidR="008B2042" w:rsidRDefault="00390642">
      <w:pPr>
        <w:pStyle w:val="ListParagraph"/>
        <w:numPr>
          <w:ilvl w:val="2"/>
          <w:numId w:val="39"/>
        </w:numPr>
        <w:tabs>
          <w:tab w:val="left" w:pos="1559"/>
          <w:tab w:val="left" w:pos="1560"/>
        </w:tabs>
        <w:spacing w:before="1"/>
        <w:ind w:left="1560" w:hanging="541"/>
      </w:pPr>
      <w:r>
        <w:t>Spread only enough adhesive to permit installation of flooring before initial</w:t>
      </w:r>
      <w:r>
        <w:rPr>
          <w:spacing w:val="-15"/>
        </w:rPr>
        <w:t xml:space="preserve"> </w:t>
      </w:r>
      <w:r>
        <w:t>set.</w:t>
      </w:r>
    </w:p>
    <w:p w14:paraId="4B49CB9C" w14:textId="77777777" w:rsidR="008B2042" w:rsidRDefault="008B2042">
      <w:pPr>
        <w:pStyle w:val="BodyText"/>
        <w:spacing w:before="5"/>
        <w:rPr>
          <w:sz w:val="23"/>
        </w:rPr>
      </w:pPr>
    </w:p>
    <w:p w14:paraId="6914F0D1" w14:textId="77777777" w:rsidR="008B2042" w:rsidRDefault="00390642">
      <w:pPr>
        <w:pStyle w:val="ListParagraph"/>
        <w:numPr>
          <w:ilvl w:val="2"/>
          <w:numId w:val="39"/>
        </w:numPr>
        <w:tabs>
          <w:tab w:val="left" w:pos="1559"/>
          <w:tab w:val="left" w:pos="1560"/>
        </w:tabs>
        <w:ind w:hanging="541"/>
      </w:pPr>
      <w:r>
        <w:t>Lay flooring with joints parallel to building lines to produce symmetrical</w:t>
      </w:r>
      <w:r>
        <w:rPr>
          <w:spacing w:val="-15"/>
        </w:rPr>
        <w:t xml:space="preserve"> </w:t>
      </w:r>
      <w:r>
        <w:t>pattern.</w:t>
      </w:r>
    </w:p>
    <w:p w14:paraId="63677743" w14:textId="77777777" w:rsidR="008B2042" w:rsidRDefault="008B2042">
      <w:pPr>
        <w:pStyle w:val="BodyText"/>
        <w:spacing w:before="4"/>
        <w:rPr>
          <w:sz w:val="23"/>
        </w:rPr>
      </w:pPr>
    </w:p>
    <w:p w14:paraId="1357306A" w14:textId="77777777" w:rsidR="008B2042" w:rsidRDefault="00390642">
      <w:pPr>
        <w:pStyle w:val="ListParagraph"/>
        <w:numPr>
          <w:ilvl w:val="2"/>
          <w:numId w:val="39"/>
        </w:numPr>
        <w:tabs>
          <w:tab w:val="left" w:pos="1559"/>
          <w:tab w:val="left" w:pos="1561"/>
        </w:tabs>
        <w:ind w:right="1359"/>
      </w:pPr>
      <w:r>
        <w:t>Install flooring to pattern directed by Architect. Allow minimum half-size units at room or area</w:t>
      </w:r>
      <w:r>
        <w:rPr>
          <w:spacing w:val="-4"/>
        </w:rPr>
        <w:t xml:space="preserve"> </w:t>
      </w:r>
      <w:r>
        <w:t>perimeter.</w:t>
      </w:r>
    </w:p>
    <w:p w14:paraId="12E91BA4" w14:textId="77777777" w:rsidR="008B2042" w:rsidRDefault="008B2042">
      <w:pPr>
        <w:pStyle w:val="BodyText"/>
        <w:rPr>
          <w:sz w:val="24"/>
        </w:rPr>
      </w:pPr>
    </w:p>
    <w:p w14:paraId="13D620D9" w14:textId="77777777" w:rsidR="008B2042" w:rsidRDefault="008B2042">
      <w:pPr>
        <w:pStyle w:val="BodyText"/>
        <w:rPr>
          <w:sz w:val="34"/>
        </w:rPr>
      </w:pPr>
    </w:p>
    <w:p w14:paraId="18B6D623" w14:textId="77777777" w:rsidR="008B2042" w:rsidRDefault="00390642">
      <w:pPr>
        <w:pStyle w:val="ListParagraph"/>
        <w:numPr>
          <w:ilvl w:val="2"/>
          <w:numId w:val="39"/>
        </w:numPr>
        <w:tabs>
          <w:tab w:val="left" w:pos="1559"/>
          <w:tab w:val="left" w:pos="1560"/>
        </w:tabs>
      </w:pPr>
      <w:r>
        <w:t>Set flooring in place; press with heavy roller to attain full</w:t>
      </w:r>
      <w:r>
        <w:rPr>
          <w:spacing w:val="-11"/>
        </w:rPr>
        <w:t xml:space="preserve"> </w:t>
      </w:r>
      <w:r>
        <w:t>adhesion.</w:t>
      </w:r>
    </w:p>
    <w:p w14:paraId="3941C41F" w14:textId="77777777" w:rsidR="008B2042" w:rsidRDefault="008B2042">
      <w:pPr>
        <w:pStyle w:val="BodyText"/>
        <w:rPr>
          <w:sz w:val="24"/>
        </w:rPr>
      </w:pPr>
    </w:p>
    <w:p w14:paraId="2B0DB713" w14:textId="77777777" w:rsidR="008B2042" w:rsidRDefault="008B2042">
      <w:pPr>
        <w:pStyle w:val="BodyText"/>
        <w:spacing w:before="2"/>
        <w:rPr>
          <w:sz w:val="34"/>
        </w:rPr>
      </w:pPr>
    </w:p>
    <w:p w14:paraId="48351743" w14:textId="77777777" w:rsidR="008B2042" w:rsidRDefault="00390642">
      <w:pPr>
        <w:pStyle w:val="ListParagraph"/>
        <w:numPr>
          <w:ilvl w:val="2"/>
          <w:numId w:val="39"/>
        </w:numPr>
        <w:tabs>
          <w:tab w:val="left" w:pos="1559"/>
          <w:tab w:val="left" w:pos="1560"/>
        </w:tabs>
        <w:ind w:right="1476"/>
      </w:pPr>
      <w:r>
        <w:t>Scribe flooring to walls, columns, cabinets, and other appurtenances to produce tight joints. Ensure that base, trim, plates, or escutcheons will completely cover cut</w:t>
      </w:r>
      <w:r>
        <w:rPr>
          <w:spacing w:val="-31"/>
        </w:rPr>
        <w:t xml:space="preserve"> </w:t>
      </w:r>
      <w:r>
        <w:t>edges.</w:t>
      </w:r>
    </w:p>
    <w:p w14:paraId="37CA4A7E" w14:textId="77777777" w:rsidR="008B2042" w:rsidRDefault="008B2042">
      <w:pPr>
        <w:pStyle w:val="BodyText"/>
        <w:spacing w:before="5"/>
        <w:rPr>
          <w:sz w:val="24"/>
        </w:rPr>
      </w:pPr>
    </w:p>
    <w:p w14:paraId="6698A5DA" w14:textId="77777777" w:rsidR="008B2042" w:rsidRDefault="00390642">
      <w:pPr>
        <w:pStyle w:val="ListParagraph"/>
        <w:numPr>
          <w:ilvl w:val="2"/>
          <w:numId w:val="39"/>
        </w:numPr>
        <w:tabs>
          <w:tab w:val="left" w:pos="1559"/>
          <w:tab w:val="left" w:pos="1560"/>
        </w:tabs>
      </w:pPr>
      <w:r>
        <w:t>Extend flooring into recesses and under</w:t>
      </w:r>
      <w:r>
        <w:rPr>
          <w:spacing w:val="-6"/>
        </w:rPr>
        <w:t xml:space="preserve"> </w:t>
      </w:r>
      <w:r>
        <w:t>equipment.</w:t>
      </w:r>
    </w:p>
    <w:p w14:paraId="091F937C" w14:textId="77777777" w:rsidR="008B2042" w:rsidRDefault="008B2042">
      <w:pPr>
        <w:pStyle w:val="BodyText"/>
        <w:spacing w:before="6"/>
        <w:rPr>
          <w:sz w:val="24"/>
        </w:rPr>
      </w:pPr>
    </w:p>
    <w:p w14:paraId="1B69B61E" w14:textId="77777777" w:rsidR="008B2042" w:rsidRDefault="00390642">
      <w:pPr>
        <w:pStyle w:val="ListParagraph"/>
        <w:numPr>
          <w:ilvl w:val="2"/>
          <w:numId w:val="39"/>
        </w:numPr>
        <w:tabs>
          <w:tab w:val="left" w:pos="1559"/>
          <w:tab w:val="left" w:pos="1560"/>
        </w:tabs>
        <w:spacing w:before="1" w:line="254" w:lineRule="auto"/>
        <w:ind w:right="1966"/>
      </w:pPr>
      <w:r>
        <w:t>Terminate flooring at centerline of door openings where adjacent floor finish is dissimilar.</w:t>
      </w:r>
    </w:p>
    <w:p w14:paraId="417C6DF9" w14:textId="77777777" w:rsidR="008B2042" w:rsidRDefault="008B2042">
      <w:pPr>
        <w:pStyle w:val="BodyText"/>
        <w:rPr>
          <w:sz w:val="24"/>
        </w:rPr>
      </w:pPr>
    </w:p>
    <w:p w14:paraId="5D93B176" w14:textId="77777777" w:rsidR="008B2042" w:rsidRDefault="008B2042">
      <w:pPr>
        <w:pStyle w:val="BodyText"/>
        <w:rPr>
          <w:sz w:val="24"/>
        </w:rPr>
      </w:pPr>
    </w:p>
    <w:p w14:paraId="060BEB11" w14:textId="77777777" w:rsidR="008B2042" w:rsidRDefault="008B2042">
      <w:pPr>
        <w:pStyle w:val="BodyText"/>
        <w:rPr>
          <w:sz w:val="24"/>
        </w:rPr>
      </w:pPr>
    </w:p>
    <w:p w14:paraId="12458D92" w14:textId="77777777" w:rsidR="008B2042" w:rsidRDefault="008B2042">
      <w:pPr>
        <w:pStyle w:val="BodyText"/>
        <w:spacing w:before="3"/>
        <w:rPr>
          <w:sz w:val="23"/>
        </w:rPr>
      </w:pPr>
    </w:p>
    <w:p w14:paraId="1154DBD4" w14:textId="77777777" w:rsidR="008B2042" w:rsidRDefault="00390642">
      <w:pPr>
        <w:pStyle w:val="ListParagraph"/>
        <w:numPr>
          <w:ilvl w:val="1"/>
          <w:numId w:val="39"/>
        </w:numPr>
        <w:tabs>
          <w:tab w:val="left" w:pos="1019"/>
          <w:tab w:val="left" w:pos="1020"/>
        </w:tabs>
        <w:ind w:hanging="541"/>
      </w:pPr>
      <w:r>
        <w:t>INSTALLATION OF REDUCER</w:t>
      </w:r>
      <w:r>
        <w:rPr>
          <w:spacing w:val="-3"/>
        </w:rPr>
        <w:t xml:space="preserve"> </w:t>
      </w:r>
      <w:r>
        <w:t>STRIPS</w:t>
      </w:r>
    </w:p>
    <w:p w14:paraId="7F8219EC" w14:textId="77777777" w:rsidR="008B2042" w:rsidRDefault="008B2042">
      <w:pPr>
        <w:pStyle w:val="BodyText"/>
        <w:spacing w:before="8"/>
        <w:rPr>
          <w:sz w:val="24"/>
        </w:rPr>
      </w:pPr>
    </w:p>
    <w:p w14:paraId="3D295EA2" w14:textId="77777777" w:rsidR="008B2042" w:rsidRDefault="00390642">
      <w:pPr>
        <w:pStyle w:val="ListParagraph"/>
        <w:numPr>
          <w:ilvl w:val="2"/>
          <w:numId w:val="39"/>
        </w:numPr>
        <w:tabs>
          <w:tab w:val="left" w:pos="1559"/>
          <w:tab w:val="left" w:pos="1560"/>
        </w:tabs>
        <w:spacing w:before="1"/>
      </w:pPr>
      <w:r>
        <w:t>Install where tile stops with edge exposed; set in</w:t>
      </w:r>
      <w:r>
        <w:rPr>
          <w:spacing w:val="-10"/>
        </w:rPr>
        <w:t xml:space="preserve"> </w:t>
      </w:r>
      <w:r>
        <w:t>adhesive.</w:t>
      </w:r>
    </w:p>
    <w:p w14:paraId="772035E7" w14:textId="77777777" w:rsidR="008B2042" w:rsidRDefault="008B2042">
      <w:pPr>
        <w:pStyle w:val="BodyText"/>
        <w:spacing w:before="6"/>
        <w:rPr>
          <w:sz w:val="24"/>
        </w:rPr>
      </w:pPr>
    </w:p>
    <w:p w14:paraId="29C0E2F1" w14:textId="77777777" w:rsidR="008B2042" w:rsidRDefault="00390642">
      <w:pPr>
        <w:pStyle w:val="ListParagraph"/>
        <w:numPr>
          <w:ilvl w:val="2"/>
          <w:numId w:val="39"/>
        </w:numPr>
        <w:tabs>
          <w:tab w:val="left" w:pos="1559"/>
          <w:tab w:val="left" w:pos="1560"/>
        </w:tabs>
        <w:ind w:left="1560"/>
      </w:pPr>
      <w:r>
        <w:t>Center strips under doors where flooring terminates at door</w:t>
      </w:r>
      <w:r>
        <w:rPr>
          <w:spacing w:val="-10"/>
        </w:rPr>
        <w:t xml:space="preserve"> </w:t>
      </w:r>
      <w:r>
        <w:t>openings.</w:t>
      </w:r>
    </w:p>
    <w:p w14:paraId="67CF137C" w14:textId="77777777" w:rsidR="008B2042" w:rsidRDefault="008B2042">
      <w:pPr>
        <w:pStyle w:val="BodyText"/>
        <w:spacing w:before="6"/>
        <w:rPr>
          <w:sz w:val="24"/>
        </w:rPr>
      </w:pPr>
    </w:p>
    <w:p w14:paraId="0E2B7762" w14:textId="77777777" w:rsidR="008B2042" w:rsidRDefault="00390642">
      <w:pPr>
        <w:pStyle w:val="ListParagraph"/>
        <w:numPr>
          <w:ilvl w:val="2"/>
          <w:numId w:val="39"/>
        </w:numPr>
        <w:tabs>
          <w:tab w:val="left" w:pos="1559"/>
          <w:tab w:val="left" w:pos="1560"/>
        </w:tabs>
        <w:ind w:left="1560"/>
      </w:pPr>
      <w:r>
        <w:t>Install in longest practical lengths; butt ends</w:t>
      </w:r>
      <w:r>
        <w:rPr>
          <w:spacing w:val="1"/>
        </w:rPr>
        <w:t xml:space="preserve"> </w:t>
      </w:r>
      <w:r>
        <w:t>tight.</w:t>
      </w:r>
    </w:p>
    <w:p w14:paraId="348F9D54" w14:textId="77777777" w:rsidR="008B2042" w:rsidRDefault="008B2042">
      <w:pPr>
        <w:pStyle w:val="BodyText"/>
        <w:spacing w:before="8"/>
        <w:rPr>
          <w:sz w:val="24"/>
        </w:rPr>
      </w:pPr>
    </w:p>
    <w:p w14:paraId="0493783C" w14:textId="77777777" w:rsidR="008B2042" w:rsidRDefault="00390642">
      <w:pPr>
        <w:pStyle w:val="ListParagraph"/>
        <w:numPr>
          <w:ilvl w:val="2"/>
          <w:numId w:val="39"/>
        </w:numPr>
        <w:tabs>
          <w:tab w:val="left" w:pos="1559"/>
          <w:tab w:val="left" w:pos="1560"/>
        </w:tabs>
        <w:spacing w:before="1"/>
      </w:pPr>
      <w:r>
        <w:t>Scribe to abutting</w:t>
      </w:r>
      <w:r>
        <w:rPr>
          <w:spacing w:val="-3"/>
        </w:rPr>
        <w:t xml:space="preserve"> </w:t>
      </w:r>
      <w:r>
        <w:t>surfaces.</w:t>
      </w:r>
    </w:p>
    <w:p w14:paraId="28784BAC" w14:textId="77777777" w:rsidR="008B2042" w:rsidRDefault="008B2042">
      <w:pPr>
        <w:sectPr w:rsidR="008B2042">
          <w:pgSz w:w="12240" w:h="15840"/>
          <w:pgMar w:top="2180" w:right="780" w:bottom="1960" w:left="960" w:header="1447" w:footer="1775" w:gutter="0"/>
          <w:cols w:space="720"/>
        </w:sectPr>
      </w:pPr>
    </w:p>
    <w:p w14:paraId="29FBCFF7" w14:textId="77777777" w:rsidR="008B2042" w:rsidRDefault="008B2042">
      <w:pPr>
        <w:pStyle w:val="BodyText"/>
        <w:rPr>
          <w:sz w:val="20"/>
        </w:rPr>
      </w:pPr>
    </w:p>
    <w:p w14:paraId="3C65FF56" w14:textId="77777777" w:rsidR="008B2042" w:rsidRDefault="008B2042">
      <w:pPr>
        <w:pStyle w:val="BodyText"/>
        <w:rPr>
          <w:sz w:val="20"/>
        </w:rPr>
      </w:pPr>
    </w:p>
    <w:p w14:paraId="30016075" w14:textId="77777777" w:rsidR="008B2042" w:rsidRDefault="008B2042">
      <w:pPr>
        <w:pStyle w:val="BodyText"/>
        <w:spacing w:before="2"/>
        <w:rPr>
          <w:sz w:val="21"/>
        </w:rPr>
      </w:pPr>
    </w:p>
    <w:p w14:paraId="3FDE36A8" w14:textId="77777777" w:rsidR="008B2042" w:rsidRDefault="00390642">
      <w:pPr>
        <w:pStyle w:val="ListParagraph"/>
        <w:numPr>
          <w:ilvl w:val="1"/>
          <w:numId w:val="39"/>
        </w:numPr>
        <w:tabs>
          <w:tab w:val="left" w:pos="1019"/>
          <w:tab w:val="left" w:pos="1021"/>
        </w:tabs>
        <w:spacing w:before="92"/>
        <w:ind w:hanging="541"/>
      </w:pPr>
      <w:r>
        <w:t>INSTALLATION OF STAIR</w:t>
      </w:r>
      <w:r>
        <w:rPr>
          <w:spacing w:val="-3"/>
        </w:rPr>
        <w:t xml:space="preserve"> </w:t>
      </w:r>
      <w:r>
        <w:t>TREADS</w:t>
      </w:r>
    </w:p>
    <w:p w14:paraId="4AE38FD1" w14:textId="77777777" w:rsidR="008B2042" w:rsidRDefault="008B2042">
      <w:pPr>
        <w:pStyle w:val="BodyText"/>
        <w:spacing w:before="6"/>
        <w:rPr>
          <w:sz w:val="24"/>
        </w:rPr>
      </w:pPr>
    </w:p>
    <w:p w14:paraId="17111507" w14:textId="77777777" w:rsidR="008B2042" w:rsidRDefault="00390642">
      <w:pPr>
        <w:pStyle w:val="ListParagraph"/>
        <w:numPr>
          <w:ilvl w:val="2"/>
          <w:numId w:val="39"/>
        </w:numPr>
        <w:tabs>
          <w:tab w:val="left" w:pos="1559"/>
          <w:tab w:val="left" w:pos="1560"/>
        </w:tabs>
        <w:spacing w:line="254" w:lineRule="auto"/>
        <w:ind w:right="1637"/>
      </w:pPr>
      <w:r>
        <w:t>Apply adhesive uniformly over substrate; remove adhesive that has dried or filmed over.</w:t>
      </w:r>
    </w:p>
    <w:p w14:paraId="056067B1" w14:textId="77777777" w:rsidR="008B2042" w:rsidRDefault="008B2042">
      <w:pPr>
        <w:pStyle w:val="BodyText"/>
        <w:spacing w:before="3"/>
        <w:rPr>
          <w:sz w:val="23"/>
        </w:rPr>
      </w:pPr>
    </w:p>
    <w:p w14:paraId="5E76A2FA" w14:textId="77777777" w:rsidR="008B2042" w:rsidRDefault="00390642">
      <w:pPr>
        <w:pStyle w:val="ListParagraph"/>
        <w:numPr>
          <w:ilvl w:val="2"/>
          <w:numId w:val="39"/>
        </w:numPr>
        <w:tabs>
          <w:tab w:val="left" w:pos="1559"/>
          <w:tab w:val="left" w:pos="1560"/>
        </w:tabs>
        <w:ind w:left="1560" w:hanging="541"/>
      </w:pPr>
      <w:r>
        <w:t>Provide tread nose compound as required by the</w:t>
      </w:r>
      <w:r>
        <w:rPr>
          <w:spacing w:val="-6"/>
        </w:rPr>
        <w:t xml:space="preserve"> </w:t>
      </w:r>
      <w:r>
        <w:t>manufacturer.</w:t>
      </w:r>
    </w:p>
    <w:p w14:paraId="08573B13" w14:textId="77777777" w:rsidR="008B2042" w:rsidRDefault="008B2042">
      <w:pPr>
        <w:pStyle w:val="BodyText"/>
        <w:spacing w:before="6"/>
        <w:rPr>
          <w:sz w:val="24"/>
        </w:rPr>
      </w:pPr>
    </w:p>
    <w:p w14:paraId="1581EABF" w14:textId="77777777" w:rsidR="008B2042" w:rsidRDefault="00390642">
      <w:pPr>
        <w:pStyle w:val="ListParagraph"/>
        <w:numPr>
          <w:ilvl w:val="2"/>
          <w:numId w:val="39"/>
        </w:numPr>
        <w:tabs>
          <w:tab w:val="left" w:pos="1559"/>
          <w:tab w:val="left" w:pos="1560"/>
        </w:tabs>
        <w:spacing w:before="1"/>
        <w:ind w:left="1560" w:hanging="541"/>
      </w:pPr>
      <w:r>
        <w:t>Accurately cut to required sizes and profiles without</w:t>
      </w:r>
      <w:r>
        <w:rPr>
          <w:spacing w:val="-6"/>
        </w:rPr>
        <w:t xml:space="preserve"> </w:t>
      </w:r>
      <w:r>
        <w:t>gaps.</w:t>
      </w:r>
    </w:p>
    <w:p w14:paraId="3417669F" w14:textId="77777777" w:rsidR="008B2042" w:rsidRDefault="008B2042">
      <w:pPr>
        <w:pStyle w:val="BodyText"/>
        <w:spacing w:before="8"/>
        <w:rPr>
          <w:sz w:val="24"/>
        </w:rPr>
      </w:pPr>
    </w:p>
    <w:p w14:paraId="00C8B550" w14:textId="77777777" w:rsidR="008B2042" w:rsidRDefault="00390642">
      <w:pPr>
        <w:pStyle w:val="ListParagraph"/>
        <w:numPr>
          <w:ilvl w:val="2"/>
          <w:numId w:val="39"/>
        </w:numPr>
        <w:tabs>
          <w:tab w:val="left" w:pos="1559"/>
          <w:tab w:val="left" w:pos="1560"/>
        </w:tabs>
        <w:ind w:hanging="541"/>
      </w:pPr>
      <w:r>
        <w:t>Fit tight to treads, risers, and</w:t>
      </w:r>
      <w:r>
        <w:rPr>
          <w:spacing w:val="-6"/>
        </w:rPr>
        <w:t xml:space="preserve"> </w:t>
      </w:r>
      <w:r>
        <w:t>stringers.</w:t>
      </w:r>
    </w:p>
    <w:p w14:paraId="2EE05F7B" w14:textId="77777777" w:rsidR="008B2042" w:rsidRDefault="008B2042">
      <w:pPr>
        <w:pStyle w:val="BodyText"/>
        <w:spacing w:before="6"/>
        <w:rPr>
          <w:sz w:val="24"/>
        </w:rPr>
      </w:pPr>
    </w:p>
    <w:p w14:paraId="70BBCBF9" w14:textId="77777777" w:rsidR="008B2042" w:rsidRDefault="00390642">
      <w:pPr>
        <w:pStyle w:val="ListParagraph"/>
        <w:numPr>
          <w:ilvl w:val="1"/>
          <w:numId w:val="39"/>
        </w:numPr>
        <w:tabs>
          <w:tab w:val="left" w:pos="1019"/>
          <w:tab w:val="left" w:pos="1020"/>
        </w:tabs>
        <w:ind w:left="1019" w:hanging="541"/>
      </w:pPr>
      <w:r>
        <w:t>ADJUSTING</w:t>
      </w:r>
    </w:p>
    <w:p w14:paraId="6F8CF013" w14:textId="77777777" w:rsidR="008B2042" w:rsidRDefault="008B2042">
      <w:pPr>
        <w:pStyle w:val="BodyText"/>
        <w:spacing w:before="7"/>
        <w:rPr>
          <w:sz w:val="24"/>
        </w:rPr>
      </w:pPr>
    </w:p>
    <w:p w14:paraId="0CE2FE9E" w14:textId="77777777" w:rsidR="008B2042" w:rsidRDefault="00390642">
      <w:pPr>
        <w:pStyle w:val="ListParagraph"/>
        <w:numPr>
          <w:ilvl w:val="2"/>
          <w:numId w:val="39"/>
        </w:numPr>
        <w:tabs>
          <w:tab w:val="left" w:pos="1559"/>
          <w:tab w:val="left" w:pos="1560"/>
        </w:tabs>
        <w:ind w:hanging="541"/>
      </w:pPr>
      <w:r>
        <w:t>Correct tiles that are not seated; replace damaged</w:t>
      </w:r>
      <w:r>
        <w:rPr>
          <w:spacing w:val="-6"/>
        </w:rPr>
        <w:t xml:space="preserve"> </w:t>
      </w:r>
      <w:r>
        <w:t>tiles.</w:t>
      </w:r>
    </w:p>
    <w:p w14:paraId="7B4EB4A8" w14:textId="77777777" w:rsidR="008B2042" w:rsidRDefault="008B2042">
      <w:pPr>
        <w:pStyle w:val="BodyText"/>
        <w:spacing w:before="8"/>
        <w:rPr>
          <w:sz w:val="24"/>
        </w:rPr>
      </w:pPr>
    </w:p>
    <w:p w14:paraId="15759941" w14:textId="77777777" w:rsidR="008B2042" w:rsidRDefault="00390642">
      <w:pPr>
        <w:pStyle w:val="ListParagraph"/>
        <w:numPr>
          <w:ilvl w:val="1"/>
          <w:numId w:val="39"/>
        </w:numPr>
        <w:tabs>
          <w:tab w:val="left" w:pos="1019"/>
          <w:tab w:val="left" w:pos="1021"/>
        </w:tabs>
        <w:ind w:hanging="541"/>
      </w:pPr>
      <w:r>
        <w:t>CLEANING</w:t>
      </w:r>
    </w:p>
    <w:p w14:paraId="5B850EC8" w14:textId="77777777" w:rsidR="008B2042" w:rsidRDefault="008B2042">
      <w:pPr>
        <w:pStyle w:val="BodyText"/>
        <w:spacing w:before="6"/>
        <w:rPr>
          <w:sz w:val="24"/>
        </w:rPr>
      </w:pPr>
    </w:p>
    <w:p w14:paraId="1A94E307" w14:textId="77777777" w:rsidR="008B2042" w:rsidRDefault="00390642">
      <w:pPr>
        <w:pStyle w:val="BodyText"/>
        <w:spacing w:before="1"/>
        <w:ind w:left="1305"/>
      </w:pPr>
      <w:r>
        <w:t>A. Clean flooring and machine buff in accordance with manufacturer's instructions.</w:t>
      </w:r>
    </w:p>
    <w:p w14:paraId="5CD64B3F" w14:textId="77777777" w:rsidR="008B2042" w:rsidRDefault="008B2042">
      <w:pPr>
        <w:pStyle w:val="BodyText"/>
        <w:spacing w:before="6"/>
        <w:rPr>
          <w:sz w:val="24"/>
        </w:rPr>
      </w:pPr>
    </w:p>
    <w:p w14:paraId="2411A993" w14:textId="77777777" w:rsidR="008B2042" w:rsidRDefault="00390642">
      <w:pPr>
        <w:pStyle w:val="ListParagraph"/>
        <w:numPr>
          <w:ilvl w:val="1"/>
          <w:numId w:val="39"/>
        </w:numPr>
        <w:tabs>
          <w:tab w:val="left" w:pos="1019"/>
          <w:tab w:val="left" w:pos="1021"/>
        </w:tabs>
        <w:ind w:hanging="541"/>
      </w:pPr>
      <w:r>
        <w:t>PROTECTION</w:t>
      </w:r>
    </w:p>
    <w:p w14:paraId="54A31F47" w14:textId="77777777" w:rsidR="008B2042" w:rsidRDefault="008B2042">
      <w:pPr>
        <w:pStyle w:val="BodyText"/>
        <w:spacing w:before="8"/>
        <w:rPr>
          <w:sz w:val="24"/>
        </w:rPr>
      </w:pPr>
    </w:p>
    <w:p w14:paraId="10F3CD73" w14:textId="77777777" w:rsidR="008B2042" w:rsidRDefault="00390642">
      <w:pPr>
        <w:pStyle w:val="ListParagraph"/>
        <w:numPr>
          <w:ilvl w:val="2"/>
          <w:numId w:val="39"/>
        </w:numPr>
        <w:tabs>
          <w:tab w:val="left" w:pos="1559"/>
          <w:tab w:val="left" w:pos="1560"/>
        </w:tabs>
        <w:spacing w:before="1"/>
      </w:pPr>
      <w:r>
        <w:t>Do not allow traffic on flooring until adhesive has</w:t>
      </w:r>
      <w:r>
        <w:rPr>
          <w:spacing w:val="-13"/>
        </w:rPr>
        <w:t xml:space="preserve"> </w:t>
      </w:r>
      <w:r>
        <w:t>set.</w:t>
      </w:r>
    </w:p>
    <w:p w14:paraId="741D6268" w14:textId="77777777" w:rsidR="008B2042" w:rsidRDefault="008B2042">
      <w:pPr>
        <w:pStyle w:val="BodyText"/>
        <w:spacing w:before="6"/>
        <w:rPr>
          <w:sz w:val="24"/>
        </w:rPr>
      </w:pPr>
    </w:p>
    <w:p w14:paraId="26552160" w14:textId="77777777" w:rsidR="008B2042" w:rsidRDefault="00390642">
      <w:pPr>
        <w:pStyle w:val="ListParagraph"/>
        <w:numPr>
          <w:ilvl w:val="2"/>
          <w:numId w:val="39"/>
        </w:numPr>
        <w:tabs>
          <w:tab w:val="left" w:pos="1559"/>
          <w:tab w:val="left" w:pos="1560"/>
        </w:tabs>
        <w:ind w:left="1560"/>
      </w:pPr>
      <w:r>
        <w:t>Cover areas subject to traffic with protective</w:t>
      </w:r>
      <w:r>
        <w:rPr>
          <w:spacing w:val="-21"/>
        </w:rPr>
        <w:t xml:space="preserve"> </w:t>
      </w:r>
      <w:r>
        <w:t>covering.</w:t>
      </w:r>
    </w:p>
    <w:p w14:paraId="2AEE2170" w14:textId="77777777" w:rsidR="008B2042" w:rsidRDefault="008B2042">
      <w:pPr>
        <w:pStyle w:val="BodyText"/>
        <w:rPr>
          <w:sz w:val="24"/>
        </w:rPr>
      </w:pPr>
    </w:p>
    <w:p w14:paraId="0C859D0F" w14:textId="77777777" w:rsidR="008B2042" w:rsidRDefault="008B2042">
      <w:pPr>
        <w:pStyle w:val="BodyText"/>
        <w:spacing w:before="8"/>
        <w:rPr>
          <w:sz w:val="23"/>
        </w:rPr>
      </w:pPr>
    </w:p>
    <w:p w14:paraId="7CE6F3FB" w14:textId="77777777" w:rsidR="008B2042" w:rsidRDefault="00390642">
      <w:pPr>
        <w:pStyle w:val="BodyText"/>
        <w:ind w:left="1408" w:right="1947"/>
        <w:jc w:val="center"/>
      </w:pPr>
      <w:r>
        <w:t>END OF SECTION</w:t>
      </w:r>
    </w:p>
    <w:p w14:paraId="432AD27A" w14:textId="77777777" w:rsidR="008B2042" w:rsidRDefault="008B2042">
      <w:pPr>
        <w:jc w:val="center"/>
        <w:sectPr w:rsidR="008B2042">
          <w:pgSz w:w="12240" w:h="15840"/>
          <w:pgMar w:top="2180" w:right="780" w:bottom="1960" w:left="960" w:header="1447" w:footer="1775" w:gutter="0"/>
          <w:cols w:space="720"/>
        </w:sectPr>
      </w:pPr>
    </w:p>
    <w:p w14:paraId="5CD97A8B" w14:textId="77777777" w:rsidR="008B2042" w:rsidRDefault="008B2042">
      <w:pPr>
        <w:pStyle w:val="BodyText"/>
        <w:rPr>
          <w:sz w:val="20"/>
        </w:rPr>
      </w:pPr>
    </w:p>
    <w:p w14:paraId="1E3F19BD" w14:textId="77777777" w:rsidR="008B2042" w:rsidRDefault="008B2042">
      <w:pPr>
        <w:pStyle w:val="BodyText"/>
        <w:spacing w:before="3"/>
        <w:rPr>
          <w:sz w:val="18"/>
        </w:rPr>
      </w:pPr>
    </w:p>
    <w:p w14:paraId="75CB2912" w14:textId="77777777" w:rsidR="008B2042" w:rsidRDefault="00390642">
      <w:pPr>
        <w:pStyle w:val="Heading1"/>
        <w:spacing w:before="91"/>
        <w:ind w:left="1408" w:right="1947"/>
        <w:jc w:val="center"/>
      </w:pPr>
      <w:bookmarkStart w:id="32" w:name="09_9100_-_PAINTING"/>
      <w:bookmarkEnd w:id="32"/>
      <w:r>
        <w:t>PAINTING</w:t>
      </w:r>
    </w:p>
    <w:p w14:paraId="0DF38756" w14:textId="77777777" w:rsidR="008B2042" w:rsidRDefault="008B2042">
      <w:pPr>
        <w:pStyle w:val="BodyText"/>
        <w:rPr>
          <w:b/>
          <w:sz w:val="20"/>
        </w:rPr>
      </w:pPr>
    </w:p>
    <w:p w14:paraId="529BA204" w14:textId="77777777" w:rsidR="008B2042" w:rsidRDefault="008B2042">
      <w:pPr>
        <w:pStyle w:val="BodyText"/>
        <w:spacing w:before="1"/>
        <w:rPr>
          <w:b/>
          <w:sz w:val="18"/>
        </w:rPr>
      </w:pPr>
    </w:p>
    <w:p w14:paraId="37A36100" w14:textId="77777777" w:rsidR="008B2042" w:rsidRDefault="00390642">
      <w:pPr>
        <w:pStyle w:val="BodyText"/>
        <w:spacing w:before="92"/>
        <w:ind w:left="479"/>
      </w:pPr>
      <w:r>
        <w:t>PART 1 GENERAL</w:t>
      </w:r>
    </w:p>
    <w:p w14:paraId="11CD05E9" w14:textId="77777777" w:rsidR="008B2042" w:rsidRDefault="008B2042">
      <w:pPr>
        <w:pStyle w:val="BodyText"/>
        <w:spacing w:before="3"/>
        <w:rPr>
          <w:sz w:val="23"/>
        </w:rPr>
      </w:pPr>
    </w:p>
    <w:p w14:paraId="01686502" w14:textId="77777777" w:rsidR="008B2042" w:rsidRDefault="00390642">
      <w:pPr>
        <w:pStyle w:val="ListParagraph"/>
        <w:numPr>
          <w:ilvl w:val="1"/>
          <w:numId w:val="38"/>
        </w:numPr>
        <w:tabs>
          <w:tab w:val="left" w:pos="1019"/>
          <w:tab w:val="left" w:pos="1020"/>
        </w:tabs>
        <w:ind w:hanging="541"/>
      </w:pPr>
      <w:r>
        <w:t>SUMMARY</w:t>
      </w:r>
    </w:p>
    <w:p w14:paraId="1CF7BB65" w14:textId="77777777" w:rsidR="008B2042" w:rsidRDefault="008B2042">
      <w:pPr>
        <w:pStyle w:val="BodyText"/>
        <w:spacing w:before="3"/>
        <w:rPr>
          <w:sz w:val="23"/>
        </w:rPr>
      </w:pPr>
    </w:p>
    <w:p w14:paraId="66DCD7F9" w14:textId="77777777" w:rsidR="008B2042" w:rsidRDefault="00390642">
      <w:pPr>
        <w:pStyle w:val="ListParagraph"/>
        <w:numPr>
          <w:ilvl w:val="2"/>
          <w:numId w:val="38"/>
        </w:numPr>
        <w:tabs>
          <w:tab w:val="left" w:pos="1559"/>
          <w:tab w:val="left" w:pos="1560"/>
        </w:tabs>
        <w:spacing w:before="1"/>
      </w:pPr>
      <w:r>
        <w:t>Section</w:t>
      </w:r>
      <w:r>
        <w:rPr>
          <w:spacing w:val="-1"/>
        </w:rPr>
        <w:t xml:space="preserve"> </w:t>
      </w:r>
      <w:r>
        <w:t>Includes:</w:t>
      </w:r>
    </w:p>
    <w:p w14:paraId="41565F55" w14:textId="77777777" w:rsidR="008B2042" w:rsidRDefault="008B2042">
      <w:pPr>
        <w:pStyle w:val="BodyText"/>
        <w:spacing w:before="3"/>
        <w:rPr>
          <w:sz w:val="23"/>
        </w:rPr>
      </w:pPr>
    </w:p>
    <w:p w14:paraId="29942961" w14:textId="77777777" w:rsidR="008B2042" w:rsidRDefault="00390642">
      <w:pPr>
        <w:pStyle w:val="ListParagraph"/>
        <w:numPr>
          <w:ilvl w:val="3"/>
          <w:numId w:val="38"/>
        </w:numPr>
        <w:tabs>
          <w:tab w:val="left" w:pos="1919"/>
          <w:tab w:val="left" w:pos="1920"/>
        </w:tabs>
      </w:pPr>
      <w:r>
        <w:t>Surface preparation and field application of</w:t>
      </w:r>
      <w:r>
        <w:rPr>
          <w:spacing w:val="-3"/>
        </w:rPr>
        <w:t xml:space="preserve"> </w:t>
      </w:r>
      <w:r>
        <w:t>paints.</w:t>
      </w:r>
    </w:p>
    <w:p w14:paraId="34043E7D" w14:textId="77777777" w:rsidR="008B2042" w:rsidRDefault="00390642">
      <w:pPr>
        <w:pStyle w:val="ListParagraph"/>
        <w:numPr>
          <w:ilvl w:val="3"/>
          <w:numId w:val="38"/>
        </w:numPr>
        <w:tabs>
          <w:tab w:val="left" w:pos="1919"/>
          <w:tab w:val="left" w:pos="1920"/>
        </w:tabs>
        <w:spacing w:before="1"/>
      </w:pPr>
      <w:r>
        <w:t>Texturing of gypsum</w:t>
      </w:r>
      <w:r>
        <w:rPr>
          <w:spacing w:val="-6"/>
        </w:rPr>
        <w:t xml:space="preserve"> </w:t>
      </w:r>
      <w:r>
        <w:t>board.</w:t>
      </w:r>
    </w:p>
    <w:p w14:paraId="21DE097E" w14:textId="77777777" w:rsidR="008B2042" w:rsidRDefault="008B2042">
      <w:pPr>
        <w:pStyle w:val="BodyText"/>
        <w:spacing w:before="10"/>
        <w:rPr>
          <w:sz w:val="21"/>
        </w:rPr>
      </w:pPr>
    </w:p>
    <w:p w14:paraId="5E1EF692" w14:textId="77777777" w:rsidR="008B2042" w:rsidRDefault="00390642">
      <w:pPr>
        <w:pStyle w:val="ListParagraph"/>
        <w:numPr>
          <w:ilvl w:val="2"/>
          <w:numId w:val="38"/>
        </w:numPr>
        <w:tabs>
          <w:tab w:val="left" w:pos="1559"/>
          <w:tab w:val="left" w:pos="1561"/>
        </w:tabs>
        <w:ind w:left="1560" w:hanging="541"/>
      </w:pPr>
      <w:r>
        <w:t>Related</w:t>
      </w:r>
      <w:r>
        <w:rPr>
          <w:spacing w:val="-1"/>
        </w:rPr>
        <w:t xml:space="preserve"> </w:t>
      </w:r>
      <w:r>
        <w:t>Sections:</w:t>
      </w:r>
    </w:p>
    <w:p w14:paraId="64E62A09" w14:textId="77777777" w:rsidR="008B2042" w:rsidRDefault="008B2042">
      <w:pPr>
        <w:pStyle w:val="BodyText"/>
        <w:spacing w:before="3"/>
        <w:rPr>
          <w:sz w:val="23"/>
        </w:rPr>
      </w:pPr>
    </w:p>
    <w:p w14:paraId="6CE783CB" w14:textId="77777777" w:rsidR="008B2042" w:rsidRDefault="00390642">
      <w:pPr>
        <w:pStyle w:val="BodyText"/>
        <w:tabs>
          <w:tab w:val="left" w:pos="2099"/>
        </w:tabs>
        <w:ind w:left="1560"/>
      </w:pPr>
      <w:r>
        <w:t>1.</w:t>
      </w:r>
      <w:r>
        <w:tab/>
        <w:t>Division 01: Administrative, procedural, and temporary work</w:t>
      </w:r>
      <w:r>
        <w:rPr>
          <w:spacing w:val="-8"/>
        </w:rPr>
        <w:t xml:space="preserve"> </w:t>
      </w:r>
      <w:r>
        <w:t>requirements.</w:t>
      </w:r>
    </w:p>
    <w:p w14:paraId="08B7EB80" w14:textId="77777777" w:rsidR="008B2042" w:rsidRDefault="008B2042">
      <w:pPr>
        <w:pStyle w:val="BodyText"/>
        <w:spacing w:before="6"/>
        <w:rPr>
          <w:sz w:val="23"/>
        </w:rPr>
      </w:pPr>
    </w:p>
    <w:p w14:paraId="12D23E95" w14:textId="77777777" w:rsidR="008B2042" w:rsidRDefault="00390642">
      <w:pPr>
        <w:pStyle w:val="ListParagraph"/>
        <w:numPr>
          <w:ilvl w:val="1"/>
          <w:numId w:val="38"/>
        </w:numPr>
        <w:tabs>
          <w:tab w:val="left" w:pos="1019"/>
          <w:tab w:val="left" w:pos="1021"/>
        </w:tabs>
        <w:ind w:hanging="541"/>
      </w:pPr>
      <w:r>
        <w:t>REFERENCES</w:t>
      </w:r>
    </w:p>
    <w:p w14:paraId="26B78CA2" w14:textId="77777777" w:rsidR="008B2042" w:rsidRDefault="008B2042">
      <w:pPr>
        <w:pStyle w:val="BodyText"/>
        <w:spacing w:before="3"/>
        <w:rPr>
          <w:sz w:val="23"/>
        </w:rPr>
      </w:pPr>
    </w:p>
    <w:p w14:paraId="6A9AE6A9" w14:textId="77777777" w:rsidR="008B2042" w:rsidRDefault="00390642">
      <w:pPr>
        <w:pStyle w:val="ListParagraph"/>
        <w:numPr>
          <w:ilvl w:val="2"/>
          <w:numId w:val="38"/>
        </w:numPr>
        <w:tabs>
          <w:tab w:val="left" w:pos="1559"/>
          <w:tab w:val="left" w:pos="1560"/>
        </w:tabs>
      </w:pPr>
      <w:r>
        <w:t>ASTM International (ASTM)</w:t>
      </w:r>
      <w:r>
        <w:rPr>
          <w:spacing w:val="-3"/>
        </w:rPr>
        <w:t xml:space="preserve"> </w:t>
      </w:r>
      <w:r>
        <w:t>(</w:t>
      </w:r>
      <w:r>
        <w:rPr>
          <w:u w:val="single"/>
        </w:rPr>
        <w:t>www.astm.org</w:t>
      </w:r>
      <w:r>
        <w:t>):</w:t>
      </w:r>
    </w:p>
    <w:p w14:paraId="538FC9FE" w14:textId="77777777" w:rsidR="008B2042" w:rsidRDefault="008B2042">
      <w:pPr>
        <w:pStyle w:val="BodyText"/>
        <w:spacing w:before="3"/>
        <w:rPr>
          <w:sz w:val="23"/>
        </w:rPr>
      </w:pPr>
    </w:p>
    <w:p w14:paraId="4E4504FE" w14:textId="77777777" w:rsidR="008B2042" w:rsidRDefault="00390642">
      <w:pPr>
        <w:pStyle w:val="ListParagraph"/>
        <w:numPr>
          <w:ilvl w:val="0"/>
          <w:numId w:val="37"/>
        </w:numPr>
        <w:tabs>
          <w:tab w:val="left" w:pos="1919"/>
          <w:tab w:val="left" w:pos="1920"/>
        </w:tabs>
        <w:spacing w:before="1"/>
        <w:ind w:left="1919" w:right="1293"/>
      </w:pPr>
      <w:r>
        <w:t>D4442 -Standard Test Method for Direct Moisture Content Measurement of Wood and Wood-B base</w:t>
      </w:r>
      <w:r>
        <w:rPr>
          <w:spacing w:val="-2"/>
        </w:rPr>
        <w:t xml:space="preserve"> </w:t>
      </w:r>
      <w:r>
        <w:t>Materials.</w:t>
      </w:r>
    </w:p>
    <w:p w14:paraId="48DD5772" w14:textId="4FE6B8CF" w:rsidR="008B2042" w:rsidRDefault="00390642">
      <w:pPr>
        <w:pStyle w:val="ListParagraph"/>
        <w:numPr>
          <w:ilvl w:val="0"/>
          <w:numId w:val="37"/>
        </w:numPr>
        <w:tabs>
          <w:tab w:val="left" w:pos="1919"/>
          <w:tab w:val="left" w:pos="1920"/>
        </w:tabs>
        <w:ind w:left="1919" w:right="1068"/>
      </w:pPr>
      <w:r>
        <w:t>D6886 -Standard Test Method for Speciation of the Volatile Organic Compounds (VOCs) in Low VOC Content Waterborne Air-Dry Coatings by Gas</w:t>
      </w:r>
      <w:r>
        <w:rPr>
          <w:spacing w:val="-25"/>
        </w:rPr>
        <w:t xml:space="preserve"> </w:t>
      </w:r>
      <w:r w:rsidR="00FD7901">
        <w:t>Chromatography</w:t>
      </w:r>
      <w:r>
        <w:t>.</w:t>
      </w:r>
    </w:p>
    <w:p w14:paraId="6E707BB7" w14:textId="77777777" w:rsidR="008B2042" w:rsidRDefault="008B2042">
      <w:pPr>
        <w:pStyle w:val="BodyText"/>
        <w:spacing w:before="2"/>
        <w:rPr>
          <w:sz w:val="23"/>
        </w:rPr>
      </w:pPr>
    </w:p>
    <w:p w14:paraId="6C470A5F" w14:textId="77777777" w:rsidR="008B2042" w:rsidRDefault="00390642">
      <w:pPr>
        <w:pStyle w:val="ListParagraph"/>
        <w:numPr>
          <w:ilvl w:val="2"/>
          <w:numId w:val="38"/>
        </w:numPr>
        <w:tabs>
          <w:tab w:val="left" w:pos="1559"/>
          <w:tab w:val="left" w:pos="1560"/>
        </w:tabs>
        <w:ind w:left="1560" w:hanging="541"/>
      </w:pPr>
      <w:r>
        <w:t xml:space="preserve">Green Seal, Inc. (GS) </w:t>
      </w:r>
      <w:r>
        <w:rPr>
          <w:color w:val="0000FF"/>
        </w:rPr>
        <w:t xml:space="preserve">(www.greenseal.org) </w:t>
      </w:r>
      <w:r>
        <w:t>11 -Standard for Paints and</w:t>
      </w:r>
      <w:r>
        <w:rPr>
          <w:spacing w:val="-6"/>
        </w:rPr>
        <w:t xml:space="preserve"> </w:t>
      </w:r>
      <w:r>
        <w:t>Coatings.</w:t>
      </w:r>
    </w:p>
    <w:p w14:paraId="7C65D81E" w14:textId="77777777" w:rsidR="008B2042" w:rsidRDefault="008B2042">
      <w:pPr>
        <w:pStyle w:val="BodyText"/>
        <w:spacing w:before="6"/>
        <w:rPr>
          <w:sz w:val="24"/>
        </w:rPr>
      </w:pPr>
    </w:p>
    <w:p w14:paraId="6A20EF9B" w14:textId="77777777" w:rsidR="008B2042" w:rsidRDefault="00390642">
      <w:pPr>
        <w:pStyle w:val="ListParagraph"/>
        <w:numPr>
          <w:ilvl w:val="2"/>
          <w:numId w:val="38"/>
        </w:numPr>
        <w:tabs>
          <w:tab w:val="left" w:pos="1559"/>
          <w:tab w:val="left" w:pos="1560"/>
        </w:tabs>
        <w:spacing w:before="1" w:line="254" w:lineRule="auto"/>
        <w:ind w:right="2714"/>
      </w:pPr>
      <w:r>
        <w:t xml:space="preserve">Master Painters Institute (MPI) </w:t>
      </w:r>
      <w:r>
        <w:rPr>
          <w:color w:val="0000FF"/>
        </w:rPr>
        <w:t xml:space="preserve">(www.mpi.net) </w:t>
      </w:r>
      <w:r>
        <w:t>-Architectural Painting Specifications</w:t>
      </w:r>
      <w:r>
        <w:rPr>
          <w:spacing w:val="-1"/>
        </w:rPr>
        <w:t xml:space="preserve"> </w:t>
      </w:r>
      <w:r>
        <w:t>Manual.</w:t>
      </w:r>
    </w:p>
    <w:p w14:paraId="0C94FF21" w14:textId="77777777" w:rsidR="008B2042" w:rsidRDefault="008B2042">
      <w:pPr>
        <w:pStyle w:val="BodyText"/>
        <w:rPr>
          <w:sz w:val="24"/>
        </w:rPr>
      </w:pPr>
    </w:p>
    <w:p w14:paraId="4B0C4518" w14:textId="77777777" w:rsidR="008B2042" w:rsidRDefault="008B2042">
      <w:pPr>
        <w:pStyle w:val="BodyText"/>
        <w:spacing w:before="7"/>
      </w:pPr>
    </w:p>
    <w:p w14:paraId="30C374B9" w14:textId="77777777" w:rsidR="008B2042" w:rsidRDefault="00390642">
      <w:pPr>
        <w:pStyle w:val="ListParagraph"/>
        <w:numPr>
          <w:ilvl w:val="2"/>
          <w:numId w:val="38"/>
        </w:numPr>
        <w:tabs>
          <w:tab w:val="left" w:pos="1559"/>
          <w:tab w:val="left" w:pos="1560"/>
        </w:tabs>
        <w:ind w:hanging="541"/>
      </w:pPr>
      <w:r>
        <w:t xml:space="preserve">Society for Protective Coatings (SSPC) </w:t>
      </w:r>
      <w:r>
        <w:rPr>
          <w:color w:val="0000FF"/>
        </w:rPr>
        <w:t xml:space="preserve">(www.sspc.org) </w:t>
      </w:r>
      <w:r>
        <w:t>-Painting</w:t>
      </w:r>
      <w:r>
        <w:rPr>
          <w:spacing w:val="-5"/>
        </w:rPr>
        <w:t xml:space="preserve"> </w:t>
      </w:r>
      <w:r>
        <w:t>Manual.</w:t>
      </w:r>
    </w:p>
    <w:p w14:paraId="5561B03A" w14:textId="77777777" w:rsidR="008B2042" w:rsidRDefault="008B2042">
      <w:pPr>
        <w:pStyle w:val="BodyText"/>
        <w:spacing w:before="6"/>
        <w:rPr>
          <w:sz w:val="24"/>
        </w:rPr>
      </w:pPr>
    </w:p>
    <w:p w14:paraId="1FB284CD" w14:textId="77777777" w:rsidR="008B2042" w:rsidRDefault="00390642">
      <w:pPr>
        <w:pStyle w:val="ListParagraph"/>
        <w:numPr>
          <w:ilvl w:val="2"/>
          <w:numId w:val="38"/>
        </w:numPr>
        <w:tabs>
          <w:tab w:val="left" w:pos="1559"/>
          <w:tab w:val="left" w:pos="1561"/>
        </w:tabs>
        <w:spacing w:line="254" w:lineRule="auto"/>
        <w:ind w:left="1560" w:right="1608"/>
      </w:pPr>
      <w:r>
        <w:t xml:space="preserve">South Coast Air Quality Management District (SCAQMD) </w:t>
      </w:r>
      <w:r>
        <w:rPr>
          <w:color w:val="0000FF"/>
        </w:rPr>
        <w:t xml:space="preserve">( www.aqmd.gov) </w:t>
      </w:r>
      <w:r>
        <w:t>Rule 1113 - Architectural</w:t>
      </w:r>
      <w:r>
        <w:rPr>
          <w:spacing w:val="-4"/>
        </w:rPr>
        <w:t xml:space="preserve"> </w:t>
      </w:r>
      <w:r>
        <w:t>Coatings.</w:t>
      </w:r>
    </w:p>
    <w:p w14:paraId="1E9D7D3F" w14:textId="77777777" w:rsidR="008B2042" w:rsidRDefault="008B2042">
      <w:pPr>
        <w:pStyle w:val="BodyText"/>
        <w:spacing w:before="3"/>
        <w:rPr>
          <w:sz w:val="23"/>
        </w:rPr>
      </w:pPr>
    </w:p>
    <w:p w14:paraId="1ADAAC63" w14:textId="77777777" w:rsidR="008B2042" w:rsidRDefault="00390642">
      <w:pPr>
        <w:pStyle w:val="ListParagraph"/>
        <w:numPr>
          <w:ilvl w:val="1"/>
          <w:numId w:val="38"/>
        </w:numPr>
        <w:tabs>
          <w:tab w:val="left" w:pos="1019"/>
          <w:tab w:val="left" w:pos="1020"/>
        </w:tabs>
        <w:spacing w:before="1"/>
      </w:pPr>
      <w:r>
        <w:t>SUBMITTALS</w:t>
      </w:r>
    </w:p>
    <w:p w14:paraId="521404EA" w14:textId="77777777" w:rsidR="008B2042" w:rsidRDefault="008B2042">
      <w:pPr>
        <w:pStyle w:val="BodyText"/>
        <w:spacing w:before="6"/>
        <w:rPr>
          <w:sz w:val="24"/>
        </w:rPr>
      </w:pPr>
    </w:p>
    <w:p w14:paraId="650D72A0" w14:textId="77777777" w:rsidR="008B2042" w:rsidRDefault="00390642">
      <w:pPr>
        <w:pStyle w:val="ListParagraph"/>
        <w:numPr>
          <w:ilvl w:val="2"/>
          <w:numId w:val="38"/>
        </w:numPr>
        <w:tabs>
          <w:tab w:val="left" w:pos="1559"/>
          <w:tab w:val="left" w:pos="1560"/>
        </w:tabs>
      </w:pPr>
      <w:r>
        <w:t>Submittals for Review:</w:t>
      </w:r>
    </w:p>
    <w:p w14:paraId="4FF35A5C" w14:textId="77777777" w:rsidR="008B2042" w:rsidRDefault="008B2042">
      <w:pPr>
        <w:pStyle w:val="BodyText"/>
        <w:spacing w:before="8"/>
        <w:rPr>
          <w:sz w:val="24"/>
        </w:rPr>
      </w:pPr>
    </w:p>
    <w:p w14:paraId="45DE6D63" w14:textId="77777777" w:rsidR="008B2042" w:rsidRDefault="00390642">
      <w:pPr>
        <w:pStyle w:val="ListParagraph"/>
        <w:numPr>
          <w:ilvl w:val="0"/>
          <w:numId w:val="36"/>
        </w:numPr>
        <w:tabs>
          <w:tab w:val="left" w:pos="1892"/>
        </w:tabs>
        <w:spacing w:before="1" w:line="252" w:lineRule="exact"/>
        <w:jc w:val="left"/>
      </w:pPr>
      <w:r>
        <w:t>Product Data: Manufacturer's data on materials proposed for use</w:t>
      </w:r>
      <w:r>
        <w:rPr>
          <w:spacing w:val="-9"/>
        </w:rPr>
        <w:t xml:space="preserve"> </w:t>
      </w:r>
      <w:r>
        <w:t>including:</w:t>
      </w:r>
    </w:p>
    <w:p w14:paraId="0117535F" w14:textId="77777777" w:rsidR="008B2042" w:rsidRDefault="00390642">
      <w:pPr>
        <w:pStyle w:val="ListParagraph"/>
        <w:numPr>
          <w:ilvl w:val="1"/>
          <w:numId w:val="36"/>
        </w:numPr>
        <w:tabs>
          <w:tab w:val="left" w:pos="2101"/>
        </w:tabs>
        <w:spacing w:line="252" w:lineRule="exact"/>
        <w:ind w:hanging="246"/>
      </w:pPr>
      <w:r>
        <w:t>Product designation and</w:t>
      </w:r>
      <w:r>
        <w:rPr>
          <w:spacing w:val="-2"/>
        </w:rPr>
        <w:t xml:space="preserve"> </w:t>
      </w:r>
      <w:r>
        <w:t>grade.</w:t>
      </w:r>
    </w:p>
    <w:p w14:paraId="76E62645" w14:textId="77777777" w:rsidR="008B2042" w:rsidRDefault="00390642">
      <w:pPr>
        <w:pStyle w:val="ListParagraph"/>
        <w:numPr>
          <w:ilvl w:val="1"/>
          <w:numId w:val="36"/>
        </w:numPr>
        <w:tabs>
          <w:tab w:val="left" w:pos="2100"/>
        </w:tabs>
        <w:spacing w:before="1" w:line="252" w:lineRule="exact"/>
      </w:pPr>
      <w:r>
        <w:t>Product analysis and performance</w:t>
      </w:r>
      <w:r>
        <w:rPr>
          <w:spacing w:val="-3"/>
        </w:rPr>
        <w:t xml:space="preserve"> </w:t>
      </w:r>
      <w:r>
        <w:t>characteristics.</w:t>
      </w:r>
    </w:p>
    <w:p w14:paraId="76571F33" w14:textId="77777777" w:rsidR="008B2042" w:rsidRDefault="00390642">
      <w:pPr>
        <w:pStyle w:val="ListParagraph"/>
        <w:numPr>
          <w:ilvl w:val="1"/>
          <w:numId w:val="36"/>
        </w:numPr>
        <w:tabs>
          <w:tab w:val="left" w:pos="2101"/>
        </w:tabs>
        <w:spacing w:line="252" w:lineRule="exact"/>
        <w:ind w:hanging="246"/>
      </w:pPr>
      <w:r>
        <w:t>Standards</w:t>
      </w:r>
      <w:r>
        <w:rPr>
          <w:spacing w:val="-3"/>
        </w:rPr>
        <w:t xml:space="preserve"> </w:t>
      </w:r>
      <w:r>
        <w:t>compliance.</w:t>
      </w:r>
    </w:p>
    <w:p w14:paraId="0754CFC2" w14:textId="77777777" w:rsidR="008B2042" w:rsidRDefault="008B2042">
      <w:pPr>
        <w:spacing w:line="252" w:lineRule="exact"/>
        <w:sectPr w:rsidR="008B2042">
          <w:headerReference w:type="default" r:id="rId154"/>
          <w:footerReference w:type="default" r:id="rId155"/>
          <w:pgSz w:w="12240" w:h="15840"/>
          <w:pgMar w:top="1680" w:right="780" w:bottom="2020" w:left="960" w:header="1447" w:footer="1821" w:gutter="0"/>
          <w:cols w:space="720"/>
        </w:sectPr>
      </w:pPr>
    </w:p>
    <w:p w14:paraId="5BB2EC10" w14:textId="77777777" w:rsidR="008B2042" w:rsidRDefault="008B2042">
      <w:pPr>
        <w:pStyle w:val="BodyText"/>
        <w:rPr>
          <w:sz w:val="20"/>
        </w:rPr>
      </w:pPr>
    </w:p>
    <w:p w14:paraId="7A17108E" w14:textId="77777777" w:rsidR="008B2042" w:rsidRDefault="008B2042">
      <w:pPr>
        <w:pStyle w:val="BodyText"/>
        <w:spacing w:before="3"/>
        <w:rPr>
          <w:sz w:val="18"/>
        </w:rPr>
      </w:pPr>
    </w:p>
    <w:p w14:paraId="61E30342" w14:textId="77777777" w:rsidR="008B2042" w:rsidRDefault="00390642">
      <w:pPr>
        <w:pStyle w:val="Heading1"/>
        <w:spacing w:before="91"/>
        <w:ind w:left="1408" w:right="1947"/>
        <w:jc w:val="center"/>
      </w:pPr>
      <w:r>
        <w:t>PAINTING</w:t>
      </w:r>
    </w:p>
    <w:p w14:paraId="5D00D590" w14:textId="77777777" w:rsidR="008B2042" w:rsidRDefault="008B2042">
      <w:pPr>
        <w:pStyle w:val="BodyText"/>
        <w:rPr>
          <w:b/>
          <w:sz w:val="20"/>
        </w:rPr>
      </w:pPr>
    </w:p>
    <w:p w14:paraId="040DE64F" w14:textId="77777777" w:rsidR="008B2042" w:rsidRDefault="008B2042">
      <w:pPr>
        <w:pStyle w:val="BodyText"/>
        <w:spacing w:before="1"/>
        <w:rPr>
          <w:b/>
          <w:sz w:val="18"/>
        </w:rPr>
      </w:pPr>
    </w:p>
    <w:p w14:paraId="244914E1" w14:textId="77777777" w:rsidR="008B2042" w:rsidRDefault="00390642">
      <w:pPr>
        <w:pStyle w:val="ListParagraph"/>
        <w:numPr>
          <w:ilvl w:val="1"/>
          <w:numId w:val="36"/>
        </w:numPr>
        <w:tabs>
          <w:tab w:val="left" w:pos="2100"/>
        </w:tabs>
        <w:spacing w:before="92" w:line="252" w:lineRule="exact"/>
      </w:pPr>
      <w:r>
        <w:t>Material</w:t>
      </w:r>
      <w:r>
        <w:rPr>
          <w:spacing w:val="-2"/>
        </w:rPr>
        <w:t xml:space="preserve"> </w:t>
      </w:r>
      <w:r>
        <w:t>content.</w:t>
      </w:r>
    </w:p>
    <w:p w14:paraId="22B2CDB6" w14:textId="77777777" w:rsidR="008B2042" w:rsidRDefault="00390642">
      <w:pPr>
        <w:pStyle w:val="ListParagraph"/>
        <w:numPr>
          <w:ilvl w:val="1"/>
          <w:numId w:val="36"/>
        </w:numPr>
        <w:tabs>
          <w:tab w:val="left" w:pos="2101"/>
        </w:tabs>
        <w:spacing w:line="252" w:lineRule="exact"/>
        <w:ind w:hanging="246"/>
      </w:pPr>
      <w:r>
        <w:t>Mixing and application</w:t>
      </w:r>
      <w:r>
        <w:rPr>
          <w:spacing w:val="-3"/>
        </w:rPr>
        <w:t xml:space="preserve"> </w:t>
      </w:r>
      <w:r>
        <w:t>procedures.</w:t>
      </w:r>
    </w:p>
    <w:p w14:paraId="408A8E04" w14:textId="77777777" w:rsidR="008B2042" w:rsidRDefault="008B2042">
      <w:pPr>
        <w:pStyle w:val="BodyText"/>
        <w:rPr>
          <w:sz w:val="24"/>
        </w:rPr>
      </w:pPr>
    </w:p>
    <w:p w14:paraId="1E77138F" w14:textId="77777777" w:rsidR="008B2042" w:rsidRDefault="008B2042">
      <w:pPr>
        <w:pStyle w:val="BodyText"/>
        <w:spacing w:before="4"/>
        <w:rPr>
          <w:sz w:val="21"/>
        </w:rPr>
      </w:pPr>
    </w:p>
    <w:p w14:paraId="59362233" w14:textId="77777777" w:rsidR="008B2042" w:rsidRDefault="00390642">
      <w:pPr>
        <w:pStyle w:val="ListParagraph"/>
        <w:numPr>
          <w:ilvl w:val="0"/>
          <w:numId w:val="36"/>
        </w:numPr>
        <w:tabs>
          <w:tab w:val="left" w:pos="1919"/>
          <w:tab w:val="left" w:pos="1920"/>
        </w:tabs>
        <w:spacing w:before="1"/>
        <w:ind w:left="1920" w:hanging="649"/>
        <w:jc w:val="left"/>
      </w:pPr>
      <w:r>
        <w:t>Samples:</w:t>
      </w:r>
    </w:p>
    <w:p w14:paraId="0CCAE2C9" w14:textId="535AE55C" w:rsidR="008B2042" w:rsidRDefault="00390642">
      <w:pPr>
        <w:pStyle w:val="ListParagraph"/>
        <w:numPr>
          <w:ilvl w:val="1"/>
          <w:numId w:val="36"/>
        </w:numPr>
        <w:tabs>
          <w:tab w:val="left" w:pos="2185"/>
        </w:tabs>
        <w:spacing w:before="13" w:line="254" w:lineRule="auto"/>
        <w:ind w:left="2140" w:right="1025" w:hanging="221"/>
      </w:pPr>
      <w:r>
        <w:tab/>
        <w:t xml:space="preserve">3 x </w:t>
      </w:r>
      <w:r w:rsidR="00FD7901">
        <w:t>6-inch</w:t>
      </w:r>
      <w:r>
        <w:t xml:space="preserve"> samples of each coating system on representative substrate. Step back successive coats so that all coats remain exposed. Indicate type of material used for each</w:t>
      </w:r>
      <w:r>
        <w:rPr>
          <w:spacing w:val="-2"/>
        </w:rPr>
        <w:t xml:space="preserve"> </w:t>
      </w:r>
      <w:r>
        <w:t>coat.</w:t>
      </w:r>
    </w:p>
    <w:p w14:paraId="5E6AEDD8" w14:textId="509E5D6D" w:rsidR="008B2042" w:rsidRDefault="00390642">
      <w:pPr>
        <w:pStyle w:val="ListParagraph"/>
        <w:numPr>
          <w:ilvl w:val="1"/>
          <w:numId w:val="36"/>
        </w:numPr>
        <w:tabs>
          <w:tab w:val="left" w:pos="2141"/>
        </w:tabs>
        <w:spacing w:line="253" w:lineRule="exact"/>
        <w:ind w:left="2140" w:hanging="222"/>
      </w:pPr>
      <w:r>
        <w:t xml:space="preserve">12 x </w:t>
      </w:r>
      <w:r w:rsidR="00FD7901">
        <w:t>12-inch</w:t>
      </w:r>
      <w:r>
        <w:t xml:space="preserve"> texture samples on gypsum board</w:t>
      </w:r>
      <w:r>
        <w:rPr>
          <w:spacing w:val="-12"/>
        </w:rPr>
        <w:t xml:space="preserve"> </w:t>
      </w:r>
      <w:r>
        <w:t>backing.</w:t>
      </w:r>
    </w:p>
    <w:p w14:paraId="4733537B" w14:textId="77777777" w:rsidR="008B2042" w:rsidRDefault="008B2042">
      <w:pPr>
        <w:pStyle w:val="BodyText"/>
        <w:rPr>
          <w:sz w:val="24"/>
        </w:rPr>
      </w:pPr>
    </w:p>
    <w:p w14:paraId="171671A0" w14:textId="77777777" w:rsidR="008B2042" w:rsidRDefault="008B2042">
      <w:pPr>
        <w:pStyle w:val="BodyText"/>
        <w:rPr>
          <w:sz w:val="24"/>
        </w:rPr>
      </w:pPr>
    </w:p>
    <w:p w14:paraId="5311B5BB" w14:textId="77777777" w:rsidR="008B2042" w:rsidRDefault="008B2042">
      <w:pPr>
        <w:pStyle w:val="BodyText"/>
        <w:spacing w:before="9"/>
        <w:rPr>
          <w:sz w:val="34"/>
        </w:rPr>
      </w:pPr>
    </w:p>
    <w:p w14:paraId="6975A005" w14:textId="77777777" w:rsidR="008B2042" w:rsidRDefault="00390642">
      <w:pPr>
        <w:pStyle w:val="ListParagraph"/>
        <w:numPr>
          <w:ilvl w:val="0"/>
          <w:numId w:val="36"/>
        </w:numPr>
        <w:tabs>
          <w:tab w:val="left" w:pos="1919"/>
          <w:tab w:val="left" w:pos="1920"/>
        </w:tabs>
        <w:spacing w:line="254" w:lineRule="auto"/>
        <w:ind w:left="1919" w:right="1471" w:hanging="593"/>
        <w:jc w:val="left"/>
      </w:pPr>
      <w:r>
        <w:t>Paint Schedule: Indicate types and locations of each surface, paint materials, and number of coats to be</w:t>
      </w:r>
      <w:r>
        <w:rPr>
          <w:spacing w:val="-1"/>
        </w:rPr>
        <w:t xml:space="preserve"> </w:t>
      </w:r>
      <w:r>
        <w:t>applied.</w:t>
      </w:r>
    </w:p>
    <w:p w14:paraId="6088DEE5" w14:textId="77777777" w:rsidR="008B2042" w:rsidRDefault="008B2042">
      <w:pPr>
        <w:pStyle w:val="BodyText"/>
        <w:rPr>
          <w:sz w:val="24"/>
        </w:rPr>
      </w:pPr>
    </w:p>
    <w:p w14:paraId="7DDBD36D" w14:textId="77777777" w:rsidR="008B2042" w:rsidRDefault="008B2042">
      <w:pPr>
        <w:pStyle w:val="BodyText"/>
        <w:spacing w:before="1"/>
        <w:rPr>
          <w:sz w:val="34"/>
        </w:rPr>
      </w:pPr>
    </w:p>
    <w:p w14:paraId="754AED70" w14:textId="77777777" w:rsidR="008B2042" w:rsidRDefault="00390642">
      <w:pPr>
        <w:pStyle w:val="ListParagraph"/>
        <w:numPr>
          <w:ilvl w:val="1"/>
          <w:numId w:val="38"/>
        </w:numPr>
        <w:tabs>
          <w:tab w:val="left" w:pos="1019"/>
          <w:tab w:val="left" w:pos="1020"/>
        </w:tabs>
        <w:ind w:hanging="541"/>
      </w:pPr>
      <w:r>
        <w:t>QUALITY</w:t>
      </w:r>
      <w:r>
        <w:rPr>
          <w:spacing w:val="-2"/>
        </w:rPr>
        <w:t xml:space="preserve"> </w:t>
      </w:r>
      <w:r>
        <w:t>ASSURANCE</w:t>
      </w:r>
    </w:p>
    <w:p w14:paraId="5683D0CE" w14:textId="77777777" w:rsidR="008B2042" w:rsidRDefault="008B2042">
      <w:pPr>
        <w:pStyle w:val="BodyText"/>
        <w:spacing w:before="7"/>
        <w:rPr>
          <w:sz w:val="24"/>
        </w:rPr>
      </w:pPr>
    </w:p>
    <w:p w14:paraId="19EE5710" w14:textId="77777777" w:rsidR="008B2042" w:rsidRDefault="00390642">
      <w:pPr>
        <w:pStyle w:val="ListParagraph"/>
        <w:numPr>
          <w:ilvl w:val="2"/>
          <w:numId w:val="38"/>
        </w:numPr>
        <w:tabs>
          <w:tab w:val="left" w:pos="1559"/>
          <w:tab w:val="left" w:pos="1560"/>
        </w:tabs>
        <w:spacing w:line="254" w:lineRule="auto"/>
        <w:ind w:right="1364"/>
      </w:pPr>
      <w:r>
        <w:t>Applicator Qualifications: Minimum five years documented experience in work of this</w:t>
      </w:r>
      <w:r>
        <w:rPr>
          <w:spacing w:val="-1"/>
        </w:rPr>
        <w:t xml:space="preserve"> </w:t>
      </w:r>
      <w:r>
        <w:t>Section.</w:t>
      </w:r>
    </w:p>
    <w:p w14:paraId="678ECDB0" w14:textId="77777777" w:rsidR="008B2042" w:rsidRDefault="008B2042">
      <w:pPr>
        <w:pStyle w:val="BodyText"/>
        <w:spacing w:before="3"/>
        <w:rPr>
          <w:sz w:val="23"/>
        </w:rPr>
      </w:pPr>
    </w:p>
    <w:p w14:paraId="6C75C0B6" w14:textId="77777777" w:rsidR="008B2042" w:rsidRDefault="00390642">
      <w:pPr>
        <w:pStyle w:val="ListParagraph"/>
        <w:numPr>
          <w:ilvl w:val="2"/>
          <w:numId w:val="38"/>
        </w:numPr>
        <w:tabs>
          <w:tab w:val="left" w:pos="1559"/>
          <w:tab w:val="left" w:pos="1560"/>
        </w:tabs>
        <w:ind w:left="1560" w:hanging="541"/>
      </w:pPr>
      <w:r>
        <w:t>Materials, Preparation, and Workmanship: Conform to MPI Painting</w:t>
      </w:r>
      <w:r>
        <w:rPr>
          <w:spacing w:val="-16"/>
        </w:rPr>
        <w:t xml:space="preserve"> </w:t>
      </w:r>
      <w:r>
        <w:t>Manual.</w:t>
      </w:r>
    </w:p>
    <w:p w14:paraId="7C6EF5E8" w14:textId="77777777" w:rsidR="008B2042" w:rsidRDefault="008B2042">
      <w:pPr>
        <w:pStyle w:val="BodyText"/>
        <w:spacing w:before="6"/>
        <w:rPr>
          <w:sz w:val="24"/>
        </w:rPr>
      </w:pPr>
    </w:p>
    <w:p w14:paraId="47DCC5C8" w14:textId="77777777" w:rsidR="008B2042" w:rsidRDefault="00390642">
      <w:pPr>
        <w:pStyle w:val="ListParagraph"/>
        <w:numPr>
          <w:ilvl w:val="2"/>
          <w:numId w:val="38"/>
        </w:numPr>
        <w:tabs>
          <w:tab w:val="left" w:pos="1559"/>
          <w:tab w:val="left" w:pos="1560"/>
        </w:tabs>
        <w:ind w:left="1560" w:hanging="541"/>
      </w:pPr>
      <w:r>
        <w:t>Mockup: Not</w:t>
      </w:r>
      <w:r>
        <w:rPr>
          <w:spacing w:val="1"/>
        </w:rPr>
        <w:t xml:space="preserve"> </w:t>
      </w:r>
      <w:r>
        <w:t>applicable.</w:t>
      </w:r>
    </w:p>
    <w:p w14:paraId="7B9C7746" w14:textId="77777777" w:rsidR="008B2042" w:rsidRDefault="008B2042">
      <w:pPr>
        <w:pStyle w:val="BodyText"/>
        <w:spacing w:before="9"/>
        <w:rPr>
          <w:sz w:val="24"/>
        </w:rPr>
      </w:pPr>
    </w:p>
    <w:p w14:paraId="3C98AEAB" w14:textId="77777777" w:rsidR="008B2042" w:rsidRDefault="00390642">
      <w:pPr>
        <w:pStyle w:val="ListParagraph"/>
        <w:numPr>
          <w:ilvl w:val="1"/>
          <w:numId w:val="38"/>
        </w:numPr>
        <w:tabs>
          <w:tab w:val="left" w:pos="1019"/>
          <w:tab w:val="left" w:pos="1020"/>
        </w:tabs>
        <w:ind w:hanging="541"/>
      </w:pPr>
      <w:r>
        <w:t>DELIVERY, STORAGE AND</w:t>
      </w:r>
      <w:r>
        <w:rPr>
          <w:spacing w:val="-2"/>
        </w:rPr>
        <w:t xml:space="preserve"> </w:t>
      </w:r>
      <w:r>
        <w:t>HANDLING</w:t>
      </w:r>
    </w:p>
    <w:p w14:paraId="4871A1E0" w14:textId="77777777" w:rsidR="008B2042" w:rsidRDefault="008B2042">
      <w:pPr>
        <w:pStyle w:val="BodyText"/>
        <w:spacing w:before="6"/>
        <w:rPr>
          <w:sz w:val="24"/>
        </w:rPr>
      </w:pPr>
    </w:p>
    <w:p w14:paraId="4A5BDA5A" w14:textId="77777777" w:rsidR="008B2042" w:rsidRDefault="00390642">
      <w:pPr>
        <w:pStyle w:val="ListParagraph"/>
        <w:numPr>
          <w:ilvl w:val="2"/>
          <w:numId w:val="38"/>
        </w:numPr>
        <w:tabs>
          <w:tab w:val="left" w:pos="1560"/>
        </w:tabs>
        <w:spacing w:line="254" w:lineRule="auto"/>
        <w:ind w:left="1560" w:right="1616"/>
        <w:jc w:val="both"/>
      </w:pPr>
      <w:r>
        <w:t>Container Labels: Include manufacturer's name, type of paint, brand name, lot number, brand code, coverage rates, surface preparation, drying time, cleanup requirements, color designation, and instructions for mixing and</w:t>
      </w:r>
      <w:r>
        <w:rPr>
          <w:spacing w:val="-13"/>
        </w:rPr>
        <w:t xml:space="preserve"> </w:t>
      </w:r>
      <w:r>
        <w:t>reducing.</w:t>
      </w:r>
    </w:p>
    <w:p w14:paraId="40D48F94" w14:textId="77777777" w:rsidR="008B2042" w:rsidRDefault="008B2042">
      <w:pPr>
        <w:pStyle w:val="BodyText"/>
        <w:spacing w:before="4"/>
        <w:rPr>
          <w:sz w:val="23"/>
        </w:rPr>
      </w:pPr>
    </w:p>
    <w:p w14:paraId="3594F549" w14:textId="77777777" w:rsidR="008B2042" w:rsidRDefault="00390642">
      <w:pPr>
        <w:pStyle w:val="ListParagraph"/>
        <w:numPr>
          <w:ilvl w:val="2"/>
          <w:numId w:val="38"/>
        </w:numPr>
        <w:tabs>
          <w:tab w:val="left" w:pos="1559"/>
          <w:tab w:val="left" w:pos="1561"/>
        </w:tabs>
        <w:spacing w:line="252" w:lineRule="auto"/>
        <w:ind w:left="1560" w:right="1015"/>
      </w:pPr>
      <w:r>
        <w:t>Paint Materials: Store at ambient temperature from 45 to 90 degrees F in ventilated area, or as required by manufacturer's</w:t>
      </w:r>
      <w:r>
        <w:rPr>
          <w:spacing w:val="-4"/>
        </w:rPr>
        <w:t xml:space="preserve"> </w:t>
      </w:r>
      <w:r>
        <w:t>instructions.</w:t>
      </w:r>
    </w:p>
    <w:p w14:paraId="2E92C72A" w14:textId="77777777" w:rsidR="008B2042" w:rsidRDefault="008B2042">
      <w:pPr>
        <w:pStyle w:val="BodyText"/>
        <w:spacing w:before="8"/>
        <w:rPr>
          <w:sz w:val="23"/>
        </w:rPr>
      </w:pPr>
    </w:p>
    <w:p w14:paraId="4FEF6156" w14:textId="77777777" w:rsidR="008B2042" w:rsidRDefault="00390642">
      <w:pPr>
        <w:pStyle w:val="ListParagraph"/>
        <w:numPr>
          <w:ilvl w:val="1"/>
          <w:numId w:val="38"/>
        </w:numPr>
        <w:tabs>
          <w:tab w:val="left" w:pos="1019"/>
          <w:tab w:val="left" w:pos="1021"/>
        </w:tabs>
        <w:ind w:hanging="541"/>
      </w:pPr>
      <w:r>
        <w:t>PROJECT</w:t>
      </w:r>
      <w:r>
        <w:rPr>
          <w:spacing w:val="1"/>
        </w:rPr>
        <w:t xml:space="preserve"> </w:t>
      </w:r>
      <w:r>
        <w:t>CONDITIONS</w:t>
      </w:r>
    </w:p>
    <w:p w14:paraId="2D75FA3C" w14:textId="77777777" w:rsidR="008B2042" w:rsidRDefault="008B2042">
      <w:pPr>
        <w:pStyle w:val="BodyText"/>
        <w:spacing w:before="6"/>
        <w:rPr>
          <w:sz w:val="24"/>
        </w:rPr>
      </w:pPr>
    </w:p>
    <w:p w14:paraId="220D890B" w14:textId="77777777" w:rsidR="008B2042" w:rsidRDefault="00390642">
      <w:pPr>
        <w:pStyle w:val="ListParagraph"/>
        <w:numPr>
          <w:ilvl w:val="2"/>
          <w:numId w:val="38"/>
        </w:numPr>
        <w:tabs>
          <w:tab w:val="left" w:pos="1559"/>
          <w:tab w:val="left" w:pos="1560"/>
        </w:tabs>
        <w:spacing w:line="254" w:lineRule="auto"/>
        <w:ind w:left="1560" w:right="1015"/>
      </w:pPr>
      <w:r>
        <w:t>Do not apply materials when surface and ambient temperatures or relative humidity are outside ranges required by paint</w:t>
      </w:r>
      <w:r>
        <w:rPr>
          <w:spacing w:val="-7"/>
        </w:rPr>
        <w:t xml:space="preserve"> </w:t>
      </w:r>
      <w:r>
        <w:t>manufacturer.</w:t>
      </w:r>
    </w:p>
    <w:p w14:paraId="7C4F3C24" w14:textId="77777777" w:rsidR="008B2042" w:rsidRDefault="008B2042">
      <w:pPr>
        <w:pStyle w:val="BodyText"/>
        <w:spacing w:before="3"/>
        <w:rPr>
          <w:sz w:val="23"/>
        </w:rPr>
      </w:pPr>
    </w:p>
    <w:p w14:paraId="06C3266B" w14:textId="77777777" w:rsidR="008B2042" w:rsidRDefault="00390642">
      <w:pPr>
        <w:pStyle w:val="ListParagraph"/>
        <w:numPr>
          <w:ilvl w:val="2"/>
          <w:numId w:val="38"/>
        </w:numPr>
        <w:tabs>
          <w:tab w:val="left" w:pos="1559"/>
          <w:tab w:val="left" w:pos="1561"/>
        </w:tabs>
        <w:spacing w:before="1"/>
        <w:ind w:left="1560" w:hanging="541"/>
      </w:pPr>
      <w:r>
        <w:t>Maintain ambient and substrate temperatures above manufacturer’s</w:t>
      </w:r>
      <w:r>
        <w:rPr>
          <w:spacing w:val="20"/>
        </w:rPr>
        <w:t xml:space="preserve"> </w:t>
      </w:r>
      <w:r>
        <w:t>minimum</w:t>
      </w:r>
    </w:p>
    <w:p w14:paraId="07A59BBC" w14:textId="77777777" w:rsidR="008B2042" w:rsidRDefault="008B2042">
      <w:pPr>
        <w:sectPr w:rsidR="008B2042">
          <w:headerReference w:type="default" r:id="rId156"/>
          <w:footerReference w:type="default" r:id="rId157"/>
          <w:pgSz w:w="12240" w:h="15840"/>
          <w:pgMar w:top="1680" w:right="780" w:bottom="1740" w:left="960" w:header="1447" w:footer="1545" w:gutter="0"/>
          <w:pgNumType w:start="2"/>
          <w:cols w:space="720"/>
        </w:sectPr>
      </w:pPr>
    </w:p>
    <w:p w14:paraId="77542BFF" w14:textId="77777777" w:rsidR="008B2042" w:rsidRDefault="008B2042">
      <w:pPr>
        <w:pStyle w:val="BodyText"/>
        <w:rPr>
          <w:sz w:val="20"/>
        </w:rPr>
      </w:pPr>
    </w:p>
    <w:p w14:paraId="7328D862" w14:textId="77777777" w:rsidR="008B2042" w:rsidRDefault="008B2042">
      <w:pPr>
        <w:pStyle w:val="BodyText"/>
        <w:spacing w:before="3"/>
        <w:rPr>
          <w:sz w:val="18"/>
        </w:rPr>
      </w:pPr>
    </w:p>
    <w:p w14:paraId="01022676" w14:textId="77777777" w:rsidR="008B2042" w:rsidRDefault="00390642">
      <w:pPr>
        <w:pStyle w:val="Heading1"/>
        <w:spacing w:before="91"/>
        <w:ind w:left="1408" w:right="1947"/>
        <w:jc w:val="center"/>
      </w:pPr>
      <w:r>
        <w:t>PAINTING</w:t>
      </w:r>
    </w:p>
    <w:p w14:paraId="4A8A1DE9" w14:textId="77777777" w:rsidR="008B2042" w:rsidRDefault="008B2042">
      <w:pPr>
        <w:pStyle w:val="BodyText"/>
        <w:rPr>
          <w:b/>
          <w:sz w:val="20"/>
        </w:rPr>
      </w:pPr>
    </w:p>
    <w:p w14:paraId="2FAA5175" w14:textId="77777777" w:rsidR="008B2042" w:rsidRDefault="008B2042">
      <w:pPr>
        <w:pStyle w:val="BodyText"/>
        <w:spacing w:before="4"/>
        <w:rPr>
          <w:b/>
          <w:sz w:val="19"/>
        </w:rPr>
      </w:pPr>
    </w:p>
    <w:p w14:paraId="3403C454" w14:textId="77777777" w:rsidR="008B2042" w:rsidRDefault="00390642">
      <w:pPr>
        <w:pStyle w:val="BodyText"/>
        <w:spacing w:before="92"/>
        <w:ind w:left="1559"/>
      </w:pPr>
      <w:r>
        <w:t>requirements for 24 hours before, during. and after paint application.</w:t>
      </w:r>
    </w:p>
    <w:p w14:paraId="0F8FA7A8" w14:textId="77777777" w:rsidR="008B2042" w:rsidRDefault="008B2042">
      <w:pPr>
        <w:pStyle w:val="BodyText"/>
        <w:spacing w:before="6"/>
        <w:rPr>
          <w:sz w:val="24"/>
        </w:rPr>
      </w:pPr>
    </w:p>
    <w:p w14:paraId="151F830B" w14:textId="77777777" w:rsidR="008B2042" w:rsidRDefault="00390642">
      <w:pPr>
        <w:pStyle w:val="ListParagraph"/>
        <w:numPr>
          <w:ilvl w:val="2"/>
          <w:numId w:val="38"/>
        </w:numPr>
        <w:tabs>
          <w:tab w:val="left" w:pos="1559"/>
          <w:tab w:val="left" w:pos="1560"/>
        </w:tabs>
        <w:spacing w:line="254" w:lineRule="auto"/>
        <w:ind w:right="1362"/>
      </w:pPr>
      <w:r>
        <w:t>Do not apply materials when relative humidity is above 85 percent or when dew point is less than 5 degrees F different than ambient or surface</w:t>
      </w:r>
      <w:r>
        <w:rPr>
          <w:spacing w:val="-8"/>
        </w:rPr>
        <w:t xml:space="preserve"> </w:t>
      </w:r>
      <w:r>
        <w:t>temperature.</w:t>
      </w:r>
    </w:p>
    <w:p w14:paraId="74F2FA82" w14:textId="77777777" w:rsidR="008B2042" w:rsidRDefault="008B2042">
      <w:pPr>
        <w:pStyle w:val="BodyText"/>
        <w:spacing w:before="3"/>
        <w:rPr>
          <w:sz w:val="23"/>
        </w:rPr>
      </w:pPr>
    </w:p>
    <w:p w14:paraId="2881524D" w14:textId="77777777" w:rsidR="008B2042" w:rsidRDefault="00390642">
      <w:pPr>
        <w:pStyle w:val="ListParagraph"/>
        <w:numPr>
          <w:ilvl w:val="2"/>
          <w:numId w:val="38"/>
        </w:numPr>
        <w:tabs>
          <w:tab w:val="left" w:pos="1559"/>
          <w:tab w:val="left" w:pos="1560"/>
        </w:tabs>
        <w:ind w:hanging="541"/>
      </w:pPr>
      <w:r>
        <w:t>Provide lighting level of 30 footcandles at substrate</w:t>
      </w:r>
      <w:r>
        <w:rPr>
          <w:spacing w:val="-8"/>
        </w:rPr>
        <w:t xml:space="preserve"> </w:t>
      </w:r>
      <w:r>
        <w:t>surface.</w:t>
      </w:r>
    </w:p>
    <w:p w14:paraId="043F1E3B" w14:textId="77777777" w:rsidR="008B2042" w:rsidRDefault="008B2042">
      <w:pPr>
        <w:pStyle w:val="BodyText"/>
        <w:spacing w:before="9"/>
        <w:rPr>
          <w:sz w:val="24"/>
        </w:rPr>
      </w:pPr>
    </w:p>
    <w:p w14:paraId="04777123" w14:textId="77777777" w:rsidR="008B2042" w:rsidRDefault="00390642">
      <w:pPr>
        <w:pStyle w:val="ListParagraph"/>
        <w:numPr>
          <w:ilvl w:val="1"/>
          <w:numId w:val="38"/>
        </w:numPr>
        <w:tabs>
          <w:tab w:val="left" w:pos="1019"/>
          <w:tab w:val="left" w:pos="1020"/>
        </w:tabs>
        <w:ind w:left="1019" w:hanging="541"/>
      </w:pPr>
      <w:r>
        <w:t>MAINTENANCE</w:t>
      </w:r>
    </w:p>
    <w:p w14:paraId="753C0BED" w14:textId="77777777" w:rsidR="008B2042" w:rsidRDefault="008B2042">
      <w:pPr>
        <w:pStyle w:val="BodyText"/>
        <w:spacing w:before="6"/>
        <w:rPr>
          <w:sz w:val="24"/>
        </w:rPr>
      </w:pPr>
    </w:p>
    <w:p w14:paraId="1BA2767D" w14:textId="77777777" w:rsidR="008B2042" w:rsidRDefault="00390642">
      <w:pPr>
        <w:pStyle w:val="ListParagraph"/>
        <w:numPr>
          <w:ilvl w:val="2"/>
          <w:numId w:val="38"/>
        </w:numPr>
        <w:tabs>
          <w:tab w:val="left" w:pos="1559"/>
          <w:tab w:val="left" w:pos="1560"/>
        </w:tabs>
        <w:ind w:hanging="541"/>
      </w:pPr>
      <w:r>
        <w:t>Extra Materials: 1 gallon of each color and</w:t>
      </w:r>
      <w:r>
        <w:rPr>
          <w:spacing w:val="-5"/>
        </w:rPr>
        <w:t xml:space="preserve"> </w:t>
      </w:r>
      <w:r>
        <w:t>sheen.</w:t>
      </w:r>
    </w:p>
    <w:p w14:paraId="42A868C2" w14:textId="77777777" w:rsidR="008B2042" w:rsidRDefault="008B2042">
      <w:pPr>
        <w:pStyle w:val="BodyText"/>
        <w:rPr>
          <w:sz w:val="24"/>
        </w:rPr>
      </w:pPr>
    </w:p>
    <w:p w14:paraId="51C7C207" w14:textId="77777777" w:rsidR="008B2042" w:rsidRDefault="008B2042">
      <w:pPr>
        <w:pStyle w:val="BodyText"/>
        <w:spacing w:before="8"/>
        <w:rPr>
          <w:sz w:val="23"/>
        </w:rPr>
      </w:pPr>
    </w:p>
    <w:p w14:paraId="776B616E" w14:textId="77777777" w:rsidR="008B2042" w:rsidRDefault="00390642">
      <w:pPr>
        <w:pStyle w:val="BodyText"/>
        <w:ind w:left="479"/>
      </w:pPr>
      <w:r>
        <w:t>PART 2 PRODUCTS</w:t>
      </w:r>
    </w:p>
    <w:p w14:paraId="6D859F76" w14:textId="77777777" w:rsidR="008B2042" w:rsidRDefault="008B2042">
      <w:pPr>
        <w:pStyle w:val="BodyText"/>
        <w:spacing w:before="6"/>
        <w:rPr>
          <w:sz w:val="24"/>
        </w:rPr>
      </w:pPr>
    </w:p>
    <w:p w14:paraId="3A435E4A" w14:textId="77777777" w:rsidR="008B2042" w:rsidRDefault="00390642">
      <w:pPr>
        <w:pStyle w:val="ListParagraph"/>
        <w:numPr>
          <w:ilvl w:val="1"/>
          <w:numId w:val="35"/>
        </w:numPr>
        <w:tabs>
          <w:tab w:val="left" w:pos="1019"/>
          <w:tab w:val="left" w:pos="1020"/>
        </w:tabs>
        <w:ind w:hanging="541"/>
      </w:pPr>
      <w:r>
        <w:t>MANUFACTURERS</w:t>
      </w:r>
    </w:p>
    <w:p w14:paraId="4585106E" w14:textId="77777777" w:rsidR="008B2042" w:rsidRDefault="008B2042">
      <w:pPr>
        <w:pStyle w:val="BodyText"/>
        <w:spacing w:before="7"/>
        <w:rPr>
          <w:sz w:val="24"/>
        </w:rPr>
      </w:pPr>
    </w:p>
    <w:p w14:paraId="1CD413BF" w14:textId="77777777" w:rsidR="008B2042" w:rsidRDefault="00390642">
      <w:pPr>
        <w:pStyle w:val="ListParagraph"/>
        <w:numPr>
          <w:ilvl w:val="2"/>
          <w:numId w:val="35"/>
        </w:numPr>
        <w:tabs>
          <w:tab w:val="left" w:pos="1412"/>
        </w:tabs>
        <w:ind w:hanging="381"/>
      </w:pPr>
      <w:r>
        <w:t>Acceptable</w:t>
      </w:r>
      <w:r>
        <w:rPr>
          <w:spacing w:val="-1"/>
        </w:rPr>
        <w:t xml:space="preserve"> </w:t>
      </w:r>
      <w:r>
        <w:t>Manufacturers:</w:t>
      </w:r>
    </w:p>
    <w:p w14:paraId="0F063A51" w14:textId="77777777" w:rsidR="008B2042" w:rsidRDefault="00390642">
      <w:pPr>
        <w:pStyle w:val="ListParagraph"/>
        <w:numPr>
          <w:ilvl w:val="3"/>
          <w:numId w:val="35"/>
        </w:numPr>
        <w:tabs>
          <w:tab w:val="left" w:pos="1919"/>
          <w:tab w:val="left" w:pos="1920"/>
        </w:tabs>
        <w:spacing w:before="1" w:line="252" w:lineRule="exact"/>
        <w:ind w:hanging="361"/>
      </w:pPr>
      <w:r>
        <w:t>Richards Paint Mfg. Co., Inc. ww.richardspaint.com</w:t>
      </w:r>
    </w:p>
    <w:p w14:paraId="7CF7E42D" w14:textId="77777777" w:rsidR="008B2042" w:rsidRDefault="00390642">
      <w:pPr>
        <w:pStyle w:val="ListParagraph"/>
        <w:numPr>
          <w:ilvl w:val="3"/>
          <w:numId w:val="35"/>
        </w:numPr>
        <w:tabs>
          <w:tab w:val="left" w:pos="1919"/>
          <w:tab w:val="left" w:pos="1920"/>
        </w:tabs>
        <w:spacing w:line="252" w:lineRule="exact"/>
        <w:ind w:hanging="361"/>
      </w:pPr>
      <w:r>
        <w:t>Rust-Oleum Brands.</w:t>
      </w:r>
      <w:r>
        <w:rPr>
          <w:spacing w:val="-5"/>
        </w:rPr>
        <w:t xml:space="preserve"> </w:t>
      </w:r>
      <w:hyperlink r:id="rId158">
        <w:r>
          <w:t>www.rustoleum.com</w:t>
        </w:r>
      </w:hyperlink>
    </w:p>
    <w:p w14:paraId="4CF99FBD" w14:textId="77777777" w:rsidR="008B2042" w:rsidRDefault="00390642">
      <w:pPr>
        <w:pStyle w:val="ListParagraph"/>
        <w:numPr>
          <w:ilvl w:val="3"/>
          <w:numId w:val="35"/>
        </w:numPr>
        <w:tabs>
          <w:tab w:val="left" w:pos="1919"/>
          <w:tab w:val="left" w:pos="1920"/>
        </w:tabs>
        <w:spacing w:before="2"/>
        <w:ind w:hanging="361"/>
      </w:pPr>
      <w:r>
        <w:t>Or</w:t>
      </w:r>
      <w:r>
        <w:rPr>
          <w:spacing w:val="1"/>
        </w:rPr>
        <w:t xml:space="preserve"> </w:t>
      </w:r>
      <w:r>
        <w:t>equal.</w:t>
      </w:r>
    </w:p>
    <w:p w14:paraId="1F71E636" w14:textId="77777777" w:rsidR="008B2042" w:rsidRDefault="008B2042">
      <w:pPr>
        <w:pStyle w:val="BodyText"/>
      </w:pPr>
    </w:p>
    <w:p w14:paraId="6F996335" w14:textId="77777777" w:rsidR="008B2042" w:rsidRDefault="00390642">
      <w:pPr>
        <w:pStyle w:val="ListParagraph"/>
        <w:numPr>
          <w:ilvl w:val="1"/>
          <w:numId w:val="35"/>
        </w:numPr>
        <w:tabs>
          <w:tab w:val="left" w:pos="1019"/>
          <w:tab w:val="left" w:pos="1020"/>
        </w:tabs>
        <w:ind w:hanging="541"/>
      </w:pPr>
      <w:r>
        <w:t>MATERIALS</w:t>
      </w:r>
    </w:p>
    <w:p w14:paraId="6A7FCDEE" w14:textId="77777777" w:rsidR="008B2042" w:rsidRDefault="008B2042">
      <w:pPr>
        <w:pStyle w:val="BodyText"/>
        <w:spacing w:before="3"/>
        <w:rPr>
          <w:sz w:val="23"/>
        </w:rPr>
      </w:pPr>
    </w:p>
    <w:p w14:paraId="440C1008" w14:textId="77777777" w:rsidR="008B2042" w:rsidRDefault="00390642">
      <w:pPr>
        <w:pStyle w:val="ListParagraph"/>
        <w:numPr>
          <w:ilvl w:val="2"/>
          <w:numId w:val="35"/>
        </w:numPr>
        <w:tabs>
          <w:tab w:val="left" w:pos="1559"/>
          <w:tab w:val="left" w:pos="1560"/>
        </w:tabs>
        <w:ind w:left="1559" w:hanging="541"/>
      </w:pPr>
      <w:r>
        <w:t>Paints:</w:t>
      </w:r>
    </w:p>
    <w:p w14:paraId="1DCFE451" w14:textId="77777777" w:rsidR="008B2042" w:rsidRDefault="008B2042">
      <w:pPr>
        <w:pStyle w:val="BodyText"/>
        <w:spacing w:before="4"/>
        <w:rPr>
          <w:sz w:val="23"/>
        </w:rPr>
      </w:pPr>
    </w:p>
    <w:p w14:paraId="4B76AFFF" w14:textId="77777777" w:rsidR="008B2042" w:rsidRDefault="00390642">
      <w:pPr>
        <w:pStyle w:val="ListParagraph"/>
        <w:numPr>
          <w:ilvl w:val="0"/>
          <w:numId w:val="34"/>
        </w:numPr>
        <w:tabs>
          <w:tab w:val="left" w:pos="1919"/>
          <w:tab w:val="left" w:pos="1920"/>
        </w:tabs>
        <w:spacing w:line="252" w:lineRule="exact"/>
        <w:ind w:hanging="361"/>
      </w:pPr>
      <w:r>
        <w:t>As scheduled at end of Section, or approved</w:t>
      </w:r>
      <w:r>
        <w:rPr>
          <w:spacing w:val="-1"/>
        </w:rPr>
        <w:t xml:space="preserve"> </w:t>
      </w:r>
      <w:r>
        <w:t>substitute.</w:t>
      </w:r>
    </w:p>
    <w:p w14:paraId="234AA8CC" w14:textId="77777777" w:rsidR="008B2042" w:rsidRDefault="00390642">
      <w:pPr>
        <w:pStyle w:val="ListParagraph"/>
        <w:numPr>
          <w:ilvl w:val="0"/>
          <w:numId w:val="34"/>
        </w:numPr>
        <w:tabs>
          <w:tab w:val="left" w:pos="1919"/>
          <w:tab w:val="left" w:pos="1920"/>
        </w:tabs>
        <w:spacing w:line="252" w:lineRule="exact"/>
        <w:ind w:hanging="361"/>
      </w:pPr>
      <w:r>
        <w:t>Free from all forms of lead and</w:t>
      </w:r>
      <w:r>
        <w:rPr>
          <w:spacing w:val="-9"/>
        </w:rPr>
        <w:t xml:space="preserve"> </w:t>
      </w:r>
      <w:r>
        <w:t>mercury.</w:t>
      </w:r>
    </w:p>
    <w:p w14:paraId="023A67D0" w14:textId="77777777" w:rsidR="008B2042" w:rsidRDefault="008B2042">
      <w:pPr>
        <w:pStyle w:val="BodyText"/>
        <w:spacing w:before="3"/>
        <w:rPr>
          <w:sz w:val="23"/>
        </w:rPr>
      </w:pPr>
    </w:p>
    <w:p w14:paraId="15AD57E7" w14:textId="77777777" w:rsidR="008B2042" w:rsidRDefault="00390642">
      <w:pPr>
        <w:pStyle w:val="ListParagraph"/>
        <w:numPr>
          <w:ilvl w:val="2"/>
          <w:numId w:val="35"/>
        </w:numPr>
        <w:tabs>
          <w:tab w:val="left" w:pos="1559"/>
          <w:tab w:val="left" w:pos="1560"/>
        </w:tabs>
        <w:spacing w:line="254" w:lineRule="auto"/>
        <w:ind w:left="1559" w:right="1274" w:hanging="540"/>
      </w:pPr>
      <w:r>
        <w:t>Maximum Volatile Organic Compound (VOC) Content for interior paints, coatings, and accessories: In accordance with GS-11 and SCAQMD</w:t>
      </w:r>
      <w:r>
        <w:rPr>
          <w:spacing w:val="-4"/>
        </w:rPr>
        <w:t xml:space="preserve"> </w:t>
      </w:r>
      <w:r>
        <w:t>1113.</w:t>
      </w:r>
    </w:p>
    <w:p w14:paraId="3611FB62" w14:textId="77777777" w:rsidR="008B2042" w:rsidRDefault="008B2042">
      <w:pPr>
        <w:pStyle w:val="BodyText"/>
        <w:spacing w:before="3"/>
        <w:rPr>
          <w:sz w:val="23"/>
        </w:rPr>
      </w:pPr>
    </w:p>
    <w:p w14:paraId="6AE5AD80" w14:textId="77777777" w:rsidR="008B2042" w:rsidRDefault="00390642">
      <w:pPr>
        <w:pStyle w:val="ListParagraph"/>
        <w:numPr>
          <w:ilvl w:val="2"/>
          <w:numId w:val="35"/>
        </w:numPr>
        <w:tabs>
          <w:tab w:val="left" w:pos="1559"/>
          <w:tab w:val="left" w:pos="1560"/>
        </w:tabs>
        <w:ind w:left="1559" w:hanging="541"/>
      </w:pPr>
      <w:r>
        <w:t>Gloss</w:t>
      </w:r>
      <w:r>
        <w:rPr>
          <w:spacing w:val="-1"/>
        </w:rPr>
        <w:t xml:space="preserve"> </w:t>
      </w:r>
      <w:r>
        <w:t>Ratings:</w:t>
      </w:r>
    </w:p>
    <w:p w14:paraId="083DEB9C" w14:textId="77777777" w:rsidR="008B2042" w:rsidRDefault="008B2042">
      <w:pPr>
        <w:pStyle w:val="BodyText"/>
        <w:spacing w:before="7"/>
        <w:rPr>
          <w:sz w:val="35"/>
        </w:rPr>
      </w:pPr>
    </w:p>
    <w:p w14:paraId="4A84668F" w14:textId="77777777" w:rsidR="008B2042" w:rsidRDefault="00390642">
      <w:pPr>
        <w:pStyle w:val="BodyText"/>
        <w:ind w:left="1319"/>
      </w:pPr>
      <w:r>
        <w:t>Gloss Designation Units at 60 Degrees Units at 85 Degrees</w:t>
      </w:r>
    </w:p>
    <w:p w14:paraId="545F6034" w14:textId="77777777" w:rsidR="008B2042" w:rsidRDefault="008B2042">
      <w:pPr>
        <w:pStyle w:val="BodyText"/>
        <w:rPr>
          <w:sz w:val="24"/>
        </w:rPr>
      </w:pPr>
    </w:p>
    <w:p w14:paraId="69FA8613" w14:textId="77777777" w:rsidR="008B2042" w:rsidRDefault="008B2042">
      <w:pPr>
        <w:pStyle w:val="BodyText"/>
        <w:spacing w:before="8"/>
        <w:rPr>
          <w:sz w:val="32"/>
        </w:rPr>
      </w:pPr>
    </w:p>
    <w:p w14:paraId="4AF68947" w14:textId="77777777" w:rsidR="008B2042" w:rsidRDefault="00390642">
      <w:pPr>
        <w:pStyle w:val="BodyText"/>
        <w:ind w:left="1319"/>
      </w:pPr>
      <w:r>
        <w:t>Flat 0 to 5 Maximum 10</w:t>
      </w:r>
    </w:p>
    <w:p w14:paraId="6EFD44BA" w14:textId="77777777" w:rsidR="008B2042" w:rsidRDefault="00390642">
      <w:pPr>
        <w:pStyle w:val="BodyText"/>
        <w:spacing w:before="194"/>
        <w:ind w:left="1319"/>
      </w:pPr>
      <w:r>
        <w:t>Eggshell 10 to 25 10 to 35</w:t>
      </w:r>
    </w:p>
    <w:p w14:paraId="05428EE8" w14:textId="77777777" w:rsidR="008B2042" w:rsidRDefault="00390642">
      <w:pPr>
        <w:pStyle w:val="BodyText"/>
        <w:spacing w:before="191"/>
        <w:ind w:left="1319"/>
      </w:pPr>
      <w:r>
        <w:t>Satin 20 to 35 Minimum 35</w:t>
      </w:r>
    </w:p>
    <w:p w14:paraId="65710D28" w14:textId="77777777" w:rsidR="008B2042" w:rsidRDefault="008B2042">
      <w:pPr>
        <w:sectPr w:rsidR="008B2042">
          <w:pgSz w:w="12240" w:h="15840"/>
          <w:pgMar w:top="1680" w:right="780" w:bottom="1740" w:left="960" w:header="1447" w:footer="1545" w:gutter="0"/>
          <w:cols w:space="720"/>
        </w:sectPr>
      </w:pPr>
    </w:p>
    <w:p w14:paraId="3D129E2F" w14:textId="77777777" w:rsidR="008B2042" w:rsidRDefault="008B2042">
      <w:pPr>
        <w:pStyle w:val="BodyText"/>
        <w:rPr>
          <w:sz w:val="20"/>
        </w:rPr>
      </w:pPr>
    </w:p>
    <w:p w14:paraId="0E4B4512" w14:textId="77777777" w:rsidR="008B2042" w:rsidRDefault="008B2042">
      <w:pPr>
        <w:pStyle w:val="BodyText"/>
        <w:spacing w:before="3"/>
        <w:rPr>
          <w:sz w:val="18"/>
        </w:rPr>
      </w:pPr>
    </w:p>
    <w:p w14:paraId="78A58EC4" w14:textId="77777777" w:rsidR="008B2042" w:rsidRDefault="00390642">
      <w:pPr>
        <w:pStyle w:val="Heading1"/>
        <w:spacing w:before="91"/>
        <w:ind w:left="1408" w:right="1947"/>
        <w:jc w:val="center"/>
      </w:pPr>
      <w:r>
        <w:t>PAINTING</w:t>
      </w:r>
    </w:p>
    <w:p w14:paraId="0262DD22" w14:textId="77777777" w:rsidR="008B2042" w:rsidRDefault="008B2042">
      <w:pPr>
        <w:pStyle w:val="BodyText"/>
        <w:rPr>
          <w:b/>
          <w:sz w:val="20"/>
        </w:rPr>
      </w:pPr>
    </w:p>
    <w:p w14:paraId="25CA126E" w14:textId="77777777" w:rsidR="008B2042" w:rsidRDefault="008B2042">
      <w:pPr>
        <w:pStyle w:val="BodyText"/>
        <w:rPr>
          <w:b/>
          <w:sz w:val="20"/>
        </w:rPr>
      </w:pPr>
    </w:p>
    <w:p w14:paraId="5431DED4" w14:textId="77777777" w:rsidR="008B2042" w:rsidRDefault="008B2042">
      <w:pPr>
        <w:pStyle w:val="BodyText"/>
        <w:spacing w:before="9"/>
        <w:rPr>
          <w:b/>
        </w:rPr>
      </w:pPr>
    </w:p>
    <w:p w14:paraId="183E45D5" w14:textId="77777777" w:rsidR="008B2042" w:rsidRDefault="00390642">
      <w:pPr>
        <w:pStyle w:val="BodyText"/>
        <w:ind w:left="1319"/>
      </w:pPr>
      <w:r>
        <w:t>Semigloss 35 to 70</w:t>
      </w:r>
    </w:p>
    <w:p w14:paraId="2809B58D" w14:textId="77777777" w:rsidR="008B2042" w:rsidRDefault="00390642">
      <w:pPr>
        <w:pStyle w:val="BodyText"/>
        <w:spacing w:before="193"/>
        <w:ind w:left="1319"/>
      </w:pPr>
      <w:r>
        <w:t>Gloss 70 to 85</w:t>
      </w:r>
    </w:p>
    <w:p w14:paraId="1786AC68" w14:textId="77777777" w:rsidR="008B2042" w:rsidRDefault="00390642">
      <w:pPr>
        <w:pStyle w:val="BodyText"/>
        <w:spacing w:before="194"/>
        <w:ind w:left="1319"/>
      </w:pPr>
      <w:r>
        <w:t>High Gloss Minimum</w:t>
      </w:r>
      <w:r>
        <w:rPr>
          <w:spacing w:val="-9"/>
        </w:rPr>
        <w:t xml:space="preserve"> </w:t>
      </w:r>
      <w:r>
        <w:t>85</w:t>
      </w:r>
    </w:p>
    <w:p w14:paraId="2490BE84" w14:textId="77777777" w:rsidR="008B2042" w:rsidRDefault="008B2042">
      <w:pPr>
        <w:pStyle w:val="BodyText"/>
        <w:rPr>
          <w:sz w:val="24"/>
        </w:rPr>
      </w:pPr>
    </w:p>
    <w:p w14:paraId="5FE99249" w14:textId="77777777" w:rsidR="008B2042" w:rsidRDefault="008B2042">
      <w:pPr>
        <w:pStyle w:val="BodyText"/>
        <w:rPr>
          <w:sz w:val="24"/>
        </w:rPr>
      </w:pPr>
    </w:p>
    <w:p w14:paraId="1E9DED89" w14:textId="77777777" w:rsidR="008B2042" w:rsidRDefault="008B2042">
      <w:pPr>
        <w:pStyle w:val="BodyText"/>
        <w:spacing w:before="8"/>
        <w:rPr>
          <w:sz w:val="19"/>
        </w:rPr>
      </w:pPr>
    </w:p>
    <w:p w14:paraId="2BAE73A4" w14:textId="77777777" w:rsidR="008B2042" w:rsidRDefault="00390642">
      <w:pPr>
        <w:pStyle w:val="ListParagraph"/>
        <w:numPr>
          <w:ilvl w:val="1"/>
          <w:numId w:val="35"/>
        </w:numPr>
        <w:tabs>
          <w:tab w:val="left" w:pos="1019"/>
          <w:tab w:val="left" w:pos="1020"/>
        </w:tabs>
        <w:ind w:left="1020" w:hanging="541"/>
      </w:pPr>
      <w:r>
        <w:t>ACCESSORIES</w:t>
      </w:r>
    </w:p>
    <w:p w14:paraId="5E97305F" w14:textId="77777777" w:rsidR="008B2042" w:rsidRDefault="008B2042">
      <w:pPr>
        <w:pStyle w:val="BodyText"/>
        <w:spacing w:before="6"/>
        <w:rPr>
          <w:sz w:val="24"/>
        </w:rPr>
      </w:pPr>
    </w:p>
    <w:p w14:paraId="69278586" w14:textId="77777777" w:rsidR="008B2042" w:rsidRDefault="00390642">
      <w:pPr>
        <w:pStyle w:val="ListParagraph"/>
        <w:numPr>
          <w:ilvl w:val="2"/>
          <w:numId w:val="35"/>
        </w:numPr>
        <w:tabs>
          <w:tab w:val="left" w:pos="1559"/>
          <w:tab w:val="left" w:pos="1560"/>
        </w:tabs>
        <w:spacing w:before="1" w:line="254" w:lineRule="auto"/>
        <w:ind w:left="1560" w:right="2318" w:hanging="540"/>
      </w:pPr>
      <w:r>
        <w:t>Accessory Materials: Paint thinners and other materials required to achieve specified finishes; commercial</w:t>
      </w:r>
      <w:r>
        <w:rPr>
          <w:spacing w:val="-1"/>
        </w:rPr>
        <w:t xml:space="preserve"> </w:t>
      </w:r>
      <w:r>
        <w:t>quality.</w:t>
      </w:r>
    </w:p>
    <w:p w14:paraId="2C3A5DCB" w14:textId="77777777" w:rsidR="008B2042" w:rsidRDefault="008B2042">
      <w:pPr>
        <w:pStyle w:val="BodyText"/>
        <w:spacing w:before="3"/>
        <w:rPr>
          <w:sz w:val="23"/>
        </w:rPr>
      </w:pPr>
    </w:p>
    <w:p w14:paraId="562CEEBD" w14:textId="77777777" w:rsidR="008B2042" w:rsidRDefault="00390642">
      <w:pPr>
        <w:pStyle w:val="ListParagraph"/>
        <w:numPr>
          <w:ilvl w:val="2"/>
          <w:numId w:val="35"/>
        </w:numPr>
        <w:tabs>
          <w:tab w:val="left" w:pos="1559"/>
          <w:tab w:val="left" w:pos="1560"/>
        </w:tabs>
        <w:ind w:left="1560" w:hanging="540"/>
      </w:pPr>
      <w:r>
        <w:t>Patching Materials: Latex</w:t>
      </w:r>
      <w:r>
        <w:rPr>
          <w:spacing w:val="-4"/>
        </w:rPr>
        <w:t xml:space="preserve"> </w:t>
      </w:r>
      <w:r>
        <w:t>filler.</w:t>
      </w:r>
    </w:p>
    <w:p w14:paraId="14CFB921" w14:textId="77777777" w:rsidR="008B2042" w:rsidRDefault="008B2042">
      <w:pPr>
        <w:pStyle w:val="BodyText"/>
        <w:spacing w:before="6"/>
        <w:rPr>
          <w:sz w:val="24"/>
        </w:rPr>
      </w:pPr>
    </w:p>
    <w:p w14:paraId="7FFDF31D" w14:textId="77777777" w:rsidR="008B2042" w:rsidRDefault="00390642">
      <w:pPr>
        <w:pStyle w:val="ListParagraph"/>
        <w:numPr>
          <w:ilvl w:val="2"/>
          <w:numId w:val="35"/>
        </w:numPr>
        <w:tabs>
          <w:tab w:val="left" w:pos="1559"/>
          <w:tab w:val="left" w:pos="1560"/>
        </w:tabs>
        <w:ind w:left="1560" w:hanging="540"/>
      </w:pPr>
      <w:r>
        <w:t>Fastener Head Cover Materials: Latex</w:t>
      </w:r>
      <w:r>
        <w:rPr>
          <w:spacing w:val="-4"/>
        </w:rPr>
        <w:t xml:space="preserve"> </w:t>
      </w:r>
      <w:r>
        <w:t>filler.</w:t>
      </w:r>
    </w:p>
    <w:p w14:paraId="4C648E5B" w14:textId="77777777" w:rsidR="008B2042" w:rsidRDefault="008B2042">
      <w:pPr>
        <w:pStyle w:val="BodyText"/>
        <w:spacing w:before="8"/>
        <w:rPr>
          <w:sz w:val="24"/>
        </w:rPr>
      </w:pPr>
    </w:p>
    <w:p w14:paraId="48B60569" w14:textId="77777777" w:rsidR="008B2042" w:rsidRDefault="00390642">
      <w:pPr>
        <w:pStyle w:val="ListParagraph"/>
        <w:numPr>
          <w:ilvl w:val="1"/>
          <w:numId w:val="35"/>
        </w:numPr>
        <w:tabs>
          <w:tab w:val="left" w:pos="1019"/>
          <w:tab w:val="left" w:pos="1020"/>
        </w:tabs>
        <w:spacing w:before="1"/>
        <w:ind w:left="1020"/>
      </w:pPr>
      <w:r>
        <w:t>MIXES</w:t>
      </w:r>
    </w:p>
    <w:p w14:paraId="09FA6A82" w14:textId="77777777" w:rsidR="008B2042" w:rsidRDefault="008B2042">
      <w:pPr>
        <w:pStyle w:val="BodyText"/>
        <w:spacing w:before="6"/>
        <w:rPr>
          <w:sz w:val="24"/>
        </w:rPr>
      </w:pPr>
    </w:p>
    <w:p w14:paraId="66D4BD23" w14:textId="77777777" w:rsidR="008B2042" w:rsidRDefault="00390642">
      <w:pPr>
        <w:pStyle w:val="ListParagraph"/>
        <w:numPr>
          <w:ilvl w:val="2"/>
          <w:numId w:val="35"/>
        </w:numPr>
        <w:tabs>
          <w:tab w:val="left" w:pos="1559"/>
          <w:tab w:val="left" w:pos="1560"/>
        </w:tabs>
        <w:ind w:left="1559" w:hanging="540"/>
      </w:pPr>
      <w:r>
        <w:t>Deliver paints pre-mixed and pre-tinted.</w:t>
      </w:r>
    </w:p>
    <w:p w14:paraId="0A68E599" w14:textId="77777777" w:rsidR="008B2042" w:rsidRDefault="008B2042">
      <w:pPr>
        <w:pStyle w:val="BodyText"/>
        <w:spacing w:before="6"/>
        <w:rPr>
          <w:sz w:val="24"/>
        </w:rPr>
      </w:pPr>
    </w:p>
    <w:p w14:paraId="753CD80D" w14:textId="77777777" w:rsidR="008B2042" w:rsidRDefault="00390642">
      <w:pPr>
        <w:pStyle w:val="ListParagraph"/>
        <w:numPr>
          <w:ilvl w:val="2"/>
          <w:numId w:val="35"/>
        </w:numPr>
        <w:tabs>
          <w:tab w:val="left" w:pos="1559"/>
          <w:tab w:val="left" w:pos="1560"/>
        </w:tabs>
        <w:ind w:left="1560" w:hanging="540"/>
      </w:pPr>
      <w:r>
        <w:t>Uniformly mix to thoroughly disperse</w:t>
      </w:r>
      <w:r>
        <w:rPr>
          <w:spacing w:val="-5"/>
        </w:rPr>
        <w:t xml:space="preserve"> </w:t>
      </w:r>
      <w:r>
        <w:t>pigments.</w:t>
      </w:r>
    </w:p>
    <w:p w14:paraId="3A3950C7" w14:textId="77777777" w:rsidR="008B2042" w:rsidRDefault="008B2042">
      <w:pPr>
        <w:pStyle w:val="BodyText"/>
        <w:spacing w:before="9"/>
        <w:rPr>
          <w:sz w:val="24"/>
        </w:rPr>
      </w:pPr>
    </w:p>
    <w:p w14:paraId="43DCA50E" w14:textId="77777777" w:rsidR="008B2042" w:rsidRDefault="00390642">
      <w:pPr>
        <w:pStyle w:val="ListParagraph"/>
        <w:numPr>
          <w:ilvl w:val="2"/>
          <w:numId w:val="35"/>
        </w:numPr>
        <w:tabs>
          <w:tab w:val="left" w:pos="1559"/>
          <w:tab w:val="left" w:pos="1560"/>
        </w:tabs>
        <w:ind w:left="1560" w:hanging="545"/>
      </w:pPr>
      <w:r>
        <w:t>Do not thin in excess of manufacturer's</w:t>
      </w:r>
      <w:r>
        <w:rPr>
          <w:spacing w:val="-5"/>
        </w:rPr>
        <w:t xml:space="preserve"> </w:t>
      </w:r>
      <w:r>
        <w:t>recommendations.</w:t>
      </w:r>
    </w:p>
    <w:p w14:paraId="02B4DDDC" w14:textId="77777777" w:rsidR="008B2042" w:rsidRDefault="008B2042">
      <w:pPr>
        <w:pStyle w:val="BodyText"/>
        <w:spacing w:before="6"/>
        <w:rPr>
          <w:sz w:val="24"/>
        </w:rPr>
      </w:pPr>
    </w:p>
    <w:p w14:paraId="6FAFF73E" w14:textId="77777777" w:rsidR="008B2042" w:rsidRDefault="00390642">
      <w:pPr>
        <w:pStyle w:val="ListParagraph"/>
        <w:numPr>
          <w:ilvl w:val="2"/>
          <w:numId w:val="35"/>
        </w:numPr>
        <w:tabs>
          <w:tab w:val="left" w:pos="1559"/>
          <w:tab w:val="left" w:pos="1560"/>
        </w:tabs>
        <w:spacing w:line="254" w:lineRule="auto"/>
        <w:ind w:left="1560" w:right="1550" w:hanging="600"/>
      </w:pPr>
      <w:r>
        <w:t>Re-</w:t>
      </w:r>
      <w:r>
        <w:rPr>
          <w:spacing w:val="-41"/>
        </w:rPr>
        <w:t xml:space="preserve"> </w:t>
      </w:r>
      <w:r>
        <w:t>mix paint during application; ensure complete dispersion of settled pigment and uniformity of color and</w:t>
      </w:r>
      <w:r>
        <w:rPr>
          <w:spacing w:val="-4"/>
        </w:rPr>
        <w:t xml:space="preserve"> </w:t>
      </w:r>
      <w:r>
        <w:t>gloss.</w:t>
      </w:r>
    </w:p>
    <w:p w14:paraId="4CACF9D0" w14:textId="77777777" w:rsidR="008B2042" w:rsidRDefault="008B2042">
      <w:pPr>
        <w:pStyle w:val="BodyText"/>
        <w:rPr>
          <w:sz w:val="24"/>
        </w:rPr>
      </w:pPr>
    </w:p>
    <w:p w14:paraId="22F88DE3" w14:textId="77777777" w:rsidR="008B2042" w:rsidRDefault="008B2042">
      <w:pPr>
        <w:pStyle w:val="BodyText"/>
        <w:rPr>
          <w:sz w:val="24"/>
        </w:rPr>
      </w:pPr>
    </w:p>
    <w:p w14:paraId="3467F177" w14:textId="77777777" w:rsidR="008B2042" w:rsidRDefault="008B2042">
      <w:pPr>
        <w:pStyle w:val="BodyText"/>
        <w:spacing w:before="7"/>
      </w:pPr>
    </w:p>
    <w:p w14:paraId="12A73E52" w14:textId="77777777" w:rsidR="008B2042" w:rsidRDefault="00390642">
      <w:pPr>
        <w:pStyle w:val="BodyText"/>
        <w:spacing w:before="1"/>
        <w:ind w:left="480"/>
      </w:pPr>
      <w:r>
        <w:t>PART 3 EXECUTION</w:t>
      </w:r>
    </w:p>
    <w:p w14:paraId="350E8C55" w14:textId="77777777" w:rsidR="008B2042" w:rsidRDefault="008B2042">
      <w:pPr>
        <w:pStyle w:val="BodyText"/>
        <w:spacing w:before="8"/>
        <w:rPr>
          <w:sz w:val="24"/>
        </w:rPr>
      </w:pPr>
    </w:p>
    <w:p w14:paraId="0A2A69BB" w14:textId="77777777" w:rsidR="008B2042" w:rsidRDefault="00390642">
      <w:pPr>
        <w:pStyle w:val="ListParagraph"/>
        <w:numPr>
          <w:ilvl w:val="1"/>
          <w:numId w:val="33"/>
        </w:numPr>
        <w:tabs>
          <w:tab w:val="left" w:pos="1019"/>
          <w:tab w:val="left" w:pos="1020"/>
        </w:tabs>
      </w:pPr>
      <w:r>
        <w:t>EXAMINATION</w:t>
      </w:r>
    </w:p>
    <w:p w14:paraId="1826DE0A" w14:textId="77777777" w:rsidR="008B2042" w:rsidRDefault="008B2042">
      <w:pPr>
        <w:pStyle w:val="BodyText"/>
        <w:spacing w:before="6"/>
        <w:rPr>
          <w:sz w:val="24"/>
        </w:rPr>
      </w:pPr>
    </w:p>
    <w:p w14:paraId="2620D477" w14:textId="77777777" w:rsidR="008B2042" w:rsidRDefault="00390642">
      <w:pPr>
        <w:pStyle w:val="ListParagraph"/>
        <w:numPr>
          <w:ilvl w:val="2"/>
          <w:numId w:val="33"/>
        </w:numPr>
        <w:tabs>
          <w:tab w:val="left" w:pos="1559"/>
          <w:tab w:val="left" w:pos="1560"/>
        </w:tabs>
      </w:pPr>
      <w:r>
        <w:t>Test shop applied primer for compatibility with subsequent</w:t>
      </w:r>
      <w:r>
        <w:rPr>
          <w:spacing w:val="-8"/>
        </w:rPr>
        <w:t xml:space="preserve"> </w:t>
      </w:r>
      <w:r>
        <w:t>coatings.</w:t>
      </w:r>
    </w:p>
    <w:p w14:paraId="5483A0DC" w14:textId="77777777" w:rsidR="008B2042" w:rsidRDefault="008B2042">
      <w:pPr>
        <w:pStyle w:val="BodyText"/>
        <w:spacing w:before="7"/>
        <w:rPr>
          <w:sz w:val="24"/>
        </w:rPr>
      </w:pPr>
    </w:p>
    <w:p w14:paraId="58BF0AA3" w14:textId="5B58387F" w:rsidR="008B2042" w:rsidRDefault="00390642">
      <w:pPr>
        <w:pStyle w:val="ListParagraph"/>
        <w:numPr>
          <w:ilvl w:val="2"/>
          <w:numId w:val="33"/>
        </w:numPr>
        <w:tabs>
          <w:tab w:val="left" w:pos="1559"/>
          <w:tab w:val="left" w:pos="1560"/>
        </w:tabs>
        <w:spacing w:line="254" w:lineRule="auto"/>
        <w:ind w:left="1560" w:right="1541"/>
      </w:pPr>
      <w:r>
        <w:t>Measure moisture content of surfaces using electronic moisture meter. Do not apply coatings unless moisture content of surfaces is below following</w:t>
      </w:r>
      <w:r>
        <w:rPr>
          <w:spacing w:val="-17"/>
        </w:rPr>
        <w:t xml:space="preserve"> </w:t>
      </w:r>
      <w:r>
        <w:t>maximums:</w:t>
      </w:r>
    </w:p>
    <w:p w14:paraId="3407EC94" w14:textId="77777777" w:rsidR="008B2042" w:rsidRDefault="008B2042">
      <w:pPr>
        <w:pStyle w:val="BodyText"/>
      </w:pPr>
    </w:p>
    <w:p w14:paraId="2F0BA9AE" w14:textId="77777777" w:rsidR="008B2042" w:rsidRDefault="00390642">
      <w:pPr>
        <w:pStyle w:val="ListParagraph"/>
        <w:numPr>
          <w:ilvl w:val="3"/>
          <w:numId w:val="33"/>
        </w:numPr>
        <w:tabs>
          <w:tab w:val="left" w:pos="1919"/>
          <w:tab w:val="left" w:pos="1920"/>
        </w:tabs>
      </w:pPr>
      <w:r>
        <w:t>Gypsum board and plaster: 12</w:t>
      </w:r>
      <w:r>
        <w:rPr>
          <w:spacing w:val="-9"/>
        </w:rPr>
        <w:t xml:space="preserve"> </w:t>
      </w:r>
      <w:r>
        <w:t>percent.</w:t>
      </w:r>
    </w:p>
    <w:p w14:paraId="6D794FBA" w14:textId="77777777" w:rsidR="008B2042" w:rsidRDefault="00390642">
      <w:pPr>
        <w:pStyle w:val="ListParagraph"/>
        <w:numPr>
          <w:ilvl w:val="3"/>
          <w:numId w:val="33"/>
        </w:numPr>
        <w:tabs>
          <w:tab w:val="left" w:pos="1919"/>
          <w:tab w:val="left" w:pos="1920"/>
        </w:tabs>
        <w:spacing w:before="1"/>
      </w:pPr>
      <w:r>
        <w:t>Masonry and concrete: 12</w:t>
      </w:r>
      <w:r>
        <w:rPr>
          <w:spacing w:val="-5"/>
        </w:rPr>
        <w:t xml:space="preserve"> </w:t>
      </w:r>
      <w:r>
        <w:t>percent.</w:t>
      </w:r>
    </w:p>
    <w:p w14:paraId="61F47267" w14:textId="77777777" w:rsidR="008B2042" w:rsidRDefault="008B2042">
      <w:pPr>
        <w:sectPr w:rsidR="008B2042">
          <w:pgSz w:w="12240" w:h="15840"/>
          <w:pgMar w:top="1680" w:right="780" w:bottom="1740" w:left="960" w:header="1447" w:footer="1545" w:gutter="0"/>
          <w:cols w:space="720"/>
        </w:sectPr>
      </w:pPr>
    </w:p>
    <w:p w14:paraId="79D5BF8B" w14:textId="77777777" w:rsidR="008B2042" w:rsidRDefault="008B2042">
      <w:pPr>
        <w:pStyle w:val="BodyText"/>
        <w:rPr>
          <w:sz w:val="20"/>
        </w:rPr>
      </w:pPr>
    </w:p>
    <w:p w14:paraId="18222771" w14:textId="77777777" w:rsidR="008B2042" w:rsidRDefault="008B2042">
      <w:pPr>
        <w:pStyle w:val="BodyText"/>
        <w:spacing w:before="3"/>
        <w:rPr>
          <w:sz w:val="18"/>
        </w:rPr>
      </w:pPr>
    </w:p>
    <w:p w14:paraId="714FDBE9" w14:textId="77777777" w:rsidR="008B2042" w:rsidRDefault="00390642">
      <w:pPr>
        <w:pStyle w:val="Heading1"/>
        <w:spacing w:before="91"/>
        <w:ind w:left="1408" w:right="1947"/>
        <w:jc w:val="center"/>
      </w:pPr>
      <w:r>
        <w:t>PAINTING</w:t>
      </w:r>
    </w:p>
    <w:p w14:paraId="1FB46CE3" w14:textId="77777777" w:rsidR="008B2042" w:rsidRDefault="008B2042">
      <w:pPr>
        <w:pStyle w:val="BodyText"/>
        <w:rPr>
          <w:b/>
          <w:sz w:val="20"/>
        </w:rPr>
      </w:pPr>
    </w:p>
    <w:p w14:paraId="67C20206" w14:textId="77777777" w:rsidR="008B2042" w:rsidRDefault="008B2042">
      <w:pPr>
        <w:pStyle w:val="BodyText"/>
        <w:spacing w:before="1"/>
        <w:rPr>
          <w:b/>
          <w:sz w:val="18"/>
        </w:rPr>
      </w:pPr>
    </w:p>
    <w:p w14:paraId="18D49DE9" w14:textId="77777777" w:rsidR="008B2042" w:rsidRDefault="00390642">
      <w:pPr>
        <w:pStyle w:val="ListParagraph"/>
        <w:numPr>
          <w:ilvl w:val="3"/>
          <w:numId w:val="33"/>
        </w:numPr>
        <w:tabs>
          <w:tab w:val="left" w:pos="1919"/>
          <w:tab w:val="left" w:pos="1920"/>
        </w:tabs>
        <w:spacing w:before="92" w:line="252" w:lineRule="exact"/>
        <w:ind w:hanging="361"/>
      </w:pPr>
      <w:r>
        <w:t>Wood: 15 percent, measured to ASTM</w:t>
      </w:r>
      <w:r>
        <w:rPr>
          <w:spacing w:val="-1"/>
        </w:rPr>
        <w:t xml:space="preserve"> </w:t>
      </w:r>
      <w:r>
        <w:t>D4442.</w:t>
      </w:r>
    </w:p>
    <w:p w14:paraId="2FBAC58B" w14:textId="77777777" w:rsidR="008B2042" w:rsidRDefault="00390642">
      <w:pPr>
        <w:pStyle w:val="ListParagraph"/>
        <w:numPr>
          <w:ilvl w:val="3"/>
          <w:numId w:val="33"/>
        </w:numPr>
        <w:tabs>
          <w:tab w:val="left" w:pos="1919"/>
          <w:tab w:val="left" w:pos="1920"/>
        </w:tabs>
        <w:spacing w:line="252" w:lineRule="exact"/>
        <w:ind w:hanging="361"/>
      </w:pPr>
      <w:r>
        <w:t>Concrete floors: 8</w:t>
      </w:r>
      <w:r>
        <w:rPr>
          <w:spacing w:val="-2"/>
        </w:rPr>
        <w:t xml:space="preserve"> </w:t>
      </w:r>
      <w:r>
        <w:t>percent.</w:t>
      </w:r>
    </w:p>
    <w:p w14:paraId="2B392D6E" w14:textId="77777777" w:rsidR="008B2042" w:rsidRDefault="008B2042">
      <w:pPr>
        <w:pStyle w:val="BodyText"/>
        <w:spacing w:before="3"/>
        <w:rPr>
          <w:sz w:val="23"/>
        </w:rPr>
      </w:pPr>
    </w:p>
    <w:p w14:paraId="4B9096D3" w14:textId="77777777" w:rsidR="008B2042" w:rsidRDefault="00390642">
      <w:pPr>
        <w:pStyle w:val="ListParagraph"/>
        <w:numPr>
          <w:ilvl w:val="1"/>
          <w:numId w:val="33"/>
        </w:numPr>
        <w:tabs>
          <w:tab w:val="left" w:pos="1019"/>
          <w:tab w:val="left" w:pos="1020"/>
        </w:tabs>
        <w:ind w:hanging="541"/>
      </w:pPr>
      <w:r>
        <w:t>PREPARATION</w:t>
      </w:r>
    </w:p>
    <w:p w14:paraId="04F6E988" w14:textId="77777777" w:rsidR="008B2042" w:rsidRDefault="008B2042">
      <w:pPr>
        <w:pStyle w:val="BodyText"/>
        <w:spacing w:before="9"/>
        <w:rPr>
          <w:sz w:val="24"/>
        </w:rPr>
      </w:pPr>
    </w:p>
    <w:p w14:paraId="0F69C7D2" w14:textId="77777777" w:rsidR="008B2042" w:rsidRDefault="00390642">
      <w:pPr>
        <w:pStyle w:val="ListParagraph"/>
        <w:numPr>
          <w:ilvl w:val="2"/>
          <w:numId w:val="33"/>
        </w:numPr>
        <w:tabs>
          <w:tab w:val="left" w:pos="1559"/>
          <w:tab w:val="left" w:pos="1560"/>
        </w:tabs>
        <w:ind w:hanging="541"/>
      </w:pPr>
      <w:r>
        <w:t>General:</w:t>
      </w:r>
    </w:p>
    <w:p w14:paraId="68238CB7" w14:textId="77777777" w:rsidR="008B2042" w:rsidRDefault="008B2042">
      <w:pPr>
        <w:pStyle w:val="BodyText"/>
        <w:spacing w:before="3"/>
        <w:rPr>
          <w:sz w:val="23"/>
        </w:rPr>
      </w:pPr>
    </w:p>
    <w:p w14:paraId="36DA48FC" w14:textId="77777777" w:rsidR="008B2042" w:rsidRDefault="00390642">
      <w:pPr>
        <w:pStyle w:val="ListParagraph"/>
        <w:numPr>
          <w:ilvl w:val="0"/>
          <w:numId w:val="32"/>
        </w:numPr>
        <w:tabs>
          <w:tab w:val="left" w:pos="1919"/>
          <w:tab w:val="left" w:pos="1920"/>
        </w:tabs>
        <w:spacing w:line="252" w:lineRule="exact"/>
      </w:pPr>
      <w:r>
        <w:t>Protect adjacent and underlying</w:t>
      </w:r>
      <w:r>
        <w:rPr>
          <w:spacing w:val="-3"/>
        </w:rPr>
        <w:t xml:space="preserve"> </w:t>
      </w:r>
      <w:r>
        <w:t>surfaces.</w:t>
      </w:r>
    </w:p>
    <w:p w14:paraId="6F2EB2BA" w14:textId="77777777" w:rsidR="008B2042" w:rsidRDefault="00390642">
      <w:pPr>
        <w:pStyle w:val="ListParagraph"/>
        <w:numPr>
          <w:ilvl w:val="0"/>
          <w:numId w:val="32"/>
        </w:numPr>
        <w:tabs>
          <w:tab w:val="left" w:pos="1919"/>
          <w:tab w:val="left" w:pos="1920"/>
        </w:tabs>
        <w:ind w:left="1919" w:right="1548"/>
      </w:pPr>
      <w:r>
        <w:t>Remove or mask electrical plates, hardware, light fixture trim, escutcheons, and fittings prior to preparing surfaces or</w:t>
      </w:r>
      <w:r>
        <w:rPr>
          <w:spacing w:val="-9"/>
        </w:rPr>
        <w:t xml:space="preserve"> </w:t>
      </w:r>
      <w:r>
        <w:t>finishing.</w:t>
      </w:r>
    </w:p>
    <w:p w14:paraId="6D8B78D6" w14:textId="77777777" w:rsidR="008B2042" w:rsidRDefault="00390642">
      <w:pPr>
        <w:pStyle w:val="ListParagraph"/>
        <w:numPr>
          <w:ilvl w:val="0"/>
          <w:numId w:val="32"/>
        </w:numPr>
        <w:tabs>
          <w:tab w:val="left" w:pos="1919"/>
          <w:tab w:val="left" w:pos="1920"/>
        </w:tabs>
        <w:spacing w:line="252" w:lineRule="exact"/>
        <w:ind w:hanging="361"/>
      </w:pPr>
      <w:r>
        <w:t>Correct defects and clean surfaces capable of affecting work of this</w:t>
      </w:r>
      <w:r>
        <w:rPr>
          <w:spacing w:val="-15"/>
        </w:rPr>
        <w:t xml:space="preserve"> </w:t>
      </w:r>
      <w:r>
        <w:t>section.</w:t>
      </w:r>
    </w:p>
    <w:p w14:paraId="1AA79FE8" w14:textId="77777777" w:rsidR="008B2042" w:rsidRDefault="00390642">
      <w:pPr>
        <w:pStyle w:val="ListParagraph"/>
        <w:numPr>
          <w:ilvl w:val="0"/>
          <w:numId w:val="32"/>
        </w:numPr>
        <w:tabs>
          <w:tab w:val="left" w:pos="1919"/>
          <w:tab w:val="left" w:pos="1920"/>
        </w:tabs>
        <w:spacing w:line="252" w:lineRule="exact"/>
        <w:ind w:left="1919" w:hanging="361"/>
      </w:pPr>
      <w:r>
        <w:t>Seal marks that may bleed through surface finishes with waterborne stain</w:t>
      </w:r>
      <w:r>
        <w:rPr>
          <w:spacing w:val="-10"/>
        </w:rPr>
        <w:t xml:space="preserve"> </w:t>
      </w:r>
      <w:r>
        <w:t>blocker.</w:t>
      </w:r>
    </w:p>
    <w:p w14:paraId="2BAE4BFE" w14:textId="77777777" w:rsidR="008B2042" w:rsidRDefault="008B2042">
      <w:pPr>
        <w:pStyle w:val="BodyText"/>
        <w:spacing w:before="3"/>
        <w:rPr>
          <w:sz w:val="23"/>
        </w:rPr>
      </w:pPr>
    </w:p>
    <w:p w14:paraId="58A61867" w14:textId="77777777" w:rsidR="008B2042" w:rsidRDefault="00390642">
      <w:pPr>
        <w:pStyle w:val="ListParagraph"/>
        <w:numPr>
          <w:ilvl w:val="2"/>
          <w:numId w:val="33"/>
        </w:numPr>
        <w:tabs>
          <w:tab w:val="left" w:pos="1559"/>
          <w:tab w:val="left" w:pos="1560"/>
        </w:tabs>
        <w:spacing w:line="254" w:lineRule="auto"/>
        <w:ind w:right="1684"/>
      </w:pPr>
      <w:r>
        <w:t>Impervious Surfaces: Remove mildew by scrubbing with solution of trisodium phosphate and bleach. Rinse with clean water and allow to</w:t>
      </w:r>
      <w:r>
        <w:rPr>
          <w:spacing w:val="-9"/>
        </w:rPr>
        <w:t xml:space="preserve"> </w:t>
      </w:r>
      <w:r>
        <w:t>dry.</w:t>
      </w:r>
    </w:p>
    <w:p w14:paraId="77030C0B" w14:textId="77777777" w:rsidR="008B2042" w:rsidRDefault="008B2042">
      <w:pPr>
        <w:pStyle w:val="BodyText"/>
        <w:spacing w:before="3"/>
        <w:rPr>
          <w:sz w:val="23"/>
        </w:rPr>
      </w:pPr>
    </w:p>
    <w:p w14:paraId="4AF20006" w14:textId="77777777" w:rsidR="008B2042" w:rsidRDefault="00390642">
      <w:pPr>
        <w:pStyle w:val="ListParagraph"/>
        <w:numPr>
          <w:ilvl w:val="2"/>
          <w:numId w:val="33"/>
        </w:numPr>
        <w:tabs>
          <w:tab w:val="left" w:pos="1559"/>
          <w:tab w:val="left" w:pos="1560"/>
        </w:tabs>
        <w:spacing w:before="1"/>
        <w:ind w:hanging="541"/>
      </w:pPr>
      <w:r>
        <w:t>Gypsum</w:t>
      </w:r>
      <w:r>
        <w:rPr>
          <w:spacing w:val="-4"/>
        </w:rPr>
        <w:t xml:space="preserve"> </w:t>
      </w:r>
      <w:r>
        <w:t>Board:</w:t>
      </w:r>
    </w:p>
    <w:p w14:paraId="40F7D41A" w14:textId="77777777" w:rsidR="008B2042" w:rsidRDefault="008B2042">
      <w:pPr>
        <w:pStyle w:val="BodyText"/>
        <w:spacing w:before="5"/>
        <w:rPr>
          <w:sz w:val="23"/>
        </w:rPr>
      </w:pPr>
    </w:p>
    <w:p w14:paraId="7E90AED3" w14:textId="77777777" w:rsidR="008B2042" w:rsidRDefault="00390642">
      <w:pPr>
        <w:pStyle w:val="ListParagraph"/>
        <w:numPr>
          <w:ilvl w:val="0"/>
          <w:numId w:val="31"/>
        </w:numPr>
        <w:tabs>
          <w:tab w:val="left" w:pos="1919"/>
          <w:tab w:val="left" w:pos="1920"/>
        </w:tabs>
        <w:spacing w:line="252" w:lineRule="exact"/>
        <w:ind w:hanging="361"/>
      </w:pPr>
      <w:r>
        <w:t>Fill minor defects with filler compound. Spot prime defects after</w:t>
      </w:r>
      <w:r>
        <w:rPr>
          <w:spacing w:val="-5"/>
        </w:rPr>
        <w:t xml:space="preserve"> </w:t>
      </w:r>
      <w:r>
        <w:t>repair.</w:t>
      </w:r>
    </w:p>
    <w:p w14:paraId="0F8FDC80" w14:textId="77777777" w:rsidR="008B2042" w:rsidRDefault="00390642">
      <w:pPr>
        <w:pStyle w:val="ListParagraph"/>
        <w:numPr>
          <w:ilvl w:val="0"/>
          <w:numId w:val="31"/>
        </w:numPr>
        <w:tabs>
          <w:tab w:val="left" w:pos="1919"/>
          <w:tab w:val="left" w:pos="1920"/>
        </w:tabs>
        <w:spacing w:line="252" w:lineRule="exact"/>
        <w:ind w:hanging="361"/>
      </w:pPr>
      <w:r>
        <w:t>Apply light stipple texture in accordance manufacturer's</w:t>
      </w:r>
      <w:r>
        <w:rPr>
          <w:spacing w:val="-8"/>
        </w:rPr>
        <w:t xml:space="preserve"> </w:t>
      </w:r>
      <w:r>
        <w:t>instructions.</w:t>
      </w:r>
    </w:p>
    <w:p w14:paraId="1D0ADA1E" w14:textId="77777777" w:rsidR="008B2042" w:rsidRDefault="008B2042">
      <w:pPr>
        <w:pStyle w:val="BodyText"/>
        <w:spacing w:before="4"/>
        <w:rPr>
          <w:sz w:val="23"/>
        </w:rPr>
      </w:pPr>
    </w:p>
    <w:p w14:paraId="445E6C8B" w14:textId="77777777" w:rsidR="008B2042" w:rsidRDefault="00390642">
      <w:pPr>
        <w:pStyle w:val="ListParagraph"/>
        <w:numPr>
          <w:ilvl w:val="2"/>
          <w:numId w:val="33"/>
        </w:numPr>
        <w:tabs>
          <w:tab w:val="left" w:pos="1559"/>
          <w:tab w:val="left" w:pos="1560"/>
        </w:tabs>
        <w:ind w:hanging="541"/>
      </w:pPr>
      <w:r>
        <w:t>Concrete and</w:t>
      </w:r>
      <w:r>
        <w:rPr>
          <w:spacing w:val="-3"/>
        </w:rPr>
        <w:t xml:space="preserve"> </w:t>
      </w:r>
      <w:r>
        <w:t>Masonry:</w:t>
      </w:r>
    </w:p>
    <w:p w14:paraId="7576DA73" w14:textId="77777777" w:rsidR="008B2042" w:rsidRDefault="008B2042">
      <w:pPr>
        <w:pStyle w:val="BodyText"/>
        <w:spacing w:before="3"/>
        <w:rPr>
          <w:sz w:val="23"/>
        </w:rPr>
      </w:pPr>
    </w:p>
    <w:p w14:paraId="6BA75254" w14:textId="77777777" w:rsidR="008B2042" w:rsidRDefault="00390642">
      <w:pPr>
        <w:pStyle w:val="ListParagraph"/>
        <w:numPr>
          <w:ilvl w:val="0"/>
          <w:numId w:val="30"/>
        </w:numPr>
        <w:tabs>
          <w:tab w:val="left" w:pos="1919"/>
          <w:tab w:val="left" w:pos="1920"/>
        </w:tabs>
        <w:ind w:hanging="361"/>
      </w:pPr>
      <w:r>
        <w:t>Remove dirt, loose mortar, scale, salt and alkali powder, and other foreign</w:t>
      </w:r>
      <w:r>
        <w:rPr>
          <w:spacing w:val="-15"/>
        </w:rPr>
        <w:t xml:space="preserve"> </w:t>
      </w:r>
      <w:r>
        <w:t>matter.</w:t>
      </w:r>
    </w:p>
    <w:p w14:paraId="0D0E57BB" w14:textId="77777777" w:rsidR="008B2042" w:rsidRDefault="00390642">
      <w:pPr>
        <w:pStyle w:val="ListParagraph"/>
        <w:numPr>
          <w:ilvl w:val="0"/>
          <w:numId w:val="30"/>
        </w:numPr>
        <w:tabs>
          <w:tab w:val="left" w:pos="1919"/>
          <w:tab w:val="left" w:pos="1920"/>
        </w:tabs>
        <w:spacing w:before="2" w:line="252" w:lineRule="exact"/>
      </w:pPr>
      <w:r>
        <w:t>Remove oil and grease with solution of trisodium phosphate; rinse and allow to</w:t>
      </w:r>
      <w:r>
        <w:rPr>
          <w:spacing w:val="-21"/>
        </w:rPr>
        <w:t xml:space="preserve"> </w:t>
      </w:r>
      <w:r>
        <w:t>dry.</w:t>
      </w:r>
    </w:p>
    <w:p w14:paraId="7A48541B" w14:textId="77777777" w:rsidR="008B2042" w:rsidRDefault="00390642">
      <w:pPr>
        <w:pStyle w:val="ListParagraph"/>
        <w:numPr>
          <w:ilvl w:val="0"/>
          <w:numId w:val="30"/>
        </w:numPr>
        <w:tabs>
          <w:tab w:val="left" w:pos="1919"/>
          <w:tab w:val="left" w:pos="1921"/>
        </w:tabs>
        <w:ind w:right="1396"/>
      </w:pPr>
      <w:r>
        <w:t>Remove stains caused by weathering of corroding metals with solution of sodium metasilicate after thoroughly wetting with water. Allow to</w:t>
      </w:r>
      <w:r>
        <w:rPr>
          <w:spacing w:val="-12"/>
        </w:rPr>
        <w:t xml:space="preserve"> </w:t>
      </w:r>
      <w:r>
        <w:t>dry.</w:t>
      </w:r>
    </w:p>
    <w:p w14:paraId="43CF9255" w14:textId="77777777" w:rsidR="008B2042" w:rsidRDefault="008B2042">
      <w:pPr>
        <w:pStyle w:val="BodyText"/>
        <w:spacing w:before="1"/>
        <w:rPr>
          <w:sz w:val="23"/>
        </w:rPr>
      </w:pPr>
    </w:p>
    <w:p w14:paraId="0D2DB0E8" w14:textId="77777777" w:rsidR="008B2042" w:rsidRDefault="00390642">
      <w:pPr>
        <w:pStyle w:val="ListParagraph"/>
        <w:numPr>
          <w:ilvl w:val="2"/>
          <w:numId w:val="33"/>
        </w:numPr>
        <w:tabs>
          <w:tab w:val="left" w:pos="1497"/>
          <w:tab w:val="left" w:pos="1498"/>
        </w:tabs>
        <w:ind w:left="1497" w:hanging="522"/>
      </w:pPr>
      <w:r>
        <w:t>Concrete Floors</w:t>
      </w:r>
      <w:r>
        <w:rPr>
          <w:spacing w:val="-5"/>
        </w:rPr>
        <w:t xml:space="preserve"> </w:t>
      </w:r>
      <w:r>
        <w:t>(Existing):</w:t>
      </w:r>
    </w:p>
    <w:p w14:paraId="2CE86895" w14:textId="77777777" w:rsidR="008B2042" w:rsidRDefault="00390642">
      <w:pPr>
        <w:pStyle w:val="BodyText"/>
        <w:tabs>
          <w:tab w:val="left" w:pos="2099"/>
        </w:tabs>
        <w:spacing w:before="2"/>
        <w:ind w:left="1560"/>
      </w:pPr>
      <w:r>
        <w:t>1.</w:t>
      </w:r>
      <w:r>
        <w:tab/>
        <w:t>Scrape, shop vac and spot prime with primer noted in the paint</w:t>
      </w:r>
      <w:r>
        <w:rPr>
          <w:spacing w:val="-12"/>
        </w:rPr>
        <w:t xml:space="preserve"> </w:t>
      </w:r>
      <w:r>
        <w:t>schedule.</w:t>
      </w:r>
    </w:p>
    <w:p w14:paraId="6B00EDB9" w14:textId="77777777" w:rsidR="008B2042" w:rsidRDefault="008B2042">
      <w:pPr>
        <w:pStyle w:val="BodyText"/>
        <w:spacing w:before="3"/>
        <w:rPr>
          <w:sz w:val="23"/>
        </w:rPr>
      </w:pPr>
    </w:p>
    <w:p w14:paraId="1DACCAFE" w14:textId="77777777" w:rsidR="008B2042" w:rsidRDefault="00390642">
      <w:pPr>
        <w:pStyle w:val="ListParagraph"/>
        <w:numPr>
          <w:ilvl w:val="2"/>
          <w:numId w:val="33"/>
        </w:numPr>
        <w:tabs>
          <w:tab w:val="left" w:pos="1559"/>
          <w:tab w:val="left" w:pos="1560"/>
        </w:tabs>
        <w:ind w:left="1560"/>
      </w:pPr>
      <w:r>
        <w:t>Plaster:</w:t>
      </w:r>
    </w:p>
    <w:p w14:paraId="08F444A0" w14:textId="77777777" w:rsidR="008B2042" w:rsidRDefault="008B2042">
      <w:pPr>
        <w:pStyle w:val="BodyText"/>
        <w:spacing w:before="3"/>
        <w:rPr>
          <w:sz w:val="23"/>
        </w:rPr>
      </w:pPr>
    </w:p>
    <w:p w14:paraId="1DF95324" w14:textId="77777777" w:rsidR="008B2042" w:rsidRDefault="00390642">
      <w:pPr>
        <w:pStyle w:val="ListParagraph"/>
        <w:numPr>
          <w:ilvl w:val="0"/>
          <w:numId w:val="29"/>
        </w:numPr>
        <w:tabs>
          <w:tab w:val="left" w:pos="1919"/>
          <w:tab w:val="left" w:pos="1921"/>
        </w:tabs>
        <w:spacing w:before="1"/>
        <w:ind w:right="1082"/>
      </w:pPr>
      <w:r>
        <w:t>Fill hairline cracks, small holes, and imperfections with latex patching plaster. Finish smooth and flush with adjacent</w:t>
      </w:r>
      <w:r>
        <w:rPr>
          <w:spacing w:val="-4"/>
        </w:rPr>
        <w:t xml:space="preserve"> </w:t>
      </w:r>
      <w:r>
        <w:t>surfaces.</w:t>
      </w:r>
    </w:p>
    <w:p w14:paraId="00F75B95" w14:textId="77777777" w:rsidR="008B2042" w:rsidRDefault="00390642">
      <w:pPr>
        <w:pStyle w:val="ListParagraph"/>
        <w:numPr>
          <w:ilvl w:val="0"/>
          <w:numId w:val="29"/>
        </w:numPr>
        <w:tabs>
          <w:tab w:val="left" w:pos="1919"/>
          <w:tab w:val="left" w:pos="1921"/>
        </w:tabs>
        <w:ind w:hanging="361"/>
      </w:pPr>
      <w:r>
        <w:t>Wash and neutralize high alkali</w:t>
      </w:r>
      <w:r>
        <w:rPr>
          <w:spacing w:val="-2"/>
        </w:rPr>
        <w:t xml:space="preserve"> </w:t>
      </w:r>
      <w:r>
        <w:t>surfaces.</w:t>
      </w:r>
    </w:p>
    <w:p w14:paraId="2C810BE4" w14:textId="77777777" w:rsidR="008B2042" w:rsidRDefault="008B2042">
      <w:pPr>
        <w:pStyle w:val="BodyText"/>
        <w:spacing w:before="3"/>
        <w:rPr>
          <w:sz w:val="23"/>
        </w:rPr>
      </w:pPr>
    </w:p>
    <w:p w14:paraId="6DB1FC79" w14:textId="77777777" w:rsidR="008B2042" w:rsidRDefault="00390642">
      <w:pPr>
        <w:pStyle w:val="ListParagraph"/>
        <w:numPr>
          <w:ilvl w:val="2"/>
          <w:numId w:val="33"/>
        </w:numPr>
        <w:tabs>
          <w:tab w:val="left" w:pos="1559"/>
          <w:tab w:val="left" w:pos="1560"/>
        </w:tabs>
      </w:pPr>
      <w:r>
        <w:t>Galvanized Steel: SSPC Method SP1 - Solvent</w:t>
      </w:r>
      <w:r>
        <w:rPr>
          <w:spacing w:val="-5"/>
        </w:rPr>
        <w:t xml:space="preserve"> </w:t>
      </w:r>
      <w:r>
        <w:t>Cleaning.</w:t>
      </w:r>
    </w:p>
    <w:p w14:paraId="602FA0B5" w14:textId="77777777" w:rsidR="008B2042" w:rsidRDefault="008B2042">
      <w:pPr>
        <w:pStyle w:val="BodyText"/>
        <w:spacing w:before="6"/>
        <w:rPr>
          <w:sz w:val="24"/>
        </w:rPr>
      </w:pPr>
    </w:p>
    <w:p w14:paraId="1E3533D2" w14:textId="77777777" w:rsidR="008B2042" w:rsidRDefault="00390642">
      <w:pPr>
        <w:pStyle w:val="ListParagraph"/>
        <w:numPr>
          <w:ilvl w:val="2"/>
          <w:numId w:val="33"/>
        </w:numPr>
        <w:tabs>
          <w:tab w:val="left" w:pos="1559"/>
          <w:tab w:val="left" w:pos="1560"/>
        </w:tabs>
        <w:spacing w:before="1"/>
      </w:pPr>
      <w:r>
        <w:t>Aluminum: SSPC Method SP1 - Solvent</w:t>
      </w:r>
      <w:r>
        <w:rPr>
          <w:spacing w:val="-6"/>
        </w:rPr>
        <w:t xml:space="preserve"> </w:t>
      </w:r>
      <w:r>
        <w:t>Cleaning.</w:t>
      </w:r>
    </w:p>
    <w:p w14:paraId="7A11C0A0" w14:textId="77777777" w:rsidR="008B2042" w:rsidRDefault="008B2042">
      <w:pPr>
        <w:pStyle w:val="BodyText"/>
        <w:spacing w:before="6"/>
        <w:rPr>
          <w:sz w:val="24"/>
        </w:rPr>
      </w:pPr>
    </w:p>
    <w:p w14:paraId="1617A2F4" w14:textId="77777777" w:rsidR="008B2042" w:rsidRDefault="00390642">
      <w:pPr>
        <w:pStyle w:val="ListParagraph"/>
        <w:numPr>
          <w:ilvl w:val="2"/>
          <w:numId w:val="33"/>
        </w:numPr>
        <w:tabs>
          <w:tab w:val="left" w:pos="1559"/>
          <w:tab w:val="left" w:pos="1561"/>
        </w:tabs>
        <w:ind w:left="1560" w:hanging="541"/>
      </w:pPr>
      <w:r>
        <w:t>Uncoated</w:t>
      </w:r>
      <w:r>
        <w:rPr>
          <w:spacing w:val="37"/>
        </w:rPr>
        <w:t xml:space="preserve"> </w:t>
      </w:r>
      <w:r>
        <w:t>Ferrous</w:t>
      </w:r>
      <w:r>
        <w:rPr>
          <w:spacing w:val="38"/>
        </w:rPr>
        <w:t xml:space="preserve"> </w:t>
      </w:r>
      <w:r>
        <w:t>Metals:</w:t>
      </w:r>
      <w:r>
        <w:rPr>
          <w:spacing w:val="37"/>
        </w:rPr>
        <w:t xml:space="preserve"> </w:t>
      </w:r>
      <w:r>
        <w:t>SSPC</w:t>
      </w:r>
      <w:r>
        <w:rPr>
          <w:spacing w:val="37"/>
        </w:rPr>
        <w:t xml:space="preserve"> </w:t>
      </w:r>
      <w:r>
        <w:t>Method</w:t>
      </w:r>
      <w:r>
        <w:rPr>
          <w:spacing w:val="38"/>
        </w:rPr>
        <w:t xml:space="preserve"> </w:t>
      </w:r>
      <w:r>
        <w:t>SP2</w:t>
      </w:r>
      <w:r>
        <w:rPr>
          <w:spacing w:val="40"/>
        </w:rPr>
        <w:t xml:space="preserve"> </w:t>
      </w:r>
      <w:r>
        <w:t>-Hand</w:t>
      </w:r>
      <w:r>
        <w:rPr>
          <w:spacing w:val="37"/>
        </w:rPr>
        <w:t xml:space="preserve"> </w:t>
      </w:r>
      <w:r>
        <w:t>Tool</w:t>
      </w:r>
      <w:r>
        <w:rPr>
          <w:spacing w:val="39"/>
        </w:rPr>
        <w:t xml:space="preserve"> </w:t>
      </w:r>
      <w:r>
        <w:t>Cleaning</w:t>
      </w:r>
      <w:r>
        <w:rPr>
          <w:spacing w:val="35"/>
        </w:rPr>
        <w:t xml:space="preserve"> </w:t>
      </w:r>
      <w:r>
        <w:t>or</w:t>
      </w:r>
      <w:r>
        <w:rPr>
          <w:spacing w:val="39"/>
        </w:rPr>
        <w:t xml:space="preserve"> </w:t>
      </w:r>
      <w:r>
        <w:t>Method</w:t>
      </w:r>
      <w:r>
        <w:rPr>
          <w:spacing w:val="37"/>
        </w:rPr>
        <w:t xml:space="preserve"> </w:t>
      </w:r>
      <w:r>
        <w:t>SP3</w:t>
      </w:r>
      <w:r>
        <w:rPr>
          <w:spacing w:val="41"/>
        </w:rPr>
        <w:t xml:space="preserve"> </w:t>
      </w:r>
      <w:r>
        <w:t>-</w:t>
      </w:r>
    </w:p>
    <w:p w14:paraId="23D3229D" w14:textId="77777777" w:rsidR="008B2042" w:rsidRDefault="008B2042">
      <w:pPr>
        <w:sectPr w:rsidR="008B2042">
          <w:pgSz w:w="12240" w:h="15840"/>
          <w:pgMar w:top="1680" w:right="780" w:bottom="1740" w:left="960" w:header="1447" w:footer="1545" w:gutter="0"/>
          <w:cols w:space="720"/>
        </w:sectPr>
      </w:pPr>
    </w:p>
    <w:p w14:paraId="75E3AECF" w14:textId="77777777" w:rsidR="008B2042" w:rsidRDefault="008B2042">
      <w:pPr>
        <w:pStyle w:val="BodyText"/>
        <w:rPr>
          <w:sz w:val="20"/>
        </w:rPr>
      </w:pPr>
    </w:p>
    <w:p w14:paraId="3AB629DE" w14:textId="77777777" w:rsidR="008B2042" w:rsidRDefault="008B2042">
      <w:pPr>
        <w:pStyle w:val="BodyText"/>
        <w:spacing w:before="3"/>
        <w:rPr>
          <w:sz w:val="18"/>
        </w:rPr>
      </w:pPr>
    </w:p>
    <w:p w14:paraId="79710E6C" w14:textId="77777777" w:rsidR="008B2042" w:rsidRDefault="00390642">
      <w:pPr>
        <w:pStyle w:val="Heading1"/>
        <w:spacing w:before="91"/>
        <w:ind w:left="1408" w:right="1947"/>
        <w:jc w:val="center"/>
      </w:pPr>
      <w:r>
        <w:t>PAINTING</w:t>
      </w:r>
    </w:p>
    <w:p w14:paraId="01435134" w14:textId="77777777" w:rsidR="008B2042" w:rsidRDefault="008B2042">
      <w:pPr>
        <w:pStyle w:val="BodyText"/>
        <w:rPr>
          <w:b/>
          <w:sz w:val="20"/>
        </w:rPr>
      </w:pPr>
    </w:p>
    <w:p w14:paraId="0E8EF70F" w14:textId="77777777" w:rsidR="008B2042" w:rsidRDefault="008B2042">
      <w:pPr>
        <w:pStyle w:val="BodyText"/>
        <w:spacing w:before="4"/>
        <w:rPr>
          <w:b/>
          <w:sz w:val="19"/>
        </w:rPr>
      </w:pPr>
    </w:p>
    <w:p w14:paraId="1DA8B2A6" w14:textId="77777777" w:rsidR="008B2042" w:rsidRDefault="00390642">
      <w:pPr>
        <w:pStyle w:val="BodyText"/>
        <w:spacing w:before="92"/>
        <w:ind w:left="1559"/>
      </w:pPr>
      <w:r>
        <w:t>Power Tool Cleaning.</w:t>
      </w:r>
    </w:p>
    <w:p w14:paraId="6BDA521F" w14:textId="77777777" w:rsidR="008B2042" w:rsidRDefault="008B2042">
      <w:pPr>
        <w:pStyle w:val="BodyText"/>
        <w:spacing w:before="6"/>
        <w:rPr>
          <w:sz w:val="24"/>
        </w:rPr>
      </w:pPr>
    </w:p>
    <w:p w14:paraId="318D6038" w14:textId="77777777" w:rsidR="008B2042" w:rsidRDefault="00390642">
      <w:pPr>
        <w:pStyle w:val="ListParagraph"/>
        <w:numPr>
          <w:ilvl w:val="2"/>
          <w:numId w:val="33"/>
        </w:numPr>
        <w:tabs>
          <w:tab w:val="left" w:pos="1559"/>
          <w:tab w:val="left" w:pos="1560"/>
        </w:tabs>
        <w:ind w:hanging="541"/>
      </w:pPr>
      <w:r>
        <w:t>Shop Primed Ferrous</w:t>
      </w:r>
      <w:r>
        <w:rPr>
          <w:spacing w:val="-1"/>
        </w:rPr>
        <w:t xml:space="preserve"> </w:t>
      </w:r>
      <w:r>
        <w:t>Metals:</w:t>
      </w:r>
    </w:p>
    <w:p w14:paraId="17B10443" w14:textId="77777777" w:rsidR="008B2042" w:rsidRDefault="008B2042">
      <w:pPr>
        <w:pStyle w:val="BodyText"/>
        <w:spacing w:before="6"/>
        <w:rPr>
          <w:sz w:val="23"/>
        </w:rPr>
      </w:pPr>
    </w:p>
    <w:p w14:paraId="7CFD2F7D" w14:textId="77777777" w:rsidR="008B2042" w:rsidRDefault="00390642">
      <w:pPr>
        <w:pStyle w:val="ListParagraph"/>
        <w:numPr>
          <w:ilvl w:val="0"/>
          <w:numId w:val="28"/>
        </w:numPr>
        <w:tabs>
          <w:tab w:val="left" w:pos="1919"/>
          <w:tab w:val="left" w:pos="1920"/>
        </w:tabs>
        <w:spacing w:line="252" w:lineRule="exact"/>
        <w:ind w:hanging="361"/>
      </w:pPr>
      <w:r>
        <w:t>SSPC Method SP2 -Hand Tool Cleaning or Method SP3 -Power Tool</w:t>
      </w:r>
      <w:r>
        <w:rPr>
          <w:spacing w:val="-8"/>
        </w:rPr>
        <w:t xml:space="preserve"> </w:t>
      </w:r>
      <w:r>
        <w:t>Cleaning.</w:t>
      </w:r>
    </w:p>
    <w:p w14:paraId="1813D49C" w14:textId="77777777" w:rsidR="008B2042" w:rsidRDefault="00390642">
      <w:pPr>
        <w:pStyle w:val="ListParagraph"/>
        <w:numPr>
          <w:ilvl w:val="0"/>
          <w:numId w:val="28"/>
        </w:numPr>
        <w:tabs>
          <w:tab w:val="left" w:pos="1919"/>
          <w:tab w:val="left" w:pos="1920"/>
        </w:tabs>
        <w:spacing w:line="252" w:lineRule="exact"/>
      </w:pPr>
      <w:r>
        <w:t>Feather edges to make patches</w:t>
      </w:r>
      <w:r>
        <w:rPr>
          <w:spacing w:val="-3"/>
        </w:rPr>
        <w:t xml:space="preserve"> </w:t>
      </w:r>
      <w:r>
        <w:t>inconspicuous.</w:t>
      </w:r>
    </w:p>
    <w:p w14:paraId="4BD0246F" w14:textId="77777777" w:rsidR="008B2042" w:rsidRDefault="00390642">
      <w:pPr>
        <w:pStyle w:val="ListParagraph"/>
        <w:numPr>
          <w:ilvl w:val="0"/>
          <w:numId w:val="28"/>
        </w:numPr>
        <w:tabs>
          <w:tab w:val="left" w:pos="1919"/>
          <w:tab w:val="left" w:pos="1920"/>
        </w:tabs>
        <w:spacing w:line="252" w:lineRule="exact"/>
      </w:pPr>
      <w:r>
        <w:t>Prime bare steel</w:t>
      </w:r>
      <w:r>
        <w:rPr>
          <w:spacing w:val="-4"/>
        </w:rPr>
        <w:t xml:space="preserve"> </w:t>
      </w:r>
      <w:r>
        <w:t>surfaces.</w:t>
      </w:r>
    </w:p>
    <w:p w14:paraId="0B12A645" w14:textId="77777777" w:rsidR="008B2042" w:rsidRDefault="008B2042">
      <w:pPr>
        <w:pStyle w:val="BodyText"/>
        <w:spacing w:before="3"/>
        <w:rPr>
          <w:sz w:val="23"/>
        </w:rPr>
      </w:pPr>
    </w:p>
    <w:p w14:paraId="658166C7" w14:textId="77777777" w:rsidR="008B2042" w:rsidRDefault="00390642">
      <w:pPr>
        <w:pStyle w:val="ListParagraph"/>
        <w:numPr>
          <w:ilvl w:val="2"/>
          <w:numId w:val="33"/>
        </w:numPr>
        <w:tabs>
          <w:tab w:val="left" w:pos="1559"/>
          <w:tab w:val="left" w:pos="1560"/>
        </w:tabs>
      </w:pPr>
      <w:r>
        <w:t>Interior</w:t>
      </w:r>
      <w:r>
        <w:rPr>
          <w:spacing w:val="-3"/>
        </w:rPr>
        <w:t xml:space="preserve"> </w:t>
      </w:r>
      <w:r>
        <w:t>Wood:</w:t>
      </w:r>
    </w:p>
    <w:p w14:paraId="3050C599" w14:textId="77777777" w:rsidR="008B2042" w:rsidRDefault="008B2042">
      <w:pPr>
        <w:pStyle w:val="BodyText"/>
        <w:spacing w:before="6"/>
        <w:rPr>
          <w:sz w:val="23"/>
        </w:rPr>
      </w:pPr>
    </w:p>
    <w:p w14:paraId="25B9483D" w14:textId="77777777" w:rsidR="008B2042" w:rsidRDefault="00390642">
      <w:pPr>
        <w:pStyle w:val="ListParagraph"/>
        <w:numPr>
          <w:ilvl w:val="0"/>
          <w:numId w:val="27"/>
        </w:numPr>
        <w:tabs>
          <w:tab w:val="left" w:pos="1919"/>
          <w:tab w:val="left" w:pos="1920"/>
        </w:tabs>
        <w:spacing w:line="252" w:lineRule="exact"/>
      </w:pPr>
      <w:r>
        <w:t>Wipe off dust and</w:t>
      </w:r>
      <w:r>
        <w:rPr>
          <w:spacing w:val="-1"/>
        </w:rPr>
        <w:t xml:space="preserve"> </w:t>
      </w:r>
      <w:r>
        <w:t>grit.</w:t>
      </w:r>
    </w:p>
    <w:p w14:paraId="501514D7" w14:textId="77777777" w:rsidR="008B2042" w:rsidRDefault="00390642">
      <w:pPr>
        <w:pStyle w:val="ListParagraph"/>
        <w:numPr>
          <w:ilvl w:val="0"/>
          <w:numId w:val="27"/>
        </w:numPr>
        <w:tabs>
          <w:tab w:val="left" w:pos="1919"/>
          <w:tab w:val="left" w:pos="1920"/>
        </w:tabs>
        <w:spacing w:line="252" w:lineRule="exact"/>
      </w:pPr>
      <w:r>
        <w:t>Seal knots, pitch streaks, and sappy sections with</w:t>
      </w:r>
      <w:r>
        <w:rPr>
          <w:spacing w:val="-8"/>
        </w:rPr>
        <w:t xml:space="preserve"> </w:t>
      </w:r>
      <w:r>
        <w:t>sealer.</w:t>
      </w:r>
    </w:p>
    <w:p w14:paraId="53CD5D49" w14:textId="53671661" w:rsidR="008B2042" w:rsidRDefault="00390642">
      <w:pPr>
        <w:pStyle w:val="ListParagraph"/>
        <w:numPr>
          <w:ilvl w:val="0"/>
          <w:numId w:val="27"/>
        </w:numPr>
        <w:tabs>
          <w:tab w:val="left" w:pos="1919"/>
          <w:tab w:val="left" w:pos="1920"/>
        </w:tabs>
        <w:spacing w:line="252" w:lineRule="exact"/>
        <w:ind w:hanging="361"/>
      </w:pPr>
      <w:r>
        <w:t>Fill nail holes and cracks after primer has dried, sand between</w:t>
      </w:r>
      <w:r>
        <w:rPr>
          <w:spacing w:val="-7"/>
        </w:rPr>
        <w:t xml:space="preserve"> </w:t>
      </w:r>
      <w:r>
        <w:t>coats.</w:t>
      </w:r>
    </w:p>
    <w:p w14:paraId="0880A9EA" w14:textId="77777777" w:rsidR="008B2042" w:rsidRDefault="008B2042">
      <w:pPr>
        <w:pStyle w:val="BodyText"/>
        <w:spacing w:before="3"/>
        <w:rPr>
          <w:sz w:val="23"/>
        </w:rPr>
      </w:pPr>
    </w:p>
    <w:p w14:paraId="4B033B2B" w14:textId="77777777" w:rsidR="008B2042" w:rsidRDefault="00390642">
      <w:pPr>
        <w:pStyle w:val="ListParagraph"/>
        <w:numPr>
          <w:ilvl w:val="2"/>
          <w:numId w:val="33"/>
        </w:numPr>
        <w:tabs>
          <w:tab w:val="left" w:pos="1559"/>
          <w:tab w:val="left" w:pos="1561"/>
        </w:tabs>
        <w:ind w:left="1560" w:hanging="542"/>
      </w:pPr>
      <w:r>
        <w:t>Interior Wood</w:t>
      </w:r>
      <w:r>
        <w:rPr>
          <w:spacing w:val="-3"/>
        </w:rPr>
        <w:t xml:space="preserve"> </w:t>
      </w:r>
      <w:r>
        <w:t>Doors:</w:t>
      </w:r>
    </w:p>
    <w:p w14:paraId="5601AD32" w14:textId="77777777" w:rsidR="008B2042" w:rsidRDefault="008B2042">
      <w:pPr>
        <w:pStyle w:val="BodyText"/>
        <w:spacing w:before="6"/>
        <w:rPr>
          <w:sz w:val="23"/>
        </w:rPr>
      </w:pPr>
    </w:p>
    <w:p w14:paraId="195E496F" w14:textId="77777777" w:rsidR="008B2042" w:rsidRDefault="00390642">
      <w:pPr>
        <w:pStyle w:val="ListParagraph"/>
        <w:numPr>
          <w:ilvl w:val="0"/>
          <w:numId w:val="26"/>
        </w:numPr>
        <w:tabs>
          <w:tab w:val="left" w:pos="1919"/>
          <w:tab w:val="left" w:pos="1920"/>
        </w:tabs>
        <w:spacing w:line="252" w:lineRule="exact"/>
      </w:pPr>
      <w:r>
        <w:t>Wipe off dust and</w:t>
      </w:r>
      <w:r>
        <w:rPr>
          <w:spacing w:val="-1"/>
        </w:rPr>
        <w:t xml:space="preserve"> </w:t>
      </w:r>
      <w:r>
        <w:t>grit.</w:t>
      </w:r>
    </w:p>
    <w:p w14:paraId="5133DAE0" w14:textId="77777777" w:rsidR="008B2042" w:rsidRDefault="00390642">
      <w:pPr>
        <w:pStyle w:val="ListParagraph"/>
        <w:numPr>
          <w:ilvl w:val="0"/>
          <w:numId w:val="26"/>
        </w:numPr>
        <w:tabs>
          <w:tab w:val="left" w:pos="1919"/>
          <w:tab w:val="left" w:pos="1920"/>
        </w:tabs>
        <w:spacing w:line="252" w:lineRule="exact"/>
      </w:pPr>
      <w:r>
        <w:t>Lightly</w:t>
      </w:r>
      <w:r>
        <w:rPr>
          <w:spacing w:val="-2"/>
        </w:rPr>
        <w:t xml:space="preserve"> </w:t>
      </w:r>
      <w:r>
        <w:t>sand.</w:t>
      </w:r>
    </w:p>
    <w:p w14:paraId="4D609C04" w14:textId="77777777" w:rsidR="008B2042" w:rsidRDefault="00390642">
      <w:pPr>
        <w:pStyle w:val="ListParagraph"/>
        <w:numPr>
          <w:ilvl w:val="0"/>
          <w:numId w:val="26"/>
        </w:numPr>
        <w:tabs>
          <w:tab w:val="left" w:pos="1919"/>
          <w:tab w:val="left" w:pos="1920"/>
        </w:tabs>
        <w:spacing w:line="252" w:lineRule="exact"/>
        <w:ind w:hanging="361"/>
      </w:pPr>
      <w:r>
        <w:t>Finish shall be applied to all six</w:t>
      </w:r>
      <w:r>
        <w:rPr>
          <w:spacing w:val="-5"/>
        </w:rPr>
        <w:t xml:space="preserve"> </w:t>
      </w:r>
      <w:r>
        <w:t>sides.</w:t>
      </w:r>
    </w:p>
    <w:p w14:paraId="0E4E1ABA" w14:textId="77777777" w:rsidR="008B2042" w:rsidRDefault="00390642">
      <w:pPr>
        <w:pStyle w:val="ListParagraph"/>
        <w:numPr>
          <w:ilvl w:val="0"/>
          <w:numId w:val="26"/>
        </w:numPr>
        <w:tabs>
          <w:tab w:val="left" w:pos="1919"/>
          <w:tab w:val="left" w:pos="1920"/>
        </w:tabs>
        <w:spacing w:before="1"/>
        <w:ind w:hanging="361"/>
      </w:pPr>
      <w:r>
        <w:t>Tint stain to color to be selected by</w:t>
      </w:r>
      <w:r>
        <w:rPr>
          <w:spacing w:val="-11"/>
        </w:rPr>
        <w:t xml:space="preserve"> </w:t>
      </w:r>
      <w:r>
        <w:t>RHA.</w:t>
      </w:r>
    </w:p>
    <w:p w14:paraId="6563F9CE" w14:textId="77777777" w:rsidR="008B2042" w:rsidRDefault="008B2042">
      <w:pPr>
        <w:pStyle w:val="BodyText"/>
        <w:spacing w:before="3"/>
        <w:rPr>
          <w:sz w:val="23"/>
        </w:rPr>
      </w:pPr>
    </w:p>
    <w:p w14:paraId="4773426E" w14:textId="77777777" w:rsidR="008B2042" w:rsidRDefault="00390642">
      <w:pPr>
        <w:pStyle w:val="ListParagraph"/>
        <w:numPr>
          <w:ilvl w:val="2"/>
          <w:numId w:val="33"/>
        </w:numPr>
        <w:tabs>
          <w:tab w:val="left" w:pos="1559"/>
          <w:tab w:val="left" w:pos="1560"/>
        </w:tabs>
        <w:spacing w:before="1"/>
      </w:pPr>
      <w:r>
        <w:t>Exterior Wood:</w:t>
      </w:r>
    </w:p>
    <w:p w14:paraId="2BC853B3" w14:textId="77777777" w:rsidR="008B2042" w:rsidRDefault="008B2042">
      <w:pPr>
        <w:pStyle w:val="BodyText"/>
        <w:spacing w:before="3"/>
        <w:rPr>
          <w:sz w:val="23"/>
        </w:rPr>
      </w:pPr>
    </w:p>
    <w:p w14:paraId="3F3FB66C" w14:textId="77777777" w:rsidR="008B2042" w:rsidRDefault="00390642">
      <w:pPr>
        <w:pStyle w:val="ListParagraph"/>
        <w:numPr>
          <w:ilvl w:val="0"/>
          <w:numId w:val="25"/>
        </w:numPr>
        <w:tabs>
          <w:tab w:val="left" w:pos="1919"/>
          <w:tab w:val="left" w:pos="1920"/>
        </w:tabs>
        <w:spacing w:line="252" w:lineRule="exact"/>
      </w:pPr>
      <w:r>
        <w:t>Remove dust, grit, and foreign</w:t>
      </w:r>
      <w:r>
        <w:rPr>
          <w:spacing w:val="-3"/>
        </w:rPr>
        <w:t xml:space="preserve"> </w:t>
      </w:r>
      <w:r>
        <w:t>matter.</w:t>
      </w:r>
    </w:p>
    <w:p w14:paraId="0A461026" w14:textId="77777777" w:rsidR="008B2042" w:rsidRDefault="00390642">
      <w:pPr>
        <w:pStyle w:val="ListParagraph"/>
        <w:numPr>
          <w:ilvl w:val="0"/>
          <w:numId w:val="25"/>
        </w:numPr>
        <w:tabs>
          <w:tab w:val="left" w:pos="1919"/>
          <w:tab w:val="left" w:pos="1920"/>
        </w:tabs>
        <w:spacing w:line="252" w:lineRule="exact"/>
      </w:pPr>
      <w:r>
        <w:t>Seal knots, pitch streaks, and sappy</w:t>
      </w:r>
      <w:r>
        <w:rPr>
          <w:spacing w:val="-4"/>
        </w:rPr>
        <w:t xml:space="preserve"> </w:t>
      </w:r>
      <w:r>
        <w:t>sections.</w:t>
      </w:r>
    </w:p>
    <w:p w14:paraId="3CE63D26" w14:textId="77777777" w:rsidR="008B2042" w:rsidRDefault="008B2042">
      <w:pPr>
        <w:pStyle w:val="BodyText"/>
        <w:spacing w:before="3"/>
        <w:rPr>
          <w:sz w:val="23"/>
        </w:rPr>
      </w:pPr>
    </w:p>
    <w:p w14:paraId="67C4AF3F" w14:textId="77777777" w:rsidR="008B2042" w:rsidRDefault="00390642">
      <w:pPr>
        <w:pStyle w:val="ListParagraph"/>
        <w:numPr>
          <w:ilvl w:val="2"/>
          <w:numId w:val="33"/>
        </w:numPr>
        <w:tabs>
          <w:tab w:val="left" w:pos="1559"/>
          <w:tab w:val="left" w:pos="1560"/>
        </w:tabs>
        <w:ind w:hanging="541"/>
      </w:pPr>
      <w:r>
        <w:t>Existing</w:t>
      </w:r>
      <w:r>
        <w:rPr>
          <w:spacing w:val="-2"/>
        </w:rPr>
        <w:t xml:space="preserve"> </w:t>
      </w:r>
      <w:r>
        <w:t>Surfaces:</w:t>
      </w:r>
    </w:p>
    <w:p w14:paraId="7F83F8EC" w14:textId="77777777" w:rsidR="008B2042" w:rsidRDefault="008B2042">
      <w:pPr>
        <w:pStyle w:val="BodyText"/>
        <w:spacing w:before="4"/>
        <w:rPr>
          <w:sz w:val="23"/>
        </w:rPr>
      </w:pPr>
    </w:p>
    <w:p w14:paraId="04F16B4D" w14:textId="77777777" w:rsidR="008B2042" w:rsidRDefault="00390642">
      <w:pPr>
        <w:pStyle w:val="ListParagraph"/>
        <w:numPr>
          <w:ilvl w:val="0"/>
          <w:numId w:val="24"/>
        </w:numPr>
        <w:tabs>
          <w:tab w:val="left" w:pos="1919"/>
          <w:tab w:val="left" w:pos="1920"/>
        </w:tabs>
      </w:pPr>
      <w:r>
        <w:t>Remove loose, flaking, powdery, and peeling</w:t>
      </w:r>
      <w:r>
        <w:rPr>
          <w:spacing w:val="-7"/>
        </w:rPr>
        <w:t xml:space="preserve"> </w:t>
      </w:r>
      <w:r>
        <w:t>paints.</w:t>
      </w:r>
    </w:p>
    <w:p w14:paraId="3CAE1C4D" w14:textId="77777777" w:rsidR="008B2042" w:rsidRDefault="00390642">
      <w:pPr>
        <w:pStyle w:val="ListParagraph"/>
        <w:numPr>
          <w:ilvl w:val="0"/>
          <w:numId w:val="24"/>
        </w:numPr>
        <w:tabs>
          <w:tab w:val="left" w:pos="1919"/>
          <w:tab w:val="left" w:pos="1920"/>
        </w:tabs>
        <w:spacing w:before="1" w:line="252" w:lineRule="exact"/>
        <w:ind w:hanging="361"/>
      </w:pPr>
      <w:r>
        <w:t>Lightly sand glossy painted</w:t>
      </w:r>
      <w:r>
        <w:rPr>
          <w:spacing w:val="-8"/>
        </w:rPr>
        <w:t xml:space="preserve"> </w:t>
      </w:r>
      <w:r>
        <w:t>surfaces.</w:t>
      </w:r>
    </w:p>
    <w:p w14:paraId="7E8079B4" w14:textId="77777777" w:rsidR="008B2042" w:rsidRDefault="00390642">
      <w:pPr>
        <w:pStyle w:val="ListParagraph"/>
        <w:numPr>
          <w:ilvl w:val="0"/>
          <w:numId w:val="24"/>
        </w:numPr>
        <w:tabs>
          <w:tab w:val="left" w:pos="1919"/>
          <w:tab w:val="left" w:pos="1920"/>
        </w:tabs>
        <w:ind w:left="1919" w:right="1034"/>
      </w:pPr>
      <w:r>
        <w:t>Fill holes, cracks, depressions and other imperfections with patching compound; sand flush with</w:t>
      </w:r>
      <w:r>
        <w:rPr>
          <w:spacing w:val="-1"/>
        </w:rPr>
        <w:t xml:space="preserve"> </w:t>
      </w:r>
      <w:r>
        <w:t>surface.</w:t>
      </w:r>
    </w:p>
    <w:p w14:paraId="21C9F663" w14:textId="0658E8A4" w:rsidR="008B2042" w:rsidRDefault="00390642">
      <w:pPr>
        <w:pStyle w:val="ListParagraph"/>
        <w:numPr>
          <w:ilvl w:val="0"/>
          <w:numId w:val="24"/>
        </w:numPr>
        <w:tabs>
          <w:tab w:val="left" w:pos="1919"/>
          <w:tab w:val="left" w:pos="1920"/>
        </w:tabs>
        <w:ind w:hanging="361"/>
      </w:pPr>
      <w:r>
        <w:t>Remove oil, grease, and wax by scraping, solvent wash and thoroughly</w:t>
      </w:r>
      <w:r>
        <w:rPr>
          <w:spacing w:val="-9"/>
        </w:rPr>
        <w:t xml:space="preserve"> </w:t>
      </w:r>
      <w:r>
        <w:t>rinse.</w:t>
      </w:r>
    </w:p>
    <w:p w14:paraId="5BFE0184" w14:textId="77777777" w:rsidR="008B2042" w:rsidRDefault="00390642">
      <w:pPr>
        <w:pStyle w:val="ListParagraph"/>
        <w:numPr>
          <w:ilvl w:val="0"/>
          <w:numId w:val="24"/>
        </w:numPr>
        <w:tabs>
          <w:tab w:val="left" w:pos="1919"/>
          <w:tab w:val="left" w:pos="1920"/>
        </w:tabs>
        <w:spacing w:before="2"/>
        <w:ind w:hanging="361"/>
      </w:pPr>
      <w:r>
        <w:t>Remove rust by wire brushing to expose base</w:t>
      </w:r>
      <w:r>
        <w:rPr>
          <w:spacing w:val="-5"/>
        </w:rPr>
        <w:t xml:space="preserve"> </w:t>
      </w:r>
      <w:r>
        <w:t>metal.</w:t>
      </w:r>
    </w:p>
    <w:p w14:paraId="3A8CFEB8" w14:textId="77777777" w:rsidR="008B2042" w:rsidRDefault="008B2042">
      <w:pPr>
        <w:pStyle w:val="BodyText"/>
        <w:rPr>
          <w:sz w:val="24"/>
        </w:rPr>
      </w:pPr>
    </w:p>
    <w:p w14:paraId="4E14A38C" w14:textId="77777777" w:rsidR="008B2042" w:rsidRDefault="008B2042">
      <w:pPr>
        <w:pStyle w:val="BodyText"/>
        <w:spacing w:before="2"/>
        <w:rPr>
          <w:sz w:val="21"/>
        </w:rPr>
      </w:pPr>
    </w:p>
    <w:p w14:paraId="08D30F60" w14:textId="77777777" w:rsidR="008B2042" w:rsidRDefault="00390642">
      <w:pPr>
        <w:pStyle w:val="ListParagraph"/>
        <w:numPr>
          <w:ilvl w:val="1"/>
          <w:numId w:val="33"/>
        </w:numPr>
        <w:tabs>
          <w:tab w:val="left" w:pos="1019"/>
          <w:tab w:val="left" w:pos="1020"/>
        </w:tabs>
        <w:ind w:hanging="541"/>
      </w:pPr>
      <w:r>
        <w:t>APPLICATION</w:t>
      </w:r>
    </w:p>
    <w:p w14:paraId="24017D5D" w14:textId="77777777" w:rsidR="008B2042" w:rsidRDefault="008B2042">
      <w:pPr>
        <w:pStyle w:val="BodyText"/>
        <w:spacing w:before="6"/>
        <w:rPr>
          <w:sz w:val="24"/>
        </w:rPr>
      </w:pPr>
    </w:p>
    <w:p w14:paraId="6833280F" w14:textId="77777777" w:rsidR="008B2042" w:rsidRDefault="00390642">
      <w:pPr>
        <w:pStyle w:val="ListParagraph"/>
        <w:numPr>
          <w:ilvl w:val="2"/>
          <w:numId w:val="33"/>
        </w:numPr>
        <w:tabs>
          <w:tab w:val="left" w:pos="1559"/>
          <w:tab w:val="left" w:pos="1560"/>
        </w:tabs>
        <w:spacing w:line="254" w:lineRule="auto"/>
        <w:ind w:left="1560" w:right="1541"/>
      </w:pPr>
      <w:r>
        <w:t>Apply paints in accordance with manufacturer’s instructions and MPI Painting Manual, Custom Grade finish</w:t>
      </w:r>
      <w:r>
        <w:rPr>
          <w:spacing w:val="-7"/>
        </w:rPr>
        <w:t xml:space="preserve"> </w:t>
      </w:r>
      <w:r>
        <w:t>requirements.</w:t>
      </w:r>
    </w:p>
    <w:p w14:paraId="0D94A809" w14:textId="77777777" w:rsidR="008B2042" w:rsidRDefault="008B2042">
      <w:pPr>
        <w:pStyle w:val="BodyText"/>
        <w:spacing w:before="3"/>
        <w:rPr>
          <w:sz w:val="23"/>
        </w:rPr>
      </w:pPr>
    </w:p>
    <w:p w14:paraId="1AFF19EB" w14:textId="77777777" w:rsidR="008B2042" w:rsidRDefault="00390642">
      <w:pPr>
        <w:pStyle w:val="ListParagraph"/>
        <w:numPr>
          <w:ilvl w:val="2"/>
          <w:numId w:val="33"/>
        </w:numPr>
        <w:tabs>
          <w:tab w:val="left" w:pos="1559"/>
          <w:tab w:val="left" w:pos="1560"/>
        </w:tabs>
        <w:ind w:left="1560"/>
      </w:pPr>
      <w:r>
        <w:t>Apply</w:t>
      </w:r>
      <w:r>
        <w:rPr>
          <w:spacing w:val="35"/>
        </w:rPr>
        <w:t xml:space="preserve"> </w:t>
      </w:r>
      <w:r>
        <w:t>primer</w:t>
      </w:r>
      <w:r>
        <w:rPr>
          <w:spacing w:val="39"/>
        </w:rPr>
        <w:t xml:space="preserve"> </w:t>
      </w:r>
      <w:r>
        <w:t>or</w:t>
      </w:r>
      <w:r>
        <w:rPr>
          <w:spacing w:val="39"/>
        </w:rPr>
        <w:t xml:space="preserve"> </w:t>
      </w:r>
      <w:r>
        <w:t>first</w:t>
      </w:r>
      <w:r>
        <w:rPr>
          <w:spacing w:val="39"/>
        </w:rPr>
        <w:t xml:space="preserve"> </w:t>
      </w:r>
      <w:r>
        <w:t>coat</w:t>
      </w:r>
      <w:r>
        <w:rPr>
          <w:spacing w:val="36"/>
        </w:rPr>
        <w:t xml:space="preserve"> </w:t>
      </w:r>
      <w:r>
        <w:t>closely</w:t>
      </w:r>
      <w:r>
        <w:rPr>
          <w:spacing w:val="36"/>
        </w:rPr>
        <w:t xml:space="preserve"> </w:t>
      </w:r>
      <w:r>
        <w:t>following</w:t>
      </w:r>
      <w:r>
        <w:rPr>
          <w:spacing w:val="36"/>
        </w:rPr>
        <w:t xml:space="preserve"> </w:t>
      </w:r>
      <w:r>
        <w:t>surface</w:t>
      </w:r>
      <w:r>
        <w:rPr>
          <w:spacing w:val="36"/>
        </w:rPr>
        <w:t xml:space="preserve"> </w:t>
      </w:r>
      <w:r>
        <w:t>preparation</w:t>
      </w:r>
      <w:r>
        <w:rPr>
          <w:spacing w:val="35"/>
        </w:rPr>
        <w:t xml:space="preserve"> </w:t>
      </w:r>
      <w:r>
        <w:t>to</w:t>
      </w:r>
      <w:r>
        <w:rPr>
          <w:spacing w:val="38"/>
        </w:rPr>
        <w:t xml:space="preserve"> </w:t>
      </w:r>
      <w:r>
        <w:t>prevent</w:t>
      </w:r>
    </w:p>
    <w:p w14:paraId="47920C23" w14:textId="77777777" w:rsidR="008B2042" w:rsidRDefault="008B2042">
      <w:pPr>
        <w:sectPr w:rsidR="008B2042">
          <w:pgSz w:w="12240" w:h="15840"/>
          <w:pgMar w:top="1680" w:right="780" w:bottom="1740" w:left="960" w:header="1447" w:footer="1545" w:gutter="0"/>
          <w:cols w:space="720"/>
        </w:sectPr>
      </w:pPr>
    </w:p>
    <w:p w14:paraId="48E8644B" w14:textId="77777777" w:rsidR="008B2042" w:rsidRDefault="008B2042">
      <w:pPr>
        <w:pStyle w:val="BodyText"/>
        <w:rPr>
          <w:sz w:val="20"/>
        </w:rPr>
      </w:pPr>
    </w:p>
    <w:p w14:paraId="165C7953" w14:textId="77777777" w:rsidR="008B2042" w:rsidRDefault="008B2042">
      <w:pPr>
        <w:pStyle w:val="BodyText"/>
        <w:spacing w:before="3"/>
        <w:rPr>
          <w:sz w:val="18"/>
        </w:rPr>
      </w:pPr>
    </w:p>
    <w:p w14:paraId="74A72417" w14:textId="77777777" w:rsidR="008B2042" w:rsidRDefault="00390642">
      <w:pPr>
        <w:pStyle w:val="Heading1"/>
        <w:spacing w:before="91"/>
        <w:ind w:left="1408" w:right="1947"/>
        <w:jc w:val="center"/>
      </w:pPr>
      <w:r>
        <w:t>PAINTING</w:t>
      </w:r>
    </w:p>
    <w:p w14:paraId="4B20765F" w14:textId="77777777" w:rsidR="008B2042" w:rsidRDefault="008B2042">
      <w:pPr>
        <w:pStyle w:val="BodyText"/>
        <w:rPr>
          <w:b/>
          <w:sz w:val="20"/>
        </w:rPr>
      </w:pPr>
    </w:p>
    <w:p w14:paraId="376A09A2" w14:textId="77777777" w:rsidR="008B2042" w:rsidRDefault="008B2042">
      <w:pPr>
        <w:pStyle w:val="BodyText"/>
        <w:spacing w:before="4"/>
        <w:rPr>
          <w:b/>
          <w:sz w:val="19"/>
        </w:rPr>
      </w:pPr>
    </w:p>
    <w:p w14:paraId="7A004DA3" w14:textId="77777777" w:rsidR="008B2042" w:rsidRDefault="00390642">
      <w:pPr>
        <w:pStyle w:val="BodyText"/>
        <w:spacing w:before="92"/>
        <w:ind w:left="1559"/>
      </w:pPr>
      <w:r>
        <w:t>recontamination.</w:t>
      </w:r>
    </w:p>
    <w:p w14:paraId="78AF527C" w14:textId="77777777" w:rsidR="008B2042" w:rsidRDefault="008B2042">
      <w:pPr>
        <w:pStyle w:val="BodyText"/>
        <w:spacing w:before="6"/>
        <w:rPr>
          <w:sz w:val="24"/>
        </w:rPr>
      </w:pPr>
    </w:p>
    <w:p w14:paraId="78FC4B04" w14:textId="77777777" w:rsidR="008B2042" w:rsidRDefault="00390642">
      <w:pPr>
        <w:pStyle w:val="ListParagraph"/>
        <w:numPr>
          <w:ilvl w:val="2"/>
          <w:numId w:val="33"/>
        </w:numPr>
        <w:tabs>
          <w:tab w:val="left" w:pos="1559"/>
          <w:tab w:val="left" w:pos="1560"/>
        </w:tabs>
        <w:ind w:left="1560" w:hanging="541"/>
      </w:pPr>
      <w:r>
        <w:t>Do not apply finishes to surfaces that are not</w:t>
      </w:r>
      <w:r>
        <w:rPr>
          <w:spacing w:val="-6"/>
        </w:rPr>
        <w:t xml:space="preserve"> </w:t>
      </w:r>
      <w:r>
        <w:t>dry.</w:t>
      </w:r>
    </w:p>
    <w:p w14:paraId="01D6CEEB" w14:textId="77777777" w:rsidR="008B2042" w:rsidRDefault="008B2042">
      <w:pPr>
        <w:pStyle w:val="BodyText"/>
        <w:spacing w:before="8"/>
        <w:rPr>
          <w:sz w:val="24"/>
        </w:rPr>
      </w:pPr>
    </w:p>
    <w:p w14:paraId="28CCC798" w14:textId="77777777" w:rsidR="008B2042" w:rsidRDefault="00390642">
      <w:pPr>
        <w:pStyle w:val="ListParagraph"/>
        <w:numPr>
          <w:ilvl w:val="2"/>
          <w:numId w:val="33"/>
        </w:numPr>
        <w:tabs>
          <w:tab w:val="left" w:pos="1559"/>
          <w:tab w:val="left" w:pos="1560"/>
        </w:tabs>
        <w:spacing w:before="1"/>
        <w:ind w:hanging="541"/>
      </w:pPr>
      <w:r>
        <w:t>Apply coatings to minimum dry film thickness recommended by</w:t>
      </w:r>
      <w:r>
        <w:rPr>
          <w:spacing w:val="-14"/>
        </w:rPr>
        <w:t xml:space="preserve"> </w:t>
      </w:r>
      <w:r>
        <w:t>manufacturer.</w:t>
      </w:r>
    </w:p>
    <w:p w14:paraId="5311CADE" w14:textId="77777777" w:rsidR="008B2042" w:rsidRDefault="008B2042">
      <w:pPr>
        <w:pStyle w:val="BodyText"/>
        <w:spacing w:before="6"/>
        <w:rPr>
          <w:sz w:val="24"/>
        </w:rPr>
      </w:pPr>
    </w:p>
    <w:p w14:paraId="6CA07D6A" w14:textId="77777777" w:rsidR="008B2042" w:rsidRDefault="00390642">
      <w:pPr>
        <w:pStyle w:val="ListParagraph"/>
        <w:numPr>
          <w:ilvl w:val="2"/>
          <w:numId w:val="33"/>
        </w:numPr>
        <w:tabs>
          <w:tab w:val="left" w:pos="1559"/>
          <w:tab w:val="left" w:pos="1561"/>
        </w:tabs>
        <w:spacing w:line="254" w:lineRule="auto"/>
        <w:ind w:left="1560" w:right="1685"/>
      </w:pPr>
      <w:r>
        <w:t>Apply each coat of paint slightly darker than preceding coat unless specified otherwise.</w:t>
      </w:r>
    </w:p>
    <w:p w14:paraId="63F83262" w14:textId="77777777" w:rsidR="008B2042" w:rsidRDefault="008B2042">
      <w:pPr>
        <w:pStyle w:val="BodyText"/>
        <w:spacing w:before="3"/>
        <w:rPr>
          <w:sz w:val="23"/>
        </w:rPr>
      </w:pPr>
    </w:p>
    <w:p w14:paraId="43B1C294" w14:textId="77777777" w:rsidR="008B2042" w:rsidRDefault="00390642">
      <w:pPr>
        <w:pStyle w:val="ListParagraph"/>
        <w:numPr>
          <w:ilvl w:val="2"/>
          <w:numId w:val="33"/>
        </w:numPr>
        <w:tabs>
          <w:tab w:val="left" w:pos="1559"/>
          <w:tab w:val="left" w:pos="1560"/>
        </w:tabs>
        <w:spacing w:line="254" w:lineRule="auto"/>
        <w:ind w:right="1178"/>
      </w:pPr>
      <w:r>
        <w:t>Apply coatings to uniform appearance without laps, sags, curtains, holidays, and brush marks.</w:t>
      </w:r>
    </w:p>
    <w:p w14:paraId="15826D9A" w14:textId="77777777" w:rsidR="008B2042" w:rsidRDefault="008B2042">
      <w:pPr>
        <w:pStyle w:val="BodyText"/>
        <w:spacing w:before="3"/>
        <w:rPr>
          <w:sz w:val="23"/>
        </w:rPr>
      </w:pPr>
    </w:p>
    <w:p w14:paraId="47B36B83" w14:textId="77777777" w:rsidR="008B2042" w:rsidRDefault="00390642">
      <w:pPr>
        <w:pStyle w:val="ListParagraph"/>
        <w:numPr>
          <w:ilvl w:val="2"/>
          <w:numId w:val="33"/>
        </w:numPr>
        <w:tabs>
          <w:tab w:val="left" w:pos="1559"/>
          <w:tab w:val="left" w:pos="1560"/>
        </w:tabs>
        <w:ind w:hanging="541"/>
      </w:pPr>
      <w:r>
        <w:t>Allow applied coats to dry before next coat is</w:t>
      </w:r>
      <w:r>
        <w:rPr>
          <w:spacing w:val="-9"/>
        </w:rPr>
        <w:t xml:space="preserve"> </w:t>
      </w:r>
      <w:r>
        <w:t>applied.</w:t>
      </w:r>
    </w:p>
    <w:p w14:paraId="49304DC4" w14:textId="77777777" w:rsidR="008B2042" w:rsidRDefault="008B2042">
      <w:pPr>
        <w:pStyle w:val="BodyText"/>
        <w:spacing w:before="6"/>
        <w:rPr>
          <w:sz w:val="24"/>
        </w:rPr>
      </w:pPr>
    </w:p>
    <w:p w14:paraId="5D24357D" w14:textId="77777777" w:rsidR="008B2042" w:rsidRDefault="00390642">
      <w:pPr>
        <w:pStyle w:val="ListParagraph"/>
        <w:numPr>
          <w:ilvl w:val="2"/>
          <w:numId w:val="33"/>
        </w:numPr>
        <w:tabs>
          <w:tab w:val="left" w:pos="1559"/>
          <w:tab w:val="left" w:pos="1560"/>
        </w:tabs>
        <w:spacing w:before="1" w:line="254" w:lineRule="auto"/>
        <w:ind w:right="1179"/>
      </w:pPr>
      <w:r>
        <w:t>When required on deep and bright colors apply an additional finish coat to ensure color consistency.</w:t>
      </w:r>
    </w:p>
    <w:p w14:paraId="5124DBB8" w14:textId="77777777" w:rsidR="008B2042" w:rsidRDefault="008B2042">
      <w:pPr>
        <w:pStyle w:val="BodyText"/>
        <w:spacing w:before="3"/>
        <w:rPr>
          <w:sz w:val="23"/>
        </w:rPr>
      </w:pPr>
    </w:p>
    <w:p w14:paraId="0E0DFD7C" w14:textId="77777777" w:rsidR="008B2042" w:rsidRDefault="00390642">
      <w:pPr>
        <w:pStyle w:val="ListParagraph"/>
        <w:numPr>
          <w:ilvl w:val="2"/>
          <w:numId w:val="33"/>
        </w:numPr>
        <w:tabs>
          <w:tab w:val="left" w:pos="1559"/>
          <w:tab w:val="left" w:pos="1560"/>
        </w:tabs>
        <w:ind w:hanging="541"/>
      </w:pPr>
      <w:r>
        <w:t>Continue paint finishes behind wall-mounted</w:t>
      </w:r>
      <w:r>
        <w:rPr>
          <w:spacing w:val="-1"/>
        </w:rPr>
        <w:t xml:space="preserve"> </w:t>
      </w:r>
      <w:r>
        <w:t>accessories.</w:t>
      </w:r>
    </w:p>
    <w:p w14:paraId="49C23724" w14:textId="77777777" w:rsidR="008B2042" w:rsidRDefault="008B2042">
      <w:pPr>
        <w:pStyle w:val="BodyText"/>
        <w:spacing w:before="8"/>
        <w:rPr>
          <w:sz w:val="24"/>
        </w:rPr>
      </w:pPr>
    </w:p>
    <w:p w14:paraId="3ACA49A7" w14:textId="77777777" w:rsidR="008B2042" w:rsidRDefault="00390642">
      <w:pPr>
        <w:pStyle w:val="ListParagraph"/>
        <w:numPr>
          <w:ilvl w:val="2"/>
          <w:numId w:val="33"/>
        </w:numPr>
        <w:tabs>
          <w:tab w:val="left" w:pos="1559"/>
          <w:tab w:val="left" w:pos="1560"/>
        </w:tabs>
        <w:ind w:hanging="541"/>
      </w:pPr>
      <w:r>
        <w:t>Sand between coats on interior wood and metal</w:t>
      </w:r>
      <w:r>
        <w:rPr>
          <w:spacing w:val="-5"/>
        </w:rPr>
        <w:t xml:space="preserve"> </w:t>
      </w:r>
      <w:r>
        <w:t>surfaces.</w:t>
      </w:r>
    </w:p>
    <w:p w14:paraId="7D7862E2" w14:textId="77777777" w:rsidR="008B2042" w:rsidRDefault="008B2042">
      <w:pPr>
        <w:pStyle w:val="BodyText"/>
        <w:spacing w:before="6"/>
        <w:rPr>
          <w:sz w:val="24"/>
        </w:rPr>
      </w:pPr>
    </w:p>
    <w:p w14:paraId="0E76626E" w14:textId="77777777" w:rsidR="008B2042" w:rsidRDefault="00390642">
      <w:pPr>
        <w:pStyle w:val="ListParagraph"/>
        <w:numPr>
          <w:ilvl w:val="2"/>
          <w:numId w:val="33"/>
        </w:numPr>
        <w:tabs>
          <w:tab w:val="left" w:pos="1559"/>
          <w:tab w:val="left" w:pos="1560"/>
        </w:tabs>
        <w:spacing w:before="1"/>
        <w:ind w:hanging="541"/>
      </w:pPr>
      <w:r>
        <w:t>Match final coat to approved color samples.</w:t>
      </w:r>
    </w:p>
    <w:p w14:paraId="6EAABFD8" w14:textId="77777777" w:rsidR="008B2042" w:rsidRDefault="008B2042">
      <w:pPr>
        <w:pStyle w:val="BodyText"/>
        <w:spacing w:before="6"/>
        <w:rPr>
          <w:sz w:val="24"/>
        </w:rPr>
      </w:pPr>
    </w:p>
    <w:p w14:paraId="278EAFEA" w14:textId="77777777" w:rsidR="008B2042" w:rsidRDefault="00390642">
      <w:pPr>
        <w:pStyle w:val="ListParagraph"/>
        <w:numPr>
          <w:ilvl w:val="2"/>
          <w:numId w:val="33"/>
        </w:numPr>
        <w:tabs>
          <w:tab w:val="left" w:pos="1559"/>
          <w:tab w:val="left" w:pos="1561"/>
        </w:tabs>
        <w:spacing w:line="254" w:lineRule="auto"/>
        <w:ind w:right="1015"/>
      </w:pPr>
      <w:r>
        <w:t>Where clear finishes are specified, tint fillers to match wood. Work fillers into grain before set. Wipe excess from</w:t>
      </w:r>
      <w:r>
        <w:rPr>
          <w:spacing w:val="-8"/>
        </w:rPr>
        <w:t xml:space="preserve"> </w:t>
      </w:r>
      <w:r>
        <w:t>surface.</w:t>
      </w:r>
    </w:p>
    <w:p w14:paraId="27FF73F5" w14:textId="77777777" w:rsidR="008B2042" w:rsidRDefault="008B2042">
      <w:pPr>
        <w:pStyle w:val="BodyText"/>
        <w:spacing w:before="3"/>
        <w:rPr>
          <w:sz w:val="23"/>
        </w:rPr>
      </w:pPr>
    </w:p>
    <w:p w14:paraId="0E105094" w14:textId="77777777" w:rsidR="008B2042" w:rsidRDefault="00390642">
      <w:pPr>
        <w:pStyle w:val="ListParagraph"/>
        <w:numPr>
          <w:ilvl w:val="2"/>
          <w:numId w:val="33"/>
        </w:numPr>
        <w:tabs>
          <w:tab w:val="left" w:pos="1559"/>
          <w:tab w:val="left" w:pos="1560"/>
        </w:tabs>
        <w:spacing w:line="254" w:lineRule="auto"/>
        <w:ind w:right="1685"/>
      </w:pPr>
      <w:r>
        <w:t>Prime concealed surfaces of exterior wood and interior wood in contact with masonry or cementitious materials with one coat primer</w:t>
      </w:r>
      <w:r>
        <w:rPr>
          <w:spacing w:val="-6"/>
        </w:rPr>
        <w:t xml:space="preserve"> </w:t>
      </w:r>
      <w:r>
        <w:t>paint.</w:t>
      </w:r>
    </w:p>
    <w:p w14:paraId="22EFF7B0" w14:textId="77777777" w:rsidR="008B2042" w:rsidRDefault="008B2042">
      <w:pPr>
        <w:pStyle w:val="BodyText"/>
        <w:spacing w:before="3"/>
        <w:rPr>
          <w:sz w:val="23"/>
        </w:rPr>
      </w:pPr>
    </w:p>
    <w:p w14:paraId="6AFDDE12" w14:textId="77777777" w:rsidR="008B2042" w:rsidRDefault="00390642">
      <w:pPr>
        <w:pStyle w:val="ListParagraph"/>
        <w:numPr>
          <w:ilvl w:val="2"/>
          <w:numId w:val="33"/>
        </w:numPr>
        <w:tabs>
          <w:tab w:val="left" w:pos="1559"/>
          <w:tab w:val="left" w:pos="1560"/>
        </w:tabs>
        <w:ind w:hanging="541"/>
      </w:pPr>
      <w:r>
        <w:t>Mechanical and Electrical</w:t>
      </w:r>
      <w:r>
        <w:rPr>
          <w:spacing w:val="-3"/>
        </w:rPr>
        <w:t xml:space="preserve"> </w:t>
      </w:r>
      <w:r>
        <w:t>Components:</w:t>
      </w:r>
    </w:p>
    <w:p w14:paraId="283D4F27" w14:textId="77777777" w:rsidR="008B2042" w:rsidRDefault="008B2042">
      <w:pPr>
        <w:pStyle w:val="BodyText"/>
        <w:spacing w:before="6"/>
        <w:rPr>
          <w:sz w:val="23"/>
        </w:rPr>
      </w:pPr>
    </w:p>
    <w:p w14:paraId="53125353" w14:textId="77777777" w:rsidR="008B2042" w:rsidRDefault="00390642">
      <w:pPr>
        <w:pStyle w:val="ListParagraph"/>
        <w:numPr>
          <w:ilvl w:val="0"/>
          <w:numId w:val="23"/>
        </w:numPr>
        <w:tabs>
          <w:tab w:val="left" w:pos="1919"/>
          <w:tab w:val="left" w:pos="1920"/>
        </w:tabs>
        <w:spacing w:line="252" w:lineRule="exact"/>
        <w:ind w:hanging="481"/>
      </w:pPr>
      <w:r>
        <w:t>Paint factory primed</w:t>
      </w:r>
      <w:r>
        <w:rPr>
          <w:spacing w:val="-3"/>
        </w:rPr>
        <w:t xml:space="preserve"> </w:t>
      </w:r>
      <w:r>
        <w:t>equipment.</w:t>
      </w:r>
    </w:p>
    <w:p w14:paraId="01136DEC" w14:textId="34D5994E" w:rsidR="008B2042" w:rsidRDefault="00390642">
      <w:pPr>
        <w:pStyle w:val="ListParagraph"/>
        <w:numPr>
          <w:ilvl w:val="0"/>
          <w:numId w:val="23"/>
        </w:numPr>
        <w:tabs>
          <w:tab w:val="left" w:pos="1919"/>
          <w:tab w:val="left" w:pos="1920"/>
        </w:tabs>
        <w:ind w:right="1544"/>
      </w:pPr>
      <w:r>
        <w:t>Remove unfinished and primed louvers, grilles, covers, and access panels, paint separately.</w:t>
      </w:r>
    </w:p>
    <w:p w14:paraId="616CB73F" w14:textId="77777777" w:rsidR="008B2042" w:rsidRDefault="00390642">
      <w:pPr>
        <w:pStyle w:val="ListParagraph"/>
        <w:numPr>
          <w:ilvl w:val="0"/>
          <w:numId w:val="23"/>
        </w:numPr>
        <w:tabs>
          <w:tab w:val="left" w:pos="1919"/>
          <w:tab w:val="left" w:pos="1920"/>
        </w:tabs>
        <w:ind w:right="1250"/>
      </w:pPr>
      <w:r>
        <w:t>Paint exposed and insulated pipes, conduit, boxes, ducts, hangers, brackets, collars, and supports unless factory</w:t>
      </w:r>
      <w:r>
        <w:rPr>
          <w:spacing w:val="-6"/>
        </w:rPr>
        <w:t xml:space="preserve"> </w:t>
      </w:r>
      <w:r>
        <w:t>finished.</w:t>
      </w:r>
    </w:p>
    <w:p w14:paraId="22BED4CA" w14:textId="77777777" w:rsidR="008B2042" w:rsidRDefault="00390642">
      <w:pPr>
        <w:pStyle w:val="ListParagraph"/>
        <w:numPr>
          <w:ilvl w:val="0"/>
          <w:numId w:val="23"/>
        </w:numPr>
        <w:tabs>
          <w:tab w:val="left" w:pos="1919"/>
          <w:tab w:val="left" w:pos="1920"/>
        </w:tabs>
        <w:spacing w:line="252" w:lineRule="exact"/>
        <w:ind w:hanging="481"/>
      </w:pPr>
      <w:r>
        <w:t>Do not paint name tags or identifying</w:t>
      </w:r>
      <w:r>
        <w:rPr>
          <w:spacing w:val="-4"/>
        </w:rPr>
        <w:t xml:space="preserve"> </w:t>
      </w:r>
      <w:r>
        <w:t>markings.</w:t>
      </w:r>
    </w:p>
    <w:p w14:paraId="0DF613B7" w14:textId="77777777" w:rsidR="008B2042" w:rsidRDefault="00390642">
      <w:pPr>
        <w:pStyle w:val="ListParagraph"/>
        <w:numPr>
          <w:ilvl w:val="0"/>
          <w:numId w:val="23"/>
        </w:numPr>
        <w:tabs>
          <w:tab w:val="left" w:pos="1919"/>
          <w:tab w:val="left" w:pos="1920"/>
        </w:tabs>
        <w:spacing w:line="252" w:lineRule="exact"/>
        <w:ind w:hanging="481"/>
      </w:pPr>
      <w:r>
        <w:t>Paint exposed conduit and electrical equipment in finished</w:t>
      </w:r>
      <w:r>
        <w:rPr>
          <w:spacing w:val="-8"/>
        </w:rPr>
        <w:t xml:space="preserve"> </w:t>
      </w:r>
      <w:r>
        <w:t>areas.</w:t>
      </w:r>
    </w:p>
    <w:p w14:paraId="345F0E26" w14:textId="77777777" w:rsidR="008B2042" w:rsidRDefault="00390642">
      <w:pPr>
        <w:pStyle w:val="ListParagraph"/>
        <w:numPr>
          <w:ilvl w:val="0"/>
          <w:numId w:val="23"/>
        </w:numPr>
        <w:tabs>
          <w:tab w:val="left" w:pos="1919"/>
          <w:tab w:val="left" w:pos="1920"/>
        </w:tabs>
        <w:ind w:right="1483"/>
      </w:pPr>
      <w:r>
        <w:t>Paint duct work behind louvers, grills, and diffusers flat black to minimum of 18 inches or beyond sight</w:t>
      </w:r>
      <w:r>
        <w:rPr>
          <w:spacing w:val="1"/>
        </w:rPr>
        <w:t xml:space="preserve"> </w:t>
      </w:r>
      <w:r>
        <w:t>line.</w:t>
      </w:r>
    </w:p>
    <w:p w14:paraId="3DAEAA43" w14:textId="77777777" w:rsidR="008B2042" w:rsidRDefault="008B2042">
      <w:pPr>
        <w:sectPr w:rsidR="008B2042">
          <w:pgSz w:w="12240" w:h="15840"/>
          <w:pgMar w:top="1680" w:right="780" w:bottom="1740" w:left="960" w:header="1447" w:footer="1545" w:gutter="0"/>
          <w:cols w:space="720"/>
        </w:sectPr>
      </w:pPr>
    </w:p>
    <w:p w14:paraId="70C699BD" w14:textId="77777777" w:rsidR="008B2042" w:rsidRDefault="008B2042">
      <w:pPr>
        <w:pStyle w:val="BodyText"/>
        <w:rPr>
          <w:sz w:val="20"/>
        </w:rPr>
      </w:pPr>
    </w:p>
    <w:p w14:paraId="0E04D9DB" w14:textId="77777777" w:rsidR="008B2042" w:rsidRDefault="008B2042">
      <w:pPr>
        <w:pStyle w:val="BodyText"/>
        <w:spacing w:before="3"/>
        <w:rPr>
          <w:sz w:val="18"/>
        </w:rPr>
      </w:pPr>
    </w:p>
    <w:p w14:paraId="6B265323" w14:textId="77777777" w:rsidR="008B2042" w:rsidRDefault="00390642">
      <w:pPr>
        <w:pStyle w:val="Heading1"/>
        <w:spacing w:before="91"/>
        <w:ind w:left="1408" w:right="1947"/>
        <w:jc w:val="center"/>
      </w:pPr>
      <w:r>
        <w:t>PAINTING</w:t>
      </w:r>
    </w:p>
    <w:p w14:paraId="385068D7" w14:textId="77777777" w:rsidR="008B2042" w:rsidRDefault="008B2042">
      <w:pPr>
        <w:pStyle w:val="BodyText"/>
        <w:rPr>
          <w:b/>
          <w:sz w:val="20"/>
        </w:rPr>
      </w:pPr>
    </w:p>
    <w:p w14:paraId="7FD2D525" w14:textId="77777777" w:rsidR="008B2042" w:rsidRDefault="008B2042">
      <w:pPr>
        <w:pStyle w:val="BodyText"/>
        <w:rPr>
          <w:b/>
          <w:sz w:val="20"/>
        </w:rPr>
      </w:pPr>
    </w:p>
    <w:p w14:paraId="5647F2DD" w14:textId="77777777" w:rsidR="008B2042" w:rsidRDefault="008B2042">
      <w:pPr>
        <w:pStyle w:val="BodyText"/>
        <w:spacing w:before="6"/>
        <w:rPr>
          <w:b/>
          <w:sz w:val="21"/>
        </w:rPr>
      </w:pPr>
    </w:p>
    <w:p w14:paraId="213CDD08" w14:textId="77777777" w:rsidR="008B2042" w:rsidRDefault="00390642">
      <w:pPr>
        <w:pStyle w:val="ListParagraph"/>
        <w:numPr>
          <w:ilvl w:val="2"/>
          <w:numId w:val="33"/>
        </w:numPr>
        <w:tabs>
          <w:tab w:val="left" w:pos="1559"/>
          <w:tab w:val="left" w:pos="1560"/>
        </w:tabs>
        <w:spacing w:before="91"/>
      </w:pPr>
      <w:r>
        <w:t>Do not Paint:</w:t>
      </w:r>
    </w:p>
    <w:p w14:paraId="36F84018" w14:textId="77777777" w:rsidR="008B2042" w:rsidRDefault="008B2042">
      <w:pPr>
        <w:pStyle w:val="BodyText"/>
        <w:spacing w:before="3"/>
        <w:rPr>
          <w:sz w:val="23"/>
        </w:rPr>
      </w:pPr>
    </w:p>
    <w:p w14:paraId="6CBF976E" w14:textId="77777777" w:rsidR="008B2042" w:rsidRDefault="00390642">
      <w:pPr>
        <w:pStyle w:val="ListParagraph"/>
        <w:numPr>
          <w:ilvl w:val="0"/>
          <w:numId w:val="22"/>
        </w:numPr>
        <w:tabs>
          <w:tab w:val="left" w:pos="1919"/>
          <w:tab w:val="left" w:pos="1920"/>
        </w:tabs>
        <w:spacing w:before="1" w:line="252" w:lineRule="exact"/>
      </w:pPr>
      <w:r>
        <w:t>Surfaces indicated on Drawings or specified to be unpainted or</w:t>
      </w:r>
      <w:r>
        <w:rPr>
          <w:spacing w:val="-12"/>
        </w:rPr>
        <w:t xml:space="preserve"> </w:t>
      </w:r>
      <w:r>
        <w:t>unfinished.</w:t>
      </w:r>
    </w:p>
    <w:p w14:paraId="0D215871" w14:textId="77777777" w:rsidR="008B2042" w:rsidRDefault="00390642">
      <w:pPr>
        <w:pStyle w:val="ListParagraph"/>
        <w:numPr>
          <w:ilvl w:val="0"/>
          <w:numId w:val="22"/>
        </w:numPr>
        <w:tabs>
          <w:tab w:val="left" w:pos="1919"/>
          <w:tab w:val="left" w:pos="1920"/>
        </w:tabs>
        <w:spacing w:line="252" w:lineRule="exact"/>
      </w:pPr>
      <w:r>
        <w:t>Surfaces with factory applied finish coat or integral</w:t>
      </w:r>
      <w:r>
        <w:rPr>
          <w:spacing w:val="-4"/>
        </w:rPr>
        <w:t xml:space="preserve"> </w:t>
      </w:r>
      <w:r>
        <w:t>finish.</w:t>
      </w:r>
    </w:p>
    <w:p w14:paraId="534A95BB" w14:textId="77777777" w:rsidR="008B2042" w:rsidRDefault="00390642">
      <w:pPr>
        <w:pStyle w:val="ListParagraph"/>
        <w:numPr>
          <w:ilvl w:val="0"/>
          <w:numId w:val="22"/>
        </w:numPr>
        <w:tabs>
          <w:tab w:val="left" w:pos="1919"/>
          <w:tab w:val="left" w:pos="1920"/>
        </w:tabs>
        <w:spacing w:before="1"/>
      </w:pPr>
      <w:r>
        <w:t>Architectural metals, including brass, bronze, stainless steel, and chrome</w:t>
      </w:r>
      <w:r>
        <w:rPr>
          <w:spacing w:val="-14"/>
        </w:rPr>
        <w:t xml:space="preserve"> </w:t>
      </w:r>
      <w:r>
        <w:t>plating.</w:t>
      </w:r>
    </w:p>
    <w:p w14:paraId="6F5F06FD" w14:textId="77777777" w:rsidR="008B2042" w:rsidRDefault="008B2042">
      <w:pPr>
        <w:pStyle w:val="BodyText"/>
        <w:spacing w:before="1"/>
        <w:rPr>
          <w:sz w:val="23"/>
        </w:rPr>
      </w:pPr>
    </w:p>
    <w:p w14:paraId="2B9C12DE" w14:textId="77777777" w:rsidR="008B2042" w:rsidRDefault="00390642">
      <w:pPr>
        <w:pStyle w:val="ListParagraph"/>
        <w:numPr>
          <w:ilvl w:val="1"/>
          <w:numId w:val="33"/>
        </w:numPr>
        <w:tabs>
          <w:tab w:val="left" w:pos="1019"/>
          <w:tab w:val="left" w:pos="1020"/>
        </w:tabs>
      </w:pPr>
      <w:r>
        <w:t>ADJUSTING</w:t>
      </w:r>
    </w:p>
    <w:p w14:paraId="1D8CAB56" w14:textId="77777777" w:rsidR="008B2042" w:rsidRDefault="008B2042">
      <w:pPr>
        <w:pStyle w:val="BodyText"/>
        <w:spacing w:before="8"/>
        <w:rPr>
          <w:sz w:val="24"/>
        </w:rPr>
      </w:pPr>
    </w:p>
    <w:p w14:paraId="3895D02B" w14:textId="77777777" w:rsidR="008B2042" w:rsidRDefault="00390642">
      <w:pPr>
        <w:pStyle w:val="ListParagraph"/>
        <w:numPr>
          <w:ilvl w:val="2"/>
          <w:numId w:val="33"/>
        </w:numPr>
        <w:tabs>
          <w:tab w:val="left" w:pos="1559"/>
          <w:tab w:val="left" w:pos="1560"/>
        </w:tabs>
        <w:spacing w:before="1"/>
      </w:pPr>
      <w:r>
        <w:t>Touch up or refinish disfigured</w:t>
      </w:r>
      <w:r>
        <w:rPr>
          <w:spacing w:val="-2"/>
        </w:rPr>
        <w:t xml:space="preserve"> </w:t>
      </w:r>
      <w:r>
        <w:t>surfaces.</w:t>
      </w:r>
    </w:p>
    <w:p w14:paraId="665FD7DD" w14:textId="77777777" w:rsidR="008B2042" w:rsidRDefault="008B2042">
      <w:pPr>
        <w:pStyle w:val="BodyText"/>
        <w:spacing w:before="6"/>
        <w:rPr>
          <w:sz w:val="24"/>
        </w:rPr>
      </w:pPr>
    </w:p>
    <w:p w14:paraId="05E915C0" w14:textId="77777777" w:rsidR="008B2042" w:rsidRDefault="00390642">
      <w:pPr>
        <w:pStyle w:val="ListParagraph"/>
        <w:numPr>
          <w:ilvl w:val="1"/>
          <w:numId w:val="33"/>
        </w:numPr>
        <w:tabs>
          <w:tab w:val="left" w:pos="1019"/>
          <w:tab w:val="left" w:pos="1020"/>
        </w:tabs>
      </w:pPr>
      <w:r>
        <w:t>CLEANING</w:t>
      </w:r>
    </w:p>
    <w:p w14:paraId="59F41FC5" w14:textId="77777777" w:rsidR="008B2042" w:rsidRDefault="008B2042">
      <w:pPr>
        <w:pStyle w:val="BodyText"/>
        <w:spacing w:before="6"/>
        <w:rPr>
          <w:sz w:val="24"/>
        </w:rPr>
      </w:pPr>
    </w:p>
    <w:p w14:paraId="0573AB2D" w14:textId="77777777" w:rsidR="008B2042" w:rsidRDefault="00390642">
      <w:pPr>
        <w:pStyle w:val="ListParagraph"/>
        <w:numPr>
          <w:ilvl w:val="2"/>
          <w:numId w:val="33"/>
        </w:numPr>
        <w:tabs>
          <w:tab w:val="left" w:pos="1559"/>
          <w:tab w:val="left" w:pos="1560"/>
        </w:tabs>
      </w:pPr>
      <w:r>
        <w:t>Remove paint from adjacent</w:t>
      </w:r>
      <w:r>
        <w:rPr>
          <w:spacing w:val="-5"/>
        </w:rPr>
        <w:t xml:space="preserve"> </w:t>
      </w:r>
      <w:r>
        <w:t>surfaces.</w:t>
      </w:r>
    </w:p>
    <w:p w14:paraId="417A9252" w14:textId="77777777" w:rsidR="008B2042" w:rsidRDefault="008B2042">
      <w:pPr>
        <w:pStyle w:val="BodyText"/>
        <w:spacing w:before="8"/>
        <w:rPr>
          <w:sz w:val="24"/>
        </w:rPr>
      </w:pPr>
    </w:p>
    <w:p w14:paraId="164C3DBE" w14:textId="77777777" w:rsidR="008B2042" w:rsidRDefault="00390642">
      <w:pPr>
        <w:pStyle w:val="ListParagraph"/>
        <w:numPr>
          <w:ilvl w:val="1"/>
          <w:numId w:val="33"/>
        </w:numPr>
        <w:tabs>
          <w:tab w:val="left" w:pos="1019"/>
          <w:tab w:val="left" w:pos="1020"/>
        </w:tabs>
        <w:spacing w:before="1"/>
      </w:pPr>
      <w:r>
        <w:t>PAINT</w:t>
      </w:r>
      <w:r>
        <w:rPr>
          <w:spacing w:val="1"/>
        </w:rPr>
        <w:t xml:space="preserve"> </w:t>
      </w:r>
      <w:r>
        <w:t>SCHEDULE</w:t>
      </w:r>
    </w:p>
    <w:p w14:paraId="05E94F5C" w14:textId="77777777" w:rsidR="008B2042" w:rsidRDefault="008B2042">
      <w:pPr>
        <w:pStyle w:val="BodyText"/>
        <w:spacing w:before="6"/>
        <w:rPr>
          <w:sz w:val="24"/>
        </w:rPr>
      </w:pPr>
    </w:p>
    <w:p w14:paraId="62962BC6" w14:textId="77777777" w:rsidR="008B2042" w:rsidRDefault="00390642">
      <w:pPr>
        <w:pStyle w:val="ListParagraph"/>
        <w:numPr>
          <w:ilvl w:val="2"/>
          <w:numId w:val="33"/>
        </w:numPr>
        <w:tabs>
          <w:tab w:val="left" w:pos="1559"/>
          <w:tab w:val="left" w:pos="1560"/>
        </w:tabs>
        <w:spacing w:line="254" w:lineRule="auto"/>
        <w:ind w:left="1560" w:right="1118"/>
      </w:pPr>
      <w:r>
        <w:t>Types of paint listed herein are set forth as standard of quality and type of coating required for each type of</w:t>
      </w:r>
      <w:r>
        <w:rPr>
          <w:spacing w:val="-1"/>
        </w:rPr>
        <w:t xml:space="preserve"> </w:t>
      </w:r>
      <w:r>
        <w:t>surface.</w:t>
      </w:r>
    </w:p>
    <w:p w14:paraId="361A4357" w14:textId="77777777" w:rsidR="008B2042" w:rsidRDefault="008B2042">
      <w:pPr>
        <w:pStyle w:val="BodyText"/>
      </w:pPr>
    </w:p>
    <w:p w14:paraId="2896367A" w14:textId="77777777" w:rsidR="008B2042" w:rsidRDefault="00390642">
      <w:pPr>
        <w:pStyle w:val="ListParagraph"/>
        <w:numPr>
          <w:ilvl w:val="0"/>
          <w:numId w:val="21"/>
        </w:numPr>
        <w:tabs>
          <w:tab w:val="left" w:pos="1919"/>
          <w:tab w:val="left" w:pos="1920"/>
        </w:tabs>
        <w:spacing w:line="252" w:lineRule="exact"/>
        <w:jc w:val="left"/>
      </w:pPr>
      <w:r>
        <w:t>Paint exposed surfaces of types listed in Paint</w:t>
      </w:r>
      <w:r>
        <w:rPr>
          <w:spacing w:val="-4"/>
        </w:rPr>
        <w:t xml:space="preserve"> </w:t>
      </w:r>
      <w:r>
        <w:t>Schedule.</w:t>
      </w:r>
    </w:p>
    <w:p w14:paraId="25B49FF1" w14:textId="77777777" w:rsidR="008B2042" w:rsidRDefault="00390642">
      <w:pPr>
        <w:pStyle w:val="ListParagraph"/>
        <w:numPr>
          <w:ilvl w:val="0"/>
          <w:numId w:val="21"/>
        </w:numPr>
        <w:tabs>
          <w:tab w:val="left" w:pos="1919"/>
          <w:tab w:val="left" w:pos="1921"/>
        </w:tabs>
        <w:ind w:right="1395"/>
        <w:jc w:val="left"/>
      </w:pPr>
      <w:r>
        <w:t>Paint other exposed surfaces not specifically listed with not less than two coats of appropriate type of coating.</w:t>
      </w:r>
    </w:p>
    <w:p w14:paraId="1D68AE2E" w14:textId="77777777" w:rsidR="008B2042" w:rsidRDefault="008B2042">
      <w:pPr>
        <w:pStyle w:val="BodyText"/>
        <w:spacing w:before="4"/>
        <w:rPr>
          <w:sz w:val="23"/>
        </w:rPr>
      </w:pPr>
    </w:p>
    <w:p w14:paraId="53EED514" w14:textId="77777777" w:rsidR="008B2042" w:rsidRDefault="00390642">
      <w:pPr>
        <w:pStyle w:val="ListParagraph"/>
        <w:numPr>
          <w:ilvl w:val="2"/>
          <w:numId w:val="33"/>
        </w:numPr>
        <w:tabs>
          <w:tab w:val="left" w:pos="1559"/>
          <w:tab w:val="left" w:pos="1561"/>
        </w:tabs>
        <w:spacing w:line="252" w:lineRule="auto"/>
        <w:ind w:left="1560" w:right="1119"/>
      </w:pPr>
      <w:r>
        <w:t>Prime coat consists of touch up on shop primed [and existing] surfaces with intact coatings.</w:t>
      </w:r>
    </w:p>
    <w:p w14:paraId="0C714D37" w14:textId="77777777" w:rsidR="008B2042" w:rsidRDefault="008B2042">
      <w:pPr>
        <w:pStyle w:val="BodyText"/>
        <w:rPr>
          <w:sz w:val="20"/>
        </w:rPr>
      </w:pPr>
    </w:p>
    <w:p w14:paraId="71ABEE80" w14:textId="77777777" w:rsidR="008B2042" w:rsidRDefault="008B2042">
      <w:pPr>
        <w:pStyle w:val="BodyText"/>
        <w:rPr>
          <w:sz w:val="20"/>
        </w:rPr>
      </w:pPr>
    </w:p>
    <w:p w14:paraId="6BE99531" w14:textId="77777777" w:rsidR="008B2042" w:rsidRDefault="008B2042">
      <w:pPr>
        <w:pStyle w:val="BodyText"/>
        <w:rPr>
          <w:sz w:val="20"/>
        </w:rPr>
      </w:pPr>
    </w:p>
    <w:p w14:paraId="7B0D59D4" w14:textId="77777777" w:rsidR="008B2042" w:rsidRDefault="008B2042">
      <w:pPr>
        <w:pStyle w:val="BodyText"/>
        <w:rPr>
          <w:sz w:val="20"/>
        </w:rPr>
      </w:pPr>
    </w:p>
    <w:p w14:paraId="4A3C22E9" w14:textId="77777777" w:rsidR="008B2042" w:rsidRDefault="008B2042">
      <w:pPr>
        <w:pStyle w:val="BodyText"/>
        <w:rPr>
          <w:sz w:val="20"/>
        </w:rPr>
      </w:pPr>
    </w:p>
    <w:p w14:paraId="00141918" w14:textId="77777777" w:rsidR="008B2042" w:rsidRDefault="008B2042">
      <w:pPr>
        <w:pStyle w:val="BodyText"/>
        <w:spacing w:before="1"/>
        <w:rPr>
          <w:sz w:val="11"/>
        </w:rPr>
      </w:pPr>
    </w:p>
    <w:tbl>
      <w:tblPr>
        <w:tblW w:w="0" w:type="auto"/>
        <w:tblInd w:w="281" w:type="dxa"/>
        <w:tblLayout w:type="fixed"/>
        <w:tblCellMar>
          <w:left w:w="0" w:type="dxa"/>
          <w:right w:w="0" w:type="dxa"/>
        </w:tblCellMar>
        <w:tblLook w:val="01E0" w:firstRow="1" w:lastRow="1" w:firstColumn="1" w:lastColumn="1" w:noHBand="0" w:noVBand="0"/>
      </w:tblPr>
      <w:tblGrid>
        <w:gridCol w:w="2556"/>
        <w:gridCol w:w="2345"/>
        <w:gridCol w:w="2268"/>
        <w:gridCol w:w="2085"/>
      </w:tblGrid>
      <w:tr w:rsidR="008B2042" w14:paraId="73F3B4A3" w14:textId="77777777">
        <w:trPr>
          <w:trHeight w:val="239"/>
        </w:trPr>
        <w:tc>
          <w:tcPr>
            <w:tcW w:w="2556" w:type="dxa"/>
            <w:tcBorders>
              <w:bottom w:val="single" w:sz="4" w:space="0" w:color="000000"/>
            </w:tcBorders>
          </w:tcPr>
          <w:p w14:paraId="1E135608" w14:textId="77777777" w:rsidR="008B2042" w:rsidRDefault="00390642">
            <w:pPr>
              <w:pStyle w:val="TableParagraph"/>
              <w:spacing w:line="201" w:lineRule="exact"/>
              <w:ind w:left="386"/>
            </w:pPr>
            <w:r>
              <w:t>SUBSTRATE</w:t>
            </w:r>
          </w:p>
        </w:tc>
        <w:tc>
          <w:tcPr>
            <w:tcW w:w="2345" w:type="dxa"/>
            <w:tcBorders>
              <w:bottom w:val="single" w:sz="4" w:space="0" w:color="000000"/>
            </w:tcBorders>
          </w:tcPr>
          <w:p w14:paraId="66D8401B" w14:textId="77777777" w:rsidR="008B2042" w:rsidRDefault="00390642">
            <w:pPr>
              <w:pStyle w:val="TableParagraph"/>
              <w:spacing w:line="201" w:lineRule="exact"/>
              <w:ind w:left="410"/>
            </w:pPr>
            <w:r>
              <w:t>MANUFACTURER</w:t>
            </w:r>
          </w:p>
        </w:tc>
        <w:tc>
          <w:tcPr>
            <w:tcW w:w="2268" w:type="dxa"/>
            <w:tcBorders>
              <w:bottom w:val="single" w:sz="4" w:space="0" w:color="000000"/>
            </w:tcBorders>
          </w:tcPr>
          <w:p w14:paraId="11203310" w14:textId="77777777" w:rsidR="008B2042" w:rsidRDefault="00390642">
            <w:pPr>
              <w:pStyle w:val="TableParagraph"/>
              <w:spacing w:line="201" w:lineRule="exact"/>
              <w:ind w:left="601"/>
            </w:pPr>
            <w:r>
              <w:t>PRIMER</w:t>
            </w:r>
          </w:p>
        </w:tc>
        <w:tc>
          <w:tcPr>
            <w:tcW w:w="2085" w:type="dxa"/>
            <w:tcBorders>
              <w:bottom w:val="single" w:sz="4" w:space="0" w:color="000000"/>
            </w:tcBorders>
          </w:tcPr>
          <w:p w14:paraId="1B53ABD4" w14:textId="6B633BAF" w:rsidR="008B2042" w:rsidRDefault="00390642">
            <w:pPr>
              <w:pStyle w:val="TableParagraph"/>
              <w:spacing w:line="201" w:lineRule="exact"/>
              <w:ind w:left="417"/>
            </w:pPr>
            <w:r>
              <w:t>TOPCOATS</w:t>
            </w:r>
          </w:p>
        </w:tc>
      </w:tr>
      <w:tr w:rsidR="008B2042" w14:paraId="4CE382BC" w14:textId="77777777">
        <w:trPr>
          <w:trHeight w:val="957"/>
        </w:trPr>
        <w:tc>
          <w:tcPr>
            <w:tcW w:w="2556" w:type="dxa"/>
            <w:tcBorders>
              <w:top w:val="single" w:sz="4" w:space="0" w:color="000000"/>
            </w:tcBorders>
          </w:tcPr>
          <w:p w14:paraId="6765BC23" w14:textId="77777777" w:rsidR="008B2042" w:rsidRDefault="008B2042">
            <w:pPr>
              <w:pStyle w:val="TableParagraph"/>
              <w:rPr>
                <w:sz w:val="24"/>
              </w:rPr>
            </w:pPr>
          </w:p>
          <w:p w14:paraId="44EF6C59" w14:textId="77777777" w:rsidR="008B2042" w:rsidRDefault="008B2042">
            <w:pPr>
              <w:pStyle w:val="TableParagraph"/>
              <w:spacing w:before="3"/>
              <w:rPr>
                <w:sz w:val="35"/>
              </w:rPr>
            </w:pPr>
          </w:p>
          <w:p w14:paraId="301C5FCF" w14:textId="77777777" w:rsidR="008B2042" w:rsidRDefault="00390642">
            <w:pPr>
              <w:pStyle w:val="TableParagraph"/>
              <w:spacing w:before="1"/>
              <w:ind w:left="206"/>
            </w:pPr>
            <w:r>
              <w:t>Exterior Surfaces</w:t>
            </w:r>
          </w:p>
        </w:tc>
        <w:tc>
          <w:tcPr>
            <w:tcW w:w="2345" w:type="dxa"/>
            <w:tcBorders>
              <w:top w:val="single" w:sz="4" w:space="0" w:color="000000"/>
            </w:tcBorders>
          </w:tcPr>
          <w:p w14:paraId="4B945AFF" w14:textId="77777777" w:rsidR="008B2042" w:rsidRDefault="008B2042">
            <w:pPr>
              <w:pStyle w:val="TableParagraph"/>
            </w:pPr>
          </w:p>
        </w:tc>
        <w:tc>
          <w:tcPr>
            <w:tcW w:w="2268" w:type="dxa"/>
            <w:tcBorders>
              <w:top w:val="single" w:sz="4" w:space="0" w:color="000000"/>
            </w:tcBorders>
          </w:tcPr>
          <w:p w14:paraId="1573B777" w14:textId="77777777" w:rsidR="008B2042" w:rsidRDefault="008B2042">
            <w:pPr>
              <w:pStyle w:val="TableParagraph"/>
            </w:pPr>
          </w:p>
        </w:tc>
        <w:tc>
          <w:tcPr>
            <w:tcW w:w="2085" w:type="dxa"/>
            <w:tcBorders>
              <w:top w:val="single" w:sz="4" w:space="0" w:color="000000"/>
            </w:tcBorders>
          </w:tcPr>
          <w:p w14:paraId="13520702" w14:textId="77777777" w:rsidR="008B2042" w:rsidRDefault="008B2042">
            <w:pPr>
              <w:pStyle w:val="TableParagraph"/>
            </w:pPr>
          </w:p>
        </w:tc>
      </w:tr>
      <w:tr w:rsidR="008B2042" w14:paraId="02727BB9" w14:textId="77777777">
        <w:trPr>
          <w:trHeight w:val="315"/>
        </w:trPr>
        <w:tc>
          <w:tcPr>
            <w:tcW w:w="2556" w:type="dxa"/>
          </w:tcPr>
          <w:p w14:paraId="4F1B4A2D" w14:textId="77777777" w:rsidR="008B2042" w:rsidRDefault="00390642">
            <w:pPr>
              <w:pStyle w:val="TableParagraph"/>
              <w:spacing w:before="32"/>
              <w:ind w:left="206"/>
            </w:pPr>
            <w:r>
              <w:t>Wood, Opaque Finish</w:t>
            </w:r>
          </w:p>
        </w:tc>
        <w:tc>
          <w:tcPr>
            <w:tcW w:w="2345" w:type="dxa"/>
          </w:tcPr>
          <w:p w14:paraId="64F97F0E" w14:textId="77777777" w:rsidR="008B2042" w:rsidRDefault="00390642">
            <w:pPr>
              <w:pStyle w:val="TableParagraph"/>
              <w:spacing w:before="32"/>
              <w:ind w:left="472"/>
            </w:pPr>
            <w:r>
              <w:t>Rust Oleum /</w:t>
            </w:r>
          </w:p>
        </w:tc>
        <w:tc>
          <w:tcPr>
            <w:tcW w:w="2268" w:type="dxa"/>
          </w:tcPr>
          <w:p w14:paraId="528C2CB4" w14:textId="77777777" w:rsidR="008B2042" w:rsidRDefault="00390642">
            <w:pPr>
              <w:pStyle w:val="TableParagraph"/>
              <w:spacing w:before="32"/>
              <w:ind w:left="112"/>
            </w:pPr>
            <w:r>
              <w:t>307109</w:t>
            </w:r>
          </w:p>
        </w:tc>
        <w:tc>
          <w:tcPr>
            <w:tcW w:w="2085" w:type="dxa"/>
          </w:tcPr>
          <w:p w14:paraId="669BCF74" w14:textId="77777777" w:rsidR="008B2042" w:rsidRDefault="00390642">
            <w:pPr>
              <w:pStyle w:val="TableParagraph"/>
              <w:spacing w:before="32"/>
              <w:ind w:left="316"/>
            </w:pPr>
            <w:r>
              <w:t>1250 or 1200 DTM</w:t>
            </w:r>
          </w:p>
        </w:tc>
      </w:tr>
      <w:tr w:rsidR="008B2042" w14:paraId="26C071E8" w14:textId="77777777">
        <w:trPr>
          <w:trHeight w:val="827"/>
        </w:trPr>
        <w:tc>
          <w:tcPr>
            <w:tcW w:w="2556" w:type="dxa"/>
          </w:tcPr>
          <w:p w14:paraId="7D010EDE" w14:textId="77777777" w:rsidR="008B2042" w:rsidRDefault="008B2042">
            <w:pPr>
              <w:pStyle w:val="TableParagraph"/>
            </w:pPr>
          </w:p>
        </w:tc>
        <w:tc>
          <w:tcPr>
            <w:tcW w:w="2345" w:type="dxa"/>
          </w:tcPr>
          <w:p w14:paraId="2CA4505D" w14:textId="77777777" w:rsidR="008B2042" w:rsidRDefault="00390642">
            <w:pPr>
              <w:pStyle w:val="TableParagraph"/>
              <w:spacing w:before="21"/>
              <w:ind w:left="472"/>
            </w:pPr>
            <w:r>
              <w:t>Richards</w:t>
            </w:r>
          </w:p>
        </w:tc>
        <w:tc>
          <w:tcPr>
            <w:tcW w:w="2268" w:type="dxa"/>
          </w:tcPr>
          <w:p w14:paraId="36ABD7FA" w14:textId="77777777" w:rsidR="008B2042" w:rsidRDefault="00390642">
            <w:pPr>
              <w:pStyle w:val="TableParagraph"/>
              <w:spacing w:before="21"/>
              <w:ind w:left="112"/>
            </w:pPr>
            <w:r>
              <w:t>Multipurpose Primer</w:t>
            </w:r>
          </w:p>
        </w:tc>
        <w:tc>
          <w:tcPr>
            <w:tcW w:w="2085" w:type="dxa"/>
          </w:tcPr>
          <w:p w14:paraId="798963A4" w14:textId="77777777" w:rsidR="008B2042" w:rsidRDefault="00390642">
            <w:pPr>
              <w:pStyle w:val="TableParagraph"/>
              <w:spacing w:before="21" w:line="252" w:lineRule="auto"/>
              <w:ind w:left="316" w:right="331"/>
            </w:pPr>
            <w:r>
              <w:t>Enamel Semi or Gloss</w:t>
            </w:r>
          </w:p>
        </w:tc>
      </w:tr>
      <w:tr w:rsidR="008B2042" w14:paraId="08C82568" w14:textId="77777777">
        <w:trPr>
          <w:trHeight w:val="531"/>
        </w:trPr>
        <w:tc>
          <w:tcPr>
            <w:tcW w:w="2556" w:type="dxa"/>
          </w:tcPr>
          <w:p w14:paraId="3FDE9757" w14:textId="77777777" w:rsidR="008B2042" w:rsidRDefault="008B2042">
            <w:pPr>
              <w:pStyle w:val="TableParagraph"/>
              <w:spacing w:before="2"/>
              <w:rPr>
                <w:sz w:val="24"/>
              </w:rPr>
            </w:pPr>
          </w:p>
          <w:p w14:paraId="5960B813" w14:textId="77777777" w:rsidR="008B2042" w:rsidRDefault="00390642">
            <w:pPr>
              <w:pStyle w:val="TableParagraph"/>
              <w:spacing w:line="233" w:lineRule="exact"/>
              <w:ind w:left="206"/>
            </w:pPr>
            <w:r>
              <w:t>Interior Surface</w:t>
            </w:r>
          </w:p>
        </w:tc>
        <w:tc>
          <w:tcPr>
            <w:tcW w:w="2345" w:type="dxa"/>
          </w:tcPr>
          <w:p w14:paraId="6E829813" w14:textId="77777777" w:rsidR="008B2042" w:rsidRDefault="008B2042">
            <w:pPr>
              <w:pStyle w:val="TableParagraph"/>
            </w:pPr>
          </w:p>
        </w:tc>
        <w:tc>
          <w:tcPr>
            <w:tcW w:w="2268" w:type="dxa"/>
          </w:tcPr>
          <w:p w14:paraId="231115AD" w14:textId="77777777" w:rsidR="008B2042" w:rsidRDefault="008B2042">
            <w:pPr>
              <w:pStyle w:val="TableParagraph"/>
            </w:pPr>
          </w:p>
        </w:tc>
        <w:tc>
          <w:tcPr>
            <w:tcW w:w="2085" w:type="dxa"/>
          </w:tcPr>
          <w:p w14:paraId="61796297" w14:textId="77777777" w:rsidR="008B2042" w:rsidRDefault="008B2042">
            <w:pPr>
              <w:pStyle w:val="TableParagraph"/>
            </w:pPr>
          </w:p>
        </w:tc>
      </w:tr>
    </w:tbl>
    <w:p w14:paraId="014FC580" w14:textId="77777777" w:rsidR="008B2042" w:rsidRDefault="008B2042">
      <w:pPr>
        <w:sectPr w:rsidR="008B2042">
          <w:pgSz w:w="12240" w:h="15840"/>
          <w:pgMar w:top="1680" w:right="780" w:bottom="1740" w:left="960" w:header="1447" w:footer="1545" w:gutter="0"/>
          <w:cols w:space="720"/>
        </w:sectPr>
      </w:pPr>
    </w:p>
    <w:p w14:paraId="6C58743F" w14:textId="77777777" w:rsidR="008B2042" w:rsidRDefault="008B2042">
      <w:pPr>
        <w:pStyle w:val="BodyText"/>
        <w:rPr>
          <w:sz w:val="20"/>
        </w:rPr>
      </w:pPr>
    </w:p>
    <w:p w14:paraId="1870904C" w14:textId="77777777" w:rsidR="008B2042" w:rsidRDefault="008B2042">
      <w:pPr>
        <w:pStyle w:val="BodyText"/>
        <w:spacing w:before="3"/>
        <w:rPr>
          <w:sz w:val="18"/>
        </w:rPr>
      </w:pPr>
    </w:p>
    <w:p w14:paraId="315C78EB" w14:textId="77777777" w:rsidR="008B2042" w:rsidRDefault="00390642">
      <w:pPr>
        <w:pStyle w:val="Heading1"/>
        <w:spacing w:before="91"/>
        <w:ind w:left="1408" w:right="1947"/>
        <w:jc w:val="center"/>
      </w:pPr>
      <w:r>
        <w:t>PAINTING</w:t>
      </w:r>
    </w:p>
    <w:p w14:paraId="4397A9E2" w14:textId="77777777" w:rsidR="008B2042" w:rsidRDefault="008B2042">
      <w:pPr>
        <w:pStyle w:val="BodyText"/>
        <w:rPr>
          <w:b/>
          <w:sz w:val="20"/>
        </w:rPr>
      </w:pPr>
    </w:p>
    <w:p w14:paraId="2C5D2D20" w14:textId="77777777" w:rsidR="008B2042" w:rsidRDefault="008B2042">
      <w:pPr>
        <w:pStyle w:val="BodyText"/>
        <w:rPr>
          <w:b/>
          <w:sz w:val="20"/>
        </w:rPr>
      </w:pPr>
    </w:p>
    <w:p w14:paraId="0D98FF4B" w14:textId="77777777" w:rsidR="008B2042" w:rsidRDefault="008B2042">
      <w:pPr>
        <w:pStyle w:val="BodyText"/>
        <w:spacing w:before="2"/>
        <w:rPr>
          <w:b/>
          <w:sz w:val="11"/>
        </w:rPr>
      </w:pPr>
    </w:p>
    <w:tbl>
      <w:tblPr>
        <w:tblW w:w="0" w:type="auto"/>
        <w:tblInd w:w="437" w:type="dxa"/>
        <w:tblLayout w:type="fixed"/>
        <w:tblCellMar>
          <w:left w:w="0" w:type="dxa"/>
          <w:right w:w="0" w:type="dxa"/>
        </w:tblCellMar>
        <w:tblLook w:val="01E0" w:firstRow="1" w:lastRow="1" w:firstColumn="1" w:lastColumn="1" w:noHBand="0" w:noVBand="0"/>
      </w:tblPr>
      <w:tblGrid>
        <w:gridCol w:w="2661"/>
        <w:gridCol w:w="1892"/>
        <w:gridCol w:w="2729"/>
        <w:gridCol w:w="1817"/>
      </w:tblGrid>
      <w:tr w:rsidR="008B2042" w14:paraId="1725CD25" w14:textId="77777777">
        <w:trPr>
          <w:trHeight w:val="758"/>
        </w:trPr>
        <w:tc>
          <w:tcPr>
            <w:tcW w:w="2661" w:type="dxa"/>
          </w:tcPr>
          <w:p w14:paraId="41868B7B" w14:textId="77777777" w:rsidR="008B2042" w:rsidRDefault="00390642">
            <w:pPr>
              <w:pStyle w:val="TableParagraph"/>
              <w:spacing w:line="288" w:lineRule="auto"/>
              <w:ind w:left="50" w:right="592"/>
            </w:pPr>
            <w:r>
              <w:t>Gypsum Board, Alkyd Enamel Finish</w:t>
            </w:r>
          </w:p>
        </w:tc>
        <w:tc>
          <w:tcPr>
            <w:tcW w:w="1892" w:type="dxa"/>
          </w:tcPr>
          <w:p w14:paraId="61A1C01A" w14:textId="77777777" w:rsidR="008B2042" w:rsidRDefault="00390642">
            <w:pPr>
              <w:pStyle w:val="TableParagraph"/>
              <w:spacing w:line="244" w:lineRule="exact"/>
              <w:ind w:left="211"/>
            </w:pPr>
            <w:r>
              <w:t>Richards</w:t>
            </w:r>
          </w:p>
        </w:tc>
        <w:tc>
          <w:tcPr>
            <w:tcW w:w="2729" w:type="dxa"/>
          </w:tcPr>
          <w:p w14:paraId="15539E28" w14:textId="77777777" w:rsidR="008B2042" w:rsidRDefault="00390642">
            <w:pPr>
              <w:pStyle w:val="TableParagraph"/>
              <w:spacing w:line="244" w:lineRule="exact"/>
              <w:ind w:left="304"/>
            </w:pPr>
            <w:r>
              <w:t>306 Drywall Primer</w:t>
            </w:r>
          </w:p>
        </w:tc>
        <w:tc>
          <w:tcPr>
            <w:tcW w:w="1817" w:type="dxa"/>
          </w:tcPr>
          <w:p w14:paraId="43E72FE9" w14:textId="77777777" w:rsidR="008B2042" w:rsidRDefault="00390642">
            <w:pPr>
              <w:pStyle w:val="TableParagraph"/>
              <w:spacing w:line="288" w:lineRule="auto"/>
              <w:ind w:left="47" w:right="113" w:hanging="1"/>
            </w:pPr>
            <w:r>
              <w:t>1000 Series Alkyd Enamel Gloss</w:t>
            </w:r>
          </w:p>
        </w:tc>
      </w:tr>
      <w:tr w:rsidR="008B2042" w14:paraId="17D91DFD" w14:textId="77777777">
        <w:trPr>
          <w:trHeight w:val="1093"/>
        </w:trPr>
        <w:tc>
          <w:tcPr>
            <w:tcW w:w="2661" w:type="dxa"/>
          </w:tcPr>
          <w:p w14:paraId="203BD391" w14:textId="77777777" w:rsidR="008B2042" w:rsidRDefault="00390642">
            <w:pPr>
              <w:pStyle w:val="TableParagraph"/>
              <w:spacing w:before="202"/>
              <w:ind w:left="50" w:right="935"/>
            </w:pPr>
            <w:r>
              <w:t>Ferrous and Galvanized Metals</w:t>
            </w:r>
          </w:p>
        </w:tc>
        <w:tc>
          <w:tcPr>
            <w:tcW w:w="1892" w:type="dxa"/>
          </w:tcPr>
          <w:p w14:paraId="32303453" w14:textId="77777777" w:rsidR="008B2042" w:rsidRDefault="00390642">
            <w:pPr>
              <w:pStyle w:val="TableParagraph"/>
              <w:spacing w:before="202"/>
              <w:ind w:left="211"/>
            </w:pPr>
            <w:r>
              <w:t>PPG / Richards</w:t>
            </w:r>
          </w:p>
        </w:tc>
        <w:tc>
          <w:tcPr>
            <w:tcW w:w="2729" w:type="dxa"/>
          </w:tcPr>
          <w:p w14:paraId="7E541509" w14:textId="77777777" w:rsidR="008B2042" w:rsidRDefault="00390642">
            <w:pPr>
              <w:pStyle w:val="TableParagraph"/>
              <w:spacing w:before="202"/>
              <w:ind w:left="304" w:right="786" w:hanging="1"/>
            </w:pPr>
            <w:r>
              <w:t>4020-1000 Pittech Plus DTM Primer</w:t>
            </w:r>
          </w:p>
        </w:tc>
        <w:tc>
          <w:tcPr>
            <w:tcW w:w="1817" w:type="dxa"/>
          </w:tcPr>
          <w:p w14:paraId="7AB80602" w14:textId="77777777" w:rsidR="008B2042" w:rsidRDefault="00390642">
            <w:pPr>
              <w:pStyle w:val="TableParagraph"/>
              <w:spacing w:before="202"/>
              <w:ind w:left="47"/>
            </w:pPr>
            <w:r>
              <w:t>1250 or 1200 DTM</w:t>
            </w:r>
          </w:p>
          <w:p w14:paraId="00CB71CB" w14:textId="77777777" w:rsidR="008B2042" w:rsidRDefault="00390642">
            <w:pPr>
              <w:pStyle w:val="TableParagraph"/>
              <w:spacing w:before="2"/>
              <w:ind w:left="47" w:right="332"/>
            </w:pPr>
            <w:r>
              <w:t>Enamel Semi or Gloss</w:t>
            </w:r>
          </w:p>
        </w:tc>
      </w:tr>
      <w:tr w:rsidR="008B2042" w14:paraId="1967CF84" w14:textId="77777777">
        <w:trPr>
          <w:trHeight w:val="639"/>
        </w:trPr>
        <w:tc>
          <w:tcPr>
            <w:tcW w:w="2661" w:type="dxa"/>
          </w:tcPr>
          <w:p w14:paraId="7F6030F3" w14:textId="77777777" w:rsidR="008B2042" w:rsidRDefault="00390642">
            <w:pPr>
              <w:pStyle w:val="TableParagraph"/>
              <w:spacing w:before="126" w:line="252" w:lineRule="exact"/>
              <w:ind w:left="493" w:right="223" w:hanging="3"/>
            </w:pPr>
            <w:r>
              <w:t>Masonry, Fire stained walls prior to gypsum</w:t>
            </w:r>
          </w:p>
        </w:tc>
        <w:tc>
          <w:tcPr>
            <w:tcW w:w="1892" w:type="dxa"/>
          </w:tcPr>
          <w:p w14:paraId="2842CEE8" w14:textId="77777777" w:rsidR="008B2042" w:rsidRDefault="00390642">
            <w:pPr>
              <w:pStyle w:val="TableParagraph"/>
              <w:spacing w:before="122"/>
              <w:ind w:left="415"/>
            </w:pPr>
            <w:r>
              <w:t>Zinsser</w:t>
            </w:r>
          </w:p>
        </w:tc>
        <w:tc>
          <w:tcPr>
            <w:tcW w:w="2729" w:type="dxa"/>
          </w:tcPr>
          <w:p w14:paraId="26085673" w14:textId="77777777" w:rsidR="008B2042" w:rsidRDefault="00390642">
            <w:pPr>
              <w:pStyle w:val="TableParagraph"/>
              <w:spacing w:before="126" w:line="252" w:lineRule="exact"/>
              <w:ind w:left="407" w:right="768"/>
            </w:pPr>
            <w:r>
              <w:t>B-I-N Advanced Synthetic Shellac</w:t>
            </w:r>
          </w:p>
        </w:tc>
        <w:tc>
          <w:tcPr>
            <w:tcW w:w="1817" w:type="dxa"/>
          </w:tcPr>
          <w:p w14:paraId="28E94E26" w14:textId="77777777" w:rsidR="008B2042" w:rsidRDefault="008B2042">
            <w:pPr>
              <w:pStyle w:val="TableParagraph"/>
            </w:pPr>
          </w:p>
        </w:tc>
      </w:tr>
      <w:tr w:rsidR="008B2042" w14:paraId="7EB7C765" w14:textId="77777777">
        <w:trPr>
          <w:trHeight w:val="469"/>
        </w:trPr>
        <w:tc>
          <w:tcPr>
            <w:tcW w:w="2661" w:type="dxa"/>
          </w:tcPr>
          <w:p w14:paraId="3E90A7E9" w14:textId="77777777" w:rsidR="008B2042" w:rsidRDefault="00390642">
            <w:pPr>
              <w:pStyle w:val="TableParagraph"/>
              <w:spacing w:before="3"/>
              <w:ind w:left="731" w:right="485"/>
              <w:jc w:val="center"/>
            </w:pPr>
            <w:r>
              <w:t>board</w:t>
            </w:r>
          </w:p>
        </w:tc>
        <w:tc>
          <w:tcPr>
            <w:tcW w:w="1892" w:type="dxa"/>
          </w:tcPr>
          <w:p w14:paraId="4E866EE2" w14:textId="77777777" w:rsidR="008B2042" w:rsidRDefault="008B2042">
            <w:pPr>
              <w:pStyle w:val="TableParagraph"/>
            </w:pPr>
          </w:p>
        </w:tc>
        <w:tc>
          <w:tcPr>
            <w:tcW w:w="2729" w:type="dxa"/>
          </w:tcPr>
          <w:p w14:paraId="1658BAC2" w14:textId="77777777" w:rsidR="008B2042" w:rsidRDefault="00390642">
            <w:pPr>
              <w:pStyle w:val="TableParagraph"/>
              <w:spacing w:before="3"/>
              <w:ind w:left="407"/>
            </w:pPr>
            <w:r>
              <w:t>Primer</w:t>
            </w:r>
          </w:p>
        </w:tc>
        <w:tc>
          <w:tcPr>
            <w:tcW w:w="1817" w:type="dxa"/>
          </w:tcPr>
          <w:p w14:paraId="6501521B" w14:textId="77777777" w:rsidR="008B2042" w:rsidRDefault="008B2042">
            <w:pPr>
              <w:pStyle w:val="TableParagraph"/>
            </w:pPr>
          </w:p>
        </w:tc>
      </w:tr>
      <w:tr w:rsidR="008B2042" w14:paraId="336F0D45" w14:textId="77777777">
        <w:trPr>
          <w:trHeight w:val="1184"/>
        </w:trPr>
        <w:tc>
          <w:tcPr>
            <w:tcW w:w="2661" w:type="dxa"/>
          </w:tcPr>
          <w:p w14:paraId="6B697BFA" w14:textId="77777777" w:rsidR="008B2042" w:rsidRDefault="00390642">
            <w:pPr>
              <w:pStyle w:val="TableParagraph"/>
              <w:spacing w:before="204"/>
              <w:ind w:left="733" w:right="485"/>
              <w:jc w:val="center"/>
            </w:pPr>
            <w:r>
              <w:t>Masonry, Alkyd Enamel Finish (Basement)</w:t>
            </w:r>
          </w:p>
        </w:tc>
        <w:tc>
          <w:tcPr>
            <w:tcW w:w="1892" w:type="dxa"/>
          </w:tcPr>
          <w:p w14:paraId="48C623A0" w14:textId="77777777" w:rsidR="008B2042" w:rsidRDefault="00390642">
            <w:pPr>
              <w:pStyle w:val="TableParagraph"/>
              <w:spacing w:before="204"/>
              <w:ind w:left="415"/>
            </w:pPr>
            <w:r>
              <w:t>Richards</w:t>
            </w:r>
          </w:p>
        </w:tc>
        <w:tc>
          <w:tcPr>
            <w:tcW w:w="2729" w:type="dxa"/>
          </w:tcPr>
          <w:p w14:paraId="74518A10" w14:textId="77777777" w:rsidR="008B2042" w:rsidRDefault="00390642">
            <w:pPr>
              <w:pStyle w:val="TableParagraph"/>
              <w:spacing w:before="204"/>
              <w:ind w:left="407"/>
            </w:pPr>
            <w:r>
              <w:t>N/A</w:t>
            </w:r>
          </w:p>
        </w:tc>
        <w:tc>
          <w:tcPr>
            <w:tcW w:w="1817" w:type="dxa"/>
          </w:tcPr>
          <w:p w14:paraId="772A78F4" w14:textId="77777777" w:rsidR="008B2042" w:rsidRDefault="008B2042">
            <w:pPr>
              <w:pStyle w:val="TableParagraph"/>
            </w:pPr>
          </w:p>
        </w:tc>
      </w:tr>
      <w:tr w:rsidR="008B2042" w14:paraId="2BB6EEA5" w14:textId="77777777">
        <w:trPr>
          <w:trHeight w:val="734"/>
        </w:trPr>
        <w:tc>
          <w:tcPr>
            <w:tcW w:w="2661" w:type="dxa"/>
          </w:tcPr>
          <w:p w14:paraId="465CE7CF" w14:textId="77777777" w:rsidR="008B2042" w:rsidRDefault="00390642">
            <w:pPr>
              <w:pStyle w:val="TableParagraph"/>
              <w:spacing w:before="214" w:line="250" w:lineRule="atLeast"/>
              <w:ind w:left="1173" w:right="397" w:hanging="512"/>
            </w:pPr>
            <w:r>
              <w:t>Existing Concrete Floors</w:t>
            </w:r>
          </w:p>
        </w:tc>
        <w:tc>
          <w:tcPr>
            <w:tcW w:w="1892" w:type="dxa"/>
          </w:tcPr>
          <w:p w14:paraId="7535BE92" w14:textId="77777777" w:rsidR="008B2042" w:rsidRDefault="00390642">
            <w:pPr>
              <w:pStyle w:val="TableParagraph"/>
              <w:spacing w:before="214" w:line="250" w:lineRule="atLeast"/>
              <w:ind w:left="415" w:right="418"/>
            </w:pPr>
            <w:r>
              <w:t>Seal Krete / Richards</w:t>
            </w:r>
          </w:p>
        </w:tc>
        <w:tc>
          <w:tcPr>
            <w:tcW w:w="2729" w:type="dxa"/>
          </w:tcPr>
          <w:p w14:paraId="29DCE718" w14:textId="77777777" w:rsidR="008B2042" w:rsidRDefault="00390642">
            <w:pPr>
              <w:pStyle w:val="TableParagraph"/>
              <w:spacing w:before="214" w:line="250" w:lineRule="atLeast"/>
              <w:ind w:left="407" w:right="695"/>
            </w:pPr>
            <w:r>
              <w:t>Lock-Down Concrete Bonding</w:t>
            </w:r>
          </w:p>
        </w:tc>
        <w:tc>
          <w:tcPr>
            <w:tcW w:w="1817" w:type="dxa"/>
          </w:tcPr>
          <w:p w14:paraId="1A9A4788" w14:textId="77777777" w:rsidR="008B2042" w:rsidRDefault="008B2042">
            <w:pPr>
              <w:pStyle w:val="TableParagraph"/>
            </w:pPr>
          </w:p>
        </w:tc>
      </w:tr>
      <w:tr w:rsidR="008B2042" w14:paraId="66638DAB" w14:textId="77777777">
        <w:trPr>
          <w:trHeight w:val="467"/>
        </w:trPr>
        <w:tc>
          <w:tcPr>
            <w:tcW w:w="2661" w:type="dxa"/>
          </w:tcPr>
          <w:p w14:paraId="23EDF94C" w14:textId="77777777" w:rsidR="008B2042" w:rsidRDefault="008B2042">
            <w:pPr>
              <w:pStyle w:val="TableParagraph"/>
            </w:pPr>
          </w:p>
        </w:tc>
        <w:tc>
          <w:tcPr>
            <w:tcW w:w="1892" w:type="dxa"/>
          </w:tcPr>
          <w:p w14:paraId="7B81ABC7" w14:textId="77777777" w:rsidR="008B2042" w:rsidRDefault="008B2042">
            <w:pPr>
              <w:pStyle w:val="TableParagraph"/>
            </w:pPr>
          </w:p>
        </w:tc>
        <w:tc>
          <w:tcPr>
            <w:tcW w:w="2729" w:type="dxa"/>
          </w:tcPr>
          <w:p w14:paraId="38A7E2F6" w14:textId="77777777" w:rsidR="008B2042" w:rsidRDefault="00390642">
            <w:pPr>
              <w:pStyle w:val="TableParagraph"/>
              <w:spacing w:before="3"/>
              <w:ind w:left="407"/>
            </w:pPr>
            <w:r>
              <w:t>Primer</w:t>
            </w:r>
          </w:p>
        </w:tc>
        <w:tc>
          <w:tcPr>
            <w:tcW w:w="1817" w:type="dxa"/>
          </w:tcPr>
          <w:p w14:paraId="1BBABFFA" w14:textId="77777777" w:rsidR="008B2042" w:rsidRDefault="008B2042">
            <w:pPr>
              <w:pStyle w:val="TableParagraph"/>
            </w:pPr>
          </w:p>
        </w:tc>
      </w:tr>
      <w:tr w:rsidR="008B2042" w14:paraId="6E3D5570" w14:textId="77777777">
        <w:trPr>
          <w:trHeight w:val="917"/>
        </w:trPr>
        <w:tc>
          <w:tcPr>
            <w:tcW w:w="2661" w:type="dxa"/>
          </w:tcPr>
          <w:p w14:paraId="143ECDA3" w14:textId="77777777" w:rsidR="008B2042" w:rsidRDefault="00390642">
            <w:pPr>
              <w:pStyle w:val="TableParagraph"/>
              <w:spacing w:before="202"/>
              <w:ind w:left="815" w:right="217" w:hanging="334"/>
            </w:pPr>
            <w:r>
              <w:t>Wood, Opaque, Latex Enamel Finish</w:t>
            </w:r>
          </w:p>
        </w:tc>
        <w:tc>
          <w:tcPr>
            <w:tcW w:w="1892" w:type="dxa"/>
          </w:tcPr>
          <w:p w14:paraId="4863AB00" w14:textId="77777777" w:rsidR="008B2042" w:rsidRDefault="00390642">
            <w:pPr>
              <w:pStyle w:val="TableParagraph"/>
              <w:spacing w:before="202"/>
              <w:ind w:left="415" w:right="283"/>
            </w:pPr>
            <w:r>
              <w:t>Rust Oleum / Richards</w:t>
            </w:r>
          </w:p>
        </w:tc>
        <w:tc>
          <w:tcPr>
            <w:tcW w:w="2729" w:type="dxa"/>
          </w:tcPr>
          <w:p w14:paraId="32A3EF19" w14:textId="77777777" w:rsidR="008B2042" w:rsidRDefault="00390642">
            <w:pPr>
              <w:pStyle w:val="TableParagraph"/>
              <w:spacing w:before="202" w:line="252" w:lineRule="exact"/>
              <w:ind w:left="407"/>
            </w:pPr>
            <w:r>
              <w:t>307109</w:t>
            </w:r>
          </w:p>
          <w:p w14:paraId="56187297" w14:textId="77777777" w:rsidR="008B2042" w:rsidRDefault="00390642">
            <w:pPr>
              <w:pStyle w:val="TableParagraph"/>
              <w:spacing w:line="252" w:lineRule="exact"/>
              <w:ind w:left="407"/>
            </w:pPr>
            <w:r>
              <w:t>Multipurpose Primer</w:t>
            </w:r>
          </w:p>
        </w:tc>
        <w:tc>
          <w:tcPr>
            <w:tcW w:w="1817" w:type="dxa"/>
          </w:tcPr>
          <w:p w14:paraId="02F0E2E6" w14:textId="77777777" w:rsidR="008B2042" w:rsidRDefault="008B2042">
            <w:pPr>
              <w:pStyle w:val="TableParagraph"/>
            </w:pPr>
          </w:p>
        </w:tc>
      </w:tr>
      <w:tr w:rsidR="008B2042" w14:paraId="32B2CE02" w14:textId="77777777">
        <w:trPr>
          <w:trHeight w:val="914"/>
        </w:trPr>
        <w:tc>
          <w:tcPr>
            <w:tcW w:w="2661" w:type="dxa"/>
          </w:tcPr>
          <w:p w14:paraId="42039942" w14:textId="77777777" w:rsidR="008B2042" w:rsidRDefault="00390642">
            <w:pPr>
              <w:pStyle w:val="TableParagraph"/>
              <w:spacing w:before="201"/>
              <w:ind w:left="815" w:right="190" w:hanging="356"/>
            </w:pPr>
            <w:r>
              <w:t>Wood, Opaque, Alkyd Enamel Finish</w:t>
            </w:r>
          </w:p>
        </w:tc>
        <w:tc>
          <w:tcPr>
            <w:tcW w:w="1892" w:type="dxa"/>
          </w:tcPr>
          <w:p w14:paraId="1F1B5537" w14:textId="77777777" w:rsidR="008B2042" w:rsidRDefault="00390642">
            <w:pPr>
              <w:pStyle w:val="TableParagraph"/>
              <w:spacing w:before="201"/>
              <w:ind w:left="415" w:right="284" w:hanging="1"/>
            </w:pPr>
            <w:r>
              <w:t>Rust Oleum / Richards</w:t>
            </w:r>
          </w:p>
        </w:tc>
        <w:tc>
          <w:tcPr>
            <w:tcW w:w="2729" w:type="dxa"/>
          </w:tcPr>
          <w:p w14:paraId="76A0E975" w14:textId="77777777" w:rsidR="008B2042" w:rsidRDefault="00390642">
            <w:pPr>
              <w:pStyle w:val="TableParagraph"/>
              <w:spacing w:before="201"/>
              <w:ind w:left="407"/>
            </w:pPr>
            <w:r>
              <w:t>307109</w:t>
            </w:r>
          </w:p>
          <w:p w14:paraId="16291C7A" w14:textId="77777777" w:rsidR="008B2042" w:rsidRDefault="00390642">
            <w:pPr>
              <w:pStyle w:val="TableParagraph"/>
              <w:spacing w:before="2"/>
              <w:ind w:left="407"/>
            </w:pPr>
            <w:r>
              <w:t>Multipurpose Primer</w:t>
            </w:r>
          </w:p>
        </w:tc>
        <w:tc>
          <w:tcPr>
            <w:tcW w:w="1817" w:type="dxa"/>
          </w:tcPr>
          <w:p w14:paraId="4236283F" w14:textId="77777777" w:rsidR="008B2042" w:rsidRDefault="008B2042">
            <w:pPr>
              <w:pStyle w:val="TableParagraph"/>
            </w:pPr>
          </w:p>
        </w:tc>
      </w:tr>
      <w:tr w:rsidR="008B2042" w14:paraId="42EB2C18" w14:textId="77777777">
        <w:trPr>
          <w:trHeight w:val="717"/>
        </w:trPr>
        <w:tc>
          <w:tcPr>
            <w:tcW w:w="2661" w:type="dxa"/>
          </w:tcPr>
          <w:p w14:paraId="1095E365" w14:textId="77777777" w:rsidR="008B2042" w:rsidRDefault="00390642">
            <w:pPr>
              <w:pStyle w:val="TableParagraph"/>
              <w:spacing w:before="200" w:line="252" w:lineRule="exact"/>
              <w:ind w:left="625" w:right="360" w:firstLine="235"/>
            </w:pPr>
            <w:r>
              <w:t>Wood Doors, Transparent Finish</w:t>
            </w:r>
          </w:p>
        </w:tc>
        <w:tc>
          <w:tcPr>
            <w:tcW w:w="1892" w:type="dxa"/>
          </w:tcPr>
          <w:p w14:paraId="614143CD" w14:textId="77777777" w:rsidR="008B2042" w:rsidRDefault="00390642">
            <w:pPr>
              <w:pStyle w:val="TableParagraph"/>
              <w:spacing w:before="196"/>
              <w:ind w:left="415"/>
            </w:pPr>
            <w:r>
              <w:t>Richards</w:t>
            </w:r>
          </w:p>
        </w:tc>
        <w:tc>
          <w:tcPr>
            <w:tcW w:w="2729" w:type="dxa"/>
          </w:tcPr>
          <w:p w14:paraId="1FD2EC76" w14:textId="77777777" w:rsidR="008B2042" w:rsidRDefault="00390642">
            <w:pPr>
              <w:pStyle w:val="TableParagraph"/>
              <w:spacing w:before="200" w:line="252" w:lineRule="exact"/>
              <w:ind w:left="407" w:right="707" w:hanging="1"/>
            </w:pPr>
            <w:r>
              <w:t>40 Series Penetrating Wood</w:t>
            </w:r>
          </w:p>
        </w:tc>
        <w:tc>
          <w:tcPr>
            <w:tcW w:w="1817" w:type="dxa"/>
          </w:tcPr>
          <w:p w14:paraId="79C62E4D" w14:textId="77777777" w:rsidR="008B2042" w:rsidRDefault="008B2042">
            <w:pPr>
              <w:pStyle w:val="TableParagraph"/>
            </w:pPr>
          </w:p>
        </w:tc>
      </w:tr>
      <w:tr w:rsidR="008B2042" w14:paraId="5B70371B" w14:textId="77777777">
        <w:trPr>
          <w:trHeight w:val="260"/>
        </w:trPr>
        <w:tc>
          <w:tcPr>
            <w:tcW w:w="2661" w:type="dxa"/>
          </w:tcPr>
          <w:p w14:paraId="530772C1" w14:textId="77777777" w:rsidR="008B2042" w:rsidRDefault="008B2042">
            <w:pPr>
              <w:pStyle w:val="TableParagraph"/>
              <w:rPr>
                <w:sz w:val="18"/>
              </w:rPr>
            </w:pPr>
          </w:p>
        </w:tc>
        <w:tc>
          <w:tcPr>
            <w:tcW w:w="1892" w:type="dxa"/>
          </w:tcPr>
          <w:p w14:paraId="5FCA2E61" w14:textId="77777777" w:rsidR="008B2042" w:rsidRDefault="008B2042">
            <w:pPr>
              <w:pStyle w:val="TableParagraph"/>
              <w:rPr>
                <w:sz w:val="18"/>
              </w:rPr>
            </w:pPr>
          </w:p>
        </w:tc>
        <w:tc>
          <w:tcPr>
            <w:tcW w:w="2729" w:type="dxa"/>
          </w:tcPr>
          <w:p w14:paraId="6A621807" w14:textId="77777777" w:rsidR="008B2042" w:rsidRDefault="00390642">
            <w:pPr>
              <w:pStyle w:val="TableParagraph"/>
              <w:spacing w:before="7" w:line="233" w:lineRule="exact"/>
              <w:ind w:left="407"/>
            </w:pPr>
            <w:r>
              <w:t>Stain (Tint to color RHA)</w:t>
            </w:r>
          </w:p>
        </w:tc>
        <w:tc>
          <w:tcPr>
            <w:tcW w:w="1817" w:type="dxa"/>
          </w:tcPr>
          <w:p w14:paraId="5040A7BF" w14:textId="77777777" w:rsidR="008B2042" w:rsidRDefault="008B2042">
            <w:pPr>
              <w:pStyle w:val="TableParagraph"/>
              <w:rPr>
                <w:sz w:val="18"/>
              </w:rPr>
            </w:pPr>
          </w:p>
        </w:tc>
      </w:tr>
    </w:tbl>
    <w:p w14:paraId="7AFEF626" w14:textId="77777777" w:rsidR="008B2042" w:rsidRDefault="00390642">
      <w:pPr>
        <w:pStyle w:val="BodyText"/>
        <w:spacing w:before="30"/>
        <w:ind w:left="479"/>
      </w:pPr>
      <w:r>
        <w:t>1000 Series Alkyd DTM Enamel Gloss</w:t>
      </w:r>
    </w:p>
    <w:p w14:paraId="22360CDD" w14:textId="77777777" w:rsidR="008B2042" w:rsidRDefault="008B2042">
      <w:pPr>
        <w:pStyle w:val="BodyText"/>
        <w:rPr>
          <w:sz w:val="24"/>
        </w:rPr>
      </w:pPr>
    </w:p>
    <w:p w14:paraId="0E9833E9" w14:textId="77777777" w:rsidR="008B2042" w:rsidRDefault="008B2042">
      <w:pPr>
        <w:pStyle w:val="BodyText"/>
        <w:spacing w:before="4"/>
        <w:rPr>
          <w:sz w:val="35"/>
        </w:rPr>
      </w:pPr>
    </w:p>
    <w:p w14:paraId="000C18E9" w14:textId="77777777" w:rsidR="008B2042" w:rsidRDefault="00390642">
      <w:pPr>
        <w:pStyle w:val="BodyText"/>
        <w:spacing w:line="628" w:lineRule="auto"/>
        <w:ind w:left="479" w:right="6451"/>
      </w:pPr>
      <w:r>
        <w:t>Deck Guard 100% Acrylic #4200 Series 6550 Series Interior Semi-Gloss</w:t>
      </w:r>
    </w:p>
    <w:p w14:paraId="6B245D03" w14:textId="77777777" w:rsidR="008B2042" w:rsidRDefault="00390642">
      <w:pPr>
        <w:pStyle w:val="BodyText"/>
        <w:spacing w:line="252" w:lineRule="exact"/>
        <w:ind w:left="479"/>
      </w:pPr>
      <w:r>
        <w:t>1000 Series Alkyd DTM Enamel Gloss</w:t>
      </w:r>
    </w:p>
    <w:p w14:paraId="6D112909" w14:textId="77777777" w:rsidR="008B2042" w:rsidRDefault="008B2042">
      <w:pPr>
        <w:spacing w:line="252" w:lineRule="exact"/>
        <w:sectPr w:rsidR="008B2042">
          <w:pgSz w:w="12240" w:h="15840"/>
          <w:pgMar w:top="1680" w:right="780" w:bottom="1740" w:left="960" w:header="1447" w:footer="1545" w:gutter="0"/>
          <w:cols w:space="720"/>
        </w:sectPr>
      </w:pPr>
    </w:p>
    <w:p w14:paraId="466029F1" w14:textId="77777777" w:rsidR="008B2042" w:rsidRDefault="008B2042">
      <w:pPr>
        <w:pStyle w:val="BodyText"/>
        <w:rPr>
          <w:sz w:val="20"/>
        </w:rPr>
      </w:pPr>
    </w:p>
    <w:p w14:paraId="7235DD23" w14:textId="77777777" w:rsidR="008B2042" w:rsidRDefault="008B2042">
      <w:pPr>
        <w:pStyle w:val="BodyText"/>
        <w:spacing w:before="3"/>
        <w:rPr>
          <w:sz w:val="18"/>
        </w:rPr>
      </w:pPr>
    </w:p>
    <w:p w14:paraId="177178B6" w14:textId="77777777" w:rsidR="008B2042" w:rsidRDefault="00390642">
      <w:pPr>
        <w:pStyle w:val="Heading1"/>
        <w:spacing w:before="91"/>
        <w:ind w:left="1408" w:right="1947"/>
        <w:jc w:val="center"/>
      </w:pPr>
      <w:r>
        <w:t>PAINTING</w:t>
      </w:r>
    </w:p>
    <w:p w14:paraId="77308E4B" w14:textId="77777777" w:rsidR="008B2042" w:rsidRDefault="008B2042">
      <w:pPr>
        <w:jc w:val="center"/>
        <w:sectPr w:rsidR="008B2042">
          <w:pgSz w:w="12240" w:h="15840"/>
          <w:pgMar w:top="1680" w:right="780" w:bottom="1740" w:left="960" w:header="1447" w:footer="1545" w:gutter="0"/>
          <w:cols w:space="720"/>
        </w:sectPr>
      </w:pPr>
    </w:p>
    <w:p w14:paraId="1CCFCB95" w14:textId="77777777" w:rsidR="008B2042" w:rsidRDefault="00390642">
      <w:pPr>
        <w:spacing w:before="190"/>
        <w:ind w:left="1410" w:right="1947"/>
        <w:jc w:val="center"/>
        <w:rPr>
          <w:b/>
        </w:rPr>
      </w:pPr>
      <w:bookmarkStart w:id="33" w:name="11_3100_APPLIANCES"/>
      <w:bookmarkEnd w:id="33"/>
      <w:r>
        <w:rPr>
          <w:b/>
        </w:rPr>
        <w:t>APPLIANCES</w:t>
      </w:r>
    </w:p>
    <w:p w14:paraId="6AC1E22D" w14:textId="77777777" w:rsidR="008B2042" w:rsidRDefault="008B2042">
      <w:pPr>
        <w:pStyle w:val="BodyText"/>
        <w:rPr>
          <w:b/>
          <w:sz w:val="24"/>
        </w:rPr>
      </w:pPr>
    </w:p>
    <w:p w14:paraId="2B0ECA64" w14:textId="77777777" w:rsidR="008B2042" w:rsidRDefault="008B2042">
      <w:pPr>
        <w:pStyle w:val="BodyText"/>
        <w:spacing w:before="5"/>
        <w:rPr>
          <w:b/>
        </w:rPr>
      </w:pPr>
    </w:p>
    <w:p w14:paraId="71772356" w14:textId="77777777" w:rsidR="008B2042" w:rsidRDefault="00390642">
      <w:pPr>
        <w:spacing w:before="1"/>
        <w:ind w:left="1413" w:right="1840"/>
        <w:jc w:val="center"/>
        <w:rPr>
          <w:b/>
        </w:rPr>
      </w:pPr>
      <w:r>
        <w:rPr>
          <w:b/>
        </w:rPr>
        <w:t>SECTION 11 3100</w:t>
      </w:r>
    </w:p>
    <w:p w14:paraId="02937F40" w14:textId="77777777" w:rsidR="008B2042" w:rsidRDefault="008B2042">
      <w:pPr>
        <w:pStyle w:val="BodyText"/>
        <w:rPr>
          <w:b/>
          <w:sz w:val="20"/>
        </w:rPr>
      </w:pPr>
    </w:p>
    <w:p w14:paraId="6F856807" w14:textId="77777777" w:rsidR="008B2042" w:rsidRDefault="008B2042">
      <w:pPr>
        <w:pStyle w:val="BodyText"/>
        <w:rPr>
          <w:b/>
          <w:sz w:val="20"/>
        </w:rPr>
      </w:pPr>
    </w:p>
    <w:p w14:paraId="6BF4D412" w14:textId="77777777" w:rsidR="008B2042" w:rsidRDefault="008B2042">
      <w:pPr>
        <w:pStyle w:val="BodyText"/>
        <w:spacing w:before="11"/>
        <w:rPr>
          <w:b/>
          <w:sz w:val="19"/>
        </w:rPr>
      </w:pPr>
    </w:p>
    <w:p w14:paraId="2A78AD4D" w14:textId="77777777" w:rsidR="008B2042" w:rsidRDefault="00390642">
      <w:pPr>
        <w:pStyle w:val="BodyText"/>
        <w:spacing w:before="92"/>
        <w:ind w:left="479"/>
      </w:pPr>
      <w:r>
        <w:t>PART 1 GENERAL</w:t>
      </w:r>
    </w:p>
    <w:p w14:paraId="729D3910" w14:textId="77777777" w:rsidR="008B2042" w:rsidRDefault="008B2042">
      <w:pPr>
        <w:pStyle w:val="BodyText"/>
        <w:spacing w:before="3"/>
        <w:rPr>
          <w:sz w:val="23"/>
        </w:rPr>
      </w:pPr>
    </w:p>
    <w:p w14:paraId="14A30FB4" w14:textId="77777777" w:rsidR="008B2042" w:rsidRDefault="00390642">
      <w:pPr>
        <w:pStyle w:val="ListParagraph"/>
        <w:numPr>
          <w:ilvl w:val="1"/>
          <w:numId w:val="20"/>
        </w:numPr>
        <w:tabs>
          <w:tab w:val="left" w:pos="1199"/>
          <w:tab w:val="left" w:pos="1200"/>
        </w:tabs>
        <w:spacing w:line="252" w:lineRule="exact"/>
        <w:ind w:hanging="721"/>
      </w:pPr>
      <w:r>
        <w:t>SUMMARY</w:t>
      </w:r>
    </w:p>
    <w:p w14:paraId="4E9E2DA7" w14:textId="77777777" w:rsidR="008B2042" w:rsidRDefault="00390642">
      <w:pPr>
        <w:pStyle w:val="ListParagraph"/>
        <w:numPr>
          <w:ilvl w:val="0"/>
          <w:numId w:val="19"/>
        </w:numPr>
        <w:tabs>
          <w:tab w:val="left" w:pos="1199"/>
          <w:tab w:val="left" w:pos="1200"/>
        </w:tabs>
        <w:spacing w:line="252" w:lineRule="exact"/>
        <w:ind w:hanging="721"/>
      </w:pPr>
      <w:r>
        <w:t>Section</w:t>
      </w:r>
      <w:r>
        <w:rPr>
          <w:spacing w:val="-1"/>
        </w:rPr>
        <w:t xml:space="preserve"> </w:t>
      </w:r>
      <w:r>
        <w:t>Includes:</w:t>
      </w:r>
    </w:p>
    <w:p w14:paraId="254A4187" w14:textId="77777777" w:rsidR="008B2042" w:rsidRDefault="00390642">
      <w:pPr>
        <w:pStyle w:val="ListParagraph"/>
        <w:numPr>
          <w:ilvl w:val="1"/>
          <w:numId w:val="19"/>
        </w:numPr>
        <w:tabs>
          <w:tab w:val="left" w:pos="1919"/>
          <w:tab w:val="left" w:pos="1920"/>
        </w:tabs>
        <w:spacing w:before="1" w:line="252" w:lineRule="exact"/>
        <w:ind w:hanging="721"/>
      </w:pPr>
      <w:r>
        <w:t>Ranges and</w:t>
      </w:r>
      <w:r>
        <w:rPr>
          <w:spacing w:val="-1"/>
        </w:rPr>
        <w:t xml:space="preserve"> </w:t>
      </w:r>
      <w:r>
        <w:t>cords.</w:t>
      </w:r>
    </w:p>
    <w:p w14:paraId="2CC09410" w14:textId="77777777" w:rsidR="008B2042" w:rsidRDefault="00390642">
      <w:pPr>
        <w:pStyle w:val="ListParagraph"/>
        <w:numPr>
          <w:ilvl w:val="1"/>
          <w:numId w:val="19"/>
        </w:numPr>
        <w:tabs>
          <w:tab w:val="left" w:pos="1919"/>
          <w:tab w:val="left" w:pos="1920"/>
        </w:tabs>
        <w:spacing w:line="252" w:lineRule="exact"/>
        <w:ind w:hanging="721"/>
      </w:pPr>
      <w:r>
        <w:t>Safety</w:t>
      </w:r>
      <w:r>
        <w:rPr>
          <w:spacing w:val="-2"/>
        </w:rPr>
        <w:t xml:space="preserve"> </w:t>
      </w:r>
      <w:r>
        <w:t>Controls.</w:t>
      </w:r>
    </w:p>
    <w:p w14:paraId="72FCF03E" w14:textId="77777777" w:rsidR="008B2042" w:rsidRDefault="00390642">
      <w:pPr>
        <w:pStyle w:val="ListParagraph"/>
        <w:numPr>
          <w:ilvl w:val="1"/>
          <w:numId w:val="19"/>
        </w:numPr>
        <w:tabs>
          <w:tab w:val="left" w:pos="1919"/>
          <w:tab w:val="left" w:pos="1920"/>
        </w:tabs>
        <w:spacing w:before="2" w:line="252" w:lineRule="exact"/>
        <w:ind w:hanging="721"/>
      </w:pPr>
      <w:r>
        <w:t>Range</w:t>
      </w:r>
      <w:r>
        <w:rPr>
          <w:spacing w:val="-3"/>
        </w:rPr>
        <w:t xml:space="preserve"> </w:t>
      </w:r>
      <w:r>
        <w:t>hoods.</w:t>
      </w:r>
    </w:p>
    <w:p w14:paraId="6C9970D5" w14:textId="77777777" w:rsidR="008B2042" w:rsidRDefault="00390642">
      <w:pPr>
        <w:pStyle w:val="ListParagraph"/>
        <w:numPr>
          <w:ilvl w:val="1"/>
          <w:numId w:val="19"/>
        </w:numPr>
        <w:tabs>
          <w:tab w:val="left" w:pos="1919"/>
          <w:tab w:val="left" w:pos="1920"/>
        </w:tabs>
        <w:spacing w:line="252" w:lineRule="exact"/>
        <w:ind w:hanging="721"/>
      </w:pPr>
      <w:r>
        <w:t>Refrigerators.</w:t>
      </w:r>
    </w:p>
    <w:p w14:paraId="558A9463" w14:textId="77777777" w:rsidR="008B2042" w:rsidRDefault="00390642">
      <w:pPr>
        <w:pStyle w:val="ListParagraph"/>
        <w:numPr>
          <w:ilvl w:val="1"/>
          <w:numId w:val="19"/>
        </w:numPr>
        <w:tabs>
          <w:tab w:val="left" w:pos="1919"/>
          <w:tab w:val="left" w:pos="1920"/>
        </w:tabs>
        <w:spacing w:line="252" w:lineRule="exact"/>
        <w:ind w:hanging="721"/>
      </w:pPr>
      <w:r>
        <w:t>Connection to</w:t>
      </w:r>
      <w:r>
        <w:rPr>
          <w:spacing w:val="-3"/>
        </w:rPr>
        <w:t xml:space="preserve"> </w:t>
      </w:r>
      <w:r>
        <w:t>utilities.</w:t>
      </w:r>
    </w:p>
    <w:p w14:paraId="406B814B" w14:textId="77777777" w:rsidR="008B2042" w:rsidRDefault="00390642">
      <w:pPr>
        <w:pStyle w:val="ListParagraph"/>
        <w:numPr>
          <w:ilvl w:val="0"/>
          <w:numId w:val="19"/>
        </w:numPr>
        <w:tabs>
          <w:tab w:val="left" w:pos="1199"/>
          <w:tab w:val="left" w:pos="1200"/>
        </w:tabs>
        <w:spacing w:before="1" w:line="252" w:lineRule="exact"/>
        <w:ind w:left="1200" w:hanging="721"/>
      </w:pPr>
      <w:r>
        <w:t>Related</w:t>
      </w:r>
      <w:r>
        <w:rPr>
          <w:spacing w:val="-1"/>
        </w:rPr>
        <w:t xml:space="preserve"> </w:t>
      </w:r>
      <w:r>
        <w:t>Sections:</w:t>
      </w:r>
    </w:p>
    <w:p w14:paraId="774BE03A" w14:textId="77777777" w:rsidR="008B2042" w:rsidRDefault="00390642">
      <w:pPr>
        <w:pStyle w:val="BodyText"/>
        <w:tabs>
          <w:tab w:val="left" w:pos="1919"/>
        </w:tabs>
        <w:spacing w:line="252" w:lineRule="exact"/>
        <w:ind w:left="1199"/>
      </w:pPr>
      <w:r>
        <w:t>1.</w:t>
      </w:r>
      <w:r>
        <w:tab/>
        <w:t>Division 01: Administrative, procedural, and temporary work</w:t>
      </w:r>
      <w:r>
        <w:rPr>
          <w:spacing w:val="-8"/>
        </w:rPr>
        <w:t xml:space="preserve"> </w:t>
      </w:r>
      <w:r>
        <w:t>requirements.</w:t>
      </w:r>
    </w:p>
    <w:p w14:paraId="34E603F0" w14:textId="77777777" w:rsidR="008B2042" w:rsidRDefault="00390642">
      <w:pPr>
        <w:pStyle w:val="ListParagraph"/>
        <w:numPr>
          <w:ilvl w:val="0"/>
          <w:numId w:val="21"/>
        </w:numPr>
        <w:tabs>
          <w:tab w:val="left" w:pos="1919"/>
          <w:tab w:val="left" w:pos="1920"/>
        </w:tabs>
        <w:spacing w:before="2"/>
        <w:ind w:hanging="721"/>
        <w:jc w:val="left"/>
      </w:pPr>
      <w:r>
        <w:t>Division 26: Electrical for utility connections.</w:t>
      </w:r>
      <w:r>
        <w:rPr>
          <w:spacing w:val="-5"/>
        </w:rPr>
        <w:t xml:space="preserve"> </w:t>
      </w:r>
      <w:r>
        <w:t>.</w:t>
      </w:r>
    </w:p>
    <w:p w14:paraId="7731D332" w14:textId="77777777" w:rsidR="008B2042" w:rsidRDefault="008B2042">
      <w:pPr>
        <w:pStyle w:val="BodyText"/>
        <w:rPr>
          <w:sz w:val="23"/>
        </w:rPr>
      </w:pPr>
    </w:p>
    <w:p w14:paraId="4D800A2B" w14:textId="77777777" w:rsidR="008B2042" w:rsidRDefault="00390642">
      <w:pPr>
        <w:pStyle w:val="ListParagraph"/>
        <w:numPr>
          <w:ilvl w:val="1"/>
          <w:numId w:val="20"/>
        </w:numPr>
        <w:tabs>
          <w:tab w:val="left" w:pos="1019"/>
          <w:tab w:val="left" w:pos="1020"/>
        </w:tabs>
        <w:spacing w:before="1"/>
        <w:ind w:left="1020" w:hanging="541"/>
      </w:pPr>
      <w:r>
        <w:t>SUBMITTALS</w:t>
      </w:r>
    </w:p>
    <w:p w14:paraId="4412E7C4" w14:textId="77777777" w:rsidR="008B2042" w:rsidRDefault="008B2042">
      <w:pPr>
        <w:pStyle w:val="BodyText"/>
        <w:spacing w:before="8"/>
        <w:rPr>
          <w:sz w:val="24"/>
        </w:rPr>
      </w:pPr>
    </w:p>
    <w:p w14:paraId="2452235F" w14:textId="77777777" w:rsidR="008B2042" w:rsidRDefault="00390642">
      <w:pPr>
        <w:pStyle w:val="ListParagraph"/>
        <w:numPr>
          <w:ilvl w:val="2"/>
          <w:numId w:val="20"/>
        </w:numPr>
        <w:tabs>
          <w:tab w:val="left" w:pos="1559"/>
          <w:tab w:val="left" w:pos="1560"/>
        </w:tabs>
        <w:ind w:hanging="541"/>
      </w:pPr>
      <w:r>
        <w:t>Submittals for Review:</w:t>
      </w:r>
    </w:p>
    <w:p w14:paraId="7E23ACD4" w14:textId="77777777" w:rsidR="008B2042" w:rsidRDefault="008B2042">
      <w:pPr>
        <w:pStyle w:val="BodyText"/>
        <w:spacing w:before="3"/>
        <w:rPr>
          <w:sz w:val="23"/>
        </w:rPr>
      </w:pPr>
    </w:p>
    <w:p w14:paraId="39AA3F7F" w14:textId="77777777" w:rsidR="008B2042" w:rsidRDefault="00390642">
      <w:pPr>
        <w:pStyle w:val="ListParagraph"/>
        <w:numPr>
          <w:ilvl w:val="3"/>
          <w:numId w:val="20"/>
        </w:numPr>
        <w:tabs>
          <w:tab w:val="left" w:pos="1919"/>
          <w:tab w:val="left" w:pos="1920"/>
        </w:tabs>
        <w:spacing w:before="1"/>
        <w:ind w:left="1919" w:right="1543"/>
      </w:pPr>
      <w:r>
        <w:t>Shop Drawings: Show locations of appliances, dimensions, required clearances, rough-in requirements, power requirements, and wiring</w:t>
      </w:r>
      <w:r>
        <w:rPr>
          <w:spacing w:val="-16"/>
        </w:rPr>
        <w:t xml:space="preserve"> </w:t>
      </w:r>
      <w:r>
        <w:t>diagrams.</w:t>
      </w:r>
    </w:p>
    <w:p w14:paraId="5352B5FD" w14:textId="77777777" w:rsidR="008B2042" w:rsidRDefault="00390642">
      <w:pPr>
        <w:pStyle w:val="ListParagraph"/>
        <w:numPr>
          <w:ilvl w:val="3"/>
          <w:numId w:val="20"/>
        </w:numPr>
        <w:tabs>
          <w:tab w:val="left" w:pos="1919"/>
          <w:tab w:val="left" w:pos="1920"/>
        </w:tabs>
        <w:ind w:right="1701"/>
      </w:pPr>
      <w:r>
        <w:t>Product Data: Provide product data on appliances showing materials, finishes, characteristics, limitations, and electrical</w:t>
      </w:r>
      <w:r>
        <w:rPr>
          <w:spacing w:val="12"/>
        </w:rPr>
        <w:t xml:space="preserve"> </w:t>
      </w:r>
      <w:r>
        <w:t>characteristics.</w:t>
      </w:r>
    </w:p>
    <w:p w14:paraId="271C965C" w14:textId="77777777" w:rsidR="008B2042" w:rsidRDefault="00390642">
      <w:pPr>
        <w:pStyle w:val="ListParagraph"/>
        <w:numPr>
          <w:ilvl w:val="3"/>
          <w:numId w:val="20"/>
        </w:numPr>
        <w:tabs>
          <w:tab w:val="left" w:pos="1919"/>
          <w:tab w:val="left" w:pos="1920"/>
        </w:tabs>
        <w:ind w:hanging="361"/>
      </w:pPr>
      <w:r>
        <w:t>Warranty: Sample warranty</w:t>
      </w:r>
      <w:r>
        <w:rPr>
          <w:spacing w:val="-2"/>
        </w:rPr>
        <w:t xml:space="preserve"> </w:t>
      </w:r>
      <w:r>
        <w:t>form.</w:t>
      </w:r>
    </w:p>
    <w:p w14:paraId="0EC10D09" w14:textId="77777777" w:rsidR="008B2042" w:rsidRDefault="008B2042">
      <w:pPr>
        <w:pStyle w:val="BodyText"/>
        <w:spacing w:before="1"/>
        <w:rPr>
          <w:sz w:val="23"/>
        </w:rPr>
      </w:pPr>
    </w:p>
    <w:p w14:paraId="1F1DBBEF" w14:textId="77777777" w:rsidR="008B2042" w:rsidRDefault="00390642">
      <w:pPr>
        <w:pStyle w:val="ListParagraph"/>
        <w:numPr>
          <w:ilvl w:val="2"/>
          <w:numId w:val="20"/>
        </w:numPr>
        <w:tabs>
          <w:tab w:val="left" w:pos="1559"/>
          <w:tab w:val="left" w:pos="1560"/>
        </w:tabs>
        <w:ind w:left="1560" w:hanging="541"/>
      </w:pPr>
      <w:r>
        <w:t>Closeout Submittals:</w:t>
      </w:r>
    </w:p>
    <w:p w14:paraId="52BF7300" w14:textId="77777777" w:rsidR="008B2042" w:rsidRDefault="008B2042">
      <w:pPr>
        <w:pStyle w:val="BodyText"/>
        <w:spacing w:before="9"/>
        <w:rPr>
          <w:sz w:val="24"/>
        </w:rPr>
      </w:pPr>
    </w:p>
    <w:p w14:paraId="15ABA32A" w14:textId="77777777" w:rsidR="008B2042" w:rsidRDefault="00390642">
      <w:pPr>
        <w:pStyle w:val="BodyText"/>
        <w:tabs>
          <w:tab w:val="left" w:pos="2099"/>
        </w:tabs>
        <w:spacing w:line="252" w:lineRule="auto"/>
        <w:ind w:left="2100" w:right="1559" w:hanging="540"/>
      </w:pPr>
      <w:r>
        <w:t>1.</w:t>
      </w:r>
      <w:r>
        <w:tab/>
        <w:t>Operation and Maintenance Data including identification / serial number and their</w:t>
      </w:r>
      <w:r>
        <w:rPr>
          <w:spacing w:val="-2"/>
        </w:rPr>
        <w:t xml:space="preserve"> </w:t>
      </w:r>
      <w:r>
        <w:t>location.</w:t>
      </w:r>
    </w:p>
    <w:p w14:paraId="749F45C4" w14:textId="77777777" w:rsidR="008B2042" w:rsidRDefault="008B2042">
      <w:pPr>
        <w:pStyle w:val="BodyText"/>
        <w:spacing w:before="8"/>
        <w:rPr>
          <w:sz w:val="23"/>
        </w:rPr>
      </w:pPr>
    </w:p>
    <w:p w14:paraId="1D44634C" w14:textId="77777777" w:rsidR="008B2042" w:rsidRDefault="00390642">
      <w:pPr>
        <w:pStyle w:val="ListParagraph"/>
        <w:numPr>
          <w:ilvl w:val="1"/>
          <w:numId w:val="20"/>
        </w:numPr>
        <w:tabs>
          <w:tab w:val="left" w:pos="1019"/>
          <w:tab w:val="left" w:pos="1020"/>
        </w:tabs>
        <w:ind w:left="1020" w:hanging="540"/>
      </w:pPr>
      <w:r>
        <w:t>QUALITY</w:t>
      </w:r>
      <w:r>
        <w:rPr>
          <w:spacing w:val="-2"/>
        </w:rPr>
        <w:t xml:space="preserve"> </w:t>
      </w:r>
      <w:r>
        <w:t>ASSURANCE</w:t>
      </w:r>
    </w:p>
    <w:p w14:paraId="63A20E15" w14:textId="77777777" w:rsidR="008B2042" w:rsidRDefault="008B2042">
      <w:pPr>
        <w:pStyle w:val="BodyText"/>
        <w:spacing w:before="6"/>
        <w:rPr>
          <w:sz w:val="24"/>
        </w:rPr>
      </w:pPr>
    </w:p>
    <w:p w14:paraId="5B0333AA" w14:textId="77777777" w:rsidR="008B2042" w:rsidRDefault="00390642">
      <w:pPr>
        <w:pStyle w:val="ListParagraph"/>
        <w:numPr>
          <w:ilvl w:val="2"/>
          <w:numId w:val="20"/>
        </w:numPr>
        <w:tabs>
          <w:tab w:val="left" w:pos="1559"/>
          <w:tab w:val="left" w:pos="1560"/>
        </w:tabs>
        <w:spacing w:before="1"/>
      </w:pPr>
      <w:r>
        <w:t>Appliances: Energy Star</w:t>
      </w:r>
      <w:r>
        <w:rPr>
          <w:spacing w:val="-1"/>
        </w:rPr>
        <w:t xml:space="preserve"> </w:t>
      </w:r>
      <w:r>
        <w:t>Rated.</w:t>
      </w:r>
    </w:p>
    <w:p w14:paraId="24E1DA26" w14:textId="77777777" w:rsidR="008B2042" w:rsidRDefault="008B2042">
      <w:pPr>
        <w:pStyle w:val="BodyText"/>
        <w:spacing w:before="6"/>
        <w:rPr>
          <w:sz w:val="24"/>
        </w:rPr>
      </w:pPr>
    </w:p>
    <w:p w14:paraId="077AB209" w14:textId="77777777" w:rsidR="008B2042" w:rsidRDefault="00390642">
      <w:pPr>
        <w:pStyle w:val="ListParagraph"/>
        <w:numPr>
          <w:ilvl w:val="1"/>
          <w:numId w:val="20"/>
        </w:numPr>
        <w:tabs>
          <w:tab w:val="left" w:pos="1019"/>
          <w:tab w:val="left" w:pos="1020"/>
        </w:tabs>
        <w:ind w:left="1020" w:hanging="540"/>
      </w:pPr>
      <w:r>
        <w:t>DELIVERY, STORAGE AND</w:t>
      </w:r>
      <w:r>
        <w:rPr>
          <w:spacing w:val="-2"/>
        </w:rPr>
        <w:t xml:space="preserve"> </w:t>
      </w:r>
      <w:r>
        <w:t>HANDLING</w:t>
      </w:r>
    </w:p>
    <w:p w14:paraId="090CA8AA" w14:textId="77777777" w:rsidR="008B2042" w:rsidRDefault="008B2042">
      <w:pPr>
        <w:pStyle w:val="BodyText"/>
        <w:spacing w:before="8"/>
        <w:rPr>
          <w:sz w:val="24"/>
        </w:rPr>
      </w:pPr>
    </w:p>
    <w:p w14:paraId="45AF275F" w14:textId="77777777" w:rsidR="008B2042" w:rsidRDefault="00390642">
      <w:pPr>
        <w:pStyle w:val="ListParagraph"/>
        <w:numPr>
          <w:ilvl w:val="2"/>
          <w:numId w:val="20"/>
        </w:numPr>
        <w:tabs>
          <w:tab w:val="left" w:pos="1559"/>
          <w:tab w:val="left" w:pos="1560"/>
        </w:tabs>
        <w:spacing w:line="252" w:lineRule="auto"/>
        <w:ind w:right="1815"/>
      </w:pPr>
      <w:r>
        <w:t>Deliver appliances with manufacturer’s protective coverings in place; do not remove until just prior to</w:t>
      </w:r>
      <w:r>
        <w:rPr>
          <w:spacing w:val="-3"/>
        </w:rPr>
        <w:t xml:space="preserve"> </w:t>
      </w:r>
      <w:r>
        <w:t>installation.</w:t>
      </w:r>
    </w:p>
    <w:p w14:paraId="6B864864" w14:textId="77777777" w:rsidR="008B2042" w:rsidRDefault="008B2042">
      <w:pPr>
        <w:pStyle w:val="BodyText"/>
        <w:spacing w:before="8"/>
        <w:rPr>
          <w:sz w:val="23"/>
        </w:rPr>
      </w:pPr>
    </w:p>
    <w:p w14:paraId="19941F37" w14:textId="77777777" w:rsidR="008B2042" w:rsidRDefault="00390642">
      <w:pPr>
        <w:pStyle w:val="ListParagraph"/>
        <w:numPr>
          <w:ilvl w:val="1"/>
          <w:numId w:val="20"/>
        </w:numPr>
        <w:tabs>
          <w:tab w:val="left" w:pos="1019"/>
          <w:tab w:val="left" w:pos="1020"/>
        </w:tabs>
        <w:spacing w:before="1"/>
        <w:ind w:left="1020" w:hanging="541"/>
      </w:pPr>
      <w:r>
        <w:t>WARRANTIES</w:t>
      </w:r>
    </w:p>
    <w:p w14:paraId="627E3042" w14:textId="77777777" w:rsidR="008B2042" w:rsidRDefault="008B2042">
      <w:pPr>
        <w:pStyle w:val="BodyText"/>
        <w:spacing w:before="6"/>
        <w:rPr>
          <w:sz w:val="25"/>
        </w:rPr>
      </w:pPr>
    </w:p>
    <w:p w14:paraId="1E0E456C" w14:textId="77777777" w:rsidR="008B2042" w:rsidRDefault="00390642">
      <w:pPr>
        <w:pStyle w:val="BodyText"/>
        <w:tabs>
          <w:tab w:val="left" w:pos="7250"/>
        </w:tabs>
        <w:spacing w:before="92"/>
        <w:ind w:left="479"/>
      </w:pPr>
      <w:r>
        <w:t>Peter L Morse</w:t>
      </w:r>
      <w:r>
        <w:rPr>
          <w:spacing w:val="-3"/>
        </w:rPr>
        <w:t xml:space="preserve"> </w:t>
      </w:r>
      <w:r>
        <w:t>&amp;</w:t>
      </w:r>
      <w:r>
        <w:rPr>
          <w:spacing w:val="-2"/>
        </w:rPr>
        <w:t xml:space="preserve"> </w:t>
      </w:r>
      <w:r>
        <w:t>Associates</w:t>
      </w:r>
      <w:r>
        <w:tab/>
        <w:t>Rochester Housing</w:t>
      </w:r>
      <w:r>
        <w:rPr>
          <w:spacing w:val="-5"/>
        </w:rPr>
        <w:t xml:space="preserve"> </w:t>
      </w:r>
      <w:r>
        <w:t>Authority</w:t>
      </w:r>
    </w:p>
    <w:p w14:paraId="2489F3DD" w14:textId="65E70E18" w:rsidR="008B2042" w:rsidRDefault="00390642">
      <w:pPr>
        <w:pStyle w:val="BodyText"/>
        <w:tabs>
          <w:tab w:val="left" w:pos="4773"/>
          <w:tab w:val="left" w:pos="7279"/>
        </w:tabs>
        <w:spacing w:before="1"/>
        <w:ind w:left="479"/>
      </w:pPr>
      <w:r>
        <w:t>August 12, 2023</w:t>
      </w:r>
      <w:r>
        <w:tab/>
        <w:t>1</w:t>
      </w:r>
      <w:r>
        <w:tab/>
        <w:t>16, 36 &amp; 60 Bronson</w:t>
      </w:r>
      <w:r>
        <w:rPr>
          <w:spacing w:val="-2"/>
        </w:rPr>
        <w:t xml:space="preserve"> </w:t>
      </w:r>
      <w:r>
        <w:t>Ct.</w:t>
      </w:r>
    </w:p>
    <w:p w14:paraId="5B5D1E87" w14:textId="77777777" w:rsidR="008B2042" w:rsidRDefault="008B2042">
      <w:pPr>
        <w:sectPr w:rsidR="008B2042">
          <w:headerReference w:type="default" r:id="rId159"/>
          <w:footerReference w:type="default" r:id="rId160"/>
          <w:pgSz w:w="12240" w:h="15840"/>
          <w:pgMar w:top="1500" w:right="780" w:bottom="280" w:left="960" w:header="0" w:footer="0" w:gutter="0"/>
          <w:cols w:space="720"/>
        </w:sectPr>
      </w:pPr>
    </w:p>
    <w:p w14:paraId="1E69188E" w14:textId="77777777" w:rsidR="008B2042" w:rsidRDefault="008B2042">
      <w:pPr>
        <w:pStyle w:val="BodyText"/>
        <w:rPr>
          <w:sz w:val="20"/>
        </w:rPr>
      </w:pPr>
    </w:p>
    <w:p w14:paraId="40DFCE90" w14:textId="77777777" w:rsidR="008B2042" w:rsidRDefault="008B2042">
      <w:pPr>
        <w:pStyle w:val="BodyText"/>
        <w:rPr>
          <w:sz w:val="20"/>
        </w:rPr>
      </w:pPr>
    </w:p>
    <w:p w14:paraId="65042F05" w14:textId="77777777" w:rsidR="008B2042" w:rsidRDefault="008B2042">
      <w:pPr>
        <w:pStyle w:val="BodyText"/>
        <w:spacing w:before="1"/>
        <w:rPr>
          <w:sz w:val="23"/>
        </w:rPr>
      </w:pPr>
    </w:p>
    <w:p w14:paraId="6C8CC24F" w14:textId="77777777" w:rsidR="008B2042" w:rsidRDefault="00390642">
      <w:pPr>
        <w:pStyle w:val="BodyText"/>
        <w:spacing w:before="92"/>
        <w:ind w:left="1271"/>
      </w:pPr>
      <w:r>
        <w:t>A. Furnish manufacturer’s standard warranty providing coverage against all defects.</w:t>
      </w:r>
    </w:p>
    <w:p w14:paraId="6F073553" w14:textId="77777777" w:rsidR="008B2042" w:rsidRDefault="008B2042">
      <w:pPr>
        <w:pStyle w:val="BodyText"/>
        <w:rPr>
          <w:sz w:val="24"/>
        </w:rPr>
      </w:pPr>
    </w:p>
    <w:p w14:paraId="0295AF43" w14:textId="77777777" w:rsidR="008B2042" w:rsidRDefault="008B2042">
      <w:pPr>
        <w:pStyle w:val="BodyText"/>
        <w:rPr>
          <w:sz w:val="24"/>
        </w:rPr>
      </w:pPr>
    </w:p>
    <w:p w14:paraId="4371456D" w14:textId="77777777" w:rsidR="008B2042" w:rsidRDefault="008B2042">
      <w:pPr>
        <w:pStyle w:val="BodyText"/>
        <w:spacing w:before="5"/>
        <w:rPr>
          <w:sz w:val="33"/>
        </w:rPr>
      </w:pPr>
    </w:p>
    <w:p w14:paraId="6B814741" w14:textId="77777777" w:rsidR="008B2042" w:rsidRDefault="00390642">
      <w:pPr>
        <w:pStyle w:val="BodyText"/>
        <w:spacing w:before="1"/>
        <w:ind w:left="479"/>
      </w:pPr>
      <w:r>
        <w:t>PART 2 PRODUCTS</w:t>
      </w:r>
    </w:p>
    <w:p w14:paraId="59978598" w14:textId="77777777" w:rsidR="008B2042" w:rsidRDefault="008B2042">
      <w:pPr>
        <w:pStyle w:val="BodyText"/>
        <w:spacing w:before="3"/>
        <w:rPr>
          <w:sz w:val="23"/>
        </w:rPr>
      </w:pPr>
    </w:p>
    <w:p w14:paraId="24ECF129" w14:textId="77777777" w:rsidR="008B2042" w:rsidRDefault="00390642">
      <w:pPr>
        <w:pStyle w:val="ListParagraph"/>
        <w:numPr>
          <w:ilvl w:val="1"/>
          <w:numId w:val="18"/>
        </w:numPr>
        <w:tabs>
          <w:tab w:val="left" w:pos="1019"/>
          <w:tab w:val="left" w:pos="1020"/>
        </w:tabs>
        <w:ind w:hanging="541"/>
      </w:pPr>
      <w:r>
        <w:t>MANUFACTURERS</w:t>
      </w:r>
    </w:p>
    <w:p w14:paraId="30EC7CAD" w14:textId="77777777" w:rsidR="008B2042" w:rsidRDefault="008B2042">
      <w:pPr>
        <w:pStyle w:val="BodyText"/>
        <w:spacing w:before="3"/>
        <w:rPr>
          <w:sz w:val="23"/>
        </w:rPr>
      </w:pPr>
    </w:p>
    <w:p w14:paraId="7B77B6F6" w14:textId="77777777" w:rsidR="008B2042" w:rsidRDefault="00390642">
      <w:pPr>
        <w:pStyle w:val="ListParagraph"/>
        <w:numPr>
          <w:ilvl w:val="2"/>
          <w:numId w:val="18"/>
        </w:numPr>
        <w:tabs>
          <w:tab w:val="left" w:pos="1559"/>
          <w:tab w:val="left" w:pos="1560"/>
        </w:tabs>
        <w:ind w:hanging="541"/>
      </w:pPr>
      <w:r>
        <w:t>Acceptable</w:t>
      </w:r>
      <w:r>
        <w:rPr>
          <w:spacing w:val="-1"/>
        </w:rPr>
        <w:t xml:space="preserve"> </w:t>
      </w:r>
      <w:r>
        <w:t>Manufacturers:</w:t>
      </w:r>
    </w:p>
    <w:p w14:paraId="3AB2EB76" w14:textId="77777777" w:rsidR="008B2042" w:rsidRDefault="008B2042">
      <w:pPr>
        <w:pStyle w:val="BodyText"/>
        <w:spacing w:before="3"/>
        <w:rPr>
          <w:sz w:val="23"/>
        </w:rPr>
      </w:pPr>
    </w:p>
    <w:p w14:paraId="7CFFDD83" w14:textId="77777777" w:rsidR="008B2042" w:rsidRDefault="00390642">
      <w:pPr>
        <w:pStyle w:val="ListParagraph"/>
        <w:numPr>
          <w:ilvl w:val="3"/>
          <w:numId w:val="18"/>
        </w:numPr>
        <w:tabs>
          <w:tab w:val="left" w:pos="1919"/>
          <w:tab w:val="left" w:pos="1920"/>
        </w:tabs>
        <w:spacing w:before="1"/>
      </w:pPr>
      <w:r>
        <w:t>Frigidaire.</w:t>
      </w:r>
      <w:r>
        <w:rPr>
          <w:spacing w:val="-1"/>
        </w:rPr>
        <w:t xml:space="preserve"> </w:t>
      </w:r>
      <w:r>
        <w:t>(www.frigidaire.com)</w:t>
      </w:r>
    </w:p>
    <w:p w14:paraId="7EE1EE03" w14:textId="77777777" w:rsidR="008B2042" w:rsidRDefault="00390642">
      <w:pPr>
        <w:pStyle w:val="ListParagraph"/>
        <w:numPr>
          <w:ilvl w:val="3"/>
          <w:numId w:val="18"/>
        </w:numPr>
        <w:tabs>
          <w:tab w:val="left" w:pos="1919"/>
          <w:tab w:val="left" w:pos="1920"/>
        </w:tabs>
        <w:spacing w:before="1" w:line="252" w:lineRule="exact"/>
      </w:pPr>
      <w:r>
        <w:t>GE Appliances.</w:t>
      </w:r>
      <w:r>
        <w:rPr>
          <w:spacing w:val="-1"/>
        </w:rPr>
        <w:t xml:space="preserve"> </w:t>
      </w:r>
      <w:r>
        <w:t>(www.geappliances.com)</w:t>
      </w:r>
    </w:p>
    <w:p w14:paraId="3C74DA02" w14:textId="77777777" w:rsidR="008B2042" w:rsidRDefault="00390642">
      <w:pPr>
        <w:pStyle w:val="ListParagraph"/>
        <w:numPr>
          <w:ilvl w:val="3"/>
          <w:numId w:val="18"/>
        </w:numPr>
        <w:tabs>
          <w:tab w:val="left" w:pos="1919"/>
          <w:tab w:val="left" w:pos="1920"/>
        </w:tabs>
        <w:spacing w:line="252" w:lineRule="exact"/>
      </w:pPr>
      <w:r>
        <w:t>Or approved equal.</w:t>
      </w:r>
    </w:p>
    <w:p w14:paraId="69DC4E60" w14:textId="77777777" w:rsidR="008B2042" w:rsidRDefault="008B2042">
      <w:pPr>
        <w:pStyle w:val="BodyText"/>
      </w:pPr>
    </w:p>
    <w:p w14:paraId="43B795F0" w14:textId="77777777" w:rsidR="008B2042" w:rsidRDefault="00390642">
      <w:pPr>
        <w:pStyle w:val="ListParagraph"/>
        <w:numPr>
          <w:ilvl w:val="1"/>
          <w:numId w:val="18"/>
        </w:numPr>
        <w:tabs>
          <w:tab w:val="left" w:pos="1019"/>
          <w:tab w:val="left" w:pos="1020"/>
        </w:tabs>
        <w:ind w:hanging="541"/>
      </w:pPr>
      <w:r>
        <w:t>MANUFACTURED</w:t>
      </w:r>
      <w:r>
        <w:rPr>
          <w:spacing w:val="-2"/>
        </w:rPr>
        <w:t xml:space="preserve"> </w:t>
      </w:r>
      <w:r>
        <w:t>UNITS</w:t>
      </w:r>
    </w:p>
    <w:p w14:paraId="74FFE297" w14:textId="77777777" w:rsidR="008B2042" w:rsidRDefault="008B2042">
      <w:pPr>
        <w:pStyle w:val="BodyText"/>
        <w:spacing w:before="4"/>
        <w:rPr>
          <w:sz w:val="23"/>
        </w:rPr>
      </w:pPr>
    </w:p>
    <w:p w14:paraId="17A4A2DC" w14:textId="77777777" w:rsidR="008B2042" w:rsidRDefault="00390642">
      <w:pPr>
        <w:pStyle w:val="ListParagraph"/>
        <w:numPr>
          <w:ilvl w:val="2"/>
          <w:numId w:val="18"/>
        </w:numPr>
        <w:tabs>
          <w:tab w:val="left" w:pos="1559"/>
          <w:tab w:val="left" w:pos="1560"/>
        </w:tabs>
        <w:ind w:hanging="541"/>
      </w:pPr>
      <w:r>
        <w:t>Appliances: Scheduled at end of</w:t>
      </w:r>
      <w:r>
        <w:rPr>
          <w:spacing w:val="-2"/>
        </w:rPr>
        <w:t xml:space="preserve"> </w:t>
      </w:r>
      <w:r>
        <w:t>Section.</w:t>
      </w:r>
    </w:p>
    <w:p w14:paraId="220889E5" w14:textId="77777777" w:rsidR="008B2042" w:rsidRDefault="008B2042">
      <w:pPr>
        <w:pStyle w:val="BodyText"/>
        <w:rPr>
          <w:sz w:val="24"/>
        </w:rPr>
      </w:pPr>
    </w:p>
    <w:p w14:paraId="3C9EE3F8" w14:textId="77777777" w:rsidR="008B2042" w:rsidRDefault="008B2042">
      <w:pPr>
        <w:pStyle w:val="BodyText"/>
        <w:spacing w:before="2"/>
      </w:pPr>
    </w:p>
    <w:p w14:paraId="369C6967" w14:textId="77777777" w:rsidR="008B2042" w:rsidRDefault="00390642">
      <w:pPr>
        <w:pStyle w:val="BodyText"/>
        <w:spacing w:before="1"/>
        <w:ind w:left="479"/>
      </w:pPr>
      <w:r>
        <w:t>PART 3 EXECUTION</w:t>
      </w:r>
    </w:p>
    <w:p w14:paraId="298452C3" w14:textId="77777777" w:rsidR="008B2042" w:rsidRDefault="008B2042">
      <w:pPr>
        <w:pStyle w:val="BodyText"/>
        <w:spacing w:before="3"/>
        <w:rPr>
          <w:sz w:val="23"/>
        </w:rPr>
      </w:pPr>
    </w:p>
    <w:p w14:paraId="5467BB1C" w14:textId="77777777" w:rsidR="008B2042" w:rsidRDefault="00390642">
      <w:pPr>
        <w:pStyle w:val="ListParagraph"/>
        <w:numPr>
          <w:ilvl w:val="1"/>
          <w:numId w:val="17"/>
        </w:numPr>
        <w:tabs>
          <w:tab w:val="left" w:pos="1019"/>
          <w:tab w:val="left" w:pos="1020"/>
        </w:tabs>
        <w:ind w:hanging="541"/>
      </w:pPr>
      <w:r>
        <w:t>INSTALLATION</w:t>
      </w:r>
    </w:p>
    <w:p w14:paraId="2A820AD3" w14:textId="77777777" w:rsidR="008B2042" w:rsidRDefault="008B2042">
      <w:pPr>
        <w:pStyle w:val="BodyText"/>
        <w:spacing w:before="8"/>
        <w:rPr>
          <w:sz w:val="24"/>
        </w:rPr>
      </w:pPr>
    </w:p>
    <w:p w14:paraId="59E5F879" w14:textId="77777777" w:rsidR="008B2042" w:rsidRDefault="00390642">
      <w:pPr>
        <w:pStyle w:val="ListParagraph"/>
        <w:numPr>
          <w:ilvl w:val="2"/>
          <w:numId w:val="17"/>
        </w:numPr>
        <w:tabs>
          <w:tab w:val="left" w:pos="1559"/>
          <w:tab w:val="left" w:pos="1560"/>
        </w:tabs>
        <w:spacing w:before="1" w:line="252" w:lineRule="auto"/>
        <w:ind w:left="1559" w:right="1541"/>
      </w:pPr>
      <w:r>
        <w:t>Install appliances in accordance with manufacturer’s instructions and approved shop</w:t>
      </w:r>
      <w:r>
        <w:rPr>
          <w:spacing w:val="-1"/>
        </w:rPr>
        <w:t xml:space="preserve"> </w:t>
      </w:r>
      <w:r>
        <w:t>Drawings.</w:t>
      </w:r>
    </w:p>
    <w:p w14:paraId="667A2028" w14:textId="77777777" w:rsidR="008B2042" w:rsidRDefault="008B2042">
      <w:pPr>
        <w:pStyle w:val="BodyText"/>
        <w:spacing w:before="8"/>
        <w:rPr>
          <w:sz w:val="23"/>
        </w:rPr>
      </w:pPr>
    </w:p>
    <w:p w14:paraId="76309571" w14:textId="77777777" w:rsidR="008B2042" w:rsidRDefault="00390642">
      <w:pPr>
        <w:pStyle w:val="ListParagraph"/>
        <w:numPr>
          <w:ilvl w:val="2"/>
          <w:numId w:val="17"/>
        </w:numPr>
        <w:tabs>
          <w:tab w:val="left" w:pos="1559"/>
          <w:tab w:val="left" w:pos="1560"/>
        </w:tabs>
        <w:ind w:hanging="541"/>
      </w:pPr>
      <w:r>
        <w:t>Set plumb, level, and</w:t>
      </w:r>
      <w:r>
        <w:rPr>
          <w:spacing w:val="-2"/>
        </w:rPr>
        <w:t xml:space="preserve"> </w:t>
      </w:r>
      <w:r>
        <w:t>aligned.</w:t>
      </w:r>
    </w:p>
    <w:p w14:paraId="40E1F401" w14:textId="77777777" w:rsidR="008B2042" w:rsidRDefault="008B2042">
      <w:pPr>
        <w:pStyle w:val="BodyText"/>
        <w:spacing w:before="6"/>
        <w:rPr>
          <w:sz w:val="24"/>
        </w:rPr>
      </w:pPr>
    </w:p>
    <w:p w14:paraId="375AB031" w14:textId="77777777" w:rsidR="008B2042" w:rsidRDefault="00390642">
      <w:pPr>
        <w:pStyle w:val="ListParagraph"/>
        <w:numPr>
          <w:ilvl w:val="2"/>
          <w:numId w:val="17"/>
        </w:numPr>
        <w:tabs>
          <w:tab w:val="left" w:pos="1559"/>
          <w:tab w:val="left" w:pos="1560"/>
        </w:tabs>
        <w:ind w:hanging="541"/>
      </w:pPr>
      <w:r>
        <w:t>Connect to power</w:t>
      </w:r>
      <w:r>
        <w:rPr>
          <w:spacing w:val="-7"/>
        </w:rPr>
        <w:t xml:space="preserve"> </w:t>
      </w:r>
      <w:r>
        <w:t>supply.</w:t>
      </w:r>
    </w:p>
    <w:p w14:paraId="2D261BDF" w14:textId="77777777" w:rsidR="008B2042" w:rsidRDefault="008B2042">
      <w:pPr>
        <w:pStyle w:val="BodyText"/>
        <w:spacing w:before="6"/>
        <w:rPr>
          <w:sz w:val="24"/>
        </w:rPr>
      </w:pPr>
    </w:p>
    <w:p w14:paraId="2A080C36" w14:textId="77777777" w:rsidR="008B2042" w:rsidRDefault="00390642">
      <w:pPr>
        <w:pStyle w:val="ListParagraph"/>
        <w:numPr>
          <w:ilvl w:val="2"/>
          <w:numId w:val="17"/>
        </w:numPr>
        <w:tabs>
          <w:tab w:val="left" w:pos="1559"/>
          <w:tab w:val="left" w:pos="1560"/>
        </w:tabs>
        <w:ind w:left="1559" w:hanging="541"/>
      </w:pPr>
      <w:r>
        <w:t>Provide 4 “safety burners” per range, at every</w:t>
      </w:r>
      <w:r>
        <w:rPr>
          <w:spacing w:val="-8"/>
        </w:rPr>
        <w:t xml:space="preserve"> </w:t>
      </w:r>
      <w:r>
        <w:t>range.</w:t>
      </w:r>
    </w:p>
    <w:p w14:paraId="11C93110" w14:textId="77777777" w:rsidR="008B2042" w:rsidRDefault="008B2042">
      <w:pPr>
        <w:pStyle w:val="BodyText"/>
        <w:spacing w:before="9"/>
        <w:rPr>
          <w:sz w:val="24"/>
        </w:rPr>
      </w:pPr>
    </w:p>
    <w:p w14:paraId="6E6BE430" w14:textId="77777777" w:rsidR="008B2042" w:rsidRDefault="00390642">
      <w:pPr>
        <w:pStyle w:val="ListParagraph"/>
        <w:numPr>
          <w:ilvl w:val="1"/>
          <w:numId w:val="17"/>
        </w:numPr>
        <w:tabs>
          <w:tab w:val="left" w:pos="1019"/>
          <w:tab w:val="left" w:pos="1020"/>
        </w:tabs>
      </w:pPr>
      <w:r>
        <w:t>ADJUSTING</w:t>
      </w:r>
    </w:p>
    <w:p w14:paraId="3C1DFA2D" w14:textId="77777777" w:rsidR="008B2042" w:rsidRDefault="008B2042">
      <w:pPr>
        <w:pStyle w:val="BodyText"/>
        <w:spacing w:before="6"/>
        <w:rPr>
          <w:sz w:val="24"/>
        </w:rPr>
      </w:pPr>
    </w:p>
    <w:p w14:paraId="65136A2F" w14:textId="77777777" w:rsidR="008B2042" w:rsidRDefault="00390642">
      <w:pPr>
        <w:pStyle w:val="ListParagraph"/>
        <w:numPr>
          <w:ilvl w:val="2"/>
          <w:numId w:val="17"/>
        </w:numPr>
        <w:tabs>
          <w:tab w:val="left" w:pos="1559"/>
          <w:tab w:val="left" w:pos="1560"/>
        </w:tabs>
        <w:ind w:left="1559"/>
      </w:pPr>
      <w:r>
        <w:t>Adjust appliances for proper</w:t>
      </w:r>
      <w:r>
        <w:rPr>
          <w:spacing w:val="2"/>
        </w:rPr>
        <w:t xml:space="preserve"> </w:t>
      </w:r>
      <w:r>
        <w:t>operation.</w:t>
      </w:r>
    </w:p>
    <w:p w14:paraId="34DD851C" w14:textId="77777777" w:rsidR="008B2042" w:rsidRDefault="008B2042">
      <w:pPr>
        <w:sectPr w:rsidR="008B2042">
          <w:headerReference w:type="default" r:id="rId161"/>
          <w:footerReference w:type="default" r:id="rId162"/>
          <w:pgSz w:w="12240" w:h="15840"/>
          <w:pgMar w:top="2180" w:right="780" w:bottom="1740" w:left="960" w:header="1447" w:footer="1545" w:gutter="0"/>
          <w:pgNumType w:start="2"/>
          <w:cols w:space="720"/>
        </w:sectPr>
      </w:pPr>
    </w:p>
    <w:p w14:paraId="31485C90" w14:textId="77777777" w:rsidR="008B2042" w:rsidRDefault="008B2042">
      <w:pPr>
        <w:pStyle w:val="BodyText"/>
        <w:rPr>
          <w:sz w:val="20"/>
        </w:rPr>
      </w:pPr>
    </w:p>
    <w:p w14:paraId="4013CE8A" w14:textId="77777777" w:rsidR="008B2042" w:rsidRDefault="008B2042">
      <w:pPr>
        <w:pStyle w:val="BodyText"/>
        <w:rPr>
          <w:sz w:val="20"/>
        </w:rPr>
      </w:pPr>
    </w:p>
    <w:p w14:paraId="52E74FE2" w14:textId="77777777" w:rsidR="008B2042" w:rsidRDefault="008B2042">
      <w:pPr>
        <w:pStyle w:val="BodyText"/>
        <w:rPr>
          <w:sz w:val="20"/>
        </w:rPr>
      </w:pPr>
    </w:p>
    <w:p w14:paraId="0EF08372" w14:textId="77777777" w:rsidR="008B2042" w:rsidRDefault="008B2042">
      <w:pPr>
        <w:pStyle w:val="BodyText"/>
        <w:spacing w:before="9"/>
        <w:rPr>
          <w:sz w:val="11"/>
        </w:rPr>
      </w:pPr>
    </w:p>
    <w:tbl>
      <w:tblPr>
        <w:tblW w:w="0" w:type="auto"/>
        <w:tblInd w:w="437" w:type="dxa"/>
        <w:tblLayout w:type="fixed"/>
        <w:tblCellMar>
          <w:left w:w="0" w:type="dxa"/>
          <w:right w:w="0" w:type="dxa"/>
        </w:tblCellMar>
        <w:tblLook w:val="01E0" w:firstRow="1" w:lastRow="1" w:firstColumn="1" w:lastColumn="1" w:noHBand="0" w:noVBand="0"/>
      </w:tblPr>
      <w:tblGrid>
        <w:gridCol w:w="5193"/>
        <w:gridCol w:w="2576"/>
        <w:gridCol w:w="921"/>
      </w:tblGrid>
      <w:tr w:rsidR="008B2042" w14:paraId="1B890C9D" w14:textId="77777777">
        <w:trPr>
          <w:trHeight w:val="421"/>
        </w:trPr>
        <w:tc>
          <w:tcPr>
            <w:tcW w:w="5193" w:type="dxa"/>
          </w:tcPr>
          <w:p w14:paraId="3BEF66EF" w14:textId="77777777" w:rsidR="008B2042" w:rsidRDefault="00390642">
            <w:pPr>
              <w:pStyle w:val="TableParagraph"/>
              <w:tabs>
                <w:tab w:val="left" w:pos="589"/>
              </w:tabs>
              <w:spacing w:line="244" w:lineRule="exact"/>
              <w:ind w:left="50"/>
            </w:pPr>
            <w:r>
              <w:t>3.3</w:t>
            </w:r>
            <w:r>
              <w:tab/>
              <w:t>SCHEDULE</w:t>
            </w:r>
          </w:p>
        </w:tc>
        <w:tc>
          <w:tcPr>
            <w:tcW w:w="3497" w:type="dxa"/>
            <w:gridSpan w:val="2"/>
          </w:tcPr>
          <w:p w14:paraId="6A4CB357" w14:textId="77777777" w:rsidR="008B2042" w:rsidRDefault="008B2042">
            <w:pPr>
              <w:pStyle w:val="TableParagraph"/>
            </w:pPr>
          </w:p>
        </w:tc>
      </w:tr>
      <w:tr w:rsidR="008B2042" w14:paraId="373213E7" w14:textId="77777777">
        <w:trPr>
          <w:trHeight w:val="416"/>
        </w:trPr>
        <w:tc>
          <w:tcPr>
            <w:tcW w:w="5193" w:type="dxa"/>
            <w:tcBorders>
              <w:bottom w:val="single" w:sz="4" w:space="0" w:color="000000"/>
            </w:tcBorders>
          </w:tcPr>
          <w:p w14:paraId="73B5AE1C" w14:textId="77777777" w:rsidR="008B2042" w:rsidRDefault="00390642">
            <w:pPr>
              <w:pStyle w:val="TableParagraph"/>
              <w:tabs>
                <w:tab w:val="left" w:pos="2922"/>
              </w:tabs>
              <w:spacing w:before="168" w:line="209" w:lineRule="exact"/>
              <w:ind w:left="601"/>
            </w:pPr>
            <w:r>
              <w:t>Appliance</w:t>
            </w:r>
            <w:r>
              <w:rPr>
                <w:spacing w:val="-3"/>
              </w:rPr>
              <w:t xml:space="preserve"> </w:t>
            </w:r>
            <w:r>
              <w:t>/ Description</w:t>
            </w:r>
            <w:r>
              <w:tab/>
              <w:t>Manufacturer</w:t>
            </w:r>
          </w:p>
        </w:tc>
        <w:tc>
          <w:tcPr>
            <w:tcW w:w="2576" w:type="dxa"/>
            <w:tcBorders>
              <w:bottom w:val="single" w:sz="4" w:space="0" w:color="000000"/>
            </w:tcBorders>
          </w:tcPr>
          <w:p w14:paraId="1BE56887" w14:textId="77777777" w:rsidR="008B2042" w:rsidRDefault="00390642">
            <w:pPr>
              <w:pStyle w:val="TableParagraph"/>
              <w:spacing w:before="168" w:line="209" w:lineRule="exact"/>
              <w:ind w:left="302"/>
            </w:pPr>
            <w:r>
              <w:t>Model</w:t>
            </w:r>
          </w:p>
        </w:tc>
        <w:tc>
          <w:tcPr>
            <w:tcW w:w="921" w:type="dxa"/>
            <w:tcBorders>
              <w:bottom w:val="single" w:sz="4" w:space="0" w:color="000000"/>
            </w:tcBorders>
          </w:tcPr>
          <w:p w14:paraId="4AE7BC5D" w14:textId="77777777" w:rsidR="008B2042" w:rsidRDefault="00390642">
            <w:pPr>
              <w:pStyle w:val="TableParagraph"/>
              <w:spacing w:before="168" w:line="209" w:lineRule="exact"/>
              <w:ind w:right="84"/>
              <w:jc w:val="right"/>
            </w:pPr>
            <w:r>
              <w:t>Finish</w:t>
            </w:r>
          </w:p>
        </w:tc>
      </w:tr>
      <w:tr w:rsidR="008B2042" w14:paraId="54E5B141" w14:textId="77777777">
        <w:trPr>
          <w:trHeight w:val="845"/>
        </w:trPr>
        <w:tc>
          <w:tcPr>
            <w:tcW w:w="5193" w:type="dxa"/>
            <w:tcBorders>
              <w:top w:val="single" w:sz="4" w:space="0" w:color="000000"/>
            </w:tcBorders>
          </w:tcPr>
          <w:p w14:paraId="17324FC6" w14:textId="77777777" w:rsidR="008B2042" w:rsidRDefault="008B2042">
            <w:pPr>
              <w:pStyle w:val="TableParagraph"/>
              <w:rPr>
                <w:sz w:val="24"/>
              </w:rPr>
            </w:pPr>
          </w:p>
          <w:p w14:paraId="002B2405" w14:textId="77777777" w:rsidR="008B2042" w:rsidRDefault="008B2042">
            <w:pPr>
              <w:pStyle w:val="TableParagraph"/>
              <w:spacing w:before="5"/>
              <w:rPr>
                <w:sz w:val="23"/>
              </w:rPr>
            </w:pPr>
          </w:p>
          <w:p w14:paraId="12117311" w14:textId="77777777" w:rsidR="008B2042" w:rsidRDefault="00390642">
            <w:pPr>
              <w:pStyle w:val="TableParagraph"/>
              <w:tabs>
                <w:tab w:val="left" w:pos="2694"/>
              </w:tabs>
              <w:ind w:left="685"/>
            </w:pPr>
            <w:r>
              <w:t>Range</w:t>
            </w:r>
            <w:r>
              <w:rPr>
                <w:spacing w:val="-2"/>
              </w:rPr>
              <w:t xml:space="preserve"> </w:t>
            </w:r>
            <w:r>
              <w:t>and</w:t>
            </w:r>
            <w:r>
              <w:rPr>
                <w:spacing w:val="-1"/>
              </w:rPr>
              <w:t xml:space="preserve"> </w:t>
            </w:r>
            <w:r>
              <w:t>Cord</w:t>
            </w:r>
            <w:r>
              <w:tab/>
              <w:t>Frigidaire</w:t>
            </w:r>
          </w:p>
        </w:tc>
        <w:tc>
          <w:tcPr>
            <w:tcW w:w="2576" w:type="dxa"/>
            <w:tcBorders>
              <w:top w:val="single" w:sz="4" w:space="0" w:color="000000"/>
            </w:tcBorders>
          </w:tcPr>
          <w:p w14:paraId="4277FCD6" w14:textId="77777777" w:rsidR="008B2042" w:rsidRDefault="008B2042">
            <w:pPr>
              <w:pStyle w:val="TableParagraph"/>
              <w:rPr>
                <w:sz w:val="24"/>
              </w:rPr>
            </w:pPr>
          </w:p>
          <w:p w14:paraId="102B85A7" w14:textId="77777777" w:rsidR="008B2042" w:rsidRDefault="008B2042">
            <w:pPr>
              <w:pStyle w:val="TableParagraph"/>
              <w:spacing w:before="5"/>
              <w:rPr>
                <w:sz w:val="23"/>
              </w:rPr>
            </w:pPr>
          </w:p>
          <w:p w14:paraId="70B31089" w14:textId="77777777" w:rsidR="008B2042" w:rsidRDefault="00390642">
            <w:pPr>
              <w:pStyle w:val="TableParagraph"/>
              <w:ind w:left="737"/>
            </w:pPr>
            <w:r>
              <w:t>FFEF 3016L W/B</w:t>
            </w:r>
          </w:p>
        </w:tc>
        <w:tc>
          <w:tcPr>
            <w:tcW w:w="921" w:type="dxa"/>
            <w:tcBorders>
              <w:top w:val="single" w:sz="4" w:space="0" w:color="000000"/>
            </w:tcBorders>
          </w:tcPr>
          <w:p w14:paraId="208E52CE" w14:textId="77777777" w:rsidR="008B2042" w:rsidRDefault="008B2042">
            <w:pPr>
              <w:pStyle w:val="TableParagraph"/>
              <w:rPr>
                <w:sz w:val="24"/>
              </w:rPr>
            </w:pPr>
          </w:p>
          <w:p w14:paraId="0F0B6635" w14:textId="77777777" w:rsidR="008B2042" w:rsidRDefault="008B2042">
            <w:pPr>
              <w:pStyle w:val="TableParagraph"/>
              <w:spacing w:before="5"/>
              <w:rPr>
                <w:sz w:val="23"/>
              </w:rPr>
            </w:pPr>
          </w:p>
          <w:p w14:paraId="435CA9AA" w14:textId="77777777" w:rsidR="008B2042" w:rsidRDefault="00390642">
            <w:pPr>
              <w:pStyle w:val="TableParagraph"/>
              <w:ind w:right="144"/>
              <w:jc w:val="right"/>
            </w:pPr>
            <w:r>
              <w:t>White</w:t>
            </w:r>
          </w:p>
        </w:tc>
      </w:tr>
      <w:tr w:rsidR="008B2042" w14:paraId="0B332073" w14:textId="77777777">
        <w:trPr>
          <w:trHeight w:val="381"/>
        </w:trPr>
        <w:tc>
          <w:tcPr>
            <w:tcW w:w="5193" w:type="dxa"/>
          </w:tcPr>
          <w:p w14:paraId="0ACDE3EE" w14:textId="77777777" w:rsidR="008B2042" w:rsidRDefault="00390642">
            <w:pPr>
              <w:pStyle w:val="TableParagraph"/>
              <w:tabs>
                <w:tab w:val="left" w:pos="2392"/>
              </w:tabs>
              <w:spacing w:before="57"/>
              <w:ind w:left="385"/>
              <w:jc w:val="center"/>
            </w:pPr>
            <w:r>
              <w:t>Safety</w:t>
            </w:r>
            <w:r>
              <w:rPr>
                <w:spacing w:val="-2"/>
              </w:rPr>
              <w:t xml:space="preserve"> </w:t>
            </w:r>
            <w:r>
              <w:t>Burners</w:t>
            </w:r>
            <w:r>
              <w:tab/>
              <w:t>Pioneering</w:t>
            </w:r>
            <w:r>
              <w:rPr>
                <w:spacing w:val="-3"/>
              </w:rPr>
              <w:t xml:space="preserve"> </w:t>
            </w:r>
            <w:r>
              <w:t>Technologies</w:t>
            </w:r>
          </w:p>
        </w:tc>
        <w:tc>
          <w:tcPr>
            <w:tcW w:w="2576" w:type="dxa"/>
          </w:tcPr>
          <w:p w14:paraId="17ADE8B8" w14:textId="77777777" w:rsidR="008B2042" w:rsidRDefault="00390642">
            <w:pPr>
              <w:pStyle w:val="TableParagraph"/>
              <w:spacing w:before="57"/>
              <w:ind w:left="737"/>
            </w:pPr>
            <w:r>
              <w:t>Safe-T-element</w:t>
            </w:r>
          </w:p>
        </w:tc>
        <w:tc>
          <w:tcPr>
            <w:tcW w:w="921" w:type="dxa"/>
          </w:tcPr>
          <w:p w14:paraId="05C5AAB9" w14:textId="77777777" w:rsidR="008B2042" w:rsidRDefault="00390642">
            <w:pPr>
              <w:pStyle w:val="TableParagraph"/>
              <w:spacing w:before="57"/>
              <w:ind w:right="143"/>
              <w:jc w:val="right"/>
            </w:pPr>
            <w:r>
              <w:t>N/A</w:t>
            </w:r>
          </w:p>
        </w:tc>
      </w:tr>
      <w:tr w:rsidR="008B2042" w14:paraId="06E5FC77" w14:textId="77777777">
        <w:trPr>
          <w:trHeight w:val="353"/>
        </w:trPr>
        <w:tc>
          <w:tcPr>
            <w:tcW w:w="5193" w:type="dxa"/>
          </w:tcPr>
          <w:p w14:paraId="437099D1" w14:textId="77777777" w:rsidR="008B2042" w:rsidRDefault="00390642">
            <w:pPr>
              <w:pStyle w:val="TableParagraph"/>
              <w:tabs>
                <w:tab w:val="left" w:pos="2694"/>
              </w:tabs>
              <w:spacing w:before="62"/>
              <w:ind w:left="709"/>
            </w:pPr>
            <w:r>
              <w:t>Range</w:t>
            </w:r>
            <w:r>
              <w:rPr>
                <w:spacing w:val="-1"/>
              </w:rPr>
              <w:t xml:space="preserve"> </w:t>
            </w:r>
            <w:r>
              <w:t>Hood</w:t>
            </w:r>
            <w:r>
              <w:tab/>
              <w:t>Frigidaire</w:t>
            </w:r>
          </w:p>
        </w:tc>
        <w:tc>
          <w:tcPr>
            <w:tcW w:w="2576" w:type="dxa"/>
          </w:tcPr>
          <w:p w14:paraId="51C9D00D" w14:textId="77777777" w:rsidR="008B2042" w:rsidRDefault="00390642">
            <w:pPr>
              <w:pStyle w:val="TableParagraph"/>
              <w:spacing w:before="62"/>
              <w:ind w:left="737"/>
            </w:pPr>
            <w:r>
              <w:t>F30WR01ES</w:t>
            </w:r>
          </w:p>
        </w:tc>
        <w:tc>
          <w:tcPr>
            <w:tcW w:w="921" w:type="dxa"/>
          </w:tcPr>
          <w:p w14:paraId="463F567E" w14:textId="77777777" w:rsidR="008B2042" w:rsidRDefault="00390642">
            <w:pPr>
              <w:pStyle w:val="TableParagraph"/>
              <w:spacing w:before="62"/>
              <w:ind w:right="144"/>
              <w:jc w:val="right"/>
            </w:pPr>
            <w:r>
              <w:t>White</w:t>
            </w:r>
          </w:p>
        </w:tc>
      </w:tr>
      <w:tr w:rsidR="008B2042" w14:paraId="7F833AE4" w14:textId="77777777">
        <w:trPr>
          <w:trHeight w:val="283"/>
        </w:trPr>
        <w:tc>
          <w:tcPr>
            <w:tcW w:w="5193" w:type="dxa"/>
          </w:tcPr>
          <w:p w14:paraId="401308CB" w14:textId="77777777" w:rsidR="008B2042" w:rsidRDefault="00390642">
            <w:pPr>
              <w:pStyle w:val="TableParagraph"/>
              <w:tabs>
                <w:tab w:val="left" w:pos="2694"/>
              </w:tabs>
              <w:spacing w:before="30" w:line="233" w:lineRule="exact"/>
              <w:ind w:left="724"/>
            </w:pPr>
            <w:r>
              <w:t>Refrigerator</w:t>
            </w:r>
            <w:r>
              <w:tab/>
              <w:t>Frigidaire</w:t>
            </w:r>
          </w:p>
        </w:tc>
        <w:tc>
          <w:tcPr>
            <w:tcW w:w="2576" w:type="dxa"/>
          </w:tcPr>
          <w:p w14:paraId="354529FD" w14:textId="77777777" w:rsidR="008B2042" w:rsidRDefault="00390642">
            <w:pPr>
              <w:pStyle w:val="TableParagraph"/>
              <w:spacing w:before="30" w:line="233" w:lineRule="exact"/>
              <w:ind w:left="737"/>
            </w:pPr>
            <w:r>
              <w:t>FFTR1614TW</w:t>
            </w:r>
          </w:p>
        </w:tc>
        <w:tc>
          <w:tcPr>
            <w:tcW w:w="921" w:type="dxa"/>
          </w:tcPr>
          <w:p w14:paraId="3968AB5F" w14:textId="77777777" w:rsidR="008B2042" w:rsidRDefault="00390642">
            <w:pPr>
              <w:pStyle w:val="TableParagraph"/>
              <w:spacing w:before="30" w:line="233" w:lineRule="exact"/>
              <w:ind w:right="144"/>
              <w:jc w:val="right"/>
            </w:pPr>
            <w:r>
              <w:t>White</w:t>
            </w:r>
          </w:p>
        </w:tc>
      </w:tr>
    </w:tbl>
    <w:p w14:paraId="687745CB" w14:textId="77777777" w:rsidR="008B2042" w:rsidRDefault="008B2042">
      <w:pPr>
        <w:pStyle w:val="BodyText"/>
        <w:spacing w:before="3"/>
        <w:rPr>
          <w:sz w:val="24"/>
        </w:rPr>
      </w:pPr>
    </w:p>
    <w:p w14:paraId="42BD7E72" w14:textId="77777777" w:rsidR="008B2042" w:rsidRDefault="00390642">
      <w:pPr>
        <w:pStyle w:val="BodyText"/>
        <w:spacing w:before="92"/>
        <w:ind w:left="575" w:right="1947"/>
        <w:jc w:val="center"/>
      </w:pPr>
      <w:r>
        <w:t>END</w:t>
      </w:r>
    </w:p>
    <w:p w14:paraId="7AA8C55C" w14:textId="77777777" w:rsidR="008B2042" w:rsidRDefault="008B2042">
      <w:pPr>
        <w:jc w:val="center"/>
        <w:sectPr w:rsidR="008B2042">
          <w:pgSz w:w="12240" w:h="15840"/>
          <w:pgMar w:top="2180" w:right="780" w:bottom="1740" w:left="960" w:header="1447" w:footer="1545" w:gutter="0"/>
          <w:cols w:space="720"/>
        </w:sectPr>
      </w:pPr>
    </w:p>
    <w:p w14:paraId="37A8547B" w14:textId="77777777" w:rsidR="008B2042" w:rsidRDefault="008B2042">
      <w:pPr>
        <w:pStyle w:val="BodyText"/>
        <w:rPr>
          <w:sz w:val="20"/>
        </w:rPr>
      </w:pPr>
    </w:p>
    <w:p w14:paraId="4FBDC87A" w14:textId="77777777" w:rsidR="008B2042" w:rsidRDefault="008B2042">
      <w:pPr>
        <w:pStyle w:val="BodyText"/>
        <w:rPr>
          <w:sz w:val="20"/>
        </w:rPr>
      </w:pPr>
    </w:p>
    <w:p w14:paraId="3EC0C956" w14:textId="77777777" w:rsidR="008B2042" w:rsidRDefault="008B2042">
      <w:pPr>
        <w:pStyle w:val="BodyText"/>
        <w:rPr>
          <w:sz w:val="20"/>
        </w:rPr>
      </w:pPr>
    </w:p>
    <w:p w14:paraId="04F8B9FE" w14:textId="77777777" w:rsidR="008B2042" w:rsidRDefault="008B2042">
      <w:pPr>
        <w:pStyle w:val="BodyText"/>
        <w:rPr>
          <w:sz w:val="20"/>
        </w:rPr>
      </w:pPr>
    </w:p>
    <w:p w14:paraId="5503FF44" w14:textId="77777777" w:rsidR="008B2042" w:rsidRDefault="008B2042">
      <w:pPr>
        <w:pStyle w:val="BodyText"/>
        <w:spacing w:before="3"/>
        <w:rPr>
          <w:sz w:val="26"/>
        </w:rPr>
      </w:pPr>
    </w:p>
    <w:p w14:paraId="1564C42C" w14:textId="77777777" w:rsidR="008B2042" w:rsidRDefault="00390642">
      <w:pPr>
        <w:pStyle w:val="BodyText"/>
        <w:spacing w:before="92"/>
        <w:ind w:left="400"/>
      </w:pPr>
      <w:bookmarkStart w:id="34" w:name="12_2113_HORIZONTAL_LOUVER_BLINDS"/>
      <w:bookmarkEnd w:id="34"/>
      <w:r>
        <w:t>PART 1 GENERAL</w:t>
      </w:r>
    </w:p>
    <w:p w14:paraId="55C6981C" w14:textId="77777777" w:rsidR="008B2042" w:rsidRDefault="008B2042">
      <w:pPr>
        <w:pStyle w:val="BodyText"/>
        <w:spacing w:before="3"/>
        <w:rPr>
          <w:sz w:val="23"/>
        </w:rPr>
      </w:pPr>
    </w:p>
    <w:p w14:paraId="3EC658FE" w14:textId="77777777" w:rsidR="008B2042" w:rsidRDefault="00390642">
      <w:pPr>
        <w:pStyle w:val="ListParagraph"/>
        <w:numPr>
          <w:ilvl w:val="1"/>
          <w:numId w:val="16"/>
        </w:numPr>
        <w:tabs>
          <w:tab w:val="left" w:pos="940"/>
          <w:tab w:val="left" w:pos="941"/>
        </w:tabs>
        <w:ind w:hanging="541"/>
      </w:pPr>
      <w:r>
        <w:t>SUMMARY</w:t>
      </w:r>
    </w:p>
    <w:p w14:paraId="5A50D48D" w14:textId="77777777" w:rsidR="008B2042" w:rsidRDefault="008B2042">
      <w:pPr>
        <w:pStyle w:val="BodyText"/>
        <w:spacing w:before="3"/>
        <w:rPr>
          <w:sz w:val="23"/>
        </w:rPr>
      </w:pPr>
    </w:p>
    <w:p w14:paraId="69F6FB9D" w14:textId="77777777" w:rsidR="008B2042" w:rsidRDefault="00390642">
      <w:pPr>
        <w:pStyle w:val="ListParagraph"/>
        <w:numPr>
          <w:ilvl w:val="2"/>
          <w:numId w:val="16"/>
        </w:numPr>
        <w:tabs>
          <w:tab w:val="left" w:pos="1480"/>
          <w:tab w:val="left" w:pos="1481"/>
        </w:tabs>
        <w:spacing w:before="1"/>
        <w:ind w:hanging="541"/>
      </w:pPr>
      <w:r>
        <w:t>Section</w:t>
      </w:r>
      <w:r>
        <w:rPr>
          <w:spacing w:val="-1"/>
        </w:rPr>
        <w:t xml:space="preserve"> </w:t>
      </w:r>
      <w:r>
        <w:t>Includes:</w:t>
      </w:r>
    </w:p>
    <w:p w14:paraId="431FA06F" w14:textId="77777777" w:rsidR="008B2042" w:rsidRDefault="008B2042">
      <w:pPr>
        <w:pStyle w:val="BodyText"/>
        <w:spacing w:before="3"/>
        <w:rPr>
          <w:sz w:val="23"/>
        </w:rPr>
      </w:pPr>
    </w:p>
    <w:p w14:paraId="2F5A9978" w14:textId="77777777" w:rsidR="008B2042" w:rsidRDefault="00390642">
      <w:pPr>
        <w:pStyle w:val="ListParagraph"/>
        <w:numPr>
          <w:ilvl w:val="3"/>
          <w:numId w:val="16"/>
        </w:numPr>
        <w:tabs>
          <w:tab w:val="left" w:pos="1840"/>
          <w:tab w:val="left" w:pos="1841"/>
        </w:tabs>
        <w:spacing w:line="252" w:lineRule="exact"/>
      </w:pPr>
      <w:r>
        <w:t>Horizontal slat louver</w:t>
      </w:r>
      <w:r>
        <w:rPr>
          <w:spacing w:val="2"/>
        </w:rPr>
        <w:t xml:space="preserve"> </w:t>
      </w:r>
      <w:r>
        <w:t>blinds.</w:t>
      </w:r>
    </w:p>
    <w:p w14:paraId="41BE4D96" w14:textId="77777777" w:rsidR="008B2042" w:rsidRDefault="00390642">
      <w:pPr>
        <w:pStyle w:val="ListParagraph"/>
        <w:numPr>
          <w:ilvl w:val="3"/>
          <w:numId w:val="16"/>
        </w:numPr>
        <w:tabs>
          <w:tab w:val="left" w:pos="1840"/>
          <w:tab w:val="left" w:pos="1841"/>
        </w:tabs>
        <w:spacing w:line="252" w:lineRule="exact"/>
      </w:pPr>
      <w:r>
        <w:t>Operating</w:t>
      </w:r>
      <w:r>
        <w:rPr>
          <w:spacing w:val="-3"/>
        </w:rPr>
        <w:t xml:space="preserve"> </w:t>
      </w:r>
      <w:r>
        <w:t>hardware.</w:t>
      </w:r>
    </w:p>
    <w:p w14:paraId="3CB347C9" w14:textId="77777777" w:rsidR="008B2042" w:rsidRDefault="008B2042">
      <w:pPr>
        <w:pStyle w:val="BodyText"/>
      </w:pPr>
    </w:p>
    <w:p w14:paraId="44D5D11F" w14:textId="77777777" w:rsidR="008B2042" w:rsidRDefault="00390642">
      <w:pPr>
        <w:pStyle w:val="ListParagraph"/>
        <w:numPr>
          <w:ilvl w:val="2"/>
          <w:numId w:val="16"/>
        </w:numPr>
        <w:tabs>
          <w:tab w:val="left" w:pos="1480"/>
          <w:tab w:val="left" w:pos="1481"/>
        </w:tabs>
        <w:ind w:hanging="541"/>
      </w:pPr>
      <w:r>
        <w:t>Related</w:t>
      </w:r>
      <w:r>
        <w:rPr>
          <w:spacing w:val="-1"/>
        </w:rPr>
        <w:t xml:space="preserve"> </w:t>
      </w:r>
      <w:r>
        <w:t>Sections:</w:t>
      </w:r>
    </w:p>
    <w:p w14:paraId="59C469B4" w14:textId="77777777" w:rsidR="008B2042" w:rsidRDefault="008B2042">
      <w:pPr>
        <w:pStyle w:val="BodyText"/>
        <w:spacing w:before="3"/>
        <w:rPr>
          <w:sz w:val="23"/>
        </w:rPr>
      </w:pPr>
    </w:p>
    <w:p w14:paraId="5F17F741" w14:textId="77777777" w:rsidR="008B2042" w:rsidRDefault="00390642">
      <w:pPr>
        <w:pStyle w:val="BodyText"/>
        <w:tabs>
          <w:tab w:val="left" w:pos="2020"/>
        </w:tabs>
        <w:spacing w:before="1"/>
        <w:ind w:left="1480"/>
      </w:pPr>
      <w:r>
        <w:t>1.</w:t>
      </w:r>
      <w:r>
        <w:tab/>
        <w:t>Division 01: Administrative, procedural, and temporary work</w:t>
      </w:r>
      <w:r>
        <w:rPr>
          <w:spacing w:val="-8"/>
        </w:rPr>
        <w:t xml:space="preserve"> </w:t>
      </w:r>
      <w:r>
        <w:t>requirements.</w:t>
      </w:r>
    </w:p>
    <w:p w14:paraId="357562CA" w14:textId="77777777" w:rsidR="008B2042" w:rsidRDefault="008B2042">
      <w:pPr>
        <w:pStyle w:val="BodyText"/>
        <w:spacing w:before="3"/>
        <w:rPr>
          <w:sz w:val="23"/>
        </w:rPr>
      </w:pPr>
    </w:p>
    <w:p w14:paraId="735BA19E" w14:textId="77777777" w:rsidR="008B2042" w:rsidRDefault="00390642">
      <w:pPr>
        <w:pStyle w:val="ListParagraph"/>
        <w:numPr>
          <w:ilvl w:val="1"/>
          <w:numId w:val="16"/>
        </w:numPr>
        <w:tabs>
          <w:tab w:val="left" w:pos="940"/>
          <w:tab w:val="left" w:pos="941"/>
        </w:tabs>
        <w:ind w:hanging="541"/>
      </w:pPr>
      <w:r>
        <w:t>SUBMITTALS</w:t>
      </w:r>
    </w:p>
    <w:p w14:paraId="1D541A1E" w14:textId="77777777" w:rsidR="008B2042" w:rsidRDefault="008B2042">
      <w:pPr>
        <w:pStyle w:val="BodyText"/>
        <w:spacing w:before="3"/>
        <w:rPr>
          <w:sz w:val="23"/>
        </w:rPr>
      </w:pPr>
    </w:p>
    <w:p w14:paraId="3E7AC425" w14:textId="77777777" w:rsidR="008B2042" w:rsidRDefault="00390642">
      <w:pPr>
        <w:pStyle w:val="ListParagraph"/>
        <w:numPr>
          <w:ilvl w:val="2"/>
          <w:numId w:val="16"/>
        </w:numPr>
        <w:tabs>
          <w:tab w:val="left" w:pos="1480"/>
          <w:tab w:val="left" w:pos="1481"/>
        </w:tabs>
        <w:ind w:hanging="541"/>
      </w:pPr>
      <w:r>
        <w:t>Submittals for Review:</w:t>
      </w:r>
    </w:p>
    <w:p w14:paraId="06C391B7" w14:textId="77777777" w:rsidR="008B2042" w:rsidRDefault="008B2042">
      <w:pPr>
        <w:pStyle w:val="BodyText"/>
        <w:spacing w:before="4"/>
        <w:rPr>
          <w:sz w:val="23"/>
        </w:rPr>
      </w:pPr>
    </w:p>
    <w:p w14:paraId="17B9DDE5" w14:textId="77777777" w:rsidR="008B2042" w:rsidRDefault="00390642">
      <w:pPr>
        <w:pStyle w:val="ListParagraph"/>
        <w:numPr>
          <w:ilvl w:val="0"/>
          <w:numId w:val="15"/>
        </w:numPr>
        <w:tabs>
          <w:tab w:val="left" w:pos="1840"/>
          <w:tab w:val="left" w:pos="1841"/>
        </w:tabs>
      </w:pPr>
      <w:r>
        <w:t>Product Data: Describe blind construction and finishes.</w:t>
      </w:r>
    </w:p>
    <w:p w14:paraId="50824773" w14:textId="6E03C7B3" w:rsidR="008B2042" w:rsidRDefault="00390642">
      <w:pPr>
        <w:pStyle w:val="ListParagraph"/>
        <w:numPr>
          <w:ilvl w:val="0"/>
          <w:numId w:val="15"/>
        </w:numPr>
        <w:tabs>
          <w:tab w:val="left" w:pos="1840"/>
          <w:tab w:val="left" w:pos="1841"/>
        </w:tabs>
        <w:spacing w:before="1"/>
      </w:pPr>
      <w:r>
        <w:t>Samples: 3-inch-long slat samples showing available</w:t>
      </w:r>
      <w:r>
        <w:rPr>
          <w:spacing w:val="-10"/>
        </w:rPr>
        <w:t xml:space="preserve"> </w:t>
      </w:r>
      <w:r>
        <w:t>colors.</w:t>
      </w:r>
    </w:p>
    <w:p w14:paraId="30FBD587" w14:textId="77777777" w:rsidR="008B2042" w:rsidRDefault="008B2042">
      <w:pPr>
        <w:pStyle w:val="BodyText"/>
      </w:pPr>
    </w:p>
    <w:p w14:paraId="483B7236" w14:textId="77777777" w:rsidR="008B2042" w:rsidRDefault="00390642">
      <w:pPr>
        <w:pStyle w:val="ListParagraph"/>
        <w:numPr>
          <w:ilvl w:val="1"/>
          <w:numId w:val="16"/>
        </w:numPr>
        <w:tabs>
          <w:tab w:val="left" w:pos="940"/>
          <w:tab w:val="left" w:pos="941"/>
        </w:tabs>
        <w:spacing w:before="1"/>
        <w:ind w:hanging="541"/>
      </w:pPr>
      <w:r>
        <w:t>PROJECT</w:t>
      </w:r>
      <w:r>
        <w:rPr>
          <w:spacing w:val="1"/>
        </w:rPr>
        <w:t xml:space="preserve"> </w:t>
      </w:r>
      <w:r>
        <w:t>CONDITIONS</w:t>
      </w:r>
    </w:p>
    <w:p w14:paraId="2B99571D" w14:textId="77777777" w:rsidR="008B2042" w:rsidRDefault="008B2042">
      <w:pPr>
        <w:pStyle w:val="BodyText"/>
        <w:spacing w:before="3"/>
        <w:rPr>
          <w:sz w:val="23"/>
        </w:rPr>
      </w:pPr>
    </w:p>
    <w:p w14:paraId="34AFB0AD" w14:textId="77777777" w:rsidR="008B2042" w:rsidRDefault="00390642">
      <w:pPr>
        <w:pStyle w:val="ListParagraph"/>
        <w:numPr>
          <w:ilvl w:val="2"/>
          <w:numId w:val="16"/>
        </w:numPr>
        <w:tabs>
          <w:tab w:val="left" w:pos="1480"/>
          <w:tab w:val="left" w:pos="1481"/>
        </w:tabs>
        <w:ind w:hanging="541"/>
      </w:pPr>
      <w:r>
        <w:t>Do not install blinds until painting and finishing work is</w:t>
      </w:r>
      <w:r>
        <w:rPr>
          <w:spacing w:val="-9"/>
        </w:rPr>
        <w:t xml:space="preserve"> </w:t>
      </w:r>
      <w:r>
        <w:t>complete.</w:t>
      </w:r>
    </w:p>
    <w:p w14:paraId="5319BF14" w14:textId="77777777" w:rsidR="008B2042" w:rsidRDefault="008B2042">
      <w:pPr>
        <w:pStyle w:val="BodyText"/>
        <w:rPr>
          <w:sz w:val="24"/>
        </w:rPr>
      </w:pPr>
    </w:p>
    <w:p w14:paraId="1DC44121" w14:textId="77777777" w:rsidR="008B2042" w:rsidRDefault="008B2042">
      <w:pPr>
        <w:pStyle w:val="BodyText"/>
        <w:spacing w:before="3"/>
      </w:pPr>
    </w:p>
    <w:p w14:paraId="0D0340D2" w14:textId="77777777" w:rsidR="008B2042" w:rsidRDefault="00390642">
      <w:pPr>
        <w:pStyle w:val="BodyText"/>
        <w:ind w:left="400"/>
      </w:pPr>
      <w:r>
        <w:t>PART 2 PRODUCTS</w:t>
      </w:r>
    </w:p>
    <w:p w14:paraId="50DA63BF" w14:textId="77777777" w:rsidR="008B2042" w:rsidRDefault="008B2042">
      <w:pPr>
        <w:pStyle w:val="BodyText"/>
        <w:spacing w:before="3"/>
        <w:rPr>
          <w:sz w:val="23"/>
        </w:rPr>
      </w:pPr>
    </w:p>
    <w:p w14:paraId="65317DB6" w14:textId="77777777" w:rsidR="008B2042" w:rsidRDefault="00390642">
      <w:pPr>
        <w:pStyle w:val="ListParagraph"/>
        <w:numPr>
          <w:ilvl w:val="1"/>
          <w:numId w:val="14"/>
        </w:numPr>
        <w:tabs>
          <w:tab w:val="left" w:pos="940"/>
          <w:tab w:val="left" w:pos="941"/>
        </w:tabs>
        <w:ind w:hanging="541"/>
      </w:pPr>
      <w:r>
        <w:t>MANUFACTURERS</w:t>
      </w:r>
    </w:p>
    <w:p w14:paraId="36B09B77" w14:textId="77777777" w:rsidR="008B2042" w:rsidRDefault="008B2042">
      <w:pPr>
        <w:pStyle w:val="BodyText"/>
        <w:spacing w:before="3"/>
        <w:rPr>
          <w:sz w:val="23"/>
        </w:rPr>
      </w:pPr>
    </w:p>
    <w:p w14:paraId="3048F0BC" w14:textId="77777777" w:rsidR="008B2042" w:rsidRDefault="00390642">
      <w:pPr>
        <w:pStyle w:val="ListParagraph"/>
        <w:numPr>
          <w:ilvl w:val="2"/>
          <w:numId w:val="14"/>
        </w:numPr>
        <w:tabs>
          <w:tab w:val="left" w:pos="1480"/>
          <w:tab w:val="left" w:pos="1481"/>
        </w:tabs>
        <w:ind w:hanging="541"/>
      </w:pPr>
      <w:r>
        <w:t>Acceptable</w:t>
      </w:r>
      <w:r>
        <w:rPr>
          <w:spacing w:val="-1"/>
        </w:rPr>
        <w:t xml:space="preserve"> </w:t>
      </w:r>
      <w:r>
        <w:t>Manufacturers:</w:t>
      </w:r>
    </w:p>
    <w:p w14:paraId="7948213A" w14:textId="77777777" w:rsidR="008B2042" w:rsidRDefault="008B2042">
      <w:pPr>
        <w:pStyle w:val="BodyText"/>
        <w:spacing w:before="4"/>
        <w:rPr>
          <w:sz w:val="23"/>
        </w:rPr>
      </w:pPr>
    </w:p>
    <w:p w14:paraId="5F2FB278" w14:textId="77777777" w:rsidR="008B2042" w:rsidRDefault="00390642">
      <w:pPr>
        <w:pStyle w:val="ListParagraph"/>
        <w:numPr>
          <w:ilvl w:val="3"/>
          <w:numId w:val="14"/>
        </w:numPr>
        <w:tabs>
          <w:tab w:val="left" w:pos="2020"/>
          <w:tab w:val="left" w:pos="2021"/>
        </w:tabs>
        <w:ind w:hanging="541"/>
      </w:pPr>
      <w:r>
        <w:t>Century Blinds Inc.</w:t>
      </w:r>
      <w:r>
        <w:rPr>
          <w:spacing w:val="-3"/>
        </w:rPr>
        <w:t xml:space="preserve"> </w:t>
      </w:r>
      <w:r>
        <w:t>(www.centuryblinds.com)</w:t>
      </w:r>
    </w:p>
    <w:p w14:paraId="43DE7DEF" w14:textId="5E67978E" w:rsidR="008B2042" w:rsidRDefault="00390642">
      <w:pPr>
        <w:pStyle w:val="ListParagraph"/>
        <w:numPr>
          <w:ilvl w:val="4"/>
          <w:numId w:val="14"/>
        </w:numPr>
        <w:tabs>
          <w:tab w:val="left" w:pos="2560"/>
          <w:tab w:val="left" w:pos="2561"/>
        </w:tabs>
        <w:spacing w:before="1" w:line="252" w:lineRule="exact"/>
      </w:pPr>
      <w:r>
        <w:t>Product: Faux wood Wood Tones (Design</w:t>
      </w:r>
      <w:r>
        <w:rPr>
          <w:spacing w:val="-6"/>
        </w:rPr>
        <w:t xml:space="preserve"> </w:t>
      </w:r>
      <w:r>
        <w:t>Standard).</w:t>
      </w:r>
    </w:p>
    <w:p w14:paraId="49921995" w14:textId="77777777" w:rsidR="008B2042" w:rsidRDefault="00390642">
      <w:pPr>
        <w:pStyle w:val="ListParagraph"/>
        <w:numPr>
          <w:ilvl w:val="3"/>
          <w:numId w:val="14"/>
        </w:numPr>
        <w:tabs>
          <w:tab w:val="left" w:pos="2020"/>
          <w:tab w:val="left" w:pos="2021"/>
        </w:tabs>
        <w:spacing w:line="252" w:lineRule="exact"/>
        <w:ind w:hanging="541"/>
      </w:pPr>
      <w:r>
        <w:t>Or approved equal.</w:t>
      </w:r>
    </w:p>
    <w:p w14:paraId="04EC4838" w14:textId="77777777" w:rsidR="008B2042" w:rsidRDefault="008B2042">
      <w:pPr>
        <w:pStyle w:val="BodyText"/>
        <w:spacing w:before="3"/>
        <w:rPr>
          <w:sz w:val="23"/>
        </w:rPr>
      </w:pPr>
    </w:p>
    <w:p w14:paraId="779B2CB6" w14:textId="77777777" w:rsidR="008B2042" w:rsidRDefault="00390642">
      <w:pPr>
        <w:pStyle w:val="ListParagraph"/>
        <w:numPr>
          <w:ilvl w:val="1"/>
          <w:numId w:val="14"/>
        </w:numPr>
        <w:tabs>
          <w:tab w:val="left" w:pos="940"/>
          <w:tab w:val="left" w:pos="941"/>
        </w:tabs>
        <w:spacing w:before="1"/>
        <w:ind w:hanging="541"/>
      </w:pPr>
      <w:r>
        <w:t>COMPONENTS</w:t>
      </w:r>
    </w:p>
    <w:p w14:paraId="170F2DF1" w14:textId="77777777" w:rsidR="008B2042" w:rsidRDefault="008B2042">
      <w:pPr>
        <w:pStyle w:val="BodyText"/>
        <w:spacing w:before="3"/>
        <w:rPr>
          <w:sz w:val="23"/>
        </w:rPr>
      </w:pPr>
    </w:p>
    <w:p w14:paraId="3C6238B7" w14:textId="77777777" w:rsidR="008B2042" w:rsidRDefault="00390642">
      <w:pPr>
        <w:pStyle w:val="ListParagraph"/>
        <w:numPr>
          <w:ilvl w:val="2"/>
          <w:numId w:val="14"/>
        </w:numPr>
        <w:tabs>
          <w:tab w:val="left" w:pos="1480"/>
          <w:tab w:val="left" w:pos="1481"/>
        </w:tabs>
        <w:ind w:hanging="541"/>
      </w:pPr>
      <w:r>
        <w:t>Louver Slats: 2 inches wide, extruded PVC horizontal slats with radiused</w:t>
      </w:r>
      <w:r>
        <w:rPr>
          <w:spacing w:val="-9"/>
        </w:rPr>
        <w:t xml:space="preserve"> </w:t>
      </w:r>
      <w:r>
        <w:t>corners.</w:t>
      </w:r>
    </w:p>
    <w:p w14:paraId="1F2686DF" w14:textId="77777777" w:rsidR="008B2042" w:rsidRDefault="008B2042">
      <w:pPr>
        <w:pStyle w:val="BodyText"/>
        <w:spacing w:before="3"/>
        <w:rPr>
          <w:sz w:val="23"/>
        </w:rPr>
      </w:pPr>
    </w:p>
    <w:p w14:paraId="2410C9F1" w14:textId="77777777" w:rsidR="008B2042" w:rsidRDefault="00390642">
      <w:pPr>
        <w:pStyle w:val="ListParagraph"/>
        <w:numPr>
          <w:ilvl w:val="2"/>
          <w:numId w:val="14"/>
        </w:numPr>
        <w:tabs>
          <w:tab w:val="left" w:pos="1480"/>
          <w:tab w:val="left" w:pos="1481"/>
        </w:tabs>
        <w:ind w:hanging="541"/>
      </w:pPr>
      <w:r>
        <w:t>Slat Support: Woven polypropylene</w:t>
      </w:r>
      <w:r>
        <w:rPr>
          <w:spacing w:val="-1"/>
        </w:rPr>
        <w:t xml:space="preserve"> </w:t>
      </w:r>
      <w:r>
        <w:t>ladders.</w:t>
      </w:r>
    </w:p>
    <w:p w14:paraId="331FED7B" w14:textId="77777777" w:rsidR="008B2042" w:rsidRDefault="008B2042">
      <w:pPr>
        <w:pStyle w:val="BodyText"/>
        <w:spacing w:before="9"/>
        <w:rPr>
          <w:sz w:val="24"/>
        </w:rPr>
      </w:pPr>
    </w:p>
    <w:p w14:paraId="6AE653BC" w14:textId="77777777" w:rsidR="008B2042" w:rsidRDefault="00390642">
      <w:pPr>
        <w:pStyle w:val="ListParagraph"/>
        <w:numPr>
          <w:ilvl w:val="2"/>
          <w:numId w:val="14"/>
        </w:numPr>
        <w:tabs>
          <w:tab w:val="left" w:pos="1480"/>
          <w:tab w:val="left" w:pos="1481"/>
        </w:tabs>
        <w:spacing w:line="252" w:lineRule="auto"/>
        <w:ind w:right="115"/>
      </w:pPr>
      <w:r>
        <w:t>Head Rail: Prefinished, formed aluminum or steel box, internally fitted for hardware, pulleys, and bearings for blind</w:t>
      </w:r>
      <w:r>
        <w:rPr>
          <w:spacing w:val="-2"/>
        </w:rPr>
        <w:t xml:space="preserve"> </w:t>
      </w:r>
      <w:r>
        <w:t>operation.</w:t>
      </w:r>
    </w:p>
    <w:p w14:paraId="21273B26" w14:textId="77777777" w:rsidR="008B2042" w:rsidRDefault="008B2042">
      <w:pPr>
        <w:spacing w:line="252" w:lineRule="auto"/>
        <w:sectPr w:rsidR="008B2042">
          <w:headerReference w:type="default" r:id="rId163"/>
          <w:footerReference w:type="default" r:id="rId164"/>
          <w:pgSz w:w="12240" w:h="15840"/>
          <w:pgMar w:top="1640" w:right="780" w:bottom="1300" w:left="960" w:header="888" w:footer="1108" w:gutter="0"/>
          <w:pgNumType w:start="1"/>
          <w:cols w:space="720"/>
        </w:sectPr>
      </w:pPr>
    </w:p>
    <w:p w14:paraId="7914F159" w14:textId="77777777" w:rsidR="008B2042" w:rsidRDefault="008B2042">
      <w:pPr>
        <w:pStyle w:val="BodyText"/>
        <w:rPr>
          <w:sz w:val="20"/>
        </w:rPr>
      </w:pPr>
    </w:p>
    <w:p w14:paraId="337BEDA7" w14:textId="77777777" w:rsidR="008B2042" w:rsidRDefault="008B2042">
      <w:pPr>
        <w:pStyle w:val="BodyText"/>
        <w:spacing w:before="1"/>
        <w:rPr>
          <w:sz w:val="20"/>
        </w:rPr>
      </w:pPr>
    </w:p>
    <w:p w14:paraId="3458DF22" w14:textId="77777777" w:rsidR="008B2042" w:rsidRDefault="00390642">
      <w:pPr>
        <w:pStyle w:val="ListParagraph"/>
        <w:numPr>
          <w:ilvl w:val="2"/>
          <w:numId w:val="14"/>
        </w:numPr>
        <w:tabs>
          <w:tab w:val="left" w:pos="1480"/>
          <w:tab w:val="left" w:pos="1481"/>
        </w:tabs>
        <w:spacing w:before="92"/>
        <w:ind w:hanging="541"/>
      </w:pPr>
      <w:r>
        <w:t>Cord: Braided nylon or</w:t>
      </w:r>
      <w:r>
        <w:rPr>
          <w:spacing w:val="-1"/>
        </w:rPr>
        <w:t xml:space="preserve"> </w:t>
      </w:r>
      <w:r>
        <w:t>polypropylene.</w:t>
      </w:r>
    </w:p>
    <w:p w14:paraId="5074EF6C" w14:textId="77777777" w:rsidR="008B2042" w:rsidRDefault="008B2042">
      <w:pPr>
        <w:pStyle w:val="BodyText"/>
        <w:spacing w:before="7"/>
        <w:rPr>
          <w:sz w:val="35"/>
        </w:rPr>
      </w:pPr>
    </w:p>
    <w:p w14:paraId="3111D46F" w14:textId="77777777" w:rsidR="008B2042" w:rsidRDefault="00390642">
      <w:pPr>
        <w:pStyle w:val="ListParagraph"/>
        <w:numPr>
          <w:ilvl w:val="2"/>
          <w:numId w:val="14"/>
        </w:numPr>
        <w:tabs>
          <w:tab w:val="left" w:pos="1480"/>
          <w:tab w:val="left" w:pos="1481"/>
        </w:tabs>
        <w:ind w:hanging="541"/>
      </w:pPr>
      <w:r>
        <w:t>Control Wand: Hollow extruded plastic, height of window opening less 12</w:t>
      </w:r>
      <w:r>
        <w:rPr>
          <w:spacing w:val="-9"/>
        </w:rPr>
        <w:t xml:space="preserve"> </w:t>
      </w:r>
      <w:r>
        <w:t>inches.</w:t>
      </w:r>
    </w:p>
    <w:p w14:paraId="140F63C5" w14:textId="77777777" w:rsidR="008B2042" w:rsidRDefault="008B2042">
      <w:pPr>
        <w:pStyle w:val="BodyText"/>
        <w:spacing w:before="9"/>
        <w:rPr>
          <w:sz w:val="35"/>
        </w:rPr>
      </w:pPr>
    </w:p>
    <w:p w14:paraId="2D732DF2" w14:textId="77777777" w:rsidR="008B2042" w:rsidRDefault="00390642">
      <w:pPr>
        <w:pStyle w:val="ListParagraph"/>
        <w:numPr>
          <w:ilvl w:val="2"/>
          <w:numId w:val="14"/>
        </w:numPr>
        <w:tabs>
          <w:tab w:val="left" w:pos="1480"/>
          <w:tab w:val="left" w:pos="1481"/>
        </w:tabs>
        <w:spacing w:line="252" w:lineRule="auto"/>
        <w:ind w:right="215"/>
      </w:pPr>
      <w:r>
        <w:t>Support Brackets: Suitable for wall or soffit mounting, formed metal to match head rail, allowing removal of head rail for maintenance without removing</w:t>
      </w:r>
      <w:r>
        <w:rPr>
          <w:spacing w:val="-5"/>
        </w:rPr>
        <w:t xml:space="preserve"> </w:t>
      </w:r>
      <w:r>
        <w:t>bracket.</w:t>
      </w:r>
    </w:p>
    <w:p w14:paraId="36B66B4A" w14:textId="77777777" w:rsidR="008B2042" w:rsidRDefault="008B2042">
      <w:pPr>
        <w:pStyle w:val="BodyText"/>
        <w:spacing w:before="8"/>
        <w:rPr>
          <w:sz w:val="23"/>
        </w:rPr>
      </w:pPr>
    </w:p>
    <w:p w14:paraId="0F3ECF93" w14:textId="77777777" w:rsidR="008B2042" w:rsidRDefault="00390642">
      <w:pPr>
        <w:pStyle w:val="ListParagraph"/>
        <w:numPr>
          <w:ilvl w:val="2"/>
          <w:numId w:val="14"/>
        </w:numPr>
        <w:tabs>
          <w:tab w:val="left" w:pos="1480"/>
          <w:tab w:val="left" w:pos="1481"/>
        </w:tabs>
        <w:spacing w:before="1"/>
        <w:ind w:hanging="541"/>
      </w:pPr>
      <w:r>
        <w:t>Valance: Manufacturer’s</w:t>
      </w:r>
      <w:r>
        <w:rPr>
          <w:spacing w:val="-4"/>
        </w:rPr>
        <w:t xml:space="preserve"> </w:t>
      </w:r>
      <w:r>
        <w:t>standard.</w:t>
      </w:r>
    </w:p>
    <w:p w14:paraId="77ADFE22" w14:textId="77777777" w:rsidR="008B2042" w:rsidRDefault="008B2042">
      <w:pPr>
        <w:pStyle w:val="BodyText"/>
        <w:spacing w:before="6"/>
        <w:rPr>
          <w:sz w:val="24"/>
        </w:rPr>
      </w:pPr>
    </w:p>
    <w:p w14:paraId="68FB6658" w14:textId="77777777" w:rsidR="008B2042" w:rsidRDefault="00390642">
      <w:pPr>
        <w:pStyle w:val="ListParagraph"/>
        <w:numPr>
          <w:ilvl w:val="2"/>
          <w:numId w:val="14"/>
        </w:numPr>
        <w:tabs>
          <w:tab w:val="left" w:pos="1480"/>
          <w:tab w:val="left" w:pos="1481"/>
        </w:tabs>
        <w:ind w:hanging="541"/>
      </w:pPr>
      <w:r>
        <w:t>Operation: Full range lift</w:t>
      </w:r>
      <w:r>
        <w:rPr>
          <w:spacing w:val="-2"/>
        </w:rPr>
        <w:t xml:space="preserve"> </w:t>
      </w:r>
      <w:r>
        <w:t>locking.</w:t>
      </w:r>
    </w:p>
    <w:p w14:paraId="0F9231E3" w14:textId="77777777" w:rsidR="008B2042" w:rsidRDefault="008B2042">
      <w:pPr>
        <w:pStyle w:val="BodyText"/>
        <w:spacing w:before="6"/>
        <w:rPr>
          <w:sz w:val="24"/>
        </w:rPr>
      </w:pPr>
    </w:p>
    <w:p w14:paraId="769084DD" w14:textId="77777777" w:rsidR="008B2042" w:rsidRDefault="00390642">
      <w:pPr>
        <w:pStyle w:val="ListParagraph"/>
        <w:numPr>
          <w:ilvl w:val="1"/>
          <w:numId w:val="14"/>
        </w:numPr>
        <w:tabs>
          <w:tab w:val="left" w:pos="940"/>
          <w:tab w:val="left" w:pos="941"/>
        </w:tabs>
        <w:ind w:hanging="541"/>
      </w:pPr>
      <w:r>
        <w:t>FABRICATION</w:t>
      </w:r>
    </w:p>
    <w:p w14:paraId="2146035B" w14:textId="77777777" w:rsidR="008B2042" w:rsidRDefault="008B2042">
      <w:pPr>
        <w:pStyle w:val="BodyText"/>
        <w:spacing w:before="9"/>
        <w:rPr>
          <w:sz w:val="24"/>
        </w:rPr>
      </w:pPr>
    </w:p>
    <w:p w14:paraId="15FB7149" w14:textId="77777777" w:rsidR="008B2042" w:rsidRDefault="00390642">
      <w:pPr>
        <w:pStyle w:val="ListParagraph"/>
        <w:numPr>
          <w:ilvl w:val="2"/>
          <w:numId w:val="14"/>
        </w:numPr>
        <w:tabs>
          <w:tab w:val="left" w:pos="1480"/>
          <w:tab w:val="left" w:pos="1481"/>
        </w:tabs>
        <w:ind w:hanging="541"/>
      </w:pPr>
      <w:r>
        <w:t>Fabricate blinds to fit openings with uniform edge clearance of 1/4</w:t>
      </w:r>
      <w:r>
        <w:rPr>
          <w:spacing w:val="-14"/>
        </w:rPr>
        <w:t xml:space="preserve"> </w:t>
      </w:r>
      <w:r>
        <w:t>inch.</w:t>
      </w:r>
    </w:p>
    <w:p w14:paraId="6A35ABF9" w14:textId="77777777" w:rsidR="008B2042" w:rsidRDefault="008B2042">
      <w:pPr>
        <w:pStyle w:val="BodyText"/>
        <w:spacing w:before="6"/>
        <w:rPr>
          <w:sz w:val="24"/>
        </w:rPr>
      </w:pPr>
    </w:p>
    <w:p w14:paraId="281360FA" w14:textId="77777777" w:rsidR="008B2042" w:rsidRDefault="00390642">
      <w:pPr>
        <w:pStyle w:val="ListParagraph"/>
        <w:numPr>
          <w:ilvl w:val="2"/>
          <w:numId w:val="14"/>
        </w:numPr>
        <w:tabs>
          <w:tab w:val="left" w:pos="1480"/>
          <w:tab w:val="left" w:pos="1481"/>
        </w:tabs>
        <w:spacing w:line="254" w:lineRule="auto"/>
        <w:ind w:right="458"/>
      </w:pPr>
      <w:r>
        <w:t>At openings requiring multiple blind units, provide separate blind assemblies with space of 1/4 inch between assemblies, occurring at window mullion</w:t>
      </w:r>
      <w:r>
        <w:rPr>
          <w:spacing w:val="-6"/>
        </w:rPr>
        <w:t xml:space="preserve"> </w:t>
      </w:r>
      <w:r>
        <w:t>centers.</w:t>
      </w:r>
    </w:p>
    <w:p w14:paraId="0A7C116B" w14:textId="77777777" w:rsidR="008B2042" w:rsidRDefault="008B2042">
      <w:pPr>
        <w:pStyle w:val="BodyText"/>
        <w:spacing w:before="3"/>
        <w:rPr>
          <w:sz w:val="23"/>
        </w:rPr>
      </w:pPr>
    </w:p>
    <w:p w14:paraId="54B4EAFF" w14:textId="77777777" w:rsidR="008B2042" w:rsidRDefault="00390642">
      <w:pPr>
        <w:pStyle w:val="ListParagraph"/>
        <w:numPr>
          <w:ilvl w:val="1"/>
          <w:numId w:val="14"/>
        </w:numPr>
        <w:tabs>
          <w:tab w:val="left" w:pos="940"/>
          <w:tab w:val="left" w:pos="941"/>
        </w:tabs>
        <w:ind w:hanging="541"/>
      </w:pPr>
      <w:r>
        <w:t>FINISHES</w:t>
      </w:r>
    </w:p>
    <w:p w14:paraId="3BA80A29" w14:textId="77777777" w:rsidR="008B2042" w:rsidRDefault="008B2042">
      <w:pPr>
        <w:pStyle w:val="BodyText"/>
        <w:spacing w:before="6"/>
        <w:rPr>
          <w:sz w:val="24"/>
        </w:rPr>
      </w:pPr>
    </w:p>
    <w:p w14:paraId="389A9259" w14:textId="77777777" w:rsidR="008B2042" w:rsidRDefault="00390642">
      <w:pPr>
        <w:pStyle w:val="ListParagraph"/>
        <w:numPr>
          <w:ilvl w:val="2"/>
          <w:numId w:val="14"/>
        </w:numPr>
        <w:tabs>
          <w:tab w:val="left" w:pos="1480"/>
          <w:tab w:val="left" w:pos="1481"/>
        </w:tabs>
        <w:ind w:hanging="541"/>
      </w:pPr>
      <w:r>
        <w:t>Slats: Integrally colored, wood tone to be selected from manufacturer's full color</w:t>
      </w:r>
      <w:r>
        <w:rPr>
          <w:spacing w:val="-14"/>
        </w:rPr>
        <w:t xml:space="preserve"> </w:t>
      </w:r>
      <w:r>
        <w:t>range.</w:t>
      </w:r>
    </w:p>
    <w:p w14:paraId="1CED36CD" w14:textId="77777777" w:rsidR="008B2042" w:rsidRDefault="008B2042">
      <w:pPr>
        <w:pStyle w:val="BodyText"/>
        <w:spacing w:before="9"/>
        <w:rPr>
          <w:sz w:val="24"/>
        </w:rPr>
      </w:pPr>
    </w:p>
    <w:p w14:paraId="535C217A" w14:textId="77777777" w:rsidR="008B2042" w:rsidRDefault="00390642">
      <w:pPr>
        <w:pStyle w:val="ListParagraph"/>
        <w:numPr>
          <w:ilvl w:val="2"/>
          <w:numId w:val="14"/>
        </w:numPr>
        <w:tabs>
          <w:tab w:val="left" w:pos="1480"/>
          <w:tab w:val="left" w:pos="1481"/>
        </w:tabs>
        <w:spacing w:line="252" w:lineRule="auto"/>
        <w:ind w:right="281"/>
      </w:pPr>
      <w:r>
        <w:t>Head Rails and Brackets: Static-reducing, Baked enamel, color to be selected from manufacturer's full color</w:t>
      </w:r>
      <w:r>
        <w:rPr>
          <w:spacing w:val="-2"/>
        </w:rPr>
        <w:t xml:space="preserve"> </w:t>
      </w:r>
      <w:r>
        <w:t>range.</w:t>
      </w:r>
    </w:p>
    <w:p w14:paraId="107D1858" w14:textId="77777777" w:rsidR="008B2042" w:rsidRDefault="008B2042">
      <w:pPr>
        <w:pStyle w:val="BodyText"/>
        <w:spacing w:before="8"/>
        <w:rPr>
          <w:sz w:val="23"/>
        </w:rPr>
      </w:pPr>
    </w:p>
    <w:p w14:paraId="2A1BA556" w14:textId="77777777" w:rsidR="008B2042" w:rsidRDefault="00390642">
      <w:pPr>
        <w:pStyle w:val="ListParagraph"/>
        <w:numPr>
          <w:ilvl w:val="2"/>
          <w:numId w:val="14"/>
        </w:numPr>
        <w:tabs>
          <w:tab w:val="left" w:pos="1480"/>
          <w:tab w:val="left" w:pos="1481"/>
        </w:tabs>
        <w:ind w:hanging="541"/>
      </w:pPr>
      <w:r>
        <w:t>Ladders and cords: Dyed to closely match</w:t>
      </w:r>
      <w:r>
        <w:rPr>
          <w:spacing w:val="-6"/>
        </w:rPr>
        <w:t xml:space="preserve"> </w:t>
      </w:r>
      <w:r>
        <w:t>slats.</w:t>
      </w:r>
    </w:p>
    <w:p w14:paraId="01A2A505" w14:textId="77777777" w:rsidR="008B2042" w:rsidRDefault="008B2042">
      <w:pPr>
        <w:pStyle w:val="BodyText"/>
        <w:spacing w:before="6"/>
        <w:rPr>
          <w:sz w:val="24"/>
        </w:rPr>
      </w:pPr>
    </w:p>
    <w:p w14:paraId="57A15CF3" w14:textId="77777777" w:rsidR="008B2042" w:rsidRDefault="00390642">
      <w:pPr>
        <w:pStyle w:val="ListParagraph"/>
        <w:numPr>
          <w:ilvl w:val="2"/>
          <w:numId w:val="14"/>
        </w:numPr>
        <w:tabs>
          <w:tab w:val="left" w:pos="1480"/>
          <w:tab w:val="left" w:pos="1481"/>
        </w:tabs>
        <w:spacing w:before="1"/>
        <w:ind w:hanging="541"/>
      </w:pPr>
      <w:r>
        <w:t>Control Wands:</w:t>
      </w:r>
      <w:r>
        <w:rPr>
          <w:spacing w:val="1"/>
        </w:rPr>
        <w:t xml:space="preserve"> </w:t>
      </w:r>
      <w:r>
        <w:t>Clear.</w:t>
      </w:r>
    </w:p>
    <w:p w14:paraId="6477AF97" w14:textId="77777777" w:rsidR="008B2042" w:rsidRDefault="008B2042">
      <w:pPr>
        <w:pStyle w:val="BodyText"/>
        <w:rPr>
          <w:sz w:val="24"/>
        </w:rPr>
      </w:pPr>
    </w:p>
    <w:p w14:paraId="5E982CF0" w14:textId="77777777" w:rsidR="008B2042" w:rsidRDefault="008B2042">
      <w:pPr>
        <w:pStyle w:val="BodyText"/>
        <w:spacing w:before="8"/>
        <w:rPr>
          <w:sz w:val="23"/>
        </w:rPr>
      </w:pPr>
    </w:p>
    <w:p w14:paraId="0F00E169" w14:textId="77777777" w:rsidR="008B2042" w:rsidRDefault="00390642">
      <w:pPr>
        <w:pStyle w:val="BodyText"/>
        <w:ind w:left="400"/>
      </w:pPr>
      <w:r>
        <w:t>PART 3 EXECUTION</w:t>
      </w:r>
    </w:p>
    <w:p w14:paraId="2FD4340A" w14:textId="77777777" w:rsidR="008B2042" w:rsidRDefault="008B2042">
      <w:pPr>
        <w:pStyle w:val="BodyText"/>
        <w:spacing w:before="3"/>
        <w:rPr>
          <w:sz w:val="23"/>
        </w:rPr>
      </w:pPr>
    </w:p>
    <w:p w14:paraId="7ADD34A1" w14:textId="77777777" w:rsidR="008B2042" w:rsidRDefault="00390642">
      <w:pPr>
        <w:pStyle w:val="ListParagraph"/>
        <w:numPr>
          <w:ilvl w:val="1"/>
          <w:numId w:val="13"/>
        </w:numPr>
        <w:tabs>
          <w:tab w:val="left" w:pos="1120"/>
          <w:tab w:val="left" w:pos="1121"/>
        </w:tabs>
        <w:ind w:hanging="666"/>
      </w:pPr>
      <w:r>
        <w:t>INSTALLATION</w:t>
      </w:r>
    </w:p>
    <w:p w14:paraId="1338EBE4" w14:textId="77777777" w:rsidR="008B2042" w:rsidRDefault="00390642">
      <w:pPr>
        <w:pStyle w:val="ListParagraph"/>
        <w:numPr>
          <w:ilvl w:val="2"/>
          <w:numId w:val="13"/>
        </w:numPr>
        <w:tabs>
          <w:tab w:val="left" w:pos="1840"/>
          <w:tab w:val="left" w:pos="1841"/>
        </w:tabs>
        <w:spacing w:before="1" w:line="252" w:lineRule="exact"/>
        <w:ind w:hanging="666"/>
      </w:pPr>
      <w:r>
        <w:t>Install blinds in accordance with manufacturer's</w:t>
      </w:r>
      <w:r>
        <w:rPr>
          <w:spacing w:val="-3"/>
        </w:rPr>
        <w:t xml:space="preserve"> </w:t>
      </w:r>
      <w:r>
        <w:t>instructions.</w:t>
      </w:r>
    </w:p>
    <w:p w14:paraId="09BE56C8" w14:textId="77777777" w:rsidR="008B2042" w:rsidRDefault="00390642">
      <w:pPr>
        <w:pStyle w:val="ListParagraph"/>
        <w:numPr>
          <w:ilvl w:val="2"/>
          <w:numId w:val="13"/>
        </w:numPr>
        <w:tabs>
          <w:tab w:val="left" w:pos="1840"/>
          <w:tab w:val="left" w:pos="1841"/>
        </w:tabs>
        <w:spacing w:line="252" w:lineRule="exact"/>
        <w:ind w:hanging="666"/>
      </w:pPr>
      <w:r>
        <w:t>Secure with concealed</w:t>
      </w:r>
      <w:r>
        <w:rPr>
          <w:spacing w:val="-3"/>
        </w:rPr>
        <w:t xml:space="preserve"> </w:t>
      </w:r>
      <w:r>
        <w:t>fasteners.</w:t>
      </w:r>
    </w:p>
    <w:p w14:paraId="6613FF09" w14:textId="77777777" w:rsidR="008B2042" w:rsidRDefault="00390642">
      <w:pPr>
        <w:pStyle w:val="ListParagraph"/>
        <w:numPr>
          <w:ilvl w:val="2"/>
          <w:numId w:val="13"/>
        </w:numPr>
        <w:tabs>
          <w:tab w:val="left" w:pos="1840"/>
          <w:tab w:val="left" w:pos="1841"/>
        </w:tabs>
        <w:spacing w:line="252" w:lineRule="exact"/>
        <w:ind w:hanging="666"/>
      </w:pPr>
      <w:r>
        <w:t>Fasten to wood jambs or trim only. Do not attach to</w:t>
      </w:r>
      <w:r>
        <w:rPr>
          <w:spacing w:val="-11"/>
        </w:rPr>
        <w:t xml:space="preserve"> </w:t>
      </w:r>
      <w:r>
        <w:t>windows.</w:t>
      </w:r>
    </w:p>
    <w:p w14:paraId="282BE7F1" w14:textId="77777777" w:rsidR="008B2042" w:rsidRDefault="00390642">
      <w:pPr>
        <w:pStyle w:val="ListParagraph"/>
        <w:numPr>
          <w:ilvl w:val="2"/>
          <w:numId w:val="13"/>
        </w:numPr>
        <w:tabs>
          <w:tab w:val="left" w:pos="1840"/>
          <w:tab w:val="left" w:pos="1841"/>
        </w:tabs>
        <w:spacing w:before="2" w:line="252" w:lineRule="exact"/>
        <w:ind w:hanging="666"/>
      </w:pPr>
      <w:r>
        <w:t>Place intermediate head supports at maximum 36 inches on</w:t>
      </w:r>
      <w:r>
        <w:rPr>
          <w:spacing w:val="-12"/>
        </w:rPr>
        <w:t xml:space="preserve"> </w:t>
      </w:r>
      <w:r>
        <w:t>center.</w:t>
      </w:r>
    </w:p>
    <w:p w14:paraId="376DE311" w14:textId="77777777" w:rsidR="008B2042" w:rsidRDefault="00390642">
      <w:pPr>
        <w:pStyle w:val="ListParagraph"/>
        <w:numPr>
          <w:ilvl w:val="2"/>
          <w:numId w:val="13"/>
        </w:numPr>
        <w:tabs>
          <w:tab w:val="left" w:pos="1840"/>
          <w:tab w:val="left" w:pos="1841"/>
        </w:tabs>
        <w:spacing w:line="252" w:lineRule="exact"/>
        <w:ind w:hanging="666"/>
      </w:pPr>
      <w:r>
        <w:t>Installation</w:t>
      </w:r>
      <w:r>
        <w:rPr>
          <w:spacing w:val="-3"/>
        </w:rPr>
        <w:t xml:space="preserve"> </w:t>
      </w:r>
      <w:r>
        <w:t>Tolerances:</w:t>
      </w:r>
    </w:p>
    <w:p w14:paraId="0DACC6D7" w14:textId="77777777" w:rsidR="008B2042" w:rsidRDefault="00390642">
      <w:pPr>
        <w:pStyle w:val="ListParagraph"/>
        <w:numPr>
          <w:ilvl w:val="3"/>
          <w:numId w:val="13"/>
        </w:numPr>
        <w:tabs>
          <w:tab w:val="left" w:pos="2560"/>
          <w:tab w:val="left" w:pos="2561"/>
        </w:tabs>
        <w:spacing w:before="1" w:line="252" w:lineRule="exact"/>
        <w:ind w:hanging="721"/>
      </w:pPr>
      <w:r>
        <w:t>Maximum gap at window opening perimeter: 1/4</w:t>
      </w:r>
      <w:r>
        <w:rPr>
          <w:spacing w:val="-5"/>
        </w:rPr>
        <w:t xml:space="preserve"> </w:t>
      </w:r>
      <w:r>
        <w:t>inch.</w:t>
      </w:r>
    </w:p>
    <w:p w14:paraId="3854DA68" w14:textId="77777777" w:rsidR="008B2042" w:rsidRDefault="00390642">
      <w:pPr>
        <w:pStyle w:val="ListParagraph"/>
        <w:numPr>
          <w:ilvl w:val="3"/>
          <w:numId w:val="13"/>
        </w:numPr>
        <w:tabs>
          <w:tab w:val="left" w:pos="2560"/>
          <w:tab w:val="left" w:pos="2561"/>
        </w:tabs>
        <w:spacing w:line="252" w:lineRule="exact"/>
        <w:ind w:hanging="721"/>
      </w:pPr>
      <w:r>
        <w:t>Maximum offset from level: 1/8</w:t>
      </w:r>
      <w:r>
        <w:rPr>
          <w:spacing w:val="-10"/>
        </w:rPr>
        <w:t xml:space="preserve"> </w:t>
      </w:r>
      <w:r>
        <w:t>inch.</w:t>
      </w:r>
    </w:p>
    <w:p w14:paraId="2A4B9961" w14:textId="02BF067D" w:rsidR="008B2042" w:rsidRDefault="00390642">
      <w:pPr>
        <w:pStyle w:val="ListParagraph"/>
        <w:numPr>
          <w:ilvl w:val="3"/>
          <w:numId w:val="13"/>
        </w:numPr>
        <w:tabs>
          <w:tab w:val="left" w:pos="2560"/>
          <w:tab w:val="left" w:pos="2561"/>
        </w:tabs>
        <w:spacing w:line="252" w:lineRule="exact"/>
        <w:ind w:hanging="721"/>
      </w:pPr>
      <w:r>
        <w:t>ADJUSTING. Adjust blinds for proper</w:t>
      </w:r>
      <w:r>
        <w:rPr>
          <w:spacing w:val="1"/>
        </w:rPr>
        <w:t xml:space="preserve"> </w:t>
      </w:r>
      <w:r>
        <w:t>operation.</w:t>
      </w:r>
    </w:p>
    <w:p w14:paraId="3147F0A9" w14:textId="77777777" w:rsidR="008B2042" w:rsidRDefault="008B2042">
      <w:pPr>
        <w:pStyle w:val="BodyText"/>
        <w:spacing w:before="3"/>
        <w:rPr>
          <w:sz w:val="32"/>
        </w:rPr>
      </w:pPr>
    </w:p>
    <w:p w14:paraId="2FE855BE" w14:textId="77777777" w:rsidR="008B2042" w:rsidRDefault="00390642">
      <w:pPr>
        <w:pStyle w:val="BodyText"/>
        <w:ind w:left="1413" w:right="1135"/>
        <w:jc w:val="center"/>
      </w:pPr>
      <w:r>
        <w:t>END OF SECTION</w:t>
      </w:r>
    </w:p>
    <w:p w14:paraId="7F2E2566" w14:textId="77777777" w:rsidR="008B2042" w:rsidRDefault="008B2042">
      <w:pPr>
        <w:jc w:val="center"/>
        <w:sectPr w:rsidR="008B2042">
          <w:pgSz w:w="12240" w:h="15840"/>
          <w:pgMar w:top="1640" w:right="780" w:bottom="1300" w:left="960" w:header="888" w:footer="1108" w:gutter="0"/>
          <w:cols w:space="720"/>
        </w:sectPr>
      </w:pPr>
    </w:p>
    <w:p w14:paraId="285DAFEB" w14:textId="77777777" w:rsidR="008B2042" w:rsidRDefault="008B2042">
      <w:pPr>
        <w:pStyle w:val="BodyText"/>
        <w:spacing w:before="4"/>
        <w:rPr>
          <w:sz w:val="17"/>
        </w:rPr>
      </w:pPr>
    </w:p>
    <w:p w14:paraId="2D329992" w14:textId="77777777" w:rsidR="008B2042" w:rsidRDefault="008B2042">
      <w:pPr>
        <w:rPr>
          <w:sz w:val="17"/>
        </w:rPr>
        <w:sectPr w:rsidR="008B2042">
          <w:pgSz w:w="12240" w:h="15840"/>
          <w:pgMar w:top="1640" w:right="780" w:bottom="1300" w:left="960" w:header="888" w:footer="1108" w:gutter="0"/>
          <w:cols w:space="720"/>
        </w:sectPr>
      </w:pPr>
    </w:p>
    <w:p w14:paraId="093A4FA8" w14:textId="77777777" w:rsidR="008B2042" w:rsidRDefault="008B2042">
      <w:pPr>
        <w:pStyle w:val="BodyText"/>
        <w:rPr>
          <w:sz w:val="20"/>
        </w:rPr>
      </w:pPr>
    </w:p>
    <w:p w14:paraId="1D0E9CCD" w14:textId="77777777" w:rsidR="008B2042" w:rsidRDefault="008B2042">
      <w:pPr>
        <w:pStyle w:val="BodyText"/>
        <w:spacing w:before="3"/>
        <w:rPr>
          <w:sz w:val="18"/>
        </w:rPr>
      </w:pPr>
    </w:p>
    <w:p w14:paraId="54A223DC" w14:textId="77777777" w:rsidR="008B2042" w:rsidRDefault="00390642">
      <w:pPr>
        <w:pStyle w:val="Heading1"/>
        <w:spacing w:before="91"/>
        <w:ind w:left="3151"/>
      </w:pPr>
      <w:bookmarkStart w:id="35" w:name="12_3530_Residential_Wood_Casework_"/>
      <w:bookmarkEnd w:id="35"/>
      <w:r>
        <w:t>RESIDENTIAL WOOD CASEWORK</w:t>
      </w:r>
    </w:p>
    <w:p w14:paraId="6B46A262" w14:textId="77777777" w:rsidR="008B2042" w:rsidRDefault="008B2042">
      <w:pPr>
        <w:pStyle w:val="BodyText"/>
        <w:rPr>
          <w:b/>
          <w:sz w:val="20"/>
        </w:rPr>
      </w:pPr>
    </w:p>
    <w:p w14:paraId="0FD08649" w14:textId="77777777" w:rsidR="008B2042" w:rsidRDefault="008B2042">
      <w:pPr>
        <w:pStyle w:val="BodyText"/>
        <w:rPr>
          <w:b/>
          <w:sz w:val="20"/>
        </w:rPr>
      </w:pPr>
    </w:p>
    <w:p w14:paraId="4DBC5B96" w14:textId="77777777" w:rsidR="008B2042" w:rsidRDefault="008B2042">
      <w:pPr>
        <w:pStyle w:val="BodyText"/>
        <w:spacing w:before="1"/>
        <w:rPr>
          <w:b/>
        </w:rPr>
      </w:pPr>
    </w:p>
    <w:p w14:paraId="4E1264C1" w14:textId="77777777" w:rsidR="008B2042" w:rsidRDefault="00390642">
      <w:pPr>
        <w:pStyle w:val="BodyText"/>
        <w:spacing w:before="92"/>
        <w:ind w:left="479"/>
      </w:pPr>
      <w:r>
        <w:t>PART 1 GENERAL</w:t>
      </w:r>
    </w:p>
    <w:p w14:paraId="32B02318" w14:textId="77777777" w:rsidR="008B2042" w:rsidRDefault="008B2042">
      <w:pPr>
        <w:pStyle w:val="BodyText"/>
        <w:spacing w:before="3"/>
        <w:rPr>
          <w:sz w:val="23"/>
        </w:rPr>
      </w:pPr>
    </w:p>
    <w:p w14:paraId="2A3F2789" w14:textId="77777777" w:rsidR="008B2042" w:rsidRDefault="00390642">
      <w:pPr>
        <w:pStyle w:val="ListParagraph"/>
        <w:numPr>
          <w:ilvl w:val="1"/>
          <w:numId w:val="12"/>
        </w:numPr>
        <w:tabs>
          <w:tab w:val="left" w:pos="1019"/>
          <w:tab w:val="left" w:pos="1020"/>
        </w:tabs>
        <w:ind w:hanging="541"/>
      </w:pPr>
      <w:r>
        <w:t>SECTION INCLUDES</w:t>
      </w:r>
    </w:p>
    <w:p w14:paraId="53DC881D" w14:textId="77777777" w:rsidR="008B2042" w:rsidRDefault="008B2042">
      <w:pPr>
        <w:pStyle w:val="BodyText"/>
        <w:spacing w:before="3"/>
        <w:rPr>
          <w:sz w:val="23"/>
        </w:rPr>
      </w:pPr>
    </w:p>
    <w:p w14:paraId="4E5E961A" w14:textId="77777777" w:rsidR="008B2042" w:rsidRDefault="00390642">
      <w:pPr>
        <w:pStyle w:val="ListParagraph"/>
        <w:numPr>
          <w:ilvl w:val="2"/>
          <w:numId w:val="12"/>
        </w:numPr>
        <w:tabs>
          <w:tab w:val="left" w:pos="1559"/>
          <w:tab w:val="left" w:pos="1560"/>
        </w:tabs>
        <w:spacing w:before="1"/>
      </w:pPr>
      <w:r>
        <w:t>Wood kitchen and vanity</w:t>
      </w:r>
      <w:r>
        <w:rPr>
          <w:spacing w:val="-5"/>
        </w:rPr>
        <w:t xml:space="preserve"> </w:t>
      </w:r>
      <w:r>
        <w:t>cabinets.</w:t>
      </w:r>
    </w:p>
    <w:p w14:paraId="1DB14DEC" w14:textId="77777777" w:rsidR="008B2042" w:rsidRDefault="008B2042">
      <w:pPr>
        <w:pStyle w:val="BodyText"/>
        <w:spacing w:before="3"/>
        <w:rPr>
          <w:sz w:val="23"/>
        </w:rPr>
      </w:pPr>
    </w:p>
    <w:p w14:paraId="36070E7B" w14:textId="77777777" w:rsidR="008B2042" w:rsidRDefault="00390642">
      <w:pPr>
        <w:pStyle w:val="ListParagraph"/>
        <w:numPr>
          <w:ilvl w:val="2"/>
          <w:numId w:val="12"/>
        </w:numPr>
        <w:tabs>
          <w:tab w:val="left" w:pos="1559"/>
          <w:tab w:val="left" w:pos="1560"/>
        </w:tabs>
        <w:ind w:left="1560"/>
      </w:pPr>
      <w:r>
        <w:t>Countertops and vanity</w:t>
      </w:r>
      <w:r>
        <w:rPr>
          <w:spacing w:val="-3"/>
        </w:rPr>
        <w:t xml:space="preserve"> </w:t>
      </w:r>
      <w:r>
        <w:t>tops.</w:t>
      </w:r>
    </w:p>
    <w:p w14:paraId="47C363EB" w14:textId="77777777" w:rsidR="008B2042" w:rsidRDefault="008B2042">
      <w:pPr>
        <w:pStyle w:val="BodyText"/>
        <w:spacing w:before="3"/>
        <w:rPr>
          <w:sz w:val="23"/>
        </w:rPr>
      </w:pPr>
    </w:p>
    <w:p w14:paraId="2DDD030B" w14:textId="77777777" w:rsidR="008B2042" w:rsidRDefault="00390642">
      <w:pPr>
        <w:pStyle w:val="ListParagraph"/>
        <w:numPr>
          <w:ilvl w:val="1"/>
          <w:numId w:val="12"/>
        </w:numPr>
        <w:tabs>
          <w:tab w:val="left" w:pos="1019"/>
          <w:tab w:val="left" w:pos="1020"/>
        </w:tabs>
        <w:ind w:hanging="541"/>
      </w:pPr>
      <w:r>
        <w:t>REFERENCE</w:t>
      </w:r>
      <w:r>
        <w:rPr>
          <w:spacing w:val="-1"/>
        </w:rPr>
        <w:t xml:space="preserve"> </w:t>
      </w:r>
      <w:r>
        <w:t>STANDARDS</w:t>
      </w:r>
    </w:p>
    <w:p w14:paraId="12CA7A37" w14:textId="77777777" w:rsidR="008B2042" w:rsidRDefault="008B2042">
      <w:pPr>
        <w:pStyle w:val="BodyText"/>
        <w:spacing w:before="6"/>
        <w:rPr>
          <w:sz w:val="24"/>
        </w:rPr>
      </w:pPr>
    </w:p>
    <w:p w14:paraId="7CBF52D0" w14:textId="77777777" w:rsidR="008B2042" w:rsidRDefault="00390642">
      <w:pPr>
        <w:pStyle w:val="ListParagraph"/>
        <w:numPr>
          <w:ilvl w:val="2"/>
          <w:numId w:val="12"/>
        </w:numPr>
        <w:tabs>
          <w:tab w:val="left" w:pos="1559"/>
          <w:tab w:val="left" w:pos="1560"/>
        </w:tabs>
        <w:spacing w:line="254" w:lineRule="auto"/>
        <w:ind w:right="2088"/>
      </w:pPr>
      <w:r>
        <w:t>BHMA A156.9 -American National Standard for Cabinet Hardware; Builders Hardware Manufacturers Association; 2010 (ANSI/BHMA</w:t>
      </w:r>
      <w:r>
        <w:rPr>
          <w:spacing w:val="-5"/>
        </w:rPr>
        <w:t xml:space="preserve"> </w:t>
      </w:r>
      <w:r>
        <w:t>A156.9).</w:t>
      </w:r>
    </w:p>
    <w:p w14:paraId="52D8F6AA" w14:textId="77777777" w:rsidR="008B2042" w:rsidRDefault="008B2042">
      <w:pPr>
        <w:pStyle w:val="BodyText"/>
        <w:spacing w:before="4"/>
        <w:rPr>
          <w:sz w:val="23"/>
        </w:rPr>
      </w:pPr>
    </w:p>
    <w:p w14:paraId="687BB065" w14:textId="77777777" w:rsidR="008B2042" w:rsidRDefault="00390642">
      <w:pPr>
        <w:pStyle w:val="ListParagraph"/>
        <w:numPr>
          <w:ilvl w:val="2"/>
          <w:numId w:val="12"/>
        </w:numPr>
        <w:tabs>
          <w:tab w:val="left" w:pos="1559"/>
          <w:tab w:val="left" w:pos="1560"/>
        </w:tabs>
        <w:spacing w:line="254" w:lineRule="auto"/>
        <w:ind w:right="1903"/>
      </w:pPr>
      <w:r>
        <w:t>ANSI/KCMA A161.1 -Performance and Construction Standard for Kitchen and Vanity Cabinets; Kitchen Cabinet Manufacturers Association; 2000</w:t>
      </w:r>
      <w:r>
        <w:rPr>
          <w:spacing w:val="-14"/>
        </w:rPr>
        <w:t xml:space="preserve"> </w:t>
      </w:r>
      <w:r>
        <w:t>(R2006).</w:t>
      </w:r>
    </w:p>
    <w:p w14:paraId="6C2B0E52" w14:textId="77777777" w:rsidR="008B2042" w:rsidRDefault="008B2042">
      <w:pPr>
        <w:pStyle w:val="BodyText"/>
        <w:spacing w:before="3"/>
        <w:rPr>
          <w:sz w:val="23"/>
        </w:rPr>
      </w:pPr>
    </w:p>
    <w:p w14:paraId="4AD154C0" w14:textId="77777777" w:rsidR="008B2042" w:rsidRDefault="00390642">
      <w:pPr>
        <w:pStyle w:val="ListParagraph"/>
        <w:numPr>
          <w:ilvl w:val="2"/>
          <w:numId w:val="12"/>
        </w:numPr>
        <w:tabs>
          <w:tab w:val="left" w:pos="1559"/>
          <w:tab w:val="left" w:pos="1560"/>
        </w:tabs>
        <w:spacing w:line="254" w:lineRule="auto"/>
        <w:ind w:right="2019"/>
      </w:pPr>
      <w:r>
        <w:t>KCMA (DIR) -Directory of Certified Cabinet Manufacturers; Kitchen Cabinet Manufacturers Association; current edition,</w:t>
      </w:r>
      <w:r>
        <w:rPr>
          <w:spacing w:val="-4"/>
        </w:rPr>
        <w:t xml:space="preserve"> </w:t>
      </w:r>
      <w:r>
        <w:t>online.</w:t>
      </w:r>
    </w:p>
    <w:p w14:paraId="5BAD386B" w14:textId="77777777" w:rsidR="008B2042" w:rsidRDefault="008B2042">
      <w:pPr>
        <w:pStyle w:val="BodyText"/>
        <w:spacing w:before="3"/>
        <w:rPr>
          <w:sz w:val="23"/>
        </w:rPr>
      </w:pPr>
    </w:p>
    <w:p w14:paraId="1F5A4594" w14:textId="77777777" w:rsidR="008B2042" w:rsidRDefault="00390642">
      <w:pPr>
        <w:pStyle w:val="ListParagraph"/>
        <w:numPr>
          <w:ilvl w:val="1"/>
          <w:numId w:val="12"/>
        </w:numPr>
        <w:tabs>
          <w:tab w:val="left" w:pos="1019"/>
          <w:tab w:val="left" w:pos="1020"/>
        </w:tabs>
        <w:ind w:left="1019" w:hanging="541"/>
      </w:pPr>
      <w:r>
        <w:t>SUBMITTALS</w:t>
      </w:r>
    </w:p>
    <w:p w14:paraId="652BF709" w14:textId="77777777" w:rsidR="008B2042" w:rsidRDefault="008B2042">
      <w:pPr>
        <w:pStyle w:val="BodyText"/>
        <w:spacing w:before="9"/>
        <w:rPr>
          <w:sz w:val="24"/>
        </w:rPr>
      </w:pPr>
    </w:p>
    <w:p w14:paraId="62B0FDEB" w14:textId="77777777" w:rsidR="008B2042" w:rsidRDefault="00390642">
      <w:pPr>
        <w:pStyle w:val="ListParagraph"/>
        <w:numPr>
          <w:ilvl w:val="2"/>
          <w:numId w:val="12"/>
        </w:numPr>
        <w:tabs>
          <w:tab w:val="left" w:pos="1559"/>
          <w:tab w:val="left" w:pos="1560"/>
        </w:tabs>
        <w:ind w:hanging="541"/>
      </w:pPr>
      <w:r>
        <w:t>Product Data: Provide component dimensions and construction</w:t>
      </w:r>
      <w:r>
        <w:rPr>
          <w:spacing w:val="-4"/>
        </w:rPr>
        <w:t xml:space="preserve"> </w:t>
      </w:r>
      <w:r>
        <w:t>details.</w:t>
      </w:r>
    </w:p>
    <w:p w14:paraId="3B09FE8E" w14:textId="77777777" w:rsidR="008B2042" w:rsidRDefault="008B2042">
      <w:pPr>
        <w:pStyle w:val="BodyText"/>
        <w:spacing w:before="6"/>
        <w:rPr>
          <w:sz w:val="24"/>
        </w:rPr>
      </w:pPr>
    </w:p>
    <w:p w14:paraId="097773CB" w14:textId="77777777" w:rsidR="008B2042" w:rsidRDefault="00390642">
      <w:pPr>
        <w:pStyle w:val="ListParagraph"/>
        <w:numPr>
          <w:ilvl w:val="2"/>
          <w:numId w:val="12"/>
        </w:numPr>
        <w:tabs>
          <w:tab w:val="left" w:pos="1559"/>
          <w:tab w:val="left" w:pos="1560"/>
        </w:tabs>
        <w:spacing w:line="254" w:lineRule="auto"/>
        <w:ind w:right="1946"/>
      </w:pPr>
      <w:r>
        <w:t>Shop Drawings: Indicate casework locations, large scale plans, elevations, clearances required, rough-in and anchor placement dimensions and</w:t>
      </w:r>
      <w:r>
        <w:rPr>
          <w:spacing w:val="-26"/>
        </w:rPr>
        <w:t xml:space="preserve"> </w:t>
      </w:r>
      <w:r>
        <w:t>tolerances.</w:t>
      </w:r>
    </w:p>
    <w:p w14:paraId="46A1DCEE" w14:textId="77777777" w:rsidR="008B2042" w:rsidRDefault="008B2042">
      <w:pPr>
        <w:pStyle w:val="BodyText"/>
        <w:spacing w:before="3"/>
        <w:rPr>
          <w:sz w:val="23"/>
        </w:rPr>
      </w:pPr>
    </w:p>
    <w:p w14:paraId="4AA57A6A" w14:textId="77777777" w:rsidR="008B2042" w:rsidRDefault="00390642">
      <w:pPr>
        <w:pStyle w:val="ListParagraph"/>
        <w:numPr>
          <w:ilvl w:val="2"/>
          <w:numId w:val="12"/>
        </w:numPr>
        <w:tabs>
          <w:tab w:val="left" w:pos="1559"/>
          <w:tab w:val="left" w:pos="1560"/>
        </w:tabs>
        <w:spacing w:line="254" w:lineRule="auto"/>
        <w:ind w:right="1315"/>
      </w:pPr>
      <w:r>
        <w:t>Samples: Submit two cabinet doors, not less than 12 x 12 inch in size, illustrating each color of finish to be used on the</w:t>
      </w:r>
      <w:r>
        <w:rPr>
          <w:spacing w:val="-5"/>
        </w:rPr>
        <w:t xml:space="preserve"> </w:t>
      </w:r>
      <w:r>
        <w:t>Project.</w:t>
      </w:r>
    </w:p>
    <w:p w14:paraId="49561A2F" w14:textId="77777777" w:rsidR="008B2042" w:rsidRDefault="008B2042">
      <w:pPr>
        <w:pStyle w:val="BodyText"/>
        <w:spacing w:before="3"/>
        <w:rPr>
          <w:sz w:val="23"/>
        </w:rPr>
      </w:pPr>
    </w:p>
    <w:p w14:paraId="07376993" w14:textId="77777777" w:rsidR="008B2042" w:rsidRDefault="00390642">
      <w:pPr>
        <w:pStyle w:val="ListParagraph"/>
        <w:numPr>
          <w:ilvl w:val="1"/>
          <w:numId w:val="12"/>
        </w:numPr>
        <w:tabs>
          <w:tab w:val="left" w:pos="1019"/>
          <w:tab w:val="left" w:pos="1020"/>
        </w:tabs>
        <w:ind w:left="1019" w:hanging="541"/>
      </w:pPr>
      <w:r>
        <w:t>QUALITY</w:t>
      </w:r>
      <w:r>
        <w:rPr>
          <w:spacing w:val="-2"/>
        </w:rPr>
        <w:t xml:space="preserve"> </w:t>
      </w:r>
      <w:r>
        <w:t>ASSURANCE</w:t>
      </w:r>
    </w:p>
    <w:p w14:paraId="73D9E07A" w14:textId="77777777" w:rsidR="008B2042" w:rsidRDefault="008B2042">
      <w:pPr>
        <w:pStyle w:val="BodyText"/>
        <w:spacing w:before="6"/>
        <w:rPr>
          <w:sz w:val="24"/>
        </w:rPr>
      </w:pPr>
    </w:p>
    <w:p w14:paraId="08858B61" w14:textId="77777777" w:rsidR="008B2042" w:rsidRDefault="00390642">
      <w:pPr>
        <w:pStyle w:val="ListParagraph"/>
        <w:numPr>
          <w:ilvl w:val="2"/>
          <w:numId w:val="12"/>
        </w:numPr>
        <w:tabs>
          <w:tab w:val="left" w:pos="1559"/>
          <w:tab w:val="left" w:pos="1560"/>
        </w:tabs>
        <w:spacing w:before="1"/>
        <w:ind w:hanging="541"/>
      </w:pPr>
      <w:r>
        <w:t>Products: Complying with KCMA A161.1 and KCMA</w:t>
      </w:r>
      <w:r>
        <w:rPr>
          <w:spacing w:val="-6"/>
        </w:rPr>
        <w:t xml:space="preserve"> </w:t>
      </w:r>
      <w:r>
        <w:t>Certified.</w:t>
      </w:r>
    </w:p>
    <w:p w14:paraId="0640C0D0" w14:textId="77777777" w:rsidR="008B2042" w:rsidRDefault="008B2042">
      <w:pPr>
        <w:pStyle w:val="BodyText"/>
        <w:spacing w:before="8"/>
        <w:rPr>
          <w:sz w:val="24"/>
        </w:rPr>
      </w:pPr>
    </w:p>
    <w:p w14:paraId="7D31A45B" w14:textId="77777777" w:rsidR="008B2042" w:rsidRDefault="00390642">
      <w:pPr>
        <w:pStyle w:val="ListParagraph"/>
        <w:numPr>
          <w:ilvl w:val="2"/>
          <w:numId w:val="12"/>
        </w:numPr>
        <w:tabs>
          <w:tab w:val="left" w:pos="1559"/>
          <w:tab w:val="left" w:pos="1560"/>
        </w:tabs>
        <w:spacing w:line="252" w:lineRule="auto"/>
        <w:ind w:right="2006"/>
      </w:pPr>
      <w:r>
        <w:t>Manufacturer: Company specializing in manufacturing the type of products specified in this section, with minimum three years of documented</w:t>
      </w:r>
      <w:r>
        <w:rPr>
          <w:spacing w:val="-24"/>
        </w:rPr>
        <w:t xml:space="preserve"> </w:t>
      </w:r>
      <w:r>
        <w:t>experience.</w:t>
      </w:r>
    </w:p>
    <w:p w14:paraId="747B2B1F" w14:textId="77777777" w:rsidR="008B2042" w:rsidRDefault="008B2042">
      <w:pPr>
        <w:pStyle w:val="BodyText"/>
        <w:spacing w:before="8"/>
        <w:rPr>
          <w:sz w:val="23"/>
        </w:rPr>
      </w:pPr>
    </w:p>
    <w:p w14:paraId="34322C0A" w14:textId="77777777" w:rsidR="008B2042" w:rsidRDefault="00390642">
      <w:pPr>
        <w:pStyle w:val="ListParagraph"/>
        <w:numPr>
          <w:ilvl w:val="1"/>
          <w:numId w:val="12"/>
        </w:numPr>
        <w:tabs>
          <w:tab w:val="left" w:pos="1019"/>
          <w:tab w:val="left" w:pos="1020"/>
        </w:tabs>
        <w:spacing w:before="1"/>
        <w:ind w:left="1019" w:hanging="541"/>
      </w:pPr>
      <w:r>
        <w:t>MOCK-UP</w:t>
      </w:r>
    </w:p>
    <w:p w14:paraId="03D04524" w14:textId="77777777" w:rsidR="008B2042" w:rsidRDefault="008B2042">
      <w:pPr>
        <w:pStyle w:val="BodyText"/>
        <w:spacing w:before="6"/>
        <w:rPr>
          <w:sz w:val="24"/>
        </w:rPr>
      </w:pPr>
    </w:p>
    <w:p w14:paraId="67F930D2" w14:textId="77777777" w:rsidR="008B2042" w:rsidRDefault="00390642">
      <w:pPr>
        <w:pStyle w:val="ListParagraph"/>
        <w:numPr>
          <w:ilvl w:val="2"/>
          <w:numId w:val="12"/>
        </w:numPr>
        <w:tabs>
          <w:tab w:val="left" w:pos="1559"/>
          <w:tab w:val="left" w:pos="1560"/>
        </w:tabs>
        <w:ind w:hanging="541"/>
      </w:pPr>
      <w:r>
        <w:t>Not applicable.</w:t>
      </w:r>
    </w:p>
    <w:p w14:paraId="5DD2D1B6" w14:textId="77777777" w:rsidR="008B2042" w:rsidRDefault="008B2042">
      <w:pPr>
        <w:sectPr w:rsidR="008B2042">
          <w:headerReference w:type="default" r:id="rId165"/>
          <w:footerReference w:type="default" r:id="rId166"/>
          <w:pgSz w:w="12240" w:h="15840"/>
          <w:pgMar w:top="1680" w:right="780" w:bottom="1740" w:left="960" w:header="1447" w:footer="1545" w:gutter="0"/>
          <w:pgNumType w:start="1"/>
          <w:cols w:space="720"/>
        </w:sectPr>
      </w:pPr>
    </w:p>
    <w:p w14:paraId="7BC422C2" w14:textId="77777777" w:rsidR="008B2042" w:rsidRDefault="008B2042">
      <w:pPr>
        <w:pStyle w:val="BodyText"/>
        <w:rPr>
          <w:sz w:val="20"/>
        </w:rPr>
      </w:pPr>
    </w:p>
    <w:p w14:paraId="2E765F0B" w14:textId="77777777" w:rsidR="008B2042" w:rsidRDefault="008B2042">
      <w:pPr>
        <w:pStyle w:val="BodyText"/>
        <w:spacing w:before="3"/>
        <w:rPr>
          <w:sz w:val="18"/>
        </w:rPr>
      </w:pPr>
    </w:p>
    <w:p w14:paraId="0E28F880" w14:textId="77777777" w:rsidR="008B2042" w:rsidRDefault="00390642">
      <w:pPr>
        <w:pStyle w:val="Heading1"/>
        <w:spacing w:before="91"/>
        <w:ind w:left="3151"/>
      </w:pPr>
      <w:r>
        <w:t>RESIDENTIAL WOOD CASEWORK</w:t>
      </w:r>
    </w:p>
    <w:p w14:paraId="54D1EF43" w14:textId="77777777" w:rsidR="008B2042" w:rsidRDefault="008B2042">
      <w:pPr>
        <w:pStyle w:val="BodyText"/>
        <w:rPr>
          <w:b/>
          <w:sz w:val="20"/>
        </w:rPr>
      </w:pPr>
    </w:p>
    <w:p w14:paraId="14D4AFFD" w14:textId="77777777" w:rsidR="008B2042" w:rsidRDefault="008B2042">
      <w:pPr>
        <w:pStyle w:val="BodyText"/>
        <w:spacing w:before="4"/>
        <w:rPr>
          <w:b/>
          <w:sz w:val="19"/>
        </w:rPr>
      </w:pPr>
    </w:p>
    <w:p w14:paraId="3E703DCC" w14:textId="77777777" w:rsidR="008B2042" w:rsidRDefault="00390642">
      <w:pPr>
        <w:pStyle w:val="ListParagraph"/>
        <w:numPr>
          <w:ilvl w:val="1"/>
          <w:numId w:val="12"/>
        </w:numPr>
        <w:tabs>
          <w:tab w:val="left" w:pos="1019"/>
          <w:tab w:val="left" w:pos="1020"/>
        </w:tabs>
        <w:spacing w:before="92"/>
        <w:ind w:hanging="541"/>
      </w:pPr>
      <w:r>
        <w:t>WARRANTY</w:t>
      </w:r>
    </w:p>
    <w:p w14:paraId="72FFA07C" w14:textId="77777777" w:rsidR="008B2042" w:rsidRDefault="008B2042">
      <w:pPr>
        <w:pStyle w:val="BodyText"/>
        <w:spacing w:before="6"/>
        <w:rPr>
          <w:sz w:val="24"/>
        </w:rPr>
      </w:pPr>
    </w:p>
    <w:p w14:paraId="53BCAC08" w14:textId="77777777" w:rsidR="008B2042" w:rsidRDefault="00390642">
      <w:pPr>
        <w:pStyle w:val="ListParagraph"/>
        <w:numPr>
          <w:ilvl w:val="2"/>
          <w:numId w:val="12"/>
        </w:numPr>
        <w:tabs>
          <w:tab w:val="left" w:pos="2587"/>
          <w:tab w:val="left" w:pos="2588"/>
        </w:tabs>
        <w:spacing w:line="254" w:lineRule="auto"/>
        <w:ind w:left="2587" w:right="2400" w:hanging="1568"/>
      </w:pPr>
      <w:r>
        <w:t>Manufacturer's Warranty: Provide manufacturer's material and workmanship</w:t>
      </w:r>
      <w:r>
        <w:rPr>
          <w:spacing w:val="-1"/>
        </w:rPr>
        <w:t xml:space="preserve"> </w:t>
      </w:r>
      <w:r>
        <w:t>warranty.</w:t>
      </w:r>
    </w:p>
    <w:p w14:paraId="082099D5" w14:textId="77777777" w:rsidR="008B2042" w:rsidRDefault="00390642">
      <w:pPr>
        <w:pStyle w:val="ListParagraph"/>
        <w:numPr>
          <w:ilvl w:val="3"/>
          <w:numId w:val="12"/>
        </w:numPr>
        <w:tabs>
          <w:tab w:val="left" w:pos="3359"/>
          <w:tab w:val="left" w:pos="3360"/>
        </w:tabs>
        <w:spacing w:before="1"/>
        <w:ind w:hanging="721"/>
      </w:pPr>
      <w:r>
        <w:t>Warranty shall include the</w:t>
      </w:r>
      <w:r>
        <w:rPr>
          <w:spacing w:val="-6"/>
        </w:rPr>
        <w:t xml:space="preserve"> </w:t>
      </w:r>
      <w:r>
        <w:t>following:</w:t>
      </w:r>
    </w:p>
    <w:p w14:paraId="65BA3B92" w14:textId="77777777" w:rsidR="008B2042" w:rsidRDefault="00390642">
      <w:pPr>
        <w:pStyle w:val="ListParagraph"/>
        <w:numPr>
          <w:ilvl w:val="4"/>
          <w:numId w:val="12"/>
        </w:numPr>
        <w:tabs>
          <w:tab w:val="left" w:pos="4079"/>
          <w:tab w:val="left" w:pos="4081"/>
        </w:tabs>
        <w:spacing w:before="14"/>
        <w:ind w:hanging="722"/>
      </w:pPr>
      <w:r>
        <w:t>Defects in cabinet</w:t>
      </w:r>
      <w:r>
        <w:rPr>
          <w:spacing w:val="-4"/>
        </w:rPr>
        <w:t xml:space="preserve"> </w:t>
      </w:r>
      <w:r>
        <w:t>construction.</w:t>
      </w:r>
    </w:p>
    <w:p w14:paraId="348C3CE9" w14:textId="77777777" w:rsidR="008B2042" w:rsidRDefault="00390642">
      <w:pPr>
        <w:pStyle w:val="ListParagraph"/>
        <w:numPr>
          <w:ilvl w:val="4"/>
          <w:numId w:val="12"/>
        </w:numPr>
        <w:tabs>
          <w:tab w:val="left" w:pos="4079"/>
          <w:tab w:val="left" w:pos="4080"/>
        </w:tabs>
        <w:spacing w:before="16" w:line="254" w:lineRule="auto"/>
        <w:ind w:left="3359" w:right="3653" w:hanging="1"/>
      </w:pPr>
      <w:r>
        <w:t>Defects in drawer construction. c</w:t>
      </w:r>
      <w:r>
        <w:tab/>
        <w:t>Failure of drawer</w:t>
      </w:r>
      <w:r>
        <w:rPr>
          <w:spacing w:val="-1"/>
        </w:rPr>
        <w:t xml:space="preserve"> </w:t>
      </w:r>
      <w:r>
        <w:t>guides</w:t>
      </w:r>
    </w:p>
    <w:p w14:paraId="03098D91" w14:textId="77777777" w:rsidR="008B2042" w:rsidRDefault="00390642">
      <w:pPr>
        <w:pStyle w:val="BodyText"/>
        <w:tabs>
          <w:tab w:val="left" w:pos="4079"/>
        </w:tabs>
        <w:spacing w:line="252" w:lineRule="exact"/>
        <w:ind w:left="3359"/>
      </w:pPr>
      <w:r>
        <w:t>d.</w:t>
      </w:r>
      <w:r>
        <w:tab/>
        <w:t>Failure of door</w:t>
      </w:r>
      <w:r>
        <w:rPr>
          <w:spacing w:val="-1"/>
        </w:rPr>
        <w:t xml:space="preserve"> </w:t>
      </w:r>
      <w:r>
        <w:t>hinges.</w:t>
      </w:r>
    </w:p>
    <w:p w14:paraId="20889BC4" w14:textId="77777777" w:rsidR="008B2042" w:rsidRDefault="008B2042">
      <w:pPr>
        <w:pStyle w:val="BodyText"/>
        <w:rPr>
          <w:sz w:val="24"/>
        </w:rPr>
      </w:pPr>
    </w:p>
    <w:p w14:paraId="33CC6880" w14:textId="77777777" w:rsidR="008B2042" w:rsidRDefault="008B2042">
      <w:pPr>
        <w:pStyle w:val="BodyText"/>
        <w:spacing w:before="1"/>
        <w:rPr>
          <w:sz w:val="34"/>
        </w:rPr>
      </w:pPr>
    </w:p>
    <w:p w14:paraId="43D1CD1E" w14:textId="77777777" w:rsidR="008B2042" w:rsidRDefault="00390642">
      <w:pPr>
        <w:pStyle w:val="ListParagraph"/>
        <w:numPr>
          <w:ilvl w:val="3"/>
          <w:numId w:val="12"/>
        </w:numPr>
        <w:tabs>
          <w:tab w:val="left" w:pos="3359"/>
          <w:tab w:val="left" w:pos="3360"/>
        </w:tabs>
        <w:ind w:hanging="721"/>
      </w:pPr>
      <w:r>
        <w:t>Warranty Duration: 5</w:t>
      </w:r>
      <w:r>
        <w:rPr>
          <w:spacing w:val="-2"/>
        </w:rPr>
        <w:t xml:space="preserve"> </w:t>
      </w:r>
      <w:r>
        <w:t>years</w:t>
      </w:r>
    </w:p>
    <w:p w14:paraId="62B6D0D6" w14:textId="77777777" w:rsidR="008B2042" w:rsidRDefault="008B2042">
      <w:pPr>
        <w:pStyle w:val="BodyText"/>
        <w:rPr>
          <w:sz w:val="24"/>
        </w:rPr>
      </w:pPr>
    </w:p>
    <w:p w14:paraId="1A7692E3" w14:textId="77777777" w:rsidR="008B2042" w:rsidRDefault="008B2042">
      <w:pPr>
        <w:pStyle w:val="BodyText"/>
        <w:spacing w:before="5"/>
      </w:pPr>
    </w:p>
    <w:p w14:paraId="51EDCC94" w14:textId="77777777" w:rsidR="008B2042" w:rsidRDefault="00390642">
      <w:pPr>
        <w:pStyle w:val="BodyText"/>
        <w:ind w:left="479"/>
      </w:pPr>
      <w:r>
        <w:t>PART 2 PRODUCTS</w:t>
      </w:r>
    </w:p>
    <w:p w14:paraId="2ACE39DC" w14:textId="77777777" w:rsidR="008B2042" w:rsidRDefault="008B2042">
      <w:pPr>
        <w:pStyle w:val="BodyText"/>
        <w:spacing w:before="4"/>
        <w:rPr>
          <w:sz w:val="23"/>
        </w:rPr>
      </w:pPr>
    </w:p>
    <w:p w14:paraId="448E7C92" w14:textId="77777777" w:rsidR="008B2042" w:rsidRDefault="00390642">
      <w:pPr>
        <w:pStyle w:val="ListParagraph"/>
        <w:numPr>
          <w:ilvl w:val="1"/>
          <w:numId w:val="11"/>
        </w:numPr>
        <w:tabs>
          <w:tab w:val="left" w:pos="1019"/>
          <w:tab w:val="left" w:pos="1020"/>
        </w:tabs>
        <w:ind w:hanging="541"/>
      </w:pPr>
      <w:r>
        <w:t>MANUFACTURERS</w:t>
      </w:r>
    </w:p>
    <w:p w14:paraId="294DCA1A" w14:textId="77777777" w:rsidR="008B2042" w:rsidRDefault="008B2042">
      <w:pPr>
        <w:pStyle w:val="BodyText"/>
        <w:spacing w:before="3"/>
        <w:rPr>
          <w:sz w:val="23"/>
        </w:rPr>
      </w:pPr>
    </w:p>
    <w:p w14:paraId="284F11DA" w14:textId="77777777" w:rsidR="008B2042" w:rsidRDefault="00390642">
      <w:pPr>
        <w:pStyle w:val="ListParagraph"/>
        <w:numPr>
          <w:ilvl w:val="2"/>
          <w:numId w:val="11"/>
        </w:numPr>
        <w:tabs>
          <w:tab w:val="left" w:pos="1559"/>
          <w:tab w:val="left" w:pos="1560"/>
        </w:tabs>
        <w:ind w:hanging="541"/>
      </w:pPr>
      <w:r>
        <w:t>Residential Wood Casework:</w:t>
      </w:r>
    </w:p>
    <w:p w14:paraId="7C6C99D4" w14:textId="77777777" w:rsidR="008B2042" w:rsidRDefault="008B2042">
      <w:pPr>
        <w:pStyle w:val="BodyText"/>
        <w:spacing w:before="3"/>
        <w:rPr>
          <w:sz w:val="23"/>
        </w:rPr>
      </w:pPr>
    </w:p>
    <w:p w14:paraId="6D565EB6" w14:textId="77777777" w:rsidR="008B2042" w:rsidRDefault="00390642">
      <w:pPr>
        <w:pStyle w:val="ListParagraph"/>
        <w:numPr>
          <w:ilvl w:val="3"/>
          <w:numId w:val="11"/>
        </w:numPr>
        <w:tabs>
          <w:tab w:val="left" w:pos="2099"/>
          <w:tab w:val="left" w:pos="2100"/>
        </w:tabs>
        <w:spacing w:line="252" w:lineRule="exact"/>
        <w:ind w:hanging="541"/>
      </w:pPr>
      <w:r>
        <w:t>Wolf "Classic Cabinets"</w:t>
      </w:r>
      <w:r>
        <w:rPr>
          <w:spacing w:val="-1"/>
        </w:rPr>
        <w:t xml:space="preserve"> </w:t>
      </w:r>
      <w:hyperlink r:id="rId167">
        <w:r>
          <w:t>www.wolfhomeproducts.com</w:t>
        </w:r>
      </w:hyperlink>
    </w:p>
    <w:p w14:paraId="257C6055" w14:textId="77777777" w:rsidR="008B2042" w:rsidRDefault="00390642">
      <w:pPr>
        <w:pStyle w:val="ListParagraph"/>
        <w:numPr>
          <w:ilvl w:val="4"/>
          <w:numId w:val="11"/>
        </w:numPr>
        <w:tabs>
          <w:tab w:val="left" w:pos="2639"/>
          <w:tab w:val="left" w:pos="2641"/>
        </w:tabs>
        <w:spacing w:line="252" w:lineRule="exact"/>
        <w:ind w:hanging="542"/>
      </w:pPr>
      <w:r>
        <w:t>Impact Series, Somerset.</w:t>
      </w:r>
    </w:p>
    <w:p w14:paraId="2F886C3B" w14:textId="77777777" w:rsidR="008B2042" w:rsidRDefault="008B2042">
      <w:pPr>
        <w:pStyle w:val="BodyText"/>
        <w:spacing w:before="4"/>
        <w:rPr>
          <w:sz w:val="23"/>
        </w:rPr>
      </w:pPr>
    </w:p>
    <w:p w14:paraId="1FACD4A0" w14:textId="77777777" w:rsidR="008B2042" w:rsidRDefault="00390642">
      <w:pPr>
        <w:pStyle w:val="ListParagraph"/>
        <w:numPr>
          <w:ilvl w:val="3"/>
          <w:numId w:val="11"/>
        </w:numPr>
        <w:tabs>
          <w:tab w:val="left" w:pos="2099"/>
          <w:tab w:val="left" w:pos="2100"/>
        </w:tabs>
        <w:ind w:hanging="541"/>
      </w:pPr>
      <w:r>
        <w:t>Or approved equal.</w:t>
      </w:r>
    </w:p>
    <w:p w14:paraId="4465B2A6" w14:textId="77777777" w:rsidR="008B2042" w:rsidRDefault="008B2042">
      <w:pPr>
        <w:pStyle w:val="BodyText"/>
        <w:spacing w:before="5"/>
        <w:rPr>
          <w:sz w:val="23"/>
        </w:rPr>
      </w:pPr>
    </w:p>
    <w:p w14:paraId="0C8370CF" w14:textId="77777777" w:rsidR="008B2042" w:rsidRDefault="00390642">
      <w:pPr>
        <w:pStyle w:val="ListParagraph"/>
        <w:numPr>
          <w:ilvl w:val="1"/>
          <w:numId w:val="11"/>
        </w:numPr>
        <w:tabs>
          <w:tab w:val="left" w:pos="1019"/>
          <w:tab w:val="left" w:pos="1020"/>
        </w:tabs>
        <w:spacing w:before="1"/>
        <w:ind w:hanging="541"/>
      </w:pPr>
      <w:r>
        <w:t>WOOD CABINET STANDARD</w:t>
      </w:r>
      <w:r>
        <w:rPr>
          <w:spacing w:val="-1"/>
        </w:rPr>
        <w:t xml:space="preserve"> </w:t>
      </w:r>
      <w:r>
        <w:t>CONSTRUCTION</w:t>
      </w:r>
    </w:p>
    <w:p w14:paraId="298B7B42" w14:textId="77777777" w:rsidR="008B2042" w:rsidRDefault="008B2042">
      <w:pPr>
        <w:pStyle w:val="BodyText"/>
        <w:spacing w:before="3"/>
        <w:rPr>
          <w:sz w:val="23"/>
        </w:rPr>
      </w:pPr>
    </w:p>
    <w:p w14:paraId="67046672" w14:textId="77777777" w:rsidR="008B2042" w:rsidRDefault="00390642">
      <w:pPr>
        <w:pStyle w:val="ListParagraph"/>
        <w:numPr>
          <w:ilvl w:val="2"/>
          <w:numId w:val="11"/>
        </w:numPr>
        <w:tabs>
          <w:tab w:val="left" w:pos="1559"/>
          <w:tab w:val="left" w:pos="1560"/>
        </w:tabs>
        <w:ind w:hanging="541"/>
      </w:pPr>
      <w:r>
        <w:t>Cabinet Construction:</w:t>
      </w:r>
    </w:p>
    <w:p w14:paraId="2EDB0A97" w14:textId="77777777" w:rsidR="008B2042" w:rsidRDefault="008B2042">
      <w:pPr>
        <w:pStyle w:val="BodyText"/>
        <w:spacing w:before="3"/>
        <w:rPr>
          <w:sz w:val="23"/>
        </w:rPr>
      </w:pPr>
    </w:p>
    <w:p w14:paraId="24322144" w14:textId="75FA94C1" w:rsidR="008B2042" w:rsidRDefault="00390642">
      <w:pPr>
        <w:pStyle w:val="ListParagraph"/>
        <w:numPr>
          <w:ilvl w:val="0"/>
          <w:numId w:val="10"/>
        </w:numPr>
        <w:tabs>
          <w:tab w:val="left" w:pos="1919"/>
          <w:tab w:val="left" w:pos="1920"/>
        </w:tabs>
        <w:ind w:left="1919" w:right="1330"/>
      </w:pPr>
      <w:r>
        <w:t>Cabinet shall be constructed of hardwood plywood or solid wood components; the use of particleboard is not</w:t>
      </w:r>
      <w:r>
        <w:rPr>
          <w:spacing w:val="-3"/>
        </w:rPr>
        <w:t xml:space="preserve"> </w:t>
      </w:r>
      <w:r>
        <w:t>acceptable.</w:t>
      </w:r>
    </w:p>
    <w:p w14:paraId="32330273" w14:textId="77777777" w:rsidR="008B2042" w:rsidRDefault="00390642">
      <w:pPr>
        <w:pStyle w:val="ListParagraph"/>
        <w:numPr>
          <w:ilvl w:val="0"/>
          <w:numId w:val="10"/>
        </w:numPr>
        <w:tabs>
          <w:tab w:val="left" w:pos="1919"/>
          <w:tab w:val="left" w:pos="1920"/>
        </w:tabs>
        <w:spacing w:before="1" w:line="252" w:lineRule="exact"/>
      </w:pPr>
      <w:r>
        <w:t>Cabinets shall be full assembled prior to</w:t>
      </w:r>
      <w:r>
        <w:rPr>
          <w:spacing w:val="-6"/>
        </w:rPr>
        <w:t xml:space="preserve"> </w:t>
      </w:r>
      <w:r>
        <w:t>shipping.</w:t>
      </w:r>
    </w:p>
    <w:p w14:paraId="69F1B9F6" w14:textId="77777777" w:rsidR="008B2042" w:rsidRDefault="00390642">
      <w:pPr>
        <w:pStyle w:val="ListParagraph"/>
        <w:numPr>
          <w:ilvl w:val="0"/>
          <w:numId w:val="10"/>
        </w:numPr>
        <w:tabs>
          <w:tab w:val="left" w:pos="1919"/>
          <w:tab w:val="left" w:pos="1920"/>
        </w:tabs>
        <w:spacing w:line="252" w:lineRule="exact"/>
      </w:pPr>
      <w:r>
        <w:t>The use of unassembled cabinets with locking screw cams will not be</w:t>
      </w:r>
      <w:r>
        <w:rPr>
          <w:spacing w:val="-14"/>
        </w:rPr>
        <w:t xml:space="preserve"> </w:t>
      </w:r>
      <w:r>
        <w:t>acceptable.</w:t>
      </w:r>
    </w:p>
    <w:p w14:paraId="7977F771" w14:textId="77777777" w:rsidR="008B2042" w:rsidRDefault="00390642">
      <w:pPr>
        <w:pStyle w:val="ListParagraph"/>
        <w:numPr>
          <w:ilvl w:val="0"/>
          <w:numId w:val="10"/>
        </w:numPr>
        <w:tabs>
          <w:tab w:val="left" w:pos="1919"/>
          <w:tab w:val="left" w:pos="1920"/>
        </w:tabs>
        <w:spacing w:line="252" w:lineRule="exact"/>
        <w:ind w:left="1919"/>
      </w:pPr>
      <w:r>
        <w:t>Cabinets shall be made in America using 60% or more American</w:t>
      </w:r>
      <w:r>
        <w:rPr>
          <w:spacing w:val="-9"/>
        </w:rPr>
        <w:t xml:space="preserve"> </w:t>
      </w:r>
      <w:r>
        <w:t>contents.</w:t>
      </w:r>
    </w:p>
    <w:p w14:paraId="0A5CAB88" w14:textId="77777777" w:rsidR="008B2042" w:rsidRDefault="008B2042">
      <w:pPr>
        <w:pStyle w:val="BodyText"/>
        <w:spacing w:before="3"/>
        <w:rPr>
          <w:sz w:val="23"/>
        </w:rPr>
      </w:pPr>
    </w:p>
    <w:p w14:paraId="202D2F17" w14:textId="77777777" w:rsidR="008B2042" w:rsidRDefault="00390642">
      <w:pPr>
        <w:pStyle w:val="ListParagraph"/>
        <w:numPr>
          <w:ilvl w:val="2"/>
          <w:numId w:val="11"/>
        </w:numPr>
        <w:tabs>
          <w:tab w:val="left" w:pos="1559"/>
          <w:tab w:val="left" w:pos="1560"/>
        </w:tabs>
        <w:ind w:left="1560" w:hanging="541"/>
      </w:pPr>
      <w:r>
        <w:t>Cabinet Fronts: Constructed from solid</w:t>
      </w:r>
      <w:r>
        <w:rPr>
          <w:spacing w:val="-3"/>
        </w:rPr>
        <w:t xml:space="preserve"> </w:t>
      </w:r>
      <w:r>
        <w:t>Maple.</w:t>
      </w:r>
    </w:p>
    <w:p w14:paraId="00743F0E" w14:textId="77777777" w:rsidR="008B2042" w:rsidRDefault="008B2042">
      <w:pPr>
        <w:pStyle w:val="BodyText"/>
        <w:spacing w:before="3"/>
        <w:rPr>
          <w:sz w:val="23"/>
        </w:rPr>
      </w:pPr>
    </w:p>
    <w:p w14:paraId="06A3AA52" w14:textId="3D4FDCC4" w:rsidR="008B2042" w:rsidRDefault="00390642">
      <w:pPr>
        <w:pStyle w:val="ListParagraph"/>
        <w:numPr>
          <w:ilvl w:val="0"/>
          <w:numId w:val="9"/>
        </w:numPr>
        <w:tabs>
          <w:tab w:val="left" w:pos="1919"/>
          <w:tab w:val="left" w:pos="1920"/>
        </w:tabs>
      </w:pPr>
      <w:r>
        <w:t>Cabinet Front: 3/4-inch solid Maple finished to match doors and drawer</w:t>
      </w:r>
      <w:r>
        <w:rPr>
          <w:spacing w:val="-10"/>
        </w:rPr>
        <w:t xml:space="preserve"> </w:t>
      </w:r>
      <w:r>
        <w:t>fronts.</w:t>
      </w:r>
    </w:p>
    <w:p w14:paraId="4FC9C20A" w14:textId="77777777" w:rsidR="008B2042" w:rsidRDefault="00390642">
      <w:pPr>
        <w:pStyle w:val="ListParagraph"/>
        <w:numPr>
          <w:ilvl w:val="0"/>
          <w:numId w:val="9"/>
        </w:numPr>
        <w:tabs>
          <w:tab w:val="left" w:pos="1919"/>
          <w:tab w:val="left" w:pos="1920"/>
        </w:tabs>
        <w:spacing w:before="2" w:line="252" w:lineRule="exact"/>
      </w:pPr>
      <w:r>
        <w:t>Cabinet fronts shall be pocket drilled and</w:t>
      </w:r>
      <w:r>
        <w:rPr>
          <w:spacing w:val="1"/>
        </w:rPr>
        <w:t xml:space="preserve"> </w:t>
      </w:r>
      <w:r>
        <w:t>screwed.</w:t>
      </w:r>
    </w:p>
    <w:p w14:paraId="0A25CC17" w14:textId="77777777" w:rsidR="008B2042" w:rsidRDefault="00390642">
      <w:pPr>
        <w:pStyle w:val="ListParagraph"/>
        <w:numPr>
          <w:ilvl w:val="0"/>
          <w:numId w:val="9"/>
        </w:numPr>
        <w:tabs>
          <w:tab w:val="left" w:pos="1919"/>
          <w:tab w:val="left" w:pos="1920"/>
        </w:tabs>
        <w:spacing w:line="252" w:lineRule="exact"/>
      </w:pPr>
      <w:r>
        <w:t>Corner Blocks: 11 ply hardwood plywood, or solid maple</w:t>
      </w:r>
      <w:r>
        <w:rPr>
          <w:spacing w:val="-9"/>
        </w:rPr>
        <w:t xml:space="preserve"> </w:t>
      </w:r>
      <w:r>
        <w:t>blocking.</w:t>
      </w:r>
    </w:p>
    <w:p w14:paraId="67134966" w14:textId="77777777" w:rsidR="008B2042" w:rsidRDefault="008B2042">
      <w:pPr>
        <w:spacing w:line="252" w:lineRule="exact"/>
        <w:sectPr w:rsidR="008B2042">
          <w:headerReference w:type="default" r:id="rId168"/>
          <w:footerReference w:type="default" r:id="rId169"/>
          <w:pgSz w:w="12240" w:h="15840"/>
          <w:pgMar w:top="1680" w:right="780" w:bottom="1700" w:left="960" w:header="1447" w:footer="1511" w:gutter="0"/>
          <w:pgNumType w:start="2"/>
          <w:cols w:space="720"/>
        </w:sectPr>
      </w:pPr>
    </w:p>
    <w:p w14:paraId="69F3ACFD" w14:textId="77777777" w:rsidR="008B2042" w:rsidRDefault="008B2042">
      <w:pPr>
        <w:pStyle w:val="BodyText"/>
        <w:rPr>
          <w:sz w:val="20"/>
        </w:rPr>
      </w:pPr>
    </w:p>
    <w:p w14:paraId="44404512" w14:textId="77777777" w:rsidR="008B2042" w:rsidRDefault="008B2042">
      <w:pPr>
        <w:pStyle w:val="BodyText"/>
        <w:spacing w:before="3"/>
        <w:rPr>
          <w:sz w:val="18"/>
        </w:rPr>
      </w:pPr>
    </w:p>
    <w:p w14:paraId="70A6913D" w14:textId="77777777" w:rsidR="008B2042" w:rsidRDefault="00390642">
      <w:pPr>
        <w:pStyle w:val="Heading1"/>
        <w:spacing w:before="91"/>
        <w:ind w:left="3151"/>
      </w:pPr>
      <w:r>
        <w:t>RESIDENTIAL WOOD CASEWORK</w:t>
      </w:r>
    </w:p>
    <w:p w14:paraId="411EB8DC" w14:textId="77777777" w:rsidR="008B2042" w:rsidRDefault="008B2042">
      <w:pPr>
        <w:pStyle w:val="BodyText"/>
        <w:rPr>
          <w:b/>
          <w:sz w:val="20"/>
        </w:rPr>
      </w:pPr>
    </w:p>
    <w:p w14:paraId="52A6B8BF" w14:textId="77777777" w:rsidR="008B2042" w:rsidRDefault="008B2042">
      <w:pPr>
        <w:pStyle w:val="BodyText"/>
        <w:spacing w:before="4"/>
        <w:rPr>
          <w:b/>
          <w:sz w:val="19"/>
        </w:rPr>
      </w:pPr>
    </w:p>
    <w:p w14:paraId="610A55A5" w14:textId="77777777" w:rsidR="008B2042" w:rsidRDefault="00390642">
      <w:pPr>
        <w:pStyle w:val="ListParagraph"/>
        <w:numPr>
          <w:ilvl w:val="2"/>
          <w:numId w:val="11"/>
        </w:numPr>
        <w:tabs>
          <w:tab w:val="left" w:pos="1559"/>
          <w:tab w:val="left" w:pos="1560"/>
        </w:tabs>
        <w:spacing w:before="92"/>
        <w:ind w:left="1560" w:hanging="541"/>
      </w:pPr>
      <w:r>
        <w:t>Door and Drawer</w:t>
      </w:r>
      <w:r>
        <w:rPr>
          <w:spacing w:val="1"/>
        </w:rPr>
        <w:t xml:space="preserve"> </w:t>
      </w:r>
      <w:r>
        <w:t>Fronts:</w:t>
      </w:r>
    </w:p>
    <w:p w14:paraId="6484881C" w14:textId="77777777" w:rsidR="008B2042" w:rsidRDefault="008B2042">
      <w:pPr>
        <w:pStyle w:val="BodyText"/>
        <w:spacing w:before="3"/>
        <w:rPr>
          <w:sz w:val="23"/>
        </w:rPr>
      </w:pPr>
    </w:p>
    <w:p w14:paraId="4B668CF6" w14:textId="77777777" w:rsidR="008B2042" w:rsidRDefault="00390642">
      <w:pPr>
        <w:pStyle w:val="ListParagraph"/>
        <w:numPr>
          <w:ilvl w:val="0"/>
          <w:numId w:val="8"/>
        </w:numPr>
        <w:tabs>
          <w:tab w:val="left" w:pos="1920"/>
        </w:tabs>
      </w:pPr>
      <w:r>
        <w:t>Hudson: Solid Maple.</w:t>
      </w:r>
    </w:p>
    <w:p w14:paraId="383A9DB2" w14:textId="77777777" w:rsidR="008B2042" w:rsidRDefault="00390642">
      <w:pPr>
        <w:pStyle w:val="ListParagraph"/>
        <w:numPr>
          <w:ilvl w:val="0"/>
          <w:numId w:val="8"/>
        </w:numPr>
        <w:tabs>
          <w:tab w:val="left" w:pos="1920"/>
        </w:tabs>
        <w:spacing w:before="2" w:line="252" w:lineRule="exact"/>
      </w:pPr>
      <w:r>
        <w:t>Saginaw: Maple with raised veneer center</w:t>
      </w:r>
      <w:r>
        <w:rPr>
          <w:spacing w:val="1"/>
        </w:rPr>
        <w:t xml:space="preserve"> </w:t>
      </w:r>
      <w:r>
        <w:t>panel.</w:t>
      </w:r>
    </w:p>
    <w:p w14:paraId="3BC097D2" w14:textId="77777777" w:rsidR="008B2042" w:rsidRDefault="00390642">
      <w:pPr>
        <w:pStyle w:val="ListParagraph"/>
        <w:numPr>
          <w:ilvl w:val="0"/>
          <w:numId w:val="8"/>
        </w:numPr>
        <w:tabs>
          <w:tab w:val="left" w:pos="1920"/>
        </w:tabs>
        <w:ind w:left="1919" w:right="1089"/>
      </w:pPr>
      <w:r>
        <w:t>Dartmouth and York: Center panels shall be MDF mounted in solid maple frame and finished to match cabinet</w:t>
      </w:r>
      <w:r>
        <w:rPr>
          <w:spacing w:val="-2"/>
        </w:rPr>
        <w:t xml:space="preserve"> </w:t>
      </w:r>
      <w:r>
        <w:t>front.</w:t>
      </w:r>
    </w:p>
    <w:p w14:paraId="668D2B2E" w14:textId="77777777" w:rsidR="008B2042" w:rsidRDefault="008B2042">
      <w:pPr>
        <w:pStyle w:val="BodyText"/>
        <w:spacing w:before="1"/>
        <w:rPr>
          <w:sz w:val="23"/>
        </w:rPr>
      </w:pPr>
    </w:p>
    <w:p w14:paraId="50BE6006" w14:textId="77777777" w:rsidR="008B2042" w:rsidRDefault="00390642">
      <w:pPr>
        <w:pStyle w:val="ListParagraph"/>
        <w:numPr>
          <w:ilvl w:val="2"/>
          <w:numId w:val="11"/>
        </w:numPr>
        <w:tabs>
          <w:tab w:val="left" w:pos="1475"/>
          <w:tab w:val="left" w:pos="1476"/>
        </w:tabs>
        <w:ind w:left="1475" w:hanging="610"/>
      </w:pPr>
      <w:r>
        <w:t>Drawer Box Construction:</w:t>
      </w:r>
    </w:p>
    <w:p w14:paraId="327697A1" w14:textId="37152818" w:rsidR="008B2042" w:rsidRDefault="00390642">
      <w:pPr>
        <w:pStyle w:val="ListParagraph"/>
        <w:numPr>
          <w:ilvl w:val="0"/>
          <w:numId w:val="7"/>
        </w:numPr>
        <w:tabs>
          <w:tab w:val="left" w:pos="1919"/>
          <w:tab w:val="left" w:pos="1920"/>
        </w:tabs>
        <w:spacing w:before="2"/>
        <w:ind w:left="1919" w:right="1445"/>
      </w:pPr>
      <w:r>
        <w:t>Drawer Box: Front sides and backs constructed of 5/8-inch solid wood with clear finish and dovetail</w:t>
      </w:r>
      <w:r>
        <w:rPr>
          <w:spacing w:val="-5"/>
        </w:rPr>
        <w:t xml:space="preserve"> </w:t>
      </w:r>
      <w:r>
        <w:t>jointing.</w:t>
      </w:r>
    </w:p>
    <w:p w14:paraId="0AA3BFFA" w14:textId="164BDBB6" w:rsidR="008B2042" w:rsidRDefault="00390642">
      <w:pPr>
        <w:pStyle w:val="ListParagraph"/>
        <w:numPr>
          <w:ilvl w:val="0"/>
          <w:numId w:val="7"/>
        </w:numPr>
        <w:tabs>
          <w:tab w:val="left" w:pos="1919"/>
          <w:tab w:val="left" w:pos="1920"/>
        </w:tabs>
        <w:ind w:hanging="409"/>
      </w:pPr>
      <w:r>
        <w:t>Drawer Bottom: 1/4-inch plywood captured in dado on all four</w:t>
      </w:r>
      <w:r>
        <w:rPr>
          <w:spacing w:val="-7"/>
        </w:rPr>
        <w:t xml:space="preserve"> </w:t>
      </w:r>
      <w:r>
        <w:t>sides.</w:t>
      </w:r>
    </w:p>
    <w:p w14:paraId="47088E0C" w14:textId="77777777" w:rsidR="008B2042" w:rsidRDefault="008B2042">
      <w:pPr>
        <w:pStyle w:val="BodyText"/>
        <w:spacing w:before="3"/>
        <w:rPr>
          <w:sz w:val="23"/>
        </w:rPr>
      </w:pPr>
    </w:p>
    <w:p w14:paraId="2E3E2CFD" w14:textId="77777777" w:rsidR="008B2042" w:rsidRDefault="00390642">
      <w:pPr>
        <w:pStyle w:val="ListParagraph"/>
        <w:numPr>
          <w:ilvl w:val="2"/>
          <w:numId w:val="11"/>
        </w:numPr>
        <w:tabs>
          <w:tab w:val="left" w:pos="1559"/>
          <w:tab w:val="left" w:pos="1561"/>
        </w:tabs>
        <w:spacing w:before="1"/>
        <w:ind w:left="1560" w:hanging="542"/>
      </w:pPr>
      <w:r>
        <w:t>Cabinet Side Panels:</w:t>
      </w:r>
    </w:p>
    <w:p w14:paraId="2250BC74" w14:textId="77777777" w:rsidR="008B2042" w:rsidRDefault="008B2042">
      <w:pPr>
        <w:pStyle w:val="BodyText"/>
        <w:spacing w:before="3"/>
        <w:rPr>
          <w:sz w:val="23"/>
        </w:rPr>
      </w:pPr>
    </w:p>
    <w:p w14:paraId="0E5A801E" w14:textId="77777777" w:rsidR="008B2042" w:rsidRDefault="00390642">
      <w:pPr>
        <w:pStyle w:val="ListParagraph"/>
        <w:numPr>
          <w:ilvl w:val="0"/>
          <w:numId w:val="6"/>
        </w:numPr>
        <w:tabs>
          <w:tab w:val="left" w:pos="1919"/>
          <w:tab w:val="left" w:pos="1920"/>
        </w:tabs>
        <w:ind w:left="1919" w:right="1114"/>
      </w:pPr>
      <w:r>
        <w:t>Constructed of 1/2 inch, 7 ply, hardwood plywood with vinyl finish to match cabinet exterior.</w:t>
      </w:r>
    </w:p>
    <w:p w14:paraId="40F1A76F" w14:textId="50F96894" w:rsidR="008B2042" w:rsidRDefault="00390642">
      <w:pPr>
        <w:pStyle w:val="ListParagraph"/>
        <w:numPr>
          <w:ilvl w:val="0"/>
          <w:numId w:val="6"/>
        </w:numPr>
        <w:tabs>
          <w:tab w:val="left" w:pos="1919"/>
          <w:tab w:val="left" w:pos="1920"/>
        </w:tabs>
      </w:pPr>
      <w:r>
        <w:t>Glued and stapled into 1/2-inch dado in cabinets front</w:t>
      </w:r>
      <w:r>
        <w:rPr>
          <w:spacing w:val="-7"/>
        </w:rPr>
        <w:t xml:space="preserve"> </w:t>
      </w:r>
      <w:r>
        <w:t>frame.</w:t>
      </w:r>
    </w:p>
    <w:p w14:paraId="11B1316E" w14:textId="77777777" w:rsidR="008B2042" w:rsidRDefault="008B2042">
      <w:pPr>
        <w:pStyle w:val="BodyText"/>
        <w:spacing w:before="1"/>
      </w:pPr>
    </w:p>
    <w:p w14:paraId="55C21636" w14:textId="77777777" w:rsidR="008B2042" w:rsidRDefault="00390642">
      <w:pPr>
        <w:pStyle w:val="ListParagraph"/>
        <w:numPr>
          <w:ilvl w:val="2"/>
          <w:numId w:val="11"/>
        </w:numPr>
        <w:tabs>
          <w:tab w:val="left" w:pos="1200"/>
        </w:tabs>
        <w:spacing w:line="252" w:lineRule="exact"/>
        <w:ind w:left="1199" w:hanging="224"/>
      </w:pPr>
      <w:r>
        <w:t>Cabinet Back</w:t>
      </w:r>
      <w:r>
        <w:rPr>
          <w:spacing w:val="-2"/>
        </w:rPr>
        <w:t xml:space="preserve"> </w:t>
      </w:r>
      <w:r>
        <w:t>Panels:</w:t>
      </w:r>
    </w:p>
    <w:p w14:paraId="11DAF9E0" w14:textId="77777777" w:rsidR="008B2042" w:rsidRDefault="00390642">
      <w:pPr>
        <w:pStyle w:val="BodyText"/>
        <w:tabs>
          <w:tab w:val="left" w:pos="1919"/>
        </w:tabs>
        <w:ind w:left="1920" w:right="1505" w:hanging="452"/>
      </w:pPr>
      <w:r>
        <w:t>1</w:t>
      </w:r>
      <w:r>
        <w:tab/>
        <w:t>Constructed of 1/2 inch, 7 ply, hardwood plywood finished on the interior of the cabinet with</w:t>
      </w:r>
      <w:r>
        <w:rPr>
          <w:spacing w:val="-2"/>
        </w:rPr>
        <w:t xml:space="preserve"> </w:t>
      </w:r>
      <w:r>
        <w:t>vinyl.</w:t>
      </w:r>
    </w:p>
    <w:p w14:paraId="18B0BB34" w14:textId="76574C6D" w:rsidR="008B2042" w:rsidRDefault="00390642">
      <w:pPr>
        <w:pStyle w:val="BodyText"/>
        <w:tabs>
          <w:tab w:val="left" w:pos="1919"/>
        </w:tabs>
        <w:ind w:left="1919" w:right="2302" w:hanging="452"/>
      </w:pPr>
      <w:r>
        <w:t>2.</w:t>
      </w:r>
      <w:r>
        <w:tab/>
        <w:t>Glue and nailed in 1/2-inch dado stapled to the hanging rail and cabinet bottom.</w:t>
      </w:r>
    </w:p>
    <w:p w14:paraId="4F0A6F8A" w14:textId="77777777" w:rsidR="008B2042" w:rsidRDefault="008B2042">
      <w:pPr>
        <w:pStyle w:val="BodyText"/>
        <w:spacing w:before="11"/>
        <w:rPr>
          <w:sz w:val="21"/>
        </w:rPr>
      </w:pPr>
    </w:p>
    <w:p w14:paraId="5E65DD11" w14:textId="47317E80" w:rsidR="008B2042" w:rsidRDefault="00390642">
      <w:pPr>
        <w:pStyle w:val="ListParagraph"/>
        <w:numPr>
          <w:ilvl w:val="2"/>
          <w:numId w:val="11"/>
        </w:numPr>
        <w:tabs>
          <w:tab w:val="left" w:pos="1365"/>
          <w:tab w:val="left" w:pos="1366"/>
        </w:tabs>
        <w:ind w:left="1365" w:hanging="445"/>
      </w:pPr>
      <w:r>
        <w:t>Hanging Rail Construction: 1/2-inch, 7 ply, hardwood</w:t>
      </w:r>
      <w:r>
        <w:rPr>
          <w:spacing w:val="-4"/>
        </w:rPr>
        <w:t xml:space="preserve"> </w:t>
      </w:r>
      <w:r>
        <w:t>plywood.</w:t>
      </w:r>
    </w:p>
    <w:p w14:paraId="04DED083" w14:textId="77777777" w:rsidR="008B2042" w:rsidRDefault="008B2042">
      <w:pPr>
        <w:pStyle w:val="BodyText"/>
      </w:pPr>
    </w:p>
    <w:p w14:paraId="72F1E450" w14:textId="6203CC9D" w:rsidR="008B2042" w:rsidRDefault="00390642">
      <w:pPr>
        <w:pStyle w:val="ListParagraph"/>
        <w:numPr>
          <w:ilvl w:val="2"/>
          <w:numId w:val="11"/>
        </w:numPr>
        <w:tabs>
          <w:tab w:val="left" w:pos="1411"/>
          <w:tab w:val="left" w:pos="1412"/>
        </w:tabs>
        <w:ind w:left="1420" w:right="1500" w:hanging="500"/>
      </w:pPr>
      <w:r>
        <w:t>Shelves: 3/4-inch, hardwood plywood with bullnosed front edge, held in place with an adjustable self-locking</w:t>
      </w:r>
      <w:r>
        <w:rPr>
          <w:spacing w:val="-3"/>
        </w:rPr>
        <w:t xml:space="preserve"> </w:t>
      </w:r>
      <w:r>
        <w:t>clip.</w:t>
      </w:r>
    </w:p>
    <w:p w14:paraId="44D0D024" w14:textId="77777777" w:rsidR="008B2042" w:rsidRDefault="008B2042">
      <w:pPr>
        <w:pStyle w:val="BodyText"/>
        <w:spacing w:before="11"/>
        <w:rPr>
          <w:sz w:val="21"/>
        </w:rPr>
      </w:pPr>
    </w:p>
    <w:p w14:paraId="19CDD151" w14:textId="26171093" w:rsidR="008B2042" w:rsidRDefault="00390642">
      <w:pPr>
        <w:pStyle w:val="ListParagraph"/>
        <w:numPr>
          <w:ilvl w:val="2"/>
          <w:numId w:val="11"/>
        </w:numPr>
        <w:tabs>
          <w:tab w:val="left" w:pos="1420"/>
          <w:tab w:val="left" w:pos="1421"/>
        </w:tabs>
        <w:ind w:left="1475" w:right="1836" w:hanging="524"/>
      </w:pPr>
      <w:r>
        <w:t>Wall Cabinet Tops: 1/2-inch-thick hardwood plywood with vinyl finish on top and bottom</w:t>
      </w:r>
      <w:r>
        <w:rPr>
          <w:spacing w:val="-4"/>
        </w:rPr>
        <w:t xml:space="preserve"> </w:t>
      </w:r>
      <w:r>
        <w:t>surfaces.</w:t>
      </w:r>
    </w:p>
    <w:p w14:paraId="07E3DAE9" w14:textId="77777777" w:rsidR="008B2042" w:rsidRDefault="008B2042">
      <w:pPr>
        <w:pStyle w:val="BodyText"/>
        <w:spacing w:before="11"/>
        <w:rPr>
          <w:sz w:val="21"/>
        </w:rPr>
      </w:pPr>
    </w:p>
    <w:p w14:paraId="4B51BEE3" w14:textId="02FC6A3C" w:rsidR="008B2042" w:rsidRDefault="00390642">
      <w:pPr>
        <w:pStyle w:val="ListParagraph"/>
        <w:numPr>
          <w:ilvl w:val="2"/>
          <w:numId w:val="11"/>
        </w:numPr>
        <w:tabs>
          <w:tab w:val="left" w:pos="1200"/>
        </w:tabs>
        <w:ind w:left="1199" w:hanging="281"/>
      </w:pPr>
      <w:r>
        <w:t>Base Cabinet Toe Kick Panel: 1/2-inch-thick hardwood</w:t>
      </w:r>
      <w:r>
        <w:rPr>
          <w:spacing w:val="-14"/>
        </w:rPr>
        <w:t xml:space="preserve"> </w:t>
      </w:r>
      <w:r>
        <w:t>plywood.</w:t>
      </w:r>
    </w:p>
    <w:p w14:paraId="1A14E4AE" w14:textId="77777777" w:rsidR="008B2042" w:rsidRDefault="00390642">
      <w:pPr>
        <w:pStyle w:val="ListParagraph"/>
        <w:numPr>
          <w:ilvl w:val="3"/>
          <w:numId w:val="11"/>
        </w:numPr>
        <w:tabs>
          <w:tab w:val="left" w:pos="1919"/>
          <w:tab w:val="left" w:pos="1921"/>
        </w:tabs>
        <w:spacing w:before="2"/>
        <w:ind w:left="1920" w:hanging="721"/>
      </w:pPr>
      <w:r>
        <w:t>Typical Toe Kick: 4 inch</w:t>
      </w:r>
      <w:r>
        <w:rPr>
          <w:spacing w:val="-5"/>
        </w:rPr>
        <w:t xml:space="preserve"> </w:t>
      </w:r>
      <w:r>
        <w:t>high.</w:t>
      </w:r>
    </w:p>
    <w:p w14:paraId="2E95B55D" w14:textId="77777777" w:rsidR="008B2042" w:rsidRDefault="008B2042">
      <w:pPr>
        <w:pStyle w:val="BodyText"/>
      </w:pPr>
    </w:p>
    <w:p w14:paraId="405B7592" w14:textId="77777777" w:rsidR="008B2042" w:rsidRDefault="00390642">
      <w:pPr>
        <w:pStyle w:val="ListParagraph"/>
        <w:numPr>
          <w:ilvl w:val="1"/>
          <w:numId w:val="11"/>
        </w:numPr>
        <w:tabs>
          <w:tab w:val="left" w:pos="1199"/>
          <w:tab w:val="left" w:pos="1201"/>
        </w:tabs>
        <w:ind w:left="1200" w:hanging="666"/>
      </w:pPr>
      <w:r>
        <w:t>STANDARD HARDWARE FOR SOMERSET</w:t>
      </w:r>
      <w:r>
        <w:rPr>
          <w:spacing w:val="-1"/>
        </w:rPr>
        <w:t xml:space="preserve"> </w:t>
      </w:r>
      <w:r>
        <w:t>CABINETS</w:t>
      </w:r>
    </w:p>
    <w:p w14:paraId="0FBA3224" w14:textId="77777777" w:rsidR="008B2042" w:rsidRDefault="008B2042">
      <w:pPr>
        <w:pStyle w:val="BodyText"/>
        <w:spacing w:before="1"/>
        <w:rPr>
          <w:sz w:val="23"/>
        </w:rPr>
      </w:pPr>
    </w:p>
    <w:p w14:paraId="75224938" w14:textId="77777777" w:rsidR="008B2042" w:rsidRDefault="00390642">
      <w:pPr>
        <w:pStyle w:val="ListParagraph"/>
        <w:numPr>
          <w:ilvl w:val="2"/>
          <w:numId w:val="11"/>
        </w:numPr>
        <w:tabs>
          <w:tab w:val="left" w:pos="1559"/>
          <w:tab w:val="left" w:pos="1560"/>
        </w:tabs>
        <w:spacing w:line="254" w:lineRule="auto"/>
        <w:ind w:left="1560" w:right="1279"/>
      </w:pPr>
      <w:r>
        <w:t>Hardware: BHMA A156.9, Types as recommended by the manufacturer for items listed.</w:t>
      </w:r>
    </w:p>
    <w:p w14:paraId="3F5FE7C0" w14:textId="77777777" w:rsidR="008B2042" w:rsidRDefault="008B2042">
      <w:pPr>
        <w:pStyle w:val="BodyText"/>
        <w:spacing w:before="3"/>
        <w:rPr>
          <w:sz w:val="23"/>
        </w:rPr>
      </w:pPr>
    </w:p>
    <w:p w14:paraId="5D4A74B5" w14:textId="77777777" w:rsidR="008B2042" w:rsidRDefault="00390642">
      <w:pPr>
        <w:pStyle w:val="ListParagraph"/>
        <w:numPr>
          <w:ilvl w:val="2"/>
          <w:numId w:val="11"/>
        </w:numPr>
        <w:tabs>
          <w:tab w:val="left" w:pos="1559"/>
          <w:tab w:val="left" w:pos="1561"/>
        </w:tabs>
        <w:ind w:left="1560" w:hanging="541"/>
      </w:pPr>
      <w:r>
        <w:t>Door and Drawer</w:t>
      </w:r>
      <w:r>
        <w:rPr>
          <w:spacing w:val="1"/>
        </w:rPr>
        <w:t xml:space="preserve"> </w:t>
      </w:r>
      <w:r>
        <w:t>Pulls:</w:t>
      </w:r>
    </w:p>
    <w:p w14:paraId="0C6C3A4B" w14:textId="77777777" w:rsidR="008B2042" w:rsidRDefault="008B2042">
      <w:pPr>
        <w:pStyle w:val="BodyText"/>
        <w:spacing w:before="9"/>
        <w:rPr>
          <w:sz w:val="24"/>
        </w:rPr>
      </w:pPr>
    </w:p>
    <w:p w14:paraId="2F05105C" w14:textId="77777777" w:rsidR="008B2042" w:rsidRDefault="00390642">
      <w:pPr>
        <w:pStyle w:val="ListParagraph"/>
        <w:numPr>
          <w:ilvl w:val="3"/>
          <w:numId w:val="11"/>
        </w:numPr>
        <w:tabs>
          <w:tab w:val="left" w:pos="2099"/>
          <w:tab w:val="left" w:pos="2101"/>
        </w:tabs>
        <w:ind w:hanging="541"/>
      </w:pPr>
      <w:r>
        <w:t>Metal</w:t>
      </w:r>
      <w:r>
        <w:rPr>
          <w:spacing w:val="19"/>
        </w:rPr>
        <w:t xml:space="preserve"> </w:t>
      </w:r>
      <w:r>
        <w:t>Bar</w:t>
      </w:r>
      <w:r>
        <w:rPr>
          <w:spacing w:val="19"/>
        </w:rPr>
        <w:t xml:space="preserve"> </w:t>
      </w:r>
      <w:r>
        <w:t>Pull:</w:t>
      </w:r>
      <w:r>
        <w:rPr>
          <w:spacing w:val="19"/>
        </w:rPr>
        <w:t xml:space="preserve"> </w:t>
      </w:r>
      <w:r>
        <w:t>Arched</w:t>
      </w:r>
      <w:r>
        <w:rPr>
          <w:spacing w:val="18"/>
        </w:rPr>
        <w:t xml:space="preserve"> </w:t>
      </w:r>
      <w:r>
        <w:t>3-inch</w:t>
      </w:r>
      <w:r>
        <w:rPr>
          <w:spacing w:val="19"/>
        </w:rPr>
        <w:t xml:space="preserve"> </w:t>
      </w:r>
      <w:r>
        <w:t>pull</w:t>
      </w:r>
      <w:r>
        <w:rPr>
          <w:spacing w:val="19"/>
        </w:rPr>
        <w:t xml:space="preserve"> </w:t>
      </w:r>
      <w:r>
        <w:t>by</w:t>
      </w:r>
      <w:r>
        <w:rPr>
          <w:spacing w:val="16"/>
        </w:rPr>
        <w:t xml:space="preserve"> </w:t>
      </w:r>
      <w:r>
        <w:t>Liberty,</w:t>
      </w:r>
      <w:r>
        <w:rPr>
          <w:spacing w:val="18"/>
        </w:rPr>
        <w:t xml:space="preserve"> </w:t>
      </w:r>
      <w:r>
        <w:t>Model</w:t>
      </w:r>
      <w:r>
        <w:rPr>
          <w:spacing w:val="18"/>
        </w:rPr>
        <w:t xml:space="preserve"> </w:t>
      </w:r>
      <w:r>
        <w:t>#P22667C</w:t>
      </w:r>
      <w:r>
        <w:rPr>
          <w:spacing w:val="17"/>
        </w:rPr>
        <w:t xml:space="preserve"> </w:t>
      </w:r>
      <w:r>
        <w:t>with</w:t>
      </w:r>
      <w:r>
        <w:rPr>
          <w:spacing w:val="18"/>
        </w:rPr>
        <w:t xml:space="preserve"> </w:t>
      </w:r>
      <w:r>
        <w:t>a</w:t>
      </w:r>
      <w:r>
        <w:rPr>
          <w:spacing w:val="19"/>
        </w:rPr>
        <w:t xml:space="preserve"> </w:t>
      </w:r>
      <w:r>
        <w:t>Bronze</w:t>
      </w:r>
    </w:p>
    <w:p w14:paraId="70516D57" w14:textId="77777777" w:rsidR="008B2042" w:rsidRDefault="008B2042">
      <w:pPr>
        <w:sectPr w:rsidR="008B2042">
          <w:pgSz w:w="12240" w:h="15840"/>
          <w:pgMar w:top="1680" w:right="780" w:bottom="1700" w:left="960" w:header="1447" w:footer="1511" w:gutter="0"/>
          <w:cols w:space="720"/>
        </w:sectPr>
      </w:pPr>
    </w:p>
    <w:p w14:paraId="7EDC8D3A" w14:textId="77777777" w:rsidR="008B2042" w:rsidRDefault="008B2042">
      <w:pPr>
        <w:pStyle w:val="BodyText"/>
        <w:rPr>
          <w:sz w:val="20"/>
        </w:rPr>
      </w:pPr>
    </w:p>
    <w:p w14:paraId="6E22D630" w14:textId="77777777" w:rsidR="008B2042" w:rsidRDefault="008B2042">
      <w:pPr>
        <w:pStyle w:val="BodyText"/>
        <w:spacing w:before="3"/>
        <w:rPr>
          <w:sz w:val="18"/>
        </w:rPr>
      </w:pPr>
    </w:p>
    <w:p w14:paraId="497FF3D6" w14:textId="77777777" w:rsidR="008B2042" w:rsidRDefault="00390642">
      <w:pPr>
        <w:pStyle w:val="Heading1"/>
        <w:spacing w:before="91"/>
        <w:ind w:left="3151"/>
      </w:pPr>
      <w:r>
        <w:t>RESIDENTIAL WOOD CASEWORK</w:t>
      </w:r>
    </w:p>
    <w:p w14:paraId="4CBA3115" w14:textId="77777777" w:rsidR="008B2042" w:rsidRDefault="008B2042">
      <w:pPr>
        <w:pStyle w:val="BodyText"/>
        <w:rPr>
          <w:b/>
          <w:sz w:val="20"/>
        </w:rPr>
      </w:pPr>
    </w:p>
    <w:p w14:paraId="1DF9D264" w14:textId="77777777" w:rsidR="008B2042" w:rsidRDefault="008B2042">
      <w:pPr>
        <w:pStyle w:val="BodyText"/>
        <w:spacing w:before="4"/>
        <w:rPr>
          <w:b/>
          <w:sz w:val="19"/>
        </w:rPr>
      </w:pPr>
    </w:p>
    <w:p w14:paraId="1408FF0D" w14:textId="77777777" w:rsidR="008B2042" w:rsidRDefault="00390642">
      <w:pPr>
        <w:pStyle w:val="BodyText"/>
        <w:spacing w:before="92"/>
        <w:ind w:left="2099"/>
      </w:pPr>
      <w:r>
        <w:t>finish, or approved equal.</w:t>
      </w:r>
    </w:p>
    <w:p w14:paraId="382D5C75" w14:textId="77777777" w:rsidR="008B2042" w:rsidRDefault="008B2042">
      <w:pPr>
        <w:pStyle w:val="BodyText"/>
        <w:spacing w:before="6"/>
        <w:rPr>
          <w:sz w:val="24"/>
        </w:rPr>
      </w:pPr>
    </w:p>
    <w:p w14:paraId="3F40B9F6" w14:textId="77777777" w:rsidR="008B2042" w:rsidRDefault="00390642">
      <w:pPr>
        <w:pStyle w:val="ListParagraph"/>
        <w:numPr>
          <w:ilvl w:val="2"/>
          <w:numId w:val="11"/>
        </w:numPr>
        <w:tabs>
          <w:tab w:val="left" w:pos="1559"/>
          <w:tab w:val="left" w:pos="1560"/>
        </w:tabs>
        <w:spacing w:line="254" w:lineRule="auto"/>
        <w:ind w:left="1560" w:right="1181"/>
      </w:pPr>
      <w:r>
        <w:t>Soft Close Drawer Glides: Grass full extension, undermount glides with soft close, rated for 75</w:t>
      </w:r>
      <w:r>
        <w:rPr>
          <w:spacing w:val="-2"/>
        </w:rPr>
        <w:t xml:space="preserve"> </w:t>
      </w:r>
      <w:r>
        <w:t>lbs.</w:t>
      </w:r>
    </w:p>
    <w:p w14:paraId="312AFAD2" w14:textId="77777777" w:rsidR="008B2042" w:rsidRDefault="008B2042">
      <w:pPr>
        <w:pStyle w:val="BodyText"/>
        <w:spacing w:before="3"/>
        <w:rPr>
          <w:sz w:val="23"/>
        </w:rPr>
      </w:pPr>
    </w:p>
    <w:p w14:paraId="58E505B5" w14:textId="71CFA030" w:rsidR="008B2042" w:rsidRDefault="00390642">
      <w:pPr>
        <w:pStyle w:val="ListParagraph"/>
        <w:numPr>
          <w:ilvl w:val="2"/>
          <w:numId w:val="11"/>
        </w:numPr>
        <w:tabs>
          <w:tab w:val="left" w:pos="1559"/>
          <w:tab w:val="left" w:pos="1560"/>
        </w:tabs>
      </w:pPr>
      <w:r>
        <w:t>Door Hinges: Grass six-way adjustable hidden metal hinges with self-close</w:t>
      </w:r>
      <w:r>
        <w:rPr>
          <w:spacing w:val="-12"/>
        </w:rPr>
        <w:t xml:space="preserve"> </w:t>
      </w:r>
      <w:r>
        <w:t>feature.</w:t>
      </w:r>
    </w:p>
    <w:p w14:paraId="6518CC2A" w14:textId="77777777" w:rsidR="008B2042" w:rsidRDefault="008B2042">
      <w:pPr>
        <w:pStyle w:val="BodyText"/>
        <w:spacing w:before="9"/>
        <w:rPr>
          <w:sz w:val="24"/>
        </w:rPr>
      </w:pPr>
    </w:p>
    <w:p w14:paraId="035D582E" w14:textId="77777777" w:rsidR="008B2042" w:rsidRDefault="00390642">
      <w:pPr>
        <w:pStyle w:val="ListParagraph"/>
        <w:numPr>
          <w:ilvl w:val="1"/>
          <w:numId w:val="11"/>
        </w:numPr>
        <w:tabs>
          <w:tab w:val="left" w:pos="1019"/>
          <w:tab w:val="left" w:pos="1020"/>
        </w:tabs>
        <w:ind w:hanging="541"/>
      </w:pPr>
      <w:r>
        <w:t>STANDARD</w:t>
      </w:r>
      <w:r>
        <w:rPr>
          <w:spacing w:val="-2"/>
        </w:rPr>
        <w:t xml:space="preserve"> </w:t>
      </w:r>
      <w:r>
        <w:t>FINISHES</w:t>
      </w:r>
    </w:p>
    <w:p w14:paraId="2F0C85EC" w14:textId="77777777" w:rsidR="008B2042" w:rsidRDefault="008B2042">
      <w:pPr>
        <w:pStyle w:val="BodyText"/>
        <w:spacing w:before="6"/>
        <w:rPr>
          <w:sz w:val="24"/>
        </w:rPr>
      </w:pPr>
    </w:p>
    <w:p w14:paraId="0E7A84D5" w14:textId="75B4F498" w:rsidR="008B2042" w:rsidRDefault="00390642">
      <w:pPr>
        <w:pStyle w:val="ListParagraph"/>
        <w:numPr>
          <w:ilvl w:val="2"/>
          <w:numId w:val="11"/>
        </w:numPr>
        <w:tabs>
          <w:tab w:val="left" w:pos="1555"/>
          <w:tab w:val="left" w:pos="1556"/>
        </w:tabs>
        <w:spacing w:line="254" w:lineRule="auto"/>
        <w:ind w:left="1555" w:right="1015" w:hanging="516"/>
      </w:pPr>
      <w:r>
        <w:t>Standard Painted Finish by Cabinet Style: Cabinets shall be painted and finished with a post-catalyzed lacquer clear</w:t>
      </w:r>
      <w:r>
        <w:rPr>
          <w:spacing w:val="-2"/>
        </w:rPr>
        <w:t xml:space="preserve"> </w:t>
      </w:r>
      <w:r>
        <w:t>coat.</w:t>
      </w:r>
    </w:p>
    <w:p w14:paraId="0D46878B" w14:textId="77777777" w:rsidR="008B2042" w:rsidRDefault="00390642">
      <w:pPr>
        <w:pStyle w:val="ListParagraph"/>
        <w:numPr>
          <w:ilvl w:val="3"/>
          <w:numId w:val="11"/>
        </w:numPr>
        <w:tabs>
          <w:tab w:val="left" w:pos="2099"/>
          <w:tab w:val="left" w:pos="2100"/>
        </w:tabs>
        <w:spacing w:line="237" w:lineRule="exact"/>
        <w:ind w:hanging="541"/>
      </w:pPr>
      <w:r>
        <w:t>Standard color for Somerset cabinets.</w:t>
      </w:r>
    </w:p>
    <w:p w14:paraId="65CAA0C2" w14:textId="77777777" w:rsidR="008B2042" w:rsidRDefault="008B2042">
      <w:pPr>
        <w:pStyle w:val="BodyText"/>
        <w:spacing w:before="3"/>
        <w:rPr>
          <w:sz w:val="23"/>
        </w:rPr>
      </w:pPr>
    </w:p>
    <w:p w14:paraId="29861456" w14:textId="77777777" w:rsidR="008B2042" w:rsidRDefault="00390642">
      <w:pPr>
        <w:pStyle w:val="ListParagraph"/>
        <w:numPr>
          <w:ilvl w:val="2"/>
          <w:numId w:val="11"/>
        </w:numPr>
        <w:tabs>
          <w:tab w:val="left" w:pos="1559"/>
          <w:tab w:val="left" w:pos="1560"/>
        </w:tabs>
        <w:ind w:left="1560" w:hanging="541"/>
      </w:pPr>
      <w:r>
        <w:t>Finish shall be applied to all exposed surfaces except toe kick</w:t>
      </w:r>
      <w:r>
        <w:rPr>
          <w:spacing w:val="-11"/>
        </w:rPr>
        <w:t xml:space="preserve"> </w:t>
      </w:r>
      <w:r>
        <w:t>panel.</w:t>
      </w:r>
    </w:p>
    <w:p w14:paraId="17C6E343" w14:textId="77777777" w:rsidR="008B2042" w:rsidRDefault="008B2042">
      <w:pPr>
        <w:pStyle w:val="BodyText"/>
        <w:spacing w:before="4"/>
        <w:rPr>
          <w:sz w:val="23"/>
        </w:rPr>
      </w:pPr>
    </w:p>
    <w:p w14:paraId="440947C6" w14:textId="77777777" w:rsidR="008B2042" w:rsidRDefault="00390642">
      <w:pPr>
        <w:pStyle w:val="ListParagraph"/>
        <w:numPr>
          <w:ilvl w:val="1"/>
          <w:numId w:val="5"/>
        </w:numPr>
        <w:tabs>
          <w:tab w:val="left" w:pos="1019"/>
          <w:tab w:val="left" w:pos="1020"/>
        </w:tabs>
        <w:ind w:hanging="541"/>
      </w:pPr>
      <w:r>
        <w:t>FABRICATION</w:t>
      </w:r>
    </w:p>
    <w:p w14:paraId="331346E1" w14:textId="77777777" w:rsidR="008B2042" w:rsidRDefault="008B2042">
      <w:pPr>
        <w:pStyle w:val="BodyText"/>
        <w:spacing w:before="8"/>
        <w:rPr>
          <w:sz w:val="24"/>
        </w:rPr>
      </w:pPr>
    </w:p>
    <w:p w14:paraId="0592F850" w14:textId="77777777" w:rsidR="008B2042" w:rsidRDefault="00390642">
      <w:pPr>
        <w:pStyle w:val="ListParagraph"/>
        <w:numPr>
          <w:ilvl w:val="2"/>
          <w:numId w:val="5"/>
        </w:numPr>
        <w:tabs>
          <w:tab w:val="left" w:pos="1559"/>
          <w:tab w:val="left" w:pos="1560"/>
        </w:tabs>
        <w:spacing w:line="252" w:lineRule="auto"/>
        <w:ind w:right="1275"/>
      </w:pPr>
      <w:r>
        <w:t>Shop assemble casework for delivery to site in units easily handled and to permit passage through building</w:t>
      </w:r>
      <w:r>
        <w:rPr>
          <w:spacing w:val="-5"/>
        </w:rPr>
        <w:t xml:space="preserve"> </w:t>
      </w:r>
      <w:r>
        <w:t>openings.</w:t>
      </w:r>
    </w:p>
    <w:p w14:paraId="724CCEFB" w14:textId="77777777" w:rsidR="008B2042" w:rsidRDefault="008B2042">
      <w:pPr>
        <w:pStyle w:val="BodyText"/>
        <w:spacing w:before="8"/>
        <w:rPr>
          <w:sz w:val="23"/>
        </w:rPr>
      </w:pPr>
    </w:p>
    <w:p w14:paraId="07AD5CB0" w14:textId="77777777" w:rsidR="008B2042" w:rsidRDefault="00390642">
      <w:pPr>
        <w:pStyle w:val="ListParagraph"/>
        <w:numPr>
          <w:ilvl w:val="2"/>
          <w:numId w:val="5"/>
        </w:numPr>
        <w:tabs>
          <w:tab w:val="left" w:pos="1559"/>
          <w:tab w:val="left" w:pos="1560"/>
        </w:tabs>
        <w:spacing w:before="1" w:line="252" w:lineRule="auto"/>
        <w:ind w:right="1016"/>
      </w:pPr>
      <w:r>
        <w:t>Fabricate corners and joints without gaps or inaccessible spaces or areas where dirt or moisture could</w:t>
      </w:r>
      <w:r>
        <w:rPr>
          <w:spacing w:val="-3"/>
        </w:rPr>
        <w:t xml:space="preserve"> </w:t>
      </w:r>
      <w:r>
        <w:t>accumulate.</w:t>
      </w:r>
    </w:p>
    <w:p w14:paraId="20C975D3" w14:textId="77777777" w:rsidR="008B2042" w:rsidRDefault="008B2042">
      <w:pPr>
        <w:pStyle w:val="BodyText"/>
        <w:spacing w:before="8"/>
        <w:rPr>
          <w:sz w:val="23"/>
        </w:rPr>
      </w:pPr>
    </w:p>
    <w:p w14:paraId="6BB9E7BB" w14:textId="77777777" w:rsidR="008B2042" w:rsidRDefault="00390642">
      <w:pPr>
        <w:pStyle w:val="ListParagraph"/>
        <w:numPr>
          <w:ilvl w:val="2"/>
          <w:numId w:val="5"/>
        </w:numPr>
        <w:tabs>
          <w:tab w:val="left" w:pos="1559"/>
          <w:tab w:val="left" w:pos="1560"/>
        </w:tabs>
        <w:ind w:hanging="541"/>
      </w:pPr>
      <w:r>
        <w:t>Door and Drawer Miters: Tongue and groove, mitered and</w:t>
      </w:r>
      <w:r>
        <w:rPr>
          <w:spacing w:val="-3"/>
        </w:rPr>
        <w:t xml:space="preserve"> </w:t>
      </w:r>
      <w:r>
        <w:t>glued.</w:t>
      </w:r>
    </w:p>
    <w:p w14:paraId="55FBE718" w14:textId="77777777" w:rsidR="008B2042" w:rsidRDefault="008B2042">
      <w:pPr>
        <w:pStyle w:val="BodyText"/>
        <w:spacing w:before="6"/>
        <w:rPr>
          <w:sz w:val="24"/>
        </w:rPr>
      </w:pPr>
    </w:p>
    <w:p w14:paraId="3BDD6ECB" w14:textId="77777777" w:rsidR="008B2042" w:rsidRDefault="00390642">
      <w:pPr>
        <w:pStyle w:val="ListParagraph"/>
        <w:numPr>
          <w:ilvl w:val="1"/>
          <w:numId w:val="5"/>
        </w:numPr>
        <w:tabs>
          <w:tab w:val="left" w:pos="1019"/>
          <w:tab w:val="left" w:pos="1020"/>
        </w:tabs>
        <w:ind w:left="1019" w:hanging="541"/>
      </w:pPr>
      <w:r>
        <w:t>COUNTERTOPS</w:t>
      </w:r>
    </w:p>
    <w:p w14:paraId="38F02AE0" w14:textId="77777777" w:rsidR="008B2042" w:rsidRDefault="008B2042">
      <w:pPr>
        <w:pStyle w:val="BodyText"/>
        <w:spacing w:before="6"/>
        <w:rPr>
          <w:sz w:val="24"/>
        </w:rPr>
      </w:pPr>
    </w:p>
    <w:p w14:paraId="70A9B800" w14:textId="77777777" w:rsidR="008B2042" w:rsidRDefault="00390642">
      <w:pPr>
        <w:pStyle w:val="ListParagraph"/>
        <w:numPr>
          <w:ilvl w:val="2"/>
          <w:numId w:val="5"/>
        </w:numPr>
        <w:tabs>
          <w:tab w:val="left" w:pos="1559"/>
          <w:tab w:val="left" w:pos="1560"/>
        </w:tabs>
        <w:ind w:hanging="541"/>
      </w:pPr>
      <w:r>
        <w:t>Plastic Laminate Countertops: ANSI</w:t>
      </w:r>
      <w:r>
        <w:rPr>
          <w:spacing w:val="-6"/>
        </w:rPr>
        <w:t xml:space="preserve"> </w:t>
      </w:r>
      <w:r>
        <w:t>A161.2.</w:t>
      </w:r>
    </w:p>
    <w:p w14:paraId="3A04D608" w14:textId="77777777" w:rsidR="008B2042" w:rsidRDefault="008B2042">
      <w:pPr>
        <w:pStyle w:val="BodyText"/>
        <w:spacing w:before="9"/>
        <w:rPr>
          <w:sz w:val="24"/>
        </w:rPr>
      </w:pPr>
    </w:p>
    <w:p w14:paraId="6693B876" w14:textId="77777777" w:rsidR="008B2042" w:rsidRDefault="00390642">
      <w:pPr>
        <w:pStyle w:val="ListParagraph"/>
        <w:numPr>
          <w:ilvl w:val="3"/>
          <w:numId w:val="5"/>
        </w:numPr>
        <w:tabs>
          <w:tab w:val="left" w:pos="2099"/>
          <w:tab w:val="left" w:pos="2100"/>
        </w:tabs>
        <w:spacing w:line="252" w:lineRule="exact"/>
        <w:ind w:hanging="541"/>
      </w:pPr>
      <w:r>
        <w:t>Type: Post-formed with integral</w:t>
      </w:r>
      <w:r>
        <w:rPr>
          <w:spacing w:val="-1"/>
        </w:rPr>
        <w:t xml:space="preserve"> </w:t>
      </w:r>
      <w:r>
        <w:t>backsplashes.</w:t>
      </w:r>
    </w:p>
    <w:p w14:paraId="4C18729D" w14:textId="77777777" w:rsidR="008B2042" w:rsidRDefault="00390642">
      <w:pPr>
        <w:pStyle w:val="ListParagraph"/>
        <w:numPr>
          <w:ilvl w:val="4"/>
          <w:numId w:val="5"/>
        </w:numPr>
        <w:tabs>
          <w:tab w:val="left" w:pos="2639"/>
          <w:tab w:val="left" w:pos="2640"/>
        </w:tabs>
        <w:spacing w:line="252" w:lineRule="exact"/>
      </w:pPr>
      <w:r>
        <w:t>Front Edges:</w:t>
      </w:r>
      <w:r>
        <w:rPr>
          <w:spacing w:val="1"/>
        </w:rPr>
        <w:t xml:space="preserve"> </w:t>
      </w:r>
      <w:r>
        <w:t>No-drip</w:t>
      </w:r>
    </w:p>
    <w:p w14:paraId="60F1D284" w14:textId="77777777" w:rsidR="008B2042" w:rsidRDefault="00390642">
      <w:pPr>
        <w:pStyle w:val="ListParagraph"/>
        <w:numPr>
          <w:ilvl w:val="4"/>
          <w:numId w:val="5"/>
        </w:numPr>
        <w:tabs>
          <w:tab w:val="left" w:pos="2639"/>
          <w:tab w:val="left" w:pos="2640"/>
        </w:tabs>
        <w:spacing w:before="2"/>
        <w:ind w:left="2639" w:right="1032"/>
      </w:pPr>
      <w:r>
        <w:t>Backsplashes: Minimum 4-inches high with cove beveled molding with Type A curved top and scribe</w:t>
      </w:r>
      <w:r>
        <w:rPr>
          <w:spacing w:val="-8"/>
        </w:rPr>
        <w:t xml:space="preserve"> </w:t>
      </w:r>
      <w:r>
        <w:t>edge.</w:t>
      </w:r>
    </w:p>
    <w:p w14:paraId="3825F7DB" w14:textId="77777777" w:rsidR="008B2042" w:rsidRDefault="00390642">
      <w:pPr>
        <w:pStyle w:val="ListParagraph"/>
        <w:numPr>
          <w:ilvl w:val="4"/>
          <w:numId w:val="5"/>
        </w:numPr>
        <w:tabs>
          <w:tab w:val="left" w:pos="2639"/>
          <w:tab w:val="left" w:pos="2640"/>
        </w:tabs>
        <w:spacing w:line="251" w:lineRule="exact"/>
        <w:ind w:hanging="555"/>
      </w:pPr>
      <w:r>
        <w:t>Provide backsplashes at juncture of countertop with back and side</w:t>
      </w:r>
      <w:r>
        <w:rPr>
          <w:spacing w:val="-10"/>
        </w:rPr>
        <w:t xml:space="preserve"> </w:t>
      </w:r>
      <w:r>
        <w:t>walls.</w:t>
      </w:r>
    </w:p>
    <w:p w14:paraId="23A26799" w14:textId="77777777" w:rsidR="008B2042" w:rsidRDefault="008B2042">
      <w:pPr>
        <w:pStyle w:val="BodyText"/>
        <w:spacing w:before="3"/>
        <w:rPr>
          <w:sz w:val="23"/>
        </w:rPr>
      </w:pPr>
    </w:p>
    <w:p w14:paraId="286D26A9" w14:textId="56E37449" w:rsidR="008B2042" w:rsidRDefault="00390642">
      <w:pPr>
        <w:pStyle w:val="ListParagraph"/>
        <w:numPr>
          <w:ilvl w:val="3"/>
          <w:numId w:val="5"/>
        </w:numPr>
        <w:tabs>
          <w:tab w:val="left" w:pos="2099"/>
          <w:tab w:val="left" w:pos="2100"/>
        </w:tabs>
        <w:ind w:hanging="541"/>
      </w:pPr>
      <w:r>
        <w:t>Materials: High pressure plastic laminated to 3/4-inch-thick exterior</w:t>
      </w:r>
      <w:r>
        <w:rPr>
          <w:spacing w:val="-11"/>
        </w:rPr>
        <w:t xml:space="preserve"> </w:t>
      </w:r>
      <w:r>
        <w:t>plywood.</w:t>
      </w:r>
    </w:p>
    <w:p w14:paraId="7E70DF35" w14:textId="77777777" w:rsidR="008B2042" w:rsidRDefault="00390642">
      <w:pPr>
        <w:pStyle w:val="ListParagraph"/>
        <w:numPr>
          <w:ilvl w:val="4"/>
          <w:numId w:val="5"/>
        </w:numPr>
        <w:tabs>
          <w:tab w:val="left" w:pos="2639"/>
          <w:tab w:val="left" w:pos="2641"/>
        </w:tabs>
        <w:spacing w:before="16"/>
        <w:ind w:hanging="542"/>
      </w:pPr>
      <w:r>
        <w:t>Particleboard, flakeboard, fiberboard, or hardboard not</w:t>
      </w:r>
      <w:r>
        <w:rPr>
          <w:spacing w:val="-6"/>
        </w:rPr>
        <w:t xml:space="preserve"> </w:t>
      </w:r>
      <w:r>
        <w:t>allowed.</w:t>
      </w:r>
    </w:p>
    <w:p w14:paraId="4B2FEED6" w14:textId="77777777" w:rsidR="008B2042" w:rsidRDefault="008B2042">
      <w:pPr>
        <w:pStyle w:val="BodyText"/>
        <w:spacing w:before="6"/>
        <w:rPr>
          <w:sz w:val="24"/>
        </w:rPr>
      </w:pPr>
    </w:p>
    <w:p w14:paraId="08EA67E1" w14:textId="77777777" w:rsidR="008B2042" w:rsidRDefault="00390642">
      <w:pPr>
        <w:pStyle w:val="ListParagraph"/>
        <w:numPr>
          <w:ilvl w:val="3"/>
          <w:numId w:val="5"/>
        </w:numPr>
        <w:tabs>
          <w:tab w:val="left" w:pos="2099"/>
          <w:tab w:val="left" w:pos="2100"/>
        </w:tabs>
        <w:ind w:hanging="541"/>
      </w:pPr>
      <w:r>
        <w:t>Plastic Laminate: NEMA LE) 3, Type PF42, 1.1 mm (0.042 inch)</w:t>
      </w:r>
      <w:r>
        <w:rPr>
          <w:spacing w:val="-13"/>
        </w:rPr>
        <w:t xml:space="preserve"> </w:t>
      </w:r>
      <w:r>
        <w:t>thickness.</w:t>
      </w:r>
    </w:p>
    <w:p w14:paraId="239FD7F0" w14:textId="77777777" w:rsidR="008B2042" w:rsidRDefault="00390642">
      <w:pPr>
        <w:pStyle w:val="ListParagraph"/>
        <w:numPr>
          <w:ilvl w:val="4"/>
          <w:numId w:val="5"/>
        </w:numPr>
        <w:tabs>
          <w:tab w:val="left" w:pos="2639"/>
          <w:tab w:val="left" w:pos="2641"/>
        </w:tabs>
        <w:spacing w:before="16" w:line="254" w:lineRule="auto"/>
        <w:ind w:left="2639" w:right="1313" w:hanging="540"/>
      </w:pPr>
      <w:r>
        <w:t>Colors, patterns, finishes as selected from manufacturers standard, by Wilsonart or</w:t>
      </w:r>
      <w:r>
        <w:rPr>
          <w:spacing w:val="-3"/>
        </w:rPr>
        <w:t xml:space="preserve"> </w:t>
      </w:r>
      <w:r>
        <w:t>equal.</w:t>
      </w:r>
    </w:p>
    <w:p w14:paraId="462BEAAE" w14:textId="77777777" w:rsidR="008B2042" w:rsidRDefault="008B2042">
      <w:pPr>
        <w:spacing w:line="254" w:lineRule="auto"/>
        <w:sectPr w:rsidR="008B2042">
          <w:pgSz w:w="12240" w:h="15840"/>
          <w:pgMar w:top="1680" w:right="780" w:bottom="1740" w:left="960" w:header="1447" w:footer="1511" w:gutter="0"/>
          <w:cols w:space="720"/>
        </w:sectPr>
      </w:pPr>
    </w:p>
    <w:p w14:paraId="1DD6DC8C" w14:textId="77777777" w:rsidR="008B2042" w:rsidRDefault="008B2042">
      <w:pPr>
        <w:pStyle w:val="BodyText"/>
        <w:rPr>
          <w:sz w:val="20"/>
        </w:rPr>
      </w:pPr>
    </w:p>
    <w:p w14:paraId="56D79756" w14:textId="77777777" w:rsidR="008B2042" w:rsidRDefault="008B2042">
      <w:pPr>
        <w:pStyle w:val="BodyText"/>
        <w:spacing w:before="3"/>
        <w:rPr>
          <w:sz w:val="18"/>
        </w:rPr>
      </w:pPr>
    </w:p>
    <w:p w14:paraId="27D5AC17" w14:textId="77777777" w:rsidR="008B2042" w:rsidRDefault="00390642">
      <w:pPr>
        <w:pStyle w:val="Heading1"/>
        <w:spacing w:before="91"/>
        <w:ind w:left="3151"/>
      </w:pPr>
      <w:r>
        <w:t>RESIDENTIAL WOOD CASEWORK</w:t>
      </w:r>
    </w:p>
    <w:p w14:paraId="4B37ACC5" w14:textId="77777777" w:rsidR="008B2042" w:rsidRDefault="008B2042">
      <w:pPr>
        <w:pStyle w:val="BodyText"/>
        <w:rPr>
          <w:b/>
          <w:sz w:val="20"/>
        </w:rPr>
      </w:pPr>
    </w:p>
    <w:p w14:paraId="31EBE72C" w14:textId="77777777" w:rsidR="008B2042" w:rsidRDefault="008B2042">
      <w:pPr>
        <w:pStyle w:val="BodyText"/>
        <w:spacing w:before="4"/>
        <w:rPr>
          <w:b/>
          <w:sz w:val="19"/>
        </w:rPr>
      </w:pPr>
    </w:p>
    <w:p w14:paraId="42104226" w14:textId="77777777" w:rsidR="008B2042" w:rsidRDefault="00390642">
      <w:pPr>
        <w:pStyle w:val="ListParagraph"/>
        <w:numPr>
          <w:ilvl w:val="3"/>
          <w:numId w:val="5"/>
        </w:numPr>
        <w:tabs>
          <w:tab w:val="left" w:pos="2099"/>
          <w:tab w:val="left" w:pos="2100"/>
        </w:tabs>
        <w:spacing w:before="92"/>
        <w:ind w:left="2100" w:hanging="541"/>
      </w:pPr>
      <w:r>
        <w:t>Perimeter of Bottom of Countertops and Sink Cut-outs: Sealed with</w:t>
      </w:r>
      <w:r>
        <w:rPr>
          <w:spacing w:val="-7"/>
        </w:rPr>
        <w:t xml:space="preserve"> </w:t>
      </w:r>
      <w:r>
        <w:t>varnish.</w:t>
      </w:r>
    </w:p>
    <w:p w14:paraId="04C68A5E" w14:textId="77777777" w:rsidR="008B2042" w:rsidRDefault="008B2042">
      <w:pPr>
        <w:pStyle w:val="BodyText"/>
        <w:spacing w:before="6"/>
        <w:rPr>
          <w:sz w:val="24"/>
        </w:rPr>
      </w:pPr>
    </w:p>
    <w:p w14:paraId="4FB6F477" w14:textId="77777777" w:rsidR="008B2042" w:rsidRDefault="00390642">
      <w:pPr>
        <w:pStyle w:val="ListParagraph"/>
        <w:numPr>
          <w:ilvl w:val="2"/>
          <w:numId w:val="5"/>
        </w:numPr>
        <w:tabs>
          <w:tab w:val="left" w:pos="1559"/>
          <w:tab w:val="left" w:pos="1561"/>
        </w:tabs>
        <w:ind w:left="1560" w:hanging="541"/>
      </w:pPr>
      <w:r>
        <w:t>Cultured Marble Countertops: ANSI Z124.3 and HUD UM</w:t>
      </w:r>
      <w:r>
        <w:rPr>
          <w:spacing w:val="-5"/>
        </w:rPr>
        <w:t xml:space="preserve"> </w:t>
      </w:r>
      <w:r>
        <w:t>73a.</w:t>
      </w:r>
    </w:p>
    <w:p w14:paraId="38CD5B8A" w14:textId="77777777" w:rsidR="008B2042" w:rsidRDefault="008B2042">
      <w:pPr>
        <w:pStyle w:val="BodyText"/>
        <w:spacing w:before="6"/>
        <w:rPr>
          <w:sz w:val="23"/>
        </w:rPr>
      </w:pPr>
    </w:p>
    <w:p w14:paraId="393D7C99" w14:textId="77777777" w:rsidR="008B2042" w:rsidRDefault="00390642">
      <w:pPr>
        <w:pStyle w:val="ListParagraph"/>
        <w:numPr>
          <w:ilvl w:val="0"/>
          <w:numId w:val="4"/>
        </w:numPr>
        <w:tabs>
          <w:tab w:val="left" w:pos="1919"/>
          <w:tab w:val="left" w:pos="1921"/>
        </w:tabs>
        <w:ind w:right="2165"/>
      </w:pPr>
      <w:r>
        <w:t>Cast in molds with integral lavatory bowls to achieve required shape and configuration in coordination with vanity cabinets and plumbing</w:t>
      </w:r>
      <w:r>
        <w:rPr>
          <w:spacing w:val="-17"/>
        </w:rPr>
        <w:t xml:space="preserve"> </w:t>
      </w:r>
      <w:r>
        <w:t>trim.</w:t>
      </w:r>
    </w:p>
    <w:p w14:paraId="06E1CDA8" w14:textId="77777777" w:rsidR="008B2042" w:rsidRDefault="00390642">
      <w:pPr>
        <w:pStyle w:val="ListParagraph"/>
        <w:numPr>
          <w:ilvl w:val="0"/>
          <w:numId w:val="4"/>
        </w:numPr>
        <w:tabs>
          <w:tab w:val="left" w:pos="1919"/>
          <w:tab w:val="left" w:pos="1921"/>
        </w:tabs>
        <w:spacing w:line="251" w:lineRule="exact"/>
        <w:ind w:hanging="409"/>
      </w:pPr>
      <w:r>
        <w:t>Integral Lavatory Bowls: Recessed oval</w:t>
      </w:r>
      <w:r>
        <w:rPr>
          <w:spacing w:val="-4"/>
        </w:rPr>
        <w:t xml:space="preserve"> </w:t>
      </w:r>
      <w:r>
        <w:t>shape.</w:t>
      </w:r>
    </w:p>
    <w:p w14:paraId="1F9B51DE" w14:textId="77777777" w:rsidR="008B2042" w:rsidRDefault="00390642">
      <w:pPr>
        <w:pStyle w:val="ListParagraph"/>
        <w:numPr>
          <w:ilvl w:val="0"/>
          <w:numId w:val="4"/>
        </w:numPr>
        <w:tabs>
          <w:tab w:val="left" w:pos="1919"/>
          <w:tab w:val="left" w:pos="1921"/>
        </w:tabs>
        <w:spacing w:before="1" w:line="252" w:lineRule="exact"/>
        <w:ind w:hanging="409"/>
      </w:pPr>
      <w:r>
        <w:t>Holes for Plumbing Trim: Coordinate with plumbing</w:t>
      </w:r>
      <w:r>
        <w:rPr>
          <w:spacing w:val="-6"/>
        </w:rPr>
        <w:t xml:space="preserve"> </w:t>
      </w:r>
      <w:r>
        <w:t>requirements.</w:t>
      </w:r>
    </w:p>
    <w:p w14:paraId="24A06F17" w14:textId="77777777" w:rsidR="008B2042" w:rsidRDefault="00390642">
      <w:pPr>
        <w:pStyle w:val="ListParagraph"/>
        <w:numPr>
          <w:ilvl w:val="0"/>
          <w:numId w:val="4"/>
        </w:numPr>
        <w:tabs>
          <w:tab w:val="left" w:pos="1919"/>
          <w:tab w:val="left" w:pos="1921"/>
        </w:tabs>
        <w:spacing w:line="252" w:lineRule="exact"/>
        <w:ind w:hanging="409"/>
      </w:pPr>
      <w:r>
        <w:t>Provide radius corners and</w:t>
      </w:r>
      <w:r>
        <w:rPr>
          <w:spacing w:val="-5"/>
        </w:rPr>
        <w:t xml:space="preserve"> </w:t>
      </w:r>
      <w:r>
        <w:t>edges.</w:t>
      </w:r>
    </w:p>
    <w:p w14:paraId="39D29D19" w14:textId="77777777" w:rsidR="008B2042" w:rsidRDefault="00390642">
      <w:pPr>
        <w:pStyle w:val="ListParagraph"/>
        <w:numPr>
          <w:ilvl w:val="0"/>
          <w:numId w:val="4"/>
        </w:numPr>
        <w:tabs>
          <w:tab w:val="left" w:pos="1919"/>
          <w:tab w:val="left" w:pos="1921"/>
        </w:tabs>
        <w:spacing w:before="2" w:line="252" w:lineRule="exact"/>
        <w:ind w:hanging="409"/>
      </w:pPr>
      <w:r>
        <w:t>Backsplashes: Provide where counters meet walls including at back and at</w:t>
      </w:r>
      <w:r>
        <w:rPr>
          <w:spacing w:val="-8"/>
        </w:rPr>
        <w:t xml:space="preserve"> </w:t>
      </w:r>
      <w:r>
        <w:t>sides.</w:t>
      </w:r>
    </w:p>
    <w:p w14:paraId="5FE19675" w14:textId="77777777" w:rsidR="008B2042" w:rsidRDefault="00390642">
      <w:pPr>
        <w:pStyle w:val="ListParagraph"/>
        <w:numPr>
          <w:ilvl w:val="0"/>
          <w:numId w:val="4"/>
        </w:numPr>
        <w:tabs>
          <w:tab w:val="left" w:pos="1919"/>
          <w:tab w:val="left" w:pos="1921"/>
        </w:tabs>
        <w:spacing w:line="252" w:lineRule="exact"/>
        <w:ind w:hanging="409"/>
      </w:pPr>
      <w:r>
        <w:t>Finish: Polished.</w:t>
      </w:r>
    </w:p>
    <w:p w14:paraId="6C55E031" w14:textId="77777777" w:rsidR="008B2042" w:rsidRDefault="008B2042">
      <w:pPr>
        <w:pStyle w:val="BodyText"/>
        <w:spacing w:before="3"/>
        <w:rPr>
          <w:sz w:val="23"/>
        </w:rPr>
      </w:pPr>
    </w:p>
    <w:p w14:paraId="3586A1E6" w14:textId="77777777" w:rsidR="008B2042" w:rsidRDefault="00390642">
      <w:pPr>
        <w:pStyle w:val="BodyText"/>
        <w:ind w:left="480"/>
      </w:pPr>
      <w:r>
        <w:t>PART 3 EXECUTION</w:t>
      </w:r>
    </w:p>
    <w:p w14:paraId="08FDD631" w14:textId="77777777" w:rsidR="008B2042" w:rsidRDefault="008B2042">
      <w:pPr>
        <w:pStyle w:val="BodyText"/>
        <w:spacing w:before="6"/>
        <w:rPr>
          <w:sz w:val="24"/>
        </w:rPr>
      </w:pPr>
    </w:p>
    <w:p w14:paraId="0D0EBCEB" w14:textId="77777777" w:rsidR="008B2042" w:rsidRDefault="00390642">
      <w:pPr>
        <w:pStyle w:val="ListParagraph"/>
        <w:numPr>
          <w:ilvl w:val="1"/>
          <w:numId w:val="3"/>
        </w:numPr>
        <w:tabs>
          <w:tab w:val="left" w:pos="1019"/>
          <w:tab w:val="left" w:pos="1021"/>
        </w:tabs>
        <w:ind w:hanging="541"/>
      </w:pPr>
      <w:r>
        <w:t>EXAMINATION</w:t>
      </w:r>
    </w:p>
    <w:p w14:paraId="09722FCF" w14:textId="77777777" w:rsidR="008B2042" w:rsidRDefault="008B2042">
      <w:pPr>
        <w:pStyle w:val="BodyText"/>
        <w:spacing w:before="4"/>
        <w:rPr>
          <w:sz w:val="34"/>
        </w:rPr>
      </w:pPr>
    </w:p>
    <w:p w14:paraId="7CA0C0A8" w14:textId="77777777" w:rsidR="008B2042" w:rsidRDefault="00390642">
      <w:pPr>
        <w:pStyle w:val="ListParagraph"/>
        <w:numPr>
          <w:ilvl w:val="2"/>
          <w:numId w:val="3"/>
        </w:numPr>
        <w:tabs>
          <w:tab w:val="left" w:pos="1559"/>
          <w:tab w:val="left" w:pos="1560"/>
        </w:tabs>
      </w:pPr>
      <w:r>
        <w:t>Verify adequacy of support</w:t>
      </w:r>
      <w:r>
        <w:rPr>
          <w:spacing w:val="-5"/>
        </w:rPr>
        <w:t xml:space="preserve"> </w:t>
      </w:r>
      <w:r>
        <w:t>framing.</w:t>
      </w:r>
    </w:p>
    <w:p w14:paraId="3E0BF088" w14:textId="77777777" w:rsidR="008B2042" w:rsidRDefault="008B2042">
      <w:pPr>
        <w:pStyle w:val="BodyText"/>
        <w:spacing w:before="6"/>
        <w:rPr>
          <w:sz w:val="23"/>
        </w:rPr>
      </w:pPr>
    </w:p>
    <w:p w14:paraId="6B1762DA" w14:textId="77777777" w:rsidR="008B2042" w:rsidRDefault="00390642">
      <w:pPr>
        <w:pStyle w:val="ListParagraph"/>
        <w:numPr>
          <w:ilvl w:val="1"/>
          <w:numId w:val="3"/>
        </w:numPr>
        <w:tabs>
          <w:tab w:val="left" w:pos="1019"/>
          <w:tab w:val="left" w:pos="1021"/>
        </w:tabs>
        <w:ind w:hanging="541"/>
      </w:pPr>
      <w:r>
        <w:t>INSTALLATION</w:t>
      </w:r>
    </w:p>
    <w:p w14:paraId="7B38300A" w14:textId="77777777" w:rsidR="008B2042" w:rsidRDefault="008B2042">
      <w:pPr>
        <w:pStyle w:val="BodyText"/>
        <w:spacing w:before="6"/>
        <w:rPr>
          <w:sz w:val="24"/>
        </w:rPr>
      </w:pPr>
    </w:p>
    <w:p w14:paraId="3597F0BC" w14:textId="77777777" w:rsidR="008B2042" w:rsidRDefault="00390642">
      <w:pPr>
        <w:pStyle w:val="ListParagraph"/>
        <w:numPr>
          <w:ilvl w:val="2"/>
          <w:numId w:val="3"/>
        </w:numPr>
        <w:tabs>
          <w:tab w:val="left" w:pos="1559"/>
          <w:tab w:val="left" w:pos="1560"/>
        </w:tabs>
        <w:spacing w:line="252" w:lineRule="auto"/>
        <w:ind w:left="1560" w:right="1277"/>
      </w:pPr>
      <w:r>
        <w:t>Install casework, components and accessories in accordance with manufacturer's instructions.</w:t>
      </w:r>
    </w:p>
    <w:p w14:paraId="20FB34F0" w14:textId="77777777" w:rsidR="008B2042" w:rsidRDefault="008B2042">
      <w:pPr>
        <w:pStyle w:val="BodyText"/>
        <w:spacing w:before="8"/>
        <w:rPr>
          <w:sz w:val="23"/>
        </w:rPr>
      </w:pPr>
    </w:p>
    <w:p w14:paraId="602AB074" w14:textId="77777777" w:rsidR="008B2042" w:rsidRDefault="00390642">
      <w:pPr>
        <w:pStyle w:val="ListParagraph"/>
        <w:numPr>
          <w:ilvl w:val="2"/>
          <w:numId w:val="3"/>
        </w:numPr>
        <w:tabs>
          <w:tab w:val="left" w:pos="1559"/>
          <w:tab w:val="left" w:pos="1560"/>
        </w:tabs>
        <w:ind w:left="1560" w:hanging="541"/>
      </w:pPr>
      <w:r>
        <w:t>Use anchoring devices to suit conditions and substrate materials</w:t>
      </w:r>
      <w:r>
        <w:rPr>
          <w:spacing w:val="-11"/>
        </w:rPr>
        <w:t xml:space="preserve"> </w:t>
      </w:r>
      <w:r>
        <w:t>encountered.</w:t>
      </w:r>
    </w:p>
    <w:p w14:paraId="60C0471A" w14:textId="77777777" w:rsidR="008B2042" w:rsidRDefault="008B2042">
      <w:pPr>
        <w:pStyle w:val="BodyText"/>
        <w:spacing w:before="7"/>
        <w:rPr>
          <w:sz w:val="24"/>
        </w:rPr>
      </w:pPr>
    </w:p>
    <w:p w14:paraId="4B749F0A" w14:textId="77777777" w:rsidR="008B2042" w:rsidRDefault="00390642">
      <w:pPr>
        <w:pStyle w:val="ListParagraph"/>
        <w:numPr>
          <w:ilvl w:val="2"/>
          <w:numId w:val="3"/>
        </w:numPr>
        <w:tabs>
          <w:tab w:val="left" w:pos="1559"/>
          <w:tab w:val="left" w:pos="1560"/>
        </w:tabs>
        <w:ind w:left="1560" w:hanging="541"/>
      </w:pPr>
      <w:r>
        <w:t>Set casework items plumb and square, securely anchored to building</w:t>
      </w:r>
      <w:r>
        <w:rPr>
          <w:spacing w:val="-10"/>
        </w:rPr>
        <w:t xml:space="preserve"> </w:t>
      </w:r>
      <w:r>
        <w:t>structure.</w:t>
      </w:r>
    </w:p>
    <w:p w14:paraId="5406205E" w14:textId="77777777" w:rsidR="008B2042" w:rsidRDefault="008B2042">
      <w:pPr>
        <w:pStyle w:val="BodyText"/>
        <w:spacing w:before="6"/>
        <w:rPr>
          <w:sz w:val="24"/>
        </w:rPr>
      </w:pPr>
    </w:p>
    <w:p w14:paraId="0A1498E8" w14:textId="2F450AF2" w:rsidR="008B2042" w:rsidRDefault="00390642">
      <w:pPr>
        <w:pStyle w:val="ListParagraph"/>
        <w:numPr>
          <w:ilvl w:val="2"/>
          <w:numId w:val="3"/>
        </w:numPr>
        <w:tabs>
          <w:tab w:val="left" w:pos="1559"/>
          <w:tab w:val="left" w:pos="1560"/>
        </w:tabs>
        <w:spacing w:line="254" w:lineRule="auto"/>
        <w:ind w:right="1688"/>
      </w:pPr>
      <w:r>
        <w:t>Carefully scribe casework abutting other components, with maximum gaps of 1/32-inch. Use filler strips, not additional overlay trim for this</w:t>
      </w:r>
      <w:r>
        <w:rPr>
          <w:spacing w:val="-17"/>
        </w:rPr>
        <w:t xml:space="preserve"> </w:t>
      </w:r>
      <w:r>
        <w:t>purpose.</w:t>
      </w:r>
    </w:p>
    <w:p w14:paraId="533ABF31" w14:textId="77777777" w:rsidR="008B2042" w:rsidRDefault="008B2042">
      <w:pPr>
        <w:pStyle w:val="BodyText"/>
        <w:spacing w:before="3"/>
        <w:rPr>
          <w:sz w:val="23"/>
        </w:rPr>
      </w:pPr>
    </w:p>
    <w:p w14:paraId="0FC59C83" w14:textId="77777777" w:rsidR="008B2042" w:rsidRDefault="00390642">
      <w:pPr>
        <w:pStyle w:val="ListParagraph"/>
        <w:numPr>
          <w:ilvl w:val="1"/>
          <w:numId w:val="3"/>
        </w:numPr>
        <w:tabs>
          <w:tab w:val="left" w:pos="1019"/>
          <w:tab w:val="left" w:pos="1020"/>
        </w:tabs>
        <w:ind w:left="1019" w:hanging="541"/>
      </w:pPr>
      <w:r>
        <w:t>ADJUSTING</w:t>
      </w:r>
    </w:p>
    <w:p w14:paraId="2B11FBAC" w14:textId="77777777" w:rsidR="008B2042" w:rsidRDefault="008B2042">
      <w:pPr>
        <w:pStyle w:val="BodyText"/>
        <w:spacing w:before="9"/>
        <w:rPr>
          <w:sz w:val="24"/>
        </w:rPr>
      </w:pPr>
    </w:p>
    <w:p w14:paraId="6BF0C428" w14:textId="77777777" w:rsidR="008B2042" w:rsidRDefault="00390642">
      <w:pPr>
        <w:pStyle w:val="ListParagraph"/>
        <w:numPr>
          <w:ilvl w:val="2"/>
          <w:numId w:val="3"/>
        </w:numPr>
        <w:tabs>
          <w:tab w:val="left" w:pos="1559"/>
          <w:tab w:val="left" w:pos="1560"/>
        </w:tabs>
        <w:spacing w:line="252" w:lineRule="auto"/>
        <w:ind w:right="1233"/>
      </w:pPr>
      <w:r>
        <w:t>Adjust doors, drawers, hardware, fixtures, and other moving or operating parts to function</w:t>
      </w:r>
      <w:r>
        <w:rPr>
          <w:spacing w:val="-3"/>
        </w:rPr>
        <w:t xml:space="preserve"> </w:t>
      </w:r>
      <w:r>
        <w:t>smoothly.</w:t>
      </w:r>
    </w:p>
    <w:p w14:paraId="0EA22819" w14:textId="77777777" w:rsidR="008B2042" w:rsidRDefault="008B2042">
      <w:pPr>
        <w:pStyle w:val="BodyText"/>
        <w:spacing w:before="8"/>
        <w:rPr>
          <w:sz w:val="23"/>
        </w:rPr>
      </w:pPr>
    </w:p>
    <w:p w14:paraId="7DE8FA68" w14:textId="77777777" w:rsidR="008B2042" w:rsidRDefault="00390642">
      <w:pPr>
        <w:pStyle w:val="ListParagraph"/>
        <w:numPr>
          <w:ilvl w:val="1"/>
          <w:numId w:val="3"/>
        </w:numPr>
        <w:tabs>
          <w:tab w:val="left" w:pos="1019"/>
          <w:tab w:val="left" w:pos="1020"/>
        </w:tabs>
        <w:ind w:left="1019" w:hanging="541"/>
      </w:pPr>
      <w:r>
        <w:t>CLEANING</w:t>
      </w:r>
    </w:p>
    <w:p w14:paraId="6DDB51E1" w14:textId="77777777" w:rsidR="008B2042" w:rsidRDefault="008B2042">
      <w:pPr>
        <w:pStyle w:val="BodyText"/>
        <w:spacing w:before="6"/>
        <w:rPr>
          <w:sz w:val="24"/>
        </w:rPr>
      </w:pPr>
    </w:p>
    <w:p w14:paraId="11E1065F" w14:textId="77777777" w:rsidR="008B2042" w:rsidRDefault="00390642">
      <w:pPr>
        <w:pStyle w:val="ListParagraph"/>
        <w:numPr>
          <w:ilvl w:val="2"/>
          <w:numId w:val="3"/>
        </w:numPr>
        <w:tabs>
          <w:tab w:val="left" w:pos="1559"/>
          <w:tab w:val="left" w:pos="1560"/>
        </w:tabs>
        <w:ind w:hanging="541"/>
      </w:pPr>
      <w:r>
        <w:t>Clean casework, countertops, shelves, and</w:t>
      </w:r>
      <w:r>
        <w:rPr>
          <w:spacing w:val="-5"/>
        </w:rPr>
        <w:t xml:space="preserve"> </w:t>
      </w:r>
      <w:r>
        <w:t>hardware.</w:t>
      </w:r>
    </w:p>
    <w:p w14:paraId="00BE3811" w14:textId="77777777" w:rsidR="008B2042" w:rsidRDefault="008B2042">
      <w:pPr>
        <w:pStyle w:val="BodyText"/>
        <w:spacing w:before="6"/>
        <w:rPr>
          <w:sz w:val="24"/>
        </w:rPr>
      </w:pPr>
    </w:p>
    <w:p w14:paraId="1C799794" w14:textId="77777777" w:rsidR="008B2042" w:rsidRDefault="00390642">
      <w:pPr>
        <w:pStyle w:val="ListParagraph"/>
        <w:numPr>
          <w:ilvl w:val="1"/>
          <w:numId w:val="3"/>
        </w:numPr>
        <w:tabs>
          <w:tab w:val="left" w:pos="1019"/>
          <w:tab w:val="left" w:pos="1020"/>
        </w:tabs>
        <w:spacing w:before="1"/>
        <w:ind w:left="1019" w:hanging="541"/>
      </w:pPr>
      <w:r>
        <w:t>PROTECTION</w:t>
      </w:r>
    </w:p>
    <w:p w14:paraId="7FB8D377" w14:textId="77777777" w:rsidR="008B2042" w:rsidRDefault="008B2042">
      <w:pPr>
        <w:sectPr w:rsidR="008B2042">
          <w:pgSz w:w="12240" w:h="15840"/>
          <w:pgMar w:top="1680" w:right="780" w:bottom="1740" w:left="960" w:header="1447" w:footer="1511" w:gutter="0"/>
          <w:cols w:space="720"/>
        </w:sectPr>
      </w:pPr>
    </w:p>
    <w:p w14:paraId="70958B9A" w14:textId="77777777" w:rsidR="008B2042" w:rsidRDefault="008B2042">
      <w:pPr>
        <w:pStyle w:val="BodyText"/>
        <w:rPr>
          <w:sz w:val="20"/>
        </w:rPr>
      </w:pPr>
    </w:p>
    <w:p w14:paraId="341995D9" w14:textId="77777777" w:rsidR="008B2042" w:rsidRDefault="008B2042">
      <w:pPr>
        <w:pStyle w:val="BodyText"/>
        <w:spacing w:before="3"/>
        <w:rPr>
          <w:sz w:val="18"/>
        </w:rPr>
      </w:pPr>
    </w:p>
    <w:p w14:paraId="549665E5" w14:textId="77777777" w:rsidR="008B2042" w:rsidRDefault="00390642">
      <w:pPr>
        <w:pStyle w:val="Heading1"/>
        <w:spacing w:before="91"/>
        <w:ind w:left="3151"/>
      </w:pPr>
      <w:r>
        <w:t>RESIDENTIAL WOOD CASEWORK</w:t>
      </w:r>
    </w:p>
    <w:p w14:paraId="28CFE7A5" w14:textId="77777777" w:rsidR="008B2042" w:rsidRDefault="008B2042">
      <w:pPr>
        <w:pStyle w:val="BodyText"/>
        <w:rPr>
          <w:b/>
          <w:sz w:val="20"/>
        </w:rPr>
      </w:pPr>
    </w:p>
    <w:p w14:paraId="4AF67C88" w14:textId="77777777" w:rsidR="008B2042" w:rsidRDefault="008B2042">
      <w:pPr>
        <w:pStyle w:val="BodyText"/>
        <w:spacing w:before="4"/>
        <w:rPr>
          <w:b/>
          <w:sz w:val="19"/>
        </w:rPr>
      </w:pPr>
    </w:p>
    <w:p w14:paraId="6D145435" w14:textId="77777777" w:rsidR="008B2042" w:rsidRDefault="00390642">
      <w:pPr>
        <w:pStyle w:val="ListParagraph"/>
        <w:numPr>
          <w:ilvl w:val="2"/>
          <w:numId w:val="3"/>
        </w:numPr>
        <w:tabs>
          <w:tab w:val="left" w:pos="1559"/>
          <w:tab w:val="left" w:pos="1560"/>
        </w:tabs>
        <w:spacing w:before="92"/>
        <w:ind w:hanging="541"/>
      </w:pPr>
      <w:r>
        <w:t>Do not permit finished casework to be exposed to continued construction</w:t>
      </w:r>
      <w:r>
        <w:rPr>
          <w:spacing w:val="-11"/>
        </w:rPr>
        <w:t xml:space="preserve"> </w:t>
      </w:r>
      <w:r>
        <w:t>activity.</w:t>
      </w:r>
    </w:p>
    <w:p w14:paraId="3FEF572F" w14:textId="77777777" w:rsidR="008B2042" w:rsidRDefault="008B2042">
      <w:pPr>
        <w:pStyle w:val="BodyText"/>
        <w:rPr>
          <w:sz w:val="24"/>
        </w:rPr>
      </w:pPr>
    </w:p>
    <w:p w14:paraId="5BF08F7F" w14:textId="77777777" w:rsidR="008B2042" w:rsidRDefault="008B2042">
      <w:pPr>
        <w:pStyle w:val="BodyText"/>
        <w:spacing w:before="8"/>
        <w:rPr>
          <w:sz w:val="23"/>
        </w:rPr>
      </w:pPr>
    </w:p>
    <w:p w14:paraId="36BDEAC8" w14:textId="77777777" w:rsidR="008B2042" w:rsidRDefault="00390642">
      <w:pPr>
        <w:pStyle w:val="BodyText"/>
        <w:ind w:left="479"/>
      </w:pPr>
      <w:r>
        <w:t>END OF SECTION</w:t>
      </w:r>
    </w:p>
    <w:sectPr w:rsidR="008B2042">
      <w:pgSz w:w="12240" w:h="15840"/>
      <w:pgMar w:top="1680" w:right="780" w:bottom="1740" w:left="960" w:header="1447" w:footer="15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0EC91" w14:textId="77777777" w:rsidR="00390642" w:rsidRDefault="00390642">
      <w:r>
        <w:separator/>
      </w:r>
    </w:p>
  </w:endnote>
  <w:endnote w:type="continuationSeparator" w:id="0">
    <w:p w14:paraId="699BC058" w14:textId="77777777" w:rsidR="00390642" w:rsidRDefault="0039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3F277" w14:textId="0FF631F9" w:rsidR="008B2042" w:rsidRDefault="00390642">
    <w:pPr>
      <w:pStyle w:val="BodyText"/>
      <w:spacing w:line="14" w:lineRule="auto"/>
      <w:rPr>
        <w:sz w:val="20"/>
      </w:rPr>
    </w:pPr>
    <w:r>
      <w:rPr>
        <w:noProof/>
      </w:rPr>
      <mc:AlternateContent>
        <mc:Choice Requires="wps">
          <w:drawing>
            <wp:anchor distT="0" distB="0" distL="114300" distR="114300" simplePos="0" relativeHeight="244031488" behindDoc="1" locked="0" layoutInCell="1" allowOverlap="1" wp14:anchorId="65028D5D" wp14:editId="08C8872B">
              <wp:simplePos x="0" y="0"/>
              <wp:positionH relativeFrom="page">
                <wp:posOffset>901700</wp:posOffset>
              </wp:positionH>
              <wp:positionV relativeFrom="page">
                <wp:posOffset>9189085</wp:posOffset>
              </wp:positionV>
              <wp:extent cx="1600835" cy="342265"/>
              <wp:effectExtent l="0" t="0" r="0" b="0"/>
              <wp:wrapNone/>
              <wp:docPr id="1378686708"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83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0826" w14:textId="77777777" w:rsidR="008B2042" w:rsidRDefault="00390642">
                          <w:pPr>
                            <w:pStyle w:val="BodyText"/>
                            <w:spacing w:before="11"/>
                            <w:ind w:left="20"/>
                          </w:pPr>
                          <w:r>
                            <w:t>Peter L Morse &amp; Associates July 17,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28D5D" id="_x0000_t202" coordsize="21600,21600" o:spt="202" path="m,l,21600r21600,l21600,xe">
              <v:stroke joinstyle="miter"/>
              <v:path gradientshapeok="t" o:connecttype="rect"/>
            </v:shapetype>
            <v:shape id="Text Box 195" o:spid="_x0000_s1028" type="#_x0000_t202" style="position:absolute;margin-left:71pt;margin-top:723.55pt;width:126.05pt;height:26.95pt;z-index:-25928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" filled="f" stroked="f">
              <v:textbox inset="0,0,0,0">
                <w:txbxContent>
                  <w:p w14:paraId="6B770826" w14:textId="77777777" w:rsidR="008B2042" w:rsidRDefault="00390642">
                    <w:pPr>
                      <w:pStyle w:val="BodyText"/>
                      <w:spacing w:before="11"/>
                      <w:ind w:left="20"/>
                    </w:pPr>
                    <w:r>
                      <w:t>Peter L Morse &amp; Associates July 17, 2023</w:t>
                    </w:r>
                  </w:p>
                </w:txbxContent>
              </v:textbox>
              <w10:wrap anchorx="page" anchory="page"/>
            </v:shape>
          </w:pict>
        </mc:Fallback>
      </mc:AlternateContent>
    </w:r>
    <w:r>
      <w:rPr>
        <w:noProof/>
      </w:rPr>
      <mc:AlternateContent>
        <mc:Choice Requires="wps">
          <w:drawing>
            <wp:anchor distT="0" distB="0" distL="114300" distR="114300" simplePos="0" relativeHeight="244032512" behindDoc="1" locked="0" layoutInCell="1" allowOverlap="1" wp14:anchorId="2DF62731" wp14:editId="034D6C00">
              <wp:simplePos x="0" y="0"/>
              <wp:positionH relativeFrom="page">
                <wp:posOffset>3584575</wp:posOffset>
              </wp:positionH>
              <wp:positionV relativeFrom="page">
                <wp:posOffset>9189085</wp:posOffset>
              </wp:positionV>
              <wp:extent cx="146685" cy="180975"/>
              <wp:effectExtent l="0" t="0" r="0" b="0"/>
              <wp:wrapNone/>
              <wp:docPr id="53999027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1E3DF" w14:textId="77777777" w:rsidR="008B2042" w:rsidRDefault="00390642">
                          <w:pPr>
                            <w:pStyle w:val="BodyText"/>
                            <w:spacing w:before="11"/>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62731" id="Text Box 194" o:spid="_x0000_s1029" type="#_x0000_t202" style="position:absolute;margin-left:282.25pt;margin-top:723.55pt;width:11.55pt;height:14.25pt;z-index:-25928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" filled="f" stroked="f">
              <v:textbox inset="0,0,0,0">
                <w:txbxContent>
                  <w:p w14:paraId="6EF1E3DF" w14:textId="77777777" w:rsidR="008B2042" w:rsidRDefault="00390642">
                    <w:pPr>
                      <w:pStyle w:val="BodyText"/>
                      <w:spacing w:before="11"/>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44033536" behindDoc="1" locked="0" layoutInCell="1" allowOverlap="1" wp14:anchorId="574A46AF" wp14:editId="75FF2963">
              <wp:simplePos x="0" y="0"/>
              <wp:positionH relativeFrom="page">
                <wp:posOffset>4744085</wp:posOffset>
              </wp:positionH>
              <wp:positionV relativeFrom="page">
                <wp:posOffset>9189085</wp:posOffset>
              </wp:positionV>
              <wp:extent cx="1671320" cy="342265"/>
              <wp:effectExtent l="0" t="0" r="0" b="0"/>
              <wp:wrapNone/>
              <wp:docPr id="428665644"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7391D" w14:textId="77777777" w:rsidR="008B2042" w:rsidRDefault="00390642">
                          <w:pPr>
                            <w:pStyle w:val="BodyText"/>
                            <w:spacing w:before="11"/>
                            <w:ind w:left="766" w:right="2" w:hanging="747"/>
                          </w:pPr>
                          <w:r>
                            <w:t>Rochester Housing Authority 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A46AF" id="Text Box 193" o:spid="_x0000_s1030" type="#_x0000_t202" style="position:absolute;margin-left:373.55pt;margin-top:723.55pt;width:131.6pt;height:26.95pt;z-index:-25928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" filled="f" stroked="f">
              <v:textbox inset="0,0,0,0">
                <w:txbxContent>
                  <w:p w14:paraId="6837391D" w14:textId="77777777" w:rsidR="008B2042" w:rsidRDefault="00390642">
                    <w:pPr>
                      <w:pStyle w:val="BodyText"/>
                      <w:spacing w:before="11"/>
                      <w:ind w:left="766" w:right="2" w:hanging="747"/>
                    </w:pPr>
                    <w:r>
                      <w:t>Rochester Housing Authority 36 &amp; 60 Bronson Ct.</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4AF25" w14:textId="77777777" w:rsidR="008B2042" w:rsidRDefault="008B2042">
    <w:pPr>
      <w:pStyle w:val="BodyText"/>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5D14" w14:textId="66DD7997" w:rsidR="008B2042" w:rsidRDefault="00390642">
    <w:pPr>
      <w:pStyle w:val="BodyText"/>
      <w:spacing w:line="14" w:lineRule="auto"/>
      <w:rPr>
        <w:sz w:val="20"/>
      </w:rPr>
    </w:pPr>
    <w:r>
      <w:rPr>
        <w:noProof/>
      </w:rPr>
      <mc:AlternateContent>
        <mc:Choice Requires="wps">
          <w:drawing>
            <wp:anchor distT="0" distB="0" distL="114300" distR="114300" simplePos="0" relativeHeight="244068352" behindDoc="1" locked="0" layoutInCell="1" allowOverlap="1" wp14:anchorId="2C6F3325" wp14:editId="2700DAFA">
              <wp:simplePos x="0" y="0"/>
              <wp:positionH relativeFrom="page">
                <wp:posOffset>901700</wp:posOffset>
              </wp:positionH>
              <wp:positionV relativeFrom="page">
                <wp:posOffset>8644890</wp:posOffset>
              </wp:positionV>
              <wp:extent cx="1601470" cy="342265"/>
              <wp:effectExtent l="0" t="0" r="0" b="0"/>
              <wp:wrapNone/>
              <wp:docPr id="89230180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03B0F" w14:textId="77777777" w:rsidR="008B2042" w:rsidRDefault="00390642">
                          <w:pPr>
                            <w:pStyle w:val="BodyText"/>
                            <w:spacing w:before="11"/>
                            <w:ind w:left="20" w:right="1"/>
                          </w:pPr>
                          <w:r>
                            <w:t>Peter L Morse &amp; Associates 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F3325" id="_x0000_t202" coordsize="21600,21600" o:spt="202" path="m,l,21600r21600,l21600,xe">
              <v:stroke joinstyle="miter"/>
              <v:path gradientshapeok="t" o:connecttype="rect"/>
            </v:shapetype>
            <v:shape id="Text Box 159" o:spid="_x0000_s1064" type="#_x0000_t202" style="position:absolute;margin-left:71pt;margin-top:680.7pt;width:126.1pt;height:26.95pt;z-index:-25924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" filled="f" stroked="f">
              <v:textbox inset="0,0,0,0">
                <w:txbxContent>
                  <w:p w14:paraId="3BE03B0F" w14:textId="77777777" w:rsidR="008B2042" w:rsidRDefault="00390642">
                    <w:pPr>
                      <w:pStyle w:val="BodyText"/>
                      <w:spacing w:before="11"/>
                      <w:ind w:left="20" w:right="1"/>
                    </w:pPr>
                    <w:r>
                      <w:t>Peter L Morse &amp; Associates August 12, 2023</w:t>
                    </w:r>
                  </w:p>
                </w:txbxContent>
              </v:textbox>
              <w10:wrap anchorx="page" anchory="page"/>
            </v:shape>
          </w:pict>
        </mc:Fallback>
      </mc:AlternateContent>
    </w:r>
    <w:r>
      <w:rPr>
        <w:noProof/>
      </w:rPr>
      <mc:AlternateContent>
        <mc:Choice Requires="wps">
          <w:drawing>
            <wp:anchor distT="0" distB="0" distL="114300" distR="114300" simplePos="0" relativeHeight="244069376" behindDoc="1" locked="0" layoutInCell="1" allowOverlap="1" wp14:anchorId="4109EE27" wp14:editId="00A57A34">
              <wp:simplePos x="0" y="0"/>
              <wp:positionH relativeFrom="page">
                <wp:posOffset>5201285</wp:posOffset>
              </wp:positionH>
              <wp:positionV relativeFrom="page">
                <wp:posOffset>8644890</wp:posOffset>
              </wp:positionV>
              <wp:extent cx="1671320" cy="342265"/>
              <wp:effectExtent l="0" t="0" r="0" b="0"/>
              <wp:wrapNone/>
              <wp:docPr id="1481539890"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D2B41" w14:textId="6AEED290" w:rsidR="008B2042" w:rsidRDefault="00390642">
                          <w:pPr>
                            <w:pStyle w:val="BodyText"/>
                            <w:spacing w:before="11"/>
                            <w:ind w:left="48" w:right="2" w:hanging="29"/>
                          </w:pPr>
                          <w:r>
                            <w:t xml:space="preserve">Rochester Housing Authority </w:t>
                          </w:r>
                          <w:r w:rsidR="00995A30">
                            <w:t xml:space="preserve">16, </w:t>
                          </w:r>
                          <w:r>
                            <w:t>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9EE27" id="Text Box 158" o:spid="_x0000_s1065" type="#_x0000_t202" style="position:absolute;margin-left:409.55pt;margin-top:680.7pt;width:131.6pt;height:26.95pt;z-index:-25924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" filled="f" stroked="f">
              <v:textbox inset="0,0,0,0">
                <w:txbxContent>
                  <w:p w14:paraId="415D2B41" w14:textId="6AEED290" w:rsidR="008B2042" w:rsidRDefault="00390642">
                    <w:pPr>
                      <w:pStyle w:val="BodyText"/>
                      <w:spacing w:before="11"/>
                      <w:ind w:left="48" w:right="2" w:hanging="29"/>
                    </w:pPr>
                    <w:r>
                      <w:t xml:space="preserve">Rochester Housing Authority </w:t>
                    </w:r>
                    <w:r w:rsidR="00995A30">
                      <w:t xml:space="preserve">16, </w:t>
                    </w:r>
                    <w:r>
                      <w:t>36 &amp; 60 Bronson Ct.</w:t>
                    </w:r>
                  </w:p>
                </w:txbxContent>
              </v:textbox>
              <w10:wrap anchorx="page" anchory="page"/>
            </v:shape>
          </w:pict>
        </mc:Fallback>
      </mc:AlternateContent>
    </w:r>
    <w:r>
      <w:rPr>
        <w:noProof/>
      </w:rPr>
      <mc:AlternateContent>
        <mc:Choice Requires="wps">
          <w:drawing>
            <wp:anchor distT="0" distB="0" distL="114300" distR="114300" simplePos="0" relativeHeight="244070400" behindDoc="1" locked="0" layoutInCell="1" allowOverlap="1" wp14:anchorId="35023499" wp14:editId="044B3797">
              <wp:simplePos x="0" y="0"/>
              <wp:positionH relativeFrom="page">
                <wp:posOffset>3602990</wp:posOffset>
              </wp:positionH>
              <wp:positionV relativeFrom="page">
                <wp:posOffset>8806815</wp:posOffset>
              </wp:positionV>
              <wp:extent cx="146685" cy="180975"/>
              <wp:effectExtent l="0" t="0" r="0" b="0"/>
              <wp:wrapNone/>
              <wp:docPr id="1554277107"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E8D5B" w14:textId="77777777" w:rsidR="008B2042" w:rsidRDefault="00390642">
                          <w:pPr>
                            <w:pStyle w:val="BodyText"/>
                            <w:spacing w:before="11"/>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23499" id="Text Box 157" o:spid="_x0000_s1066" type="#_x0000_t202" style="position:absolute;margin-left:283.7pt;margin-top:693.45pt;width:11.55pt;height:14.25pt;z-index:-25924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" filled="f" stroked="f">
              <v:textbox inset="0,0,0,0">
                <w:txbxContent>
                  <w:p w14:paraId="7A3E8D5B" w14:textId="77777777" w:rsidR="008B2042" w:rsidRDefault="00390642">
                    <w:pPr>
                      <w:pStyle w:val="BodyText"/>
                      <w:spacing w:before="11"/>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5826" w14:textId="77777777" w:rsidR="008B2042" w:rsidRDefault="008B2042">
    <w:pPr>
      <w:pStyle w:val="BodyText"/>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C9561" w14:textId="6EC719E8" w:rsidR="008B2042" w:rsidRDefault="00390642">
    <w:pPr>
      <w:pStyle w:val="BodyText"/>
      <w:spacing w:line="14" w:lineRule="auto"/>
      <w:rPr>
        <w:sz w:val="20"/>
      </w:rPr>
    </w:pPr>
    <w:r>
      <w:rPr>
        <w:noProof/>
      </w:rPr>
      <mc:AlternateContent>
        <mc:Choice Requires="wps">
          <w:drawing>
            <wp:anchor distT="0" distB="0" distL="114300" distR="114300" simplePos="0" relativeHeight="244075520" behindDoc="1" locked="0" layoutInCell="1" allowOverlap="1" wp14:anchorId="3C345F24" wp14:editId="44B855F9">
              <wp:simplePos x="0" y="0"/>
              <wp:positionH relativeFrom="page">
                <wp:posOffset>901700</wp:posOffset>
              </wp:positionH>
              <wp:positionV relativeFrom="page">
                <wp:posOffset>9259570</wp:posOffset>
              </wp:positionV>
              <wp:extent cx="1601470" cy="340995"/>
              <wp:effectExtent l="0" t="0" r="0" b="0"/>
              <wp:wrapNone/>
              <wp:docPr id="53724800"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40C4C" w14:textId="77777777" w:rsidR="008B2042" w:rsidRDefault="00390642">
                          <w:pPr>
                            <w:pStyle w:val="BodyText"/>
                            <w:spacing w:before="11"/>
                            <w:ind w:left="20" w:right="1"/>
                          </w:pPr>
                          <w:r>
                            <w:t>Peter L Morse &amp; Associates 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345F24" id="_x0000_t202" coordsize="21600,21600" o:spt="202" path="m,l,21600r21600,l21600,xe">
              <v:stroke joinstyle="miter"/>
              <v:path gradientshapeok="t" o:connecttype="rect"/>
            </v:shapetype>
            <v:shape id="Text Box 152" o:spid="_x0000_s1071" type="#_x0000_t202" style="position:absolute;margin-left:71pt;margin-top:729.1pt;width:126.1pt;height:26.85pt;z-index:-25924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" filled="f" stroked="f">
              <v:textbox inset="0,0,0,0">
                <w:txbxContent>
                  <w:p w14:paraId="6EA40C4C" w14:textId="77777777" w:rsidR="008B2042" w:rsidRDefault="00390642">
                    <w:pPr>
                      <w:pStyle w:val="BodyText"/>
                      <w:spacing w:before="11"/>
                      <w:ind w:left="20" w:right="1"/>
                    </w:pPr>
                    <w:r>
                      <w:t>Peter L Morse &amp; Associates August 12, 2023</w:t>
                    </w:r>
                  </w:p>
                </w:txbxContent>
              </v:textbox>
              <w10:wrap anchorx="page" anchory="page"/>
            </v:shape>
          </w:pict>
        </mc:Fallback>
      </mc:AlternateContent>
    </w:r>
    <w:r>
      <w:rPr>
        <w:noProof/>
      </w:rPr>
      <mc:AlternateContent>
        <mc:Choice Requires="wps">
          <w:drawing>
            <wp:anchor distT="0" distB="0" distL="114300" distR="114300" simplePos="0" relativeHeight="244076544" behindDoc="1" locked="0" layoutInCell="1" allowOverlap="1" wp14:anchorId="4032AA64" wp14:editId="49FD00DC">
              <wp:simplePos x="0" y="0"/>
              <wp:positionH relativeFrom="page">
                <wp:posOffset>5201285</wp:posOffset>
              </wp:positionH>
              <wp:positionV relativeFrom="page">
                <wp:posOffset>9259570</wp:posOffset>
              </wp:positionV>
              <wp:extent cx="1671320" cy="340995"/>
              <wp:effectExtent l="0" t="0" r="0" b="0"/>
              <wp:wrapNone/>
              <wp:docPr id="101304098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2C8E7" w14:textId="669D65DA" w:rsidR="008B2042" w:rsidRDefault="00390642">
                          <w:pPr>
                            <w:pStyle w:val="BodyText"/>
                            <w:spacing w:before="11"/>
                            <w:ind w:left="48" w:right="2" w:hanging="29"/>
                          </w:pPr>
                          <w:r>
                            <w:t xml:space="preserve">Rochester Housing Authority </w:t>
                          </w:r>
                          <w:r w:rsidR="00995A30">
                            <w:t xml:space="preserve">16, </w:t>
                          </w:r>
                          <w:r>
                            <w:t>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2AA64" id="Text Box 151" o:spid="_x0000_s1072" type="#_x0000_t202" style="position:absolute;margin-left:409.55pt;margin-top:729.1pt;width:131.6pt;height:26.85pt;z-index:-25923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" filled="f" stroked="f">
              <v:textbox inset="0,0,0,0">
                <w:txbxContent>
                  <w:p w14:paraId="00A2C8E7" w14:textId="669D65DA" w:rsidR="008B2042" w:rsidRDefault="00390642">
                    <w:pPr>
                      <w:pStyle w:val="BodyText"/>
                      <w:spacing w:before="11"/>
                      <w:ind w:left="48" w:right="2" w:hanging="29"/>
                    </w:pPr>
                    <w:r>
                      <w:t xml:space="preserve">Rochester Housing Authority </w:t>
                    </w:r>
                    <w:r w:rsidR="00995A30">
                      <w:t xml:space="preserve">16, </w:t>
                    </w:r>
                    <w:r>
                      <w:t>36 &amp; 60 Bronson Ct.</w:t>
                    </w:r>
                  </w:p>
                </w:txbxContent>
              </v:textbox>
              <w10:wrap anchorx="page" anchory="page"/>
            </v:shape>
          </w:pict>
        </mc:Fallback>
      </mc:AlternateContent>
    </w:r>
    <w:r>
      <w:rPr>
        <w:noProof/>
      </w:rPr>
      <mc:AlternateContent>
        <mc:Choice Requires="wps">
          <w:drawing>
            <wp:anchor distT="0" distB="0" distL="114300" distR="114300" simplePos="0" relativeHeight="244077568" behindDoc="1" locked="0" layoutInCell="1" allowOverlap="1" wp14:anchorId="72BF8EA6" wp14:editId="21F80B91">
              <wp:simplePos x="0" y="0"/>
              <wp:positionH relativeFrom="page">
                <wp:posOffset>3602990</wp:posOffset>
              </wp:positionH>
              <wp:positionV relativeFrom="page">
                <wp:posOffset>9419590</wp:posOffset>
              </wp:positionV>
              <wp:extent cx="146685" cy="180975"/>
              <wp:effectExtent l="0" t="0" r="0" b="0"/>
              <wp:wrapNone/>
              <wp:docPr id="35403053"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A7D14" w14:textId="77777777" w:rsidR="008B2042" w:rsidRDefault="00390642">
                          <w:pPr>
                            <w:pStyle w:val="BodyText"/>
                            <w:spacing w:before="11"/>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F8EA6" id="Text Box 150" o:spid="_x0000_s1073" type="#_x0000_t202" style="position:absolute;margin-left:283.7pt;margin-top:741.7pt;width:11.55pt;height:14.25pt;z-index:-25923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" filled="f" stroked="f">
              <v:textbox inset="0,0,0,0">
                <w:txbxContent>
                  <w:p w14:paraId="67DA7D14" w14:textId="77777777" w:rsidR="008B2042" w:rsidRDefault="00390642">
                    <w:pPr>
                      <w:pStyle w:val="BodyText"/>
                      <w:spacing w:before="11"/>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5D152" w14:textId="3561C6D8" w:rsidR="008B2042" w:rsidRDefault="00390642">
    <w:pPr>
      <w:pStyle w:val="BodyText"/>
      <w:spacing w:line="14" w:lineRule="auto"/>
      <w:rPr>
        <w:sz w:val="20"/>
      </w:rPr>
    </w:pPr>
    <w:r>
      <w:rPr>
        <w:noProof/>
      </w:rPr>
      <mc:AlternateContent>
        <mc:Choice Requires="wps">
          <w:drawing>
            <wp:anchor distT="0" distB="0" distL="114300" distR="114300" simplePos="0" relativeHeight="244080640" behindDoc="1" locked="0" layoutInCell="1" allowOverlap="1" wp14:anchorId="0F64E290" wp14:editId="464A8F21">
              <wp:simplePos x="0" y="0"/>
              <wp:positionH relativeFrom="page">
                <wp:posOffset>901700</wp:posOffset>
              </wp:positionH>
              <wp:positionV relativeFrom="page">
                <wp:posOffset>8922385</wp:posOffset>
              </wp:positionV>
              <wp:extent cx="1636395" cy="342265"/>
              <wp:effectExtent l="0" t="0" r="0" b="0"/>
              <wp:wrapNone/>
              <wp:docPr id="19195274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A515D" w14:textId="77777777" w:rsidR="008B2042" w:rsidRDefault="00390642">
                          <w:pPr>
                            <w:pStyle w:val="BodyText"/>
                            <w:spacing w:before="11"/>
                            <w:ind w:left="20" w:right="1" w:firstLine="55"/>
                          </w:pPr>
                          <w:r>
                            <w:t>Peter L Morse &amp; Associates 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4E290" id="_x0000_t202" coordsize="21600,21600" o:spt="202" path="m,l,21600r21600,l21600,xe">
              <v:stroke joinstyle="miter"/>
              <v:path gradientshapeok="t" o:connecttype="rect"/>
            </v:shapetype>
            <v:shape id="Text Box 147" o:spid="_x0000_s1076" type="#_x0000_t202" style="position:absolute;margin-left:71pt;margin-top:702.55pt;width:128.85pt;height:26.95pt;z-index:-25923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" filled="f" stroked="f">
              <v:textbox inset="0,0,0,0">
                <w:txbxContent>
                  <w:p w14:paraId="779A515D" w14:textId="77777777" w:rsidR="008B2042" w:rsidRDefault="00390642">
                    <w:pPr>
                      <w:pStyle w:val="BodyText"/>
                      <w:spacing w:before="11"/>
                      <w:ind w:left="20" w:right="1" w:firstLine="55"/>
                    </w:pPr>
                    <w:r>
                      <w:t>Peter L Morse &amp; Associates August 12, 2023</w:t>
                    </w:r>
                  </w:p>
                </w:txbxContent>
              </v:textbox>
              <w10:wrap anchorx="page" anchory="page"/>
            </v:shape>
          </w:pict>
        </mc:Fallback>
      </mc:AlternateContent>
    </w:r>
    <w:r>
      <w:rPr>
        <w:noProof/>
      </w:rPr>
      <mc:AlternateContent>
        <mc:Choice Requires="wps">
          <w:drawing>
            <wp:anchor distT="0" distB="0" distL="114300" distR="114300" simplePos="0" relativeHeight="244081664" behindDoc="1" locked="0" layoutInCell="1" allowOverlap="1" wp14:anchorId="2C5468D5" wp14:editId="49140726">
              <wp:simplePos x="0" y="0"/>
              <wp:positionH relativeFrom="page">
                <wp:posOffset>5201285</wp:posOffset>
              </wp:positionH>
              <wp:positionV relativeFrom="page">
                <wp:posOffset>8922385</wp:posOffset>
              </wp:positionV>
              <wp:extent cx="1671320" cy="342265"/>
              <wp:effectExtent l="0" t="0" r="0" b="0"/>
              <wp:wrapNone/>
              <wp:docPr id="1644099560"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25973" w14:textId="479359EC" w:rsidR="008B2042" w:rsidRDefault="00390642">
                          <w:pPr>
                            <w:pStyle w:val="BodyText"/>
                            <w:spacing w:before="11"/>
                            <w:ind w:left="768" w:right="2" w:hanging="749"/>
                          </w:pPr>
                          <w:r>
                            <w:t xml:space="preserve">Rochester Housing Authority </w:t>
                          </w:r>
                          <w:r w:rsidR="00995A30">
                            <w:t xml:space="preserve">16, </w:t>
                          </w:r>
                          <w:r>
                            <w:t>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468D5" id="Text Box 146" o:spid="_x0000_s1077" type="#_x0000_t202" style="position:absolute;margin-left:409.55pt;margin-top:702.55pt;width:131.6pt;height:26.95pt;z-index:-2592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" filled="f" stroked="f">
              <v:textbox inset="0,0,0,0">
                <w:txbxContent>
                  <w:p w14:paraId="36E25973" w14:textId="479359EC" w:rsidR="008B2042" w:rsidRDefault="00390642">
                    <w:pPr>
                      <w:pStyle w:val="BodyText"/>
                      <w:spacing w:before="11"/>
                      <w:ind w:left="768" w:right="2" w:hanging="749"/>
                    </w:pPr>
                    <w:r>
                      <w:t xml:space="preserve">Rochester Housing Authority </w:t>
                    </w:r>
                    <w:r w:rsidR="00995A30">
                      <w:t xml:space="preserve">16, </w:t>
                    </w:r>
                    <w:r>
                      <w:t>36 &amp; 60 Bronson Ct.</w:t>
                    </w:r>
                  </w:p>
                </w:txbxContent>
              </v:textbox>
              <w10:wrap anchorx="page" anchory="page"/>
            </v:shape>
          </w:pict>
        </mc:Fallback>
      </mc:AlternateContent>
    </w:r>
    <w:r>
      <w:rPr>
        <w:noProof/>
      </w:rPr>
      <mc:AlternateContent>
        <mc:Choice Requires="wps">
          <w:drawing>
            <wp:anchor distT="0" distB="0" distL="114300" distR="114300" simplePos="0" relativeHeight="244082688" behindDoc="1" locked="0" layoutInCell="1" allowOverlap="1" wp14:anchorId="3D4687E6" wp14:editId="042E099E">
              <wp:simplePos x="0" y="0"/>
              <wp:positionH relativeFrom="page">
                <wp:posOffset>3831590</wp:posOffset>
              </wp:positionH>
              <wp:positionV relativeFrom="page">
                <wp:posOffset>9084310</wp:posOffset>
              </wp:positionV>
              <wp:extent cx="146685" cy="180975"/>
              <wp:effectExtent l="0" t="0" r="0" b="0"/>
              <wp:wrapNone/>
              <wp:docPr id="1290301491"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47C6B" w14:textId="77777777" w:rsidR="008B2042" w:rsidRDefault="00390642">
                          <w:pPr>
                            <w:pStyle w:val="BodyText"/>
                            <w:spacing w:before="11"/>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687E6" id="Text Box 145" o:spid="_x0000_s1078" type="#_x0000_t202" style="position:absolute;margin-left:301.7pt;margin-top:715.3pt;width:11.55pt;height:14.25pt;z-index:-25923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" filled="f" stroked="f">
              <v:textbox inset="0,0,0,0">
                <w:txbxContent>
                  <w:p w14:paraId="07047C6B" w14:textId="77777777" w:rsidR="008B2042" w:rsidRDefault="00390642">
                    <w:pPr>
                      <w:pStyle w:val="BodyText"/>
                      <w:spacing w:before="11"/>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2ADAE" w14:textId="1B84CBD9" w:rsidR="008B2042" w:rsidRDefault="00390642">
    <w:pPr>
      <w:pStyle w:val="BodyText"/>
      <w:spacing w:line="14" w:lineRule="auto"/>
      <w:rPr>
        <w:sz w:val="20"/>
      </w:rPr>
    </w:pPr>
    <w:r>
      <w:rPr>
        <w:noProof/>
      </w:rPr>
      <mc:AlternateContent>
        <mc:Choice Requires="wps">
          <w:drawing>
            <wp:anchor distT="0" distB="0" distL="114300" distR="114300" simplePos="0" relativeHeight="244084736" behindDoc="1" locked="0" layoutInCell="1" allowOverlap="1" wp14:anchorId="67BC679A" wp14:editId="2BBA0CAB">
              <wp:simplePos x="0" y="0"/>
              <wp:positionH relativeFrom="page">
                <wp:posOffset>901700</wp:posOffset>
              </wp:positionH>
              <wp:positionV relativeFrom="page">
                <wp:posOffset>8952865</wp:posOffset>
              </wp:positionV>
              <wp:extent cx="1601470" cy="340995"/>
              <wp:effectExtent l="0" t="0" r="0" b="0"/>
              <wp:wrapNone/>
              <wp:docPr id="414780284"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619EA" w14:textId="77777777" w:rsidR="008B2042" w:rsidRDefault="00390642">
                          <w:pPr>
                            <w:pStyle w:val="BodyText"/>
                            <w:spacing w:before="11"/>
                            <w:ind w:left="20" w:right="1"/>
                          </w:pPr>
                          <w:r>
                            <w:t>Peter L Morse &amp; Associates 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BC679A" id="_x0000_t202" coordsize="21600,21600" o:spt="202" path="m,l,21600r21600,l21600,xe">
              <v:stroke joinstyle="miter"/>
              <v:path gradientshapeok="t" o:connecttype="rect"/>
            </v:shapetype>
            <v:shape id="Text Box 143" o:spid="_x0000_s1080" type="#_x0000_t202" style="position:absolute;margin-left:71pt;margin-top:704.95pt;width:126.1pt;height:26.85pt;z-index:-25923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" filled="f" stroked="f">
              <v:textbox inset="0,0,0,0">
                <w:txbxContent>
                  <w:p w14:paraId="0F4619EA" w14:textId="77777777" w:rsidR="008B2042" w:rsidRDefault="00390642">
                    <w:pPr>
                      <w:pStyle w:val="BodyText"/>
                      <w:spacing w:before="11"/>
                      <w:ind w:left="20" w:right="1"/>
                    </w:pPr>
                    <w:r>
                      <w:t>Peter L Morse &amp; Associates August 12, 2023</w:t>
                    </w:r>
                  </w:p>
                </w:txbxContent>
              </v:textbox>
              <w10:wrap anchorx="page" anchory="page"/>
            </v:shape>
          </w:pict>
        </mc:Fallback>
      </mc:AlternateContent>
    </w:r>
    <w:r>
      <w:rPr>
        <w:noProof/>
      </w:rPr>
      <mc:AlternateContent>
        <mc:Choice Requires="wps">
          <w:drawing>
            <wp:anchor distT="0" distB="0" distL="114300" distR="114300" simplePos="0" relativeHeight="244085760" behindDoc="1" locked="0" layoutInCell="1" allowOverlap="1" wp14:anchorId="41DF7F4C" wp14:editId="193E0B40">
              <wp:simplePos x="0" y="0"/>
              <wp:positionH relativeFrom="page">
                <wp:posOffset>5201285</wp:posOffset>
              </wp:positionH>
              <wp:positionV relativeFrom="page">
                <wp:posOffset>8952865</wp:posOffset>
              </wp:positionV>
              <wp:extent cx="1671320" cy="340995"/>
              <wp:effectExtent l="0" t="0" r="0" b="0"/>
              <wp:wrapNone/>
              <wp:docPr id="146377814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9FF98" w14:textId="218EB94E" w:rsidR="008B2042" w:rsidRDefault="00390642">
                          <w:pPr>
                            <w:pStyle w:val="BodyText"/>
                            <w:spacing w:before="11"/>
                            <w:ind w:left="48" w:right="2" w:hanging="29"/>
                          </w:pPr>
                          <w:r>
                            <w:t xml:space="preserve">Rochester Housing Authority </w:t>
                          </w:r>
                          <w:r w:rsidR="00995A30">
                            <w:t xml:space="preserve">16, </w:t>
                          </w:r>
                          <w:r>
                            <w:t>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F7F4C" id="Text Box 142" o:spid="_x0000_s1081" type="#_x0000_t202" style="position:absolute;margin-left:409.55pt;margin-top:704.95pt;width:131.6pt;height:26.85pt;z-index:-25923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" filled="f" stroked="f">
              <v:textbox inset="0,0,0,0">
                <w:txbxContent>
                  <w:p w14:paraId="77B9FF98" w14:textId="218EB94E" w:rsidR="008B2042" w:rsidRDefault="00390642">
                    <w:pPr>
                      <w:pStyle w:val="BodyText"/>
                      <w:spacing w:before="11"/>
                      <w:ind w:left="48" w:right="2" w:hanging="29"/>
                    </w:pPr>
                    <w:r>
                      <w:t xml:space="preserve">Rochester Housing Authority </w:t>
                    </w:r>
                    <w:r w:rsidR="00995A30">
                      <w:t xml:space="preserve">16, </w:t>
                    </w:r>
                    <w:r>
                      <w:t>36 &amp; 60 Bronson Ct.</w:t>
                    </w:r>
                  </w:p>
                </w:txbxContent>
              </v:textbox>
              <w10:wrap anchorx="page" anchory="page"/>
            </v:shape>
          </w:pict>
        </mc:Fallback>
      </mc:AlternateContent>
    </w:r>
    <w:r>
      <w:rPr>
        <w:noProof/>
      </w:rPr>
      <mc:AlternateContent>
        <mc:Choice Requires="wps">
          <w:drawing>
            <wp:anchor distT="0" distB="0" distL="114300" distR="114300" simplePos="0" relativeHeight="244086784" behindDoc="1" locked="0" layoutInCell="1" allowOverlap="1" wp14:anchorId="36236638" wp14:editId="6ADEFE32">
              <wp:simplePos x="0" y="0"/>
              <wp:positionH relativeFrom="page">
                <wp:posOffset>3602990</wp:posOffset>
              </wp:positionH>
              <wp:positionV relativeFrom="page">
                <wp:posOffset>9112885</wp:posOffset>
              </wp:positionV>
              <wp:extent cx="146685" cy="180975"/>
              <wp:effectExtent l="0" t="0" r="0" b="0"/>
              <wp:wrapNone/>
              <wp:docPr id="1579433593"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8F503" w14:textId="77777777" w:rsidR="008B2042" w:rsidRDefault="00390642">
                          <w:pPr>
                            <w:pStyle w:val="BodyText"/>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36638" id="Text Box 141" o:spid="_x0000_s1082" type="#_x0000_t202" style="position:absolute;margin-left:283.7pt;margin-top:717.55pt;width:11.55pt;height:14.25pt;z-index:-25922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" filled="f" stroked="f">
              <v:textbox inset="0,0,0,0">
                <w:txbxContent>
                  <w:p w14:paraId="5B28F503" w14:textId="77777777" w:rsidR="008B2042" w:rsidRDefault="00390642">
                    <w:pPr>
                      <w:pStyle w:val="BodyText"/>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D66FB" w14:textId="094FB52D" w:rsidR="008B2042" w:rsidRDefault="00390642">
    <w:pPr>
      <w:pStyle w:val="BodyText"/>
      <w:spacing w:line="14" w:lineRule="auto"/>
      <w:rPr>
        <w:sz w:val="20"/>
      </w:rPr>
    </w:pPr>
    <w:r>
      <w:rPr>
        <w:noProof/>
      </w:rPr>
      <mc:AlternateContent>
        <mc:Choice Requires="wps">
          <w:drawing>
            <wp:anchor distT="0" distB="0" distL="114300" distR="114300" simplePos="0" relativeHeight="244088832" behindDoc="1" locked="0" layoutInCell="1" allowOverlap="1" wp14:anchorId="55CB07BF" wp14:editId="488AA102">
              <wp:simplePos x="0" y="0"/>
              <wp:positionH relativeFrom="page">
                <wp:posOffset>901700</wp:posOffset>
              </wp:positionH>
              <wp:positionV relativeFrom="page">
                <wp:posOffset>8937625</wp:posOffset>
              </wp:positionV>
              <wp:extent cx="1601470" cy="342265"/>
              <wp:effectExtent l="0" t="0" r="0" b="0"/>
              <wp:wrapNone/>
              <wp:docPr id="1270267126"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5DC42" w14:textId="77777777" w:rsidR="008B2042" w:rsidRDefault="00390642">
                          <w:pPr>
                            <w:pStyle w:val="BodyText"/>
                            <w:spacing w:before="11"/>
                            <w:ind w:left="20" w:right="1"/>
                          </w:pPr>
                          <w:r>
                            <w:t>Peter L Morse &amp; Associates 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B07BF" id="_x0000_t202" coordsize="21600,21600" o:spt="202" path="m,l,21600r21600,l21600,xe">
              <v:stroke joinstyle="miter"/>
              <v:path gradientshapeok="t" o:connecttype="rect"/>
            </v:shapetype>
            <v:shape id="Text Box 139" o:spid="_x0000_s1084" type="#_x0000_t202" style="position:absolute;margin-left:71pt;margin-top:703.75pt;width:126.1pt;height:26.95pt;z-index:-25922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" filled="f" stroked="f">
              <v:textbox inset="0,0,0,0">
                <w:txbxContent>
                  <w:p w14:paraId="1875DC42" w14:textId="77777777" w:rsidR="008B2042" w:rsidRDefault="00390642">
                    <w:pPr>
                      <w:pStyle w:val="BodyText"/>
                      <w:spacing w:before="11"/>
                      <w:ind w:left="20" w:right="1"/>
                    </w:pPr>
                    <w:r>
                      <w:t>Peter L Morse &amp; Associates August 12, 2023</w:t>
                    </w:r>
                  </w:p>
                </w:txbxContent>
              </v:textbox>
              <w10:wrap anchorx="page" anchory="page"/>
            </v:shape>
          </w:pict>
        </mc:Fallback>
      </mc:AlternateContent>
    </w:r>
    <w:r>
      <w:rPr>
        <w:noProof/>
      </w:rPr>
      <mc:AlternateContent>
        <mc:Choice Requires="wps">
          <w:drawing>
            <wp:anchor distT="0" distB="0" distL="114300" distR="114300" simplePos="0" relativeHeight="244089856" behindDoc="1" locked="0" layoutInCell="1" allowOverlap="1" wp14:anchorId="68F51575" wp14:editId="3C2D4253">
              <wp:simplePos x="0" y="0"/>
              <wp:positionH relativeFrom="page">
                <wp:posOffset>5201285</wp:posOffset>
              </wp:positionH>
              <wp:positionV relativeFrom="page">
                <wp:posOffset>8937625</wp:posOffset>
              </wp:positionV>
              <wp:extent cx="1671320" cy="342265"/>
              <wp:effectExtent l="0" t="0" r="0" b="0"/>
              <wp:wrapNone/>
              <wp:docPr id="829483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CFB9E" w14:textId="26829B18" w:rsidR="008B2042" w:rsidRDefault="00390642">
                          <w:pPr>
                            <w:pStyle w:val="BodyText"/>
                            <w:spacing w:before="11"/>
                            <w:ind w:left="768" w:right="2" w:hanging="749"/>
                          </w:pPr>
                          <w:r>
                            <w:t xml:space="preserve">Rochester Housing Authority </w:t>
                          </w:r>
                          <w:r w:rsidR="00995A30">
                            <w:t xml:space="preserve">16, </w:t>
                          </w:r>
                          <w:r>
                            <w:t>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51575" id="Text Box 138" o:spid="_x0000_s1085" type="#_x0000_t202" style="position:absolute;margin-left:409.55pt;margin-top:703.75pt;width:131.6pt;height:26.95pt;z-index:-25922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" filled="f" stroked="f">
              <v:textbox inset="0,0,0,0">
                <w:txbxContent>
                  <w:p w14:paraId="283CFB9E" w14:textId="26829B18" w:rsidR="008B2042" w:rsidRDefault="00390642">
                    <w:pPr>
                      <w:pStyle w:val="BodyText"/>
                      <w:spacing w:before="11"/>
                      <w:ind w:left="768" w:right="2" w:hanging="749"/>
                    </w:pPr>
                    <w:r>
                      <w:t xml:space="preserve">Rochester Housing Authority </w:t>
                    </w:r>
                    <w:r w:rsidR="00995A30">
                      <w:t xml:space="preserve">16, </w:t>
                    </w:r>
                    <w:r>
                      <w:t>36 &amp; 60 Bronson Ct.</w:t>
                    </w:r>
                  </w:p>
                </w:txbxContent>
              </v:textbox>
              <w10:wrap anchorx="page" anchory="page"/>
            </v:shape>
          </w:pict>
        </mc:Fallback>
      </mc:AlternateContent>
    </w:r>
    <w:r>
      <w:rPr>
        <w:noProof/>
      </w:rPr>
      <mc:AlternateContent>
        <mc:Choice Requires="wps">
          <w:drawing>
            <wp:anchor distT="0" distB="0" distL="114300" distR="114300" simplePos="0" relativeHeight="244090880" behindDoc="1" locked="0" layoutInCell="1" allowOverlap="1" wp14:anchorId="1D451900" wp14:editId="34CFABE2">
              <wp:simplePos x="0" y="0"/>
              <wp:positionH relativeFrom="page">
                <wp:posOffset>3602990</wp:posOffset>
              </wp:positionH>
              <wp:positionV relativeFrom="page">
                <wp:posOffset>9099550</wp:posOffset>
              </wp:positionV>
              <wp:extent cx="146685" cy="180975"/>
              <wp:effectExtent l="0" t="0" r="0" b="0"/>
              <wp:wrapNone/>
              <wp:docPr id="838244002"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D6293" w14:textId="77777777" w:rsidR="008B2042" w:rsidRDefault="00390642">
                          <w:pPr>
                            <w:pStyle w:val="BodyText"/>
                            <w:spacing w:before="11"/>
                            <w:ind w:left="6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51900" id="Text Box 137" o:spid="_x0000_s1086" type="#_x0000_t202" style="position:absolute;margin-left:283.7pt;margin-top:716.5pt;width:11.55pt;height:14.25pt;z-index:-2592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" filled="f" stroked="f">
              <v:textbox inset="0,0,0,0">
                <w:txbxContent>
                  <w:p w14:paraId="444D6293" w14:textId="77777777" w:rsidR="008B2042" w:rsidRDefault="00390642">
                    <w:pPr>
                      <w:pStyle w:val="BodyText"/>
                      <w:spacing w:before="11"/>
                      <w:ind w:left="60"/>
                    </w:pPr>
                    <w:r>
                      <w:fldChar w:fldCharType="begin"/>
                    </w:r>
                    <w:r>
                      <w:instrText xml:space="preserve"> PAGE </w:instrText>
                    </w:r>
                    <w:r>
                      <w:fldChar w:fldCharType="separate"/>
                    </w:r>
                    <w:r>
                      <w:t>4</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41813" w14:textId="26B85DEC" w:rsidR="008B2042" w:rsidRDefault="00390642">
    <w:pPr>
      <w:pStyle w:val="BodyText"/>
      <w:spacing w:line="14" w:lineRule="auto"/>
      <w:rPr>
        <w:sz w:val="20"/>
      </w:rPr>
    </w:pPr>
    <w:r>
      <w:rPr>
        <w:noProof/>
      </w:rPr>
      <mc:AlternateContent>
        <mc:Choice Requires="wps">
          <w:drawing>
            <wp:anchor distT="0" distB="0" distL="114300" distR="114300" simplePos="0" relativeHeight="244093952" behindDoc="1" locked="0" layoutInCell="1" allowOverlap="1" wp14:anchorId="6DD19711" wp14:editId="653E6BBF">
              <wp:simplePos x="0" y="0"/>
              <wp:positionH relativeFrom="page">
                <wp:posOffset>901700</wp:posOffset>
              </wp:positionH>
              <wp:positionV relativeFrom="page">
                <wp:posOffset>9244330</wp:posOffset>
              </wp:positionV>
              <wp:extent cx="1601470" cy="340995"/>
              <wp:effectExtent l="0" t="0" r="0" b="0"/>
              <wp:wrapNone/>
              <wp:docPr id="37256809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1F22D" w14:textId="77777777" w:rsidR="008B2042" w:rsidRDefault="00390642">
                          <w:pPr>
                            <w:pStyle w:val="BodyText"/>
                            <w:spacing w:before="11"/>
                            <w:ind w:left="20" w:right="1"/>
                          </w:pPr>
                          <w:r>
                            <w:t>Peter L Morse &amp; Associates 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19711" id="_x0000_t202" coordsize="21600,21600" o:spt="202" path="m,l,21600r21600,l21600,xe">
              <v:stroke joinstyle="miter"/>
              <v:path gradientshapeok="t" o:connecttype="rect"/>
            </v:shapetype>
            <v:shape id="Text Box 134" o:spid="_x0000_s1089" type="#_x0000_t202" style="position:absolute;margin-left:71pt;margin-top:727.9pt;width:126.1pt;height:26.85pt;z-index:-25922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" filled="f" stroked="f">
              <v:textbox inset="0,0,0,0">
                <w:txbxContent>
                  <w:p w14:paraId="5551F22D" w14:textId="77777777" w:rsidR="008B2042" w:rsidRDefault="00390642">
                    <w:pPr>
                      <w:pStyle w:val="BodyText"/>
                      <w:spacing w:before="11"/>
                      <w:ind w:left="20" w:right="1"/>
                    </w:pPr>
                    <w:r>
                      <w:t>Peter L Morse &amp; Associates August 12, 2023</w:t>
                    </w:r>
                  </w:p>
                </w:txbxContent>
              </v:textbox>
              <w10:wrap anchorx="page" anchory="page"/>
            </v:shape>
          </w:pict>
        </mc:Fallback>
      </mc:AlternateContent>
    </w:r>
    <w:r>
      <w:rPr>
        <w:noProof/>
      </w:rPr>
      <mc:AlternateContent>
        <mc:Choice Requires="wps">
          <w:drawing>
            <wp:anchor distT="0" distB="0" distL="114300" distR="114300" simplePos="0" relativeHeight="244094976" behindDoc="1" locked="0" layoutInCell="1" allowOverlap="1" wp14:anchorId="1C9D5300" wp14:editId="1B051A0C">
              <wp:simplePos x="0" y="0"/>
              <wp:positionH relativeFrom="page">
                <wp:posOffset>5201285</wp:posOffset>
              </wp:positionH>
              <wp:positionV relativeFrom="page">
                <wp:posOffset>9244330</wp:posOffset>
              </wp:positionV>
              <wp:extent cx="1671320" cy="340995"/>
              <wp:effectExtent l="0" t="0" r="0" b="0"/>
              <wp:wrapNone/>
              <wp:docPr id="66078158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27A43" w14:textId="441D6558" w:rsidR="008B2042" w:rsidRDefault="00390642">
                          <w:pPr>
                            <w:pStyle w:val="BodyText"/>
                            <w:spacing w:before="11"/>
                            <w:ind w:left="768" w:right="2" w:hanging="749"/>
                          </w:pPr>
                          <w:r>
                            <w:t xml:space="preserve">Rochester Housing Authority </w:t>
                          </w:r>
                          <w:r w:rsidR="00995A30">
                            <w:t xml:space="preserve">16, </w:t>
                          </w:r>
                          <w:r>
                            <w:t>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D5300" id="Text Box 133" o:spid="_x0000_s1090" type="#_x0000_t202" style="position:absolute;margin-left:409.55pt;margin-top:727.9pt;width:131.6pt;height:26.85pt;z-index:-25922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" filled="f" stroked="f">
              <v:textbox inset="0,0,0,0">
                <w:txbxContent>
                  <w:p w14:paraId="65027A43" w14:textId="441D6558" w:rsidR="008B2042" w:rsidRDefault="00390642">
                    <w:pPr>
                      <w:pStyle w:val="BodyText"/>
                      <w:spacing w:before="11"/>
                      <w:ind w:left="768" w:right="2" w:hanging="749"/>
                    </w:pPr>
                    <w:r>
                      <w:t xml:space="preserve">Rochester Housing Authority </w:t>
                    </w:r>
                    <w:r w:rsidR="00995A30">
                      <w:t xml:space="preserve">16, </w:t>
                    </w:r>
                    <w:r>
                      <w:t>36 &amp; 60 Bronson Ct.</w:t>
                    </w:r>
                  </w:p>
                </w:txbxContent>
              </v:textbox>
              <w10:wrap anchorx="page" anchory="page"/>
            </v:shape>
          </w:pict>
        </mc:Fallback>
      </mc:AlternateContent>
    </w:r>
    <w:r>
      <w:rPr>
        <w:noProof/>
      </w:rPr>
      <mc:AlternateContent>
        <mc:Choice Requires="wps">
          <w:drawing>
            <wp:anchor distT="0" distB="0" distL="114300" distR="114300" simplePos="0" relativeHeight="244096000" behindDoc="1" locked="0" layoutInCell="1" allowOverlap="1" wp14:anchorId="5A85E929" wp14:editId="5DEB9751">
              <wp:simplePos x="0" y="0"/>
              <wp:positionH relativeFrom="page">
                <wp:posOffset>3831590</wp:posOffset>
              </wp:positionH>
              <wp:positionV relativeFrom="page">
                <wp:posOffset>9404350</wp:posOffset>
              </wp:positionV>
              <wp:extent cx="146685" cy="180975"/>
              <wp:effectExtent l="0" t="0" r="0" b="0"/>
              <wp:wrapNone/>
              <wp:docPr id="1839931541"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82B01" w14:textId="77777777" w:rsidR="008B2042" w:rsidRDefault="00390642">
                          <w:pPr>
                            <w:pStyle w:val="BodyText"/>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5E929" id="Text Box 132" o:spid="_x0000_s1091" type="#_x0000_t202" style="position:absolute;margin-left:301.7pt;margin-top:740.5pt;width:11.55pt;height:14.25pt;z-index:-25922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" filled="f" stroked="f">
              <v:textbox inset="0,0,0,0">
                <w:txbxContent>
                  <w:p w14:paraId="04D82B01" w14:textId="77777777" w:rsidR="008B2042" w:rsidRDefault="00390642">
                    <w:pPr>
                      <w:pStyle w:val="BodyText"/>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69BF7" w14:textId="51801291" w:rsidR="008B2042" w:rsidRDefault="00390642">
    <w:pPr>
      <w:pStyle w:val="BodyText"/>
      <w:spacing w:line="14" w:lineRule="auto"/>
      <w:rPr>
        <w:sz w:val="20"/>
      </w:rPr>
    </w:pPr>
    <w:r>
      <w:rPr>
        <w:noProof/>
      </w:rPr>
      <mc:AlternateContent>
        <mc:Choice Requires="wps">
          <w:drawing>
            <wp:anchor distT="0" distB="0" distL="114300" distR="114300" simplePos="0" relativeHeight="244099072" behindDoc="1" locked="0" layoutInCell="1" allowOverlap="1" wp14:anchorId="7E7537B9" wp14:editId="2F57AC77">
              <wp:simplePos x="0" y="0"/>
              <wp:positionH relativeFrom="page">
                <wp:posOffset>901700</wp:posOffset>
              </wp:positionH>
              <wp:positionV relativeFrom="page">
                <wp:posOffset>9244330</wp:posOffset>
              </wp:positionV>
              <wp:extent cx="1601470" cy="340995"/>
              <wp:effectExtent l="0" t="0" r="0" b="0"/>
              <wp:wrapNone/>
              <wp:docPr id="37012876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1F892" w14:textId="77777777" w:rsidR="008B2042" w:rsidRDefault="00390642">
                          <w:pPr>
                            <w:pStyle w:val="BodyText"/>
                            <w:spacing w:before="11"/>
                            <w:ind w:left="20" w:right="1"/>
                          </w:pPr>
                          <w:r>
                            <w:t>Peter L Morse &amp; Associates 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7537B9" id="_x0000_t202" coordsize="21600,21600" o:spt="202" path="m,l,21600r21600,l21600,xe">
              <v:stroke joinstyle="miter"/>
              <v:path gradientshapeok="t" o:connecttype="rect"/>
            </v:shapetype>
            <v:shape id="Text Box 129" o:spid="_x0000_s1094" type="#_x0000_t202" style="position:absolute;margin-left:71pt;margin-top:727.9pt;width:126.1pt;height:26.85pt;z-index:-25921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" filled="f" stroked="f">
              <v:textbox inset="0,0,0,0">
                <w:txbxContent>
                  <w:p w14:paraId="7351F892" w14:textId="77777777" w:rsidR="008B2042" w:rsidRDefault="00390642">
                    <w:pPr>
                      <w:pStyle w:val="BodyText"/>
                      <w:spacing w:before="11"/>
                      <w:ind w:left="20" w:right="1"/>
                    </w:pPr>
                    <w:r>
                      <w:t>Peter L Morse &amp; Associates August 12, 2023</w:t>
                    </w:r>
                  </w:p>
                </w:txbxContent>
              </v:textbox>
              <w10:wrap anchorx="page" anchory="page"/>
            </v:shape>
          </w:pict>
        </mc:Fallback>
      </mc:AlternateContent>
    </w:r>
    <w:r>
      <w:rPr>
        <w:noProof/>
      </w:rPr>
      <mc:AlternateContent>
        <mc:Choice Requires="wps">
          <w:drawing>
            <wp:anchor distT="0" distB="0" distL="114300" distR="114300" simplePos="0" relativeHeight="244100096" behindDoc="1" locked="0" layoutInCell="1" allowOverlap="1" wp14:anchorId="71E7A69F" wp14:editId="1D213752">
              <wp:simplePos x="0" y="0"/>
              <wp:positionH relativeFrom="page">
                <wp:posOffset>5201285</wp:posOffset>
              </wp:positionH>
              <wp:positionV relativeFrom="page">
                <wp:posOffset>9244330</wp:posOffset>
              </wp:positionV>
              <wp:extent cx="1671320" cy="340995"/>
              <wp:effectExtent l="0" t="0" r="0" b="0"/>
              <wp:wrapNone/>
              <wp:docPr id="28847890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2B158" w14:textId="15C6B967" w:rsidR="008B2042" w:rsidRDefault="00390642">
                          <w:pPr>
                            <w:pStyle w:val="BodyText"/>
                            <w:spacing w:before="11"/>
                            <w:ind w:left="768" w:right="2" w:hanging="749"/>
                          </w:pPr>
                          <w:r>
                            <w:t xml:space="preserve">Rochester Housing Authority </w:t>
                          </w:r>
                          <w:r w:rsidR="00995A30">
                            <w:t xml:space="preserve">16, </w:t>
                          </w:r>
                          <w:r>
                            <w:t>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7A69F" id="Text Box 128" o:spid="_x0000_s1095" type="#_x0000_t202" style="position:absolute;margin-left:409.55pt;margin-top:727.9pt;width:131.6pt;height:26.85pt;z-index:-25921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" filled="f" stroked="f">
              <v:textbox inset="0,0,0,0">
                <w:txbxContent>
                  <w:p w14:paraId="38D2B158" w14:textId="15C6B967" w:rsidR="008B2042" w:rsidRDefault="00390642">
                    <w:pPr>
                      <w:pStyle w:val="BodyText"/>
                      <w:spacing w:before="11"/>
                      <w:ind w:left="768" w:right="2" w:hanging="749"/>
                    </w:pPr>
                    <w:r>
                      <w:t xml:space="preserve">Rochester Housing Authority </w:t>
                    </w:r>
                    <w:r w:rsidR="00995A30">
                      <w:t xml:space="preserve">16, </w:t>
                    </w:r>
                    <w:r>
                      <w:t>36 &amp; 60 Bronson Ct.</w:t>
                    </w:r>
                  </w:p>
                </w:txbxContent>
              </v:textbox>
              <w10:wrap anchorx="page" anchory="page"/>
            </v:shape>
          </w:pict>
        </mc:Fallback>
      </mc:AlternateContent>
    </w:r>
    <w:r>
      <w:rPr>
        <w:noProof/>
      </w:rPr>
      <mc:AlternateContent>
        <mc:Choice Requires="wps">
          <w:drawing>
            <wp:anchor distT="0" distB="0" distL="114300" distR="114300" simplePos="0" relativeHeight="244101120" behindDoc="1" locked="0" layoutInCell="1" allowOverlap="1" wp14:anchorId="5EF009B0" wp14:editId="4859F611">
              <wp:simplePos x="0" y="0"/>
              <wp:positionH relativeFrom="page">
                <wp:posOffset>3831590</wp:posOffset>
              </wp:positionH>
              <wp:positionV relativeFrom="page">
                <wp:posOffset>9404350</wp:posOffset>
              </wp:positionV>
              <wp:extent cx="146685" cy="180975"/>
              <wp:effectExtent l="0" t="0" r="0" b="0"/>
              <wp:wrapNone/>
              <wp:docPr id="108437764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A416B" w14:textId="77777777" w:rsidR="008B2042" w:rsidRDefault="00390642">
                          <w:pPr>
                            <w:pStyle w:val="BodyText"/>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009B0" id="Text Box 127" o:spid="_x0000_s1096" type="#_x0000_t202" style="position:absolute;margin-left:301.7pt;margin-top:740.5pt;width:11.55pt;height:14.25pt;z-index:-25921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" filled="f" stroked="f">
              <v:textbox inset="0,0,0,0">
                <w:txbxContent>
                  <w:p w14:paraId="08FA416B" w14:textId="77777777" w:rsidR="008B2042" w:rsidRDefault="00390642">
                    <w:pPr>
                      <w:pStyle w:val="BodyText"/>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8D5D" w14:textId="27E289C4" w:rsidR="008B2042" w:rsidRDefault="00390642">
    <w:pPr>
      <w:pStyle w:val="BodyText"/>
      <w:spacing w:line="14" w:lineRule="auto"/>
      <w:rPr>
        <w:sz w:val="20"/>
      </w:rPr>
    </w:pPr>
    <w:r>
      <w:rPr>
        <w:noProof/>
      </w:rPr>
      <mc:AlternateContent>
        <mc:Choice Requires="wps">
          <w:drawing>
            <wp:anchor distT="0" distB="0" distL="114300" distR="114300" simplePos="0" relativeHeight="244104192" behindDoc="1" locked="0" layoutInCell="1" allowOverlap="1" wp14:anchorId="1FACC59F" wp14:editId="67AE6195">
              <wp:simplePos x="0" y="0"/>
              <wp:positionH relativeFrom="page">
                <wp:posOffset>673100</wp:posOffset>
              </wp:positionH>
              <wp:positionV relativeFrom="page">
                <wp:posOffset>8914765</wp:posOffset>
              </wp:positionV>
              <wp:extent cx="1580515" cy="342265"/>
              <wp:effectExtent l="0" t="0" r="0" b="0"/>
              <wp:wrapNone/>
              <wp:docPr id="167975187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2A7D8" w14:textId="77777777" w:rsidR="008B2042" w:rsidRDefault="00390642">
                          <w:pPr>
                            <w:pStyle w:val="BodyText"/>
                            <w:spacing w:before="9" w:line="244" w:lineRule="auto"/>
                            <w:ind w:left="20" w:right="-2"/>
                          </w:pPr>
                          <w:r>
                            <w:t xml:space="preserve">Peter L Morse &amp; </w:t>
                          </w:r>
                          <w:r>
                            <w:rPr>
                              <w:spacing w:val="-3"/>
                            </w:rPr>
                            <w:t xml:space="preserve">Associates </w:t>
                          </w:r>
                          <w:r>
                            <w:t>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CC59F" id="_x0000_t202" coordsize="21600,21600" o:spt="202" path="m,l,21600r21600,l21600,xe">
              <v:stroke joinstyle="miter"/>
              <v:path gradientshapeok="t" o:connecttype="rect"/>
            </v:shapetype>
            <v:shape id="Text Box 124" o:spid="_x0000_s1099" type="#_x0000_t202" style="position:absolute;margin-left:53pt;margin-top:701.95pt;width:124.45pt;height:26.95pt;z-index:-25921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" filled="f" stroked="f">
              <v:textbox inset="0,0,0,0">
                <w:txbxContent>
                  <w:p w14:paraId="4482A7D8" w14:textId="77777777" w:rsidR="008B2042" w:rsidRDefault="00390642">
                    <w:pPr>
                      <w:pStyle w:val="BodyText"/>
                      <w:spacing w:before="9" w:line="244" w:lineRule="auto"/>
                      <w:ind w:left="20" w:right="-2"/>
                    </w:pPr>
                    <w:r>
                      <w:t xml:space="preserve">Peter L Morse &amp; </w:t>
                    </w:r>
                    <w:r>
                      <w:rPr>
                        <w:spacing w:val="-3"/>
                      </w:rPr>
                      <w:t xml:space="preserve">Associates </w:t>
                    </w:r>
                    <w:r>
                      <w:t>August 12, 2023</w:t>
                    </w:r>
                  </w:p>
                </w:txbxContent>
              </v:textbox>
              <w10:wrap anchorx="page" anchory="page"/>
            </v:shape>
          </w:pict>
        </mc:Fallback>
      </mc:AlternateContent>
    </w:r>
    <w:r>
      <w:rPr>
        <w:noProof/>
      </w:rPr>
      <mc:AlternateContent>
        <mc:Choice Requires="wps">
          <w:drawing>
            <wp:anchor distT="0" distB="0" distL="114300" distR="114300" simplePos="0" relativeHeight="244105216" behindDoc="1" locked="0" layoutInCell="1" allowOverlap="1" wp14:anchorId="42262700" wp14:editId="3BF5C172">
              <wp:simplePos x="0" y="0"/>
              <wp:positionH relativeFrom="page">
                <wp:posOffset>4990465</wp:posOffset>
              </wp:positionH>
              <wp:positionV relativeFrom="page">
                <wp:posOffset>8914765</wp:posOffset>
              </wp:positionV>
              <wp:extent cx="1655445" cy="342265"/>
              <wp:effectExtent l="0" t="0" r="0" b="0"/>
              <wp:wrapNone/>
              <wp:docPr id="125207881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5445"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225A4" w14:textId="7E4BFFFE" w:rsidR="008B2042" w:rsidRDefault="00390642">
                          <w:pPr>
                            <w:pStyle w:val="BodyText"/>
                            <w:spacing w:before="9" w:line="244" w:lineRule="auto"/>
                            <w:ind w:left="749" w:right="8" w:hanging="730"/>
                          </w:pPr>
                          <w:r>
                            <w:t>Rochester Housing</w:t>
                          </w:r>
                          <w:r>
                            <w:rPr>
                              <w:spacing w:val="-31"/>
                            </w:rPr>
                            <w:t xml:space="preserve"> </w:t>
                          </w:r>
                          <w:r>
                            <w:t xml:space="preserve">Authority </w:t>
                          </w:r>
                          <w:r w:rsidR="00995A30">
                            <w:t xml:space="preserve">16, </w:t>
                          </w:r>
                          <w:r>
                            <w:t>36 &amp; 60 Bronson</w:t>
                          </w:r>
                          <w:r>
                            <w:rPr>
                              <w:spacing w:val="-13"/>
                            </w:rPr>
                            <w:t xml:space="preserve"> </w:t>
                          </w:r>
                          <w:r>
                            <w:t>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262700" id="Text Box 123" o:spid="_x0000_s1100" type="#_x0000_t202" style="position:absolute;margin-left:392.95pt;margin-top:701.95pt;width:130.35pt;height:26.95pt;z-index:-25921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" filled="f" stroked="f">
              <v:textbox inset="0,0,0,0">
                <w:txbxContent>
                  <w:p w14:paraId="0BF225A4" w14:textId="7E4BFFFE" w:rsidR="008B2042" w:rsidRDefault="00390642">
                    <w:pPr>
                      <w:pStyle w:val="BodyText"/>
                      <w:spacing w:before="9" w:line="244" w:lineRule="auto"/>
                      <w:ind w:left="749" w:right="8" w:hanging="730"/>
                    </w:pPr>
                    <w:r>
                      <w:t>Rochester Housing</w:t>
                    </w:r>
                    <w:r>
                      <w:rPr>
                        <w:spacing w:val="-31"/>
                      </w:rPr>
                      <w:t xml:space="preserve"> </w:t>
                    </w:r>
                    <w:r>
                      <w:t xml:space="preserve">Authority </w:t>
                    </w:r>
                    <w:r w:rsidR="00995A30">
                      <w:t xml:space="preserve">16, </w:t>
                    </w:r>
                    <w:r>
                      <w:t>36 &amp; 60 Bronson</w:t>
                    </w:r>
                    <w:r>
                      <w:rPr>
                        <w:spacing w:val="-13"/>
                      </w:rPr>
                      <w:t xml:space="preserve"> </w:t>
                    </w:r>
                    <w:r>
                      <w:t>Ct.</w:t>
                    </w:r>
                  </w:p>
                </w:txbxContent>
              </v:textbox>
              <w10:wrap anchorx="page" anchory="page"/>
            </v:shape>
          </w:pict>
        </mc:Fallback>
      </mc:AlternateContent>
    </w:r>
    <w:r>
      <w:rPr>
        <w:noProof/>
      </w:rPr>
      <mc:AlternateContent>
        <mc:Choice Requires="wps">
          <w:drawing>
            <wp:anchor distT="0" distB="0" distL="114300" distR="114300" simplePos="0" relativeHeight="244106240" behindDoc="1" locked="0" layoutInCell="1" allowOverlap="1" wp14:anchorId="4CB2F45B" wp14:editId="3BA0BF88">
              <wp:simplePos x="0" y="0"/>
              <wp:positionH relativeFrom="page">
                <wp:posOffset>3374390</wp:posOffset>
              </wp:positionH>
              <wp:positionV relativeFrom="page">
                <wp:posOffset>9077960</wp:posOffset>
              </wp:positionV>
              <wp:extent cx="145415" cy="179070"/>
              <wp:effectExtent l="0" t="0" r="0" b="0"/>
              <wp:wrapNone/>
              <wp:docPr id="67468058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7BC7E" w14:textId="77777777" w:rsidR="008B2042" w:rsidRDefault="00390642">
                          <w:pPr>
                            <w:pStyle w:val="BodyText"/>
                            <w:spacing w:before="9"/>
                            <w:ind w:left="60"/>
                          </w:pPr>
                          <w:r>
                            <w:fldChar w:fldCharType="begin"/>
                          </w:r>
                          <w:r>
                            <w:rPr>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2F45B" id="Text Box 122" o:spid="_x0000_s1101" type="#_x0000_t202" style="position:absolute;margin-left:265.7pt;margin-top:714.8pt;width:11.45pt;height:14.1pt;z-index:-2592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" filled="f" stroked="f">
              <v:textbox inset="0,0,0,0">
                <w:txbxContent>
                  <w:p w14:paraId="3F57BC7E" w14:textId="77777777" w:rsidR="008B2042" w:rsidRDefault="00390642">
                    <w:pPr>
                      <w:pStyle w:val="BodyText"/>
                      <w:spacing w:before="9"/>
                      <w:ind w:left="60"/>
                    </w:pPr>
                    <w:r>
                      <w:fldChar w:fldCharType="begin"/>
                    </w:r>
                    <w:r>
                      <w:rPr>
                        <w:w w:val="99"/>
                      </w:rPr>
                      <w:instrText xml:space="preserve"> PAGE </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BD1C6" w14:textId="46BF49BC" w:rsidR="008B2042" w:rsidRDefault="00390642">
    <w:pPr>
      <w:pStyle w:val="BodyText"/>
      <w:spacing w:line="14" w:lineRule="auto"/>
      <w:rPr>
        <w:sz w:val="20"/>
      </w:rPr>
    </w:pPr>
    <w:r>
      <w:rPr>
        <w:noProof/>
      </w:rPr>
      <mc:AlternateContent>
        <mc:Choice Requires="wps">
          <w:drawing>
            <wp:anchor distT="0" distB="0" distL="114300" distR="114300" simplePos="0" relativeHeight="244036608" behindDoc="1" locked="0" layoutInCell="1" allowOverlap="1" wp14:anchorId="67D55F64" wp14:editId="66E3A860">
              <wp:simplePos x="0" y="0"/>
              <wp:positionH relativeFrom="page">
                <wp:posOffset>901700</wp:posOffset>
              </wp:positionH>
              <wp:positionV relativeFrom="page">
                <wp:posOffset>9244330</wp:posOffset>
              </wp:positionV>
              <wp:extent cx="1601470" cy="340995"/>
              <wp:effectExtent l="0" t="0" r="0" b="0"/>
              <wp:wrapNone/>
              <wp:docPr id="1547080708"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3CE49" w14:textId="77777777" w:rsidR="008B2042" w:rsidRDefault="00390642">
                          <w:pPr>
                            <w:pStyle w:val="BodyText"/>
                            <w:spacing w:before="11"/>
                            <w:ind w:left="20" w:right="1"/>
                          </w:pPr>
                          <w:r>
                            <w:t>Peter L Morse &amp; Associates 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D55F64" id="_x0000_t202" coordsize="21600,21600" o:spt="202" path="m,l,21600r21600,l21600,xe">
              <v:stroke joinstyle="miter"/>
              <v:path gradientshapeok="t" o:connecttype="rect"/>
            </v:shapetype>
            <v:shape id="Text Box 190" o:spid="_x0000_s1033" type="#_x0000_t202" style="position:absolute;margin-left:71pt;margin-top:727.9pt;width:126.1pt;height:26.85pt;z-index:-25927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" filled="f" stroked="f">
              <v:textbox inset="0,0,0,0">
                <w:txbxContent>
                  <w:p w14:paraId="7F83CE49" w14:textId="77777777" w:rsidR="008B2042" w:rsidRDefault="00390642">
                    <w:pPr>
                      <w:pStyle w:val="BodyText"/>
                      <w:spacing w:before="11"/>
                      <w:ind w:left="20" w:right="1"/>
                    </w:pPr>
                    <w:r>
                      <w:t>Peter L Morse &amp; Associates August 12, 2023</w:t>
                    </w:r>
                  </w:p>
                </w:txbxContent>
              </v:textbox>
              <w10:wrap anchorx="page" anchory="page"/>
            </v:shape>
          </w:pict>
        </mc:Fallback>
      </mc:AlternateContent>
    </w:r>
    <w:r>
      <w:rPr>
        <w:noProof/>
      </w:rPr>
      <mc:AlternateContent>
        <mc:Choice Requires="wps">
          <w:drawing>
            <wp:anchor distT="0" distB="0" distL="114300" distR="114300" simplePos="0" relativeHeight="244037632" behindDoc="1" locked="0" layoutInCell="1" allowOverlap="1" wp14:anchorId="7FB96D78" wp14:editId="6A5BF86E">
              <wp:simplePos x="0" y="0"/>
              <wp:positionH relativeFrom="page">
                <wp:posOffset>3584575</wp:posOffset>
              </wp:positionH>
              <wp:positionV relativeFrom="page">
                <wp:posOffset>9244330</wp:posOffset>
              </wp:positionV>
              <wp:extent cx="146685" cy="180975"/>
              <wp:effectExtent l="0" t="0" r="0" b="0"/>
              <wp:wrapNone/>
              <wp:docPr id="128732418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022FD" w14:textId="77777777" w:rsidR="008B2042" w:rsidRDefault="00390642">
                          <w:pPr>
                            <w:pStyle w:val="BodyText"/>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96D78" id="Text Box 189" o:spid="_x0000_s1034" type="#_x0000_t202" style="position:absolute;margin-left:282.25pt;margin-top:727.9pt;width:11.55pt;height:14.25pt;z-index:-25927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" filled="f" stroked="f">
              <v:textbox inset="0,0,0,0">
                <w:txbxContent>
                  <w:p w14:paraId="1F3022FD" w14:textId="77777777" w:rsidR="008B2042" w:rsidRDefault="00390642">
                    <w:pPr>
                      <w:pStyle w:val="BodyText"/>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44038656" behindDoc="1" locked="0" layoutInCell="1" allowOverlap="1" wp14:anchorId="07A99540" wp14:editId="2BFEC318">
              <wp:simplePos x="0" y="0"/>
              <wp:positionH relativeFrom="page">
                <wp:posOffset>4744085</wp:posOffset>
              </wp:positionH>
              <wp:positionV relativeFrom="page">
                <wp:posOffset>9244330</wp:posOffset>
              </wp:positionV>
              <wp:extent cx="1671320" cy="340995"/>
              <wp:effectExtent l="0" t="0" r="0" b="0"/>
              <wp:wrapNone/>
              <wp:docPr id="843033954"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93940" w14:textId="4B1EB465" w:rsidR="008B2042" w:rsidRDefault="00390642">
                          <w:pPr>
                            <w:pStyle w:val="BodyText"/>
                            <w:spacing w:before="11"/>
                            <w:ind w:left="766" w:right="2" w:hanging="747"/>
                          </w:pPr>
                          <w:r>
                            <w:t xml:space="preserve">Rochester Housing Authority </w:t>
                          </w:r>
                          <w:r w:rsidR="00995A30">
                            <w:t xml:space="preserve">16, </w:t>
                          </w:r>
                          <w:r>
                            <w:t>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99540" id="Text Box 188" o:spid="_x0000_s1035" type="#_x0000_t202" style="position:absolute;margin-left:373.55pt;margin-top:727.9pt;width:131.6pt;height:26.85pt;z-index:-25927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" filled="f" stroked="f">
              <v:textbox inset="0,0,0,0">
                <w:txbxContent>
                  <w:p w14:paraId="67493940" w14:textId="4B1EB465" w:rsidR="008B2042" w:rsidRDefault="00390642">
                    <w:pPr>
                      <w:pStyle w:val="BodyText"/>
                      <w:spacing w:before="11"/>
                      <w:ind w:left="766" w:right="2" w:hanging="747"/>
                    </w:pPr>
                    <w:r>
                      <w:t xml:space="preserve">Rochester Housing Authority </w:t>
                    </w:r>
                    <w:r w:rsidR="00995A30">
                      <w:t xml:space="preserve">16, </w:t>
                    </w:r>
                    <w:r>
                      <w:t>36 &amp; 60 Bronson Ct.</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2FAE" w14:textId="17DD4740" w:rsidR="008B2042" w:rsidRDefault="00390642">
    <w:pPr>
      <w:pStyle w:val="BodyText"/>
      <w:spacing w:line="14" w:lineRule="auto"/>
      <w:rPr>
        <w:sz w:val="20"/>
      </w:rPr>
    </w:pPr>
    <w:r>
      <w:rPr>
        <w:noProof/>
      </w:rPr>
      <mc:AlternateContent>
        <mc:Choice Requires="wps">
          <w:drawing>
            <wp:anchor distT="0" distB="0" distL="114300" distR="114300" simplePos="0" relativeHeight="244109312" behindDoc="1" locked="0" layoutInCell="1" allowOverlap="1" wp14:anchorId="6D145F30" wp14:editId="5B8BA8F3">
              <wp:simplePos x="0" y="0"/>
              <wp:positionH relativeFrom="page">
                <wp:posOffset>901700</wp:posOffset>
              </wp:positionH>
              <wp:positionV relativeFrom="page">
                <wp:posOffset>8609965</wp:posOffset>
              </wp:positionV>
              <wp:extent cx="1636395" cy="340995"/>
              <wp:effectExtent l="0" t="0" r="0" b="0"/>
              <wp:wrapNone/>
              <wp:docPr id="998755536"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E2CDC" w14:textId="77777777" w:rsidR="008B2042" w:rsidRDefault="00390642">
                          <w:pPr>
                            <w:pStyle w:val="BodyText"/>
                            <w:spacing w:before="11"/>
                            <w:ind w:left="20" w:right="1" w:firstLine="55"/>
                          </w:pPr>
                          <w:r>
                            <w:t>Peter L Morse &amp; Associates 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45F30" id="_x0000_t202" coordsize="21600,21600" o:spt="202" path="m,l,21600r21600,l21600,xe">
              <v:stroke joinstyle="miter"/>
              <v:path gradientshapeok="t" o:connecttype="rect"/>
            </v:shapetype>
            <v:shape id="Text Box 119" o:spid="_x0000_s1104" type="#_x0000_t202" style="position:absolute;margin-left:71pt;margin-top:677.95pt;width:128.85pt;height:26.85pt;z-index:-25920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" filled="f" stroked="f">
              <v:textbox inset="0,0,0,0">
                <w:txbxContent>
                  <w:p w14:paraId="303E2CDC" w14:textId="77777777" w:rsidR="008B2042" w:rsidRDefault="00390642">
                    <w:pPr>
                      <w:pStyle w:val="BodyText"/>
                      <w:spacing w:before="11"/>
                      <w:ind w:left="20" w:right="1" w:firstLine="55"/>
                    </w:pPr>
                    <w:r>
                      <w:t>Peter L Morse &amp; Associates August 12, 2023</w:t>
                    </w:r>
                  </w:p>
                </w:txbxContent>
              </v:textbox>
              <w10:wrap anchorx="page" anchory="page"/>
            </v:shape>
          </w:pict>
        </mc:Fallback>
      </mc:AlternateContent>
    </w:r>
    <w:r>
      <w:rPr>
        <w:noProof/>
      </w:rPr>
      <mc:AlternateContent>
        <mc:Choice Requires="wps">
          <w:drawing>
            <wp:anchor distT="0" distB="0" distL="114300" distR="114300" simplePos="0" relativeHeight="244110336" behindDoc="1" locked="0" layoutInCell="1" allowOverlap="1" wp14:anchorId="4194AE0C" wp14:editId="4A3591B3">
              <wp:simplePos x="0" y="0"/>
              <wp:positionH relativeFrom="page">
                <wp:posOffset>5201285</wp:posOffset>
              </wp:positionH>
              <wp:positionV relativeFrom="page">
                <wp:posOffset>8609965</wp:posOffset>
              </wp:positionV>
              <wp:extent cx="1671320" cy="340995"/>
              <wp:effectExtent l="0" t="0" r="0" b="0"/>
              <wp:wrapNone/>
              <wp:docPr id="54509136"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090E7" w14:textId="71DBE484" w:rsidR="008B2042" w:rsidRDefault="00390642">
                          <w:pPr>
                            <w:pStyle w:val="BodyText"/>
                            <w:spacing w:before="11"/>
                            <w:ind w:left="768" w:right="2" w:hanging="749"/>
                          </w:pPr>
                          <w:r>
                            <w:t xml:space="preserve">Rochester Housing Authority </w:t>
                          </w:r>
                          <w:r w:rsidR="00995A30">
                            <w:t xml:space="preserve">16, </w:t>
                          </w:r>
                          <w:r>
                            <w:t>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4AE0C" id="Text Box 118" o:spid="_x0000_s1105" type="#_x0000_t202" style="position:absolute;margin-left:409.55pt;margin-top:677.95pt;width:131.6pt;height:26.85pt;z-index:-25920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" filled="f" stroked="f">
              <v:textbox inset="0,0,0,0">
                <w:txbxContent>
                  <w:p w14:paraId="5F3090E7" w14:textId="71DBE484" w:rsidR="008B2042" w:rsidRDefault="00390642">
                    <w:pPr>
                      <w:pStyle w:val="BodyText"/>
                      <w:spacing w:before="11"/>
                      <w:ind w:left="768" w:right="2" w:hanging="749"/>
                    </w:pPr>
                    <w:r>
                      <w:t xml:space="preserve">Rochester Housing Authority </w:t>
                    </w:r>
                    <w:r w:rsidR="00995A30">
                      <w:t xml:space="preserve">16, </w:t>
                    </w:r>
                    <w:r>
                      <w:t>36 &amp; 60 Bronson Ct.</w:t>
                    </w:r>
                  </w:p>
                </w:txbxContent>
              </v:textbox>
              <w10:wrap anchorx="page" anchory="page"/>
            </v:shape>
          </w:pict>
        </mc:Fallback>
      </mc:AlternateContent>
    </w:r>
    <w:r>
      <w:rPr>
        <w:noProof/>
      </w:rPr>
      <mc:AlternateContent>
        <mc:Choice Requires="wps">
          <w:drawing>
            <wp:anchor distT="0" distB="0" distL="114300" distR="114300" simplePos="0" relativeHeight="244111360" behindDoc="1" locked="0" layoutInCell="1" allowOverlap="1" wp14:anchorId="7FE5D4B4" wp14:editId="2B50FF9C">
              <wp:simplePos x="0" y="0"/>
              <wp:positionH relativeFrom="page">
                <wp:posOffset>3602990</wp:posOffset>
              </wp:positionH>
              <wp:positionV relativeFrom="page">
                <wp:posOffset>8769985</wp:posOffset>
              </wp:positionV>
              <wp:extent cx="146685" cy="180975"/>
              <wp:effectExtent l="0" t="0" r="0" b="0"/>
              <wp:wrapNone/>
              <wp:docPr id="2135779781"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FA13E" w14:textId="77777777" w:rsidR="008B2042" w:rsidRDefault="00390642">
                          <w:pPr>
                            <w:pStyle w:val="BodyText"/>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5D4B4" id="Text Box 117" o:spid="_x0000_s1106" type="#_x0000_t202" style="position:absolute;margin-left:283.7pt;margin-top:690.55pt;width:11.55pt;height:14.25pt;z-index:-259205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" filled="f" stroked="f">
              <v:textbox inset="0,0,0,0">
                <w:txbxContent>
                  <w:p w14:paraId="127FA13E" w14:textId="77777777" w:rsidR="008B2042" w:rsidRDefault="00390642">
                    <w:pPr>
                      <w:pStyle w:val="BodyText"/>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7D2B2" w14:textId="5438864D" w:rsidR="008B2042" w:rsidRDefault="00390642">
    <w:pPr>
      <w:pStyle w:val="BodyText"/>
      <w:spacing w:line="14" w:lineRule="auto"/>
      <w:rPr>
        <w:sz w:val="20"/>
      </w:rPr>
    </w:pPr>
    <w:r>
      <w:rPr>
        <w:noProof/>
      </w:rPr>
      <mc:AlternateContent>
        <mc:Choice Requires="wps">
          <w:drawing>
            <wp:anchor distT="0" distB="0" distL="114300" distR="114300" simplePos="0" relativeHeight="244114432" behindDoc="1" locked="0" layoutInCell="1" allowOverlap="1" wp14:anchorId="01F1CC11" wp14:editId="2E0A179C">
              <wp:simplePos x="0" y="0"/>
              <wp:positionH relativeFrom="page">
                <wp:posOffset>901700</wp:posOffset>
              </wp:positionH>
              <wp:positionV relativeFrom="page">
                <wp:posOffset>9084310</wp:posOffset>
              </wp:positionV>
              <wp:extent cx="1601470" cy="340995"/>
              <wp:effectExtent l="0" t="0" r="0" b="0"/>
              <wp:wrapNone/>
              <wp:docPr id="181503047"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13A07" w14:textId="77777777" w:rsidR="008B2042" w:rsidRDefault="00390642">
                          <w:pPr>
                            <w:pStyle w:val="BodyText"/>
                            <w:spacing w:before="11"/>
                            <w:ind w:left="20" w:right="1"/>
                          </w:pPr>
                          <w:r>
                            <w:t>Peter L Morse &amp; Associates 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F1CC11" id="_x0000_t202" coordsize="21600,21600" o:spt="202" path="m,l,21600r21600,l21600,xe">
              <v:stroke joinstyle="miter"/>
              <v:path gradientshapeok="t" o:connecttype="rect"/>
            </v:shapetype>
            <v:shape id="Text Box 114" o:spid="_x0000_s1109" type="#_x0000_t202" style="position:absolute;margin-left:71pt;margin-top:715.3pt;width:126.1pt;height:26.85pt;z-index:-25920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" filled="f" stroked="f">
              <v:textbox inset="0,0,0,0">
                <w:txbxContent>
                  <w:p w14:paraId="2B913A07" w14:textId="77777777" w:rsidR="008B2042" w:rsidRDefault="00390642">
                    <w:pPr>
                      <w:pStyle w:val="BodyText"/>
                      <w:spacing w:before="11"/>
                      <w:ind w:left="20" w:right="1"/>
                    </w:pPr>
                    <w:r>
                      <w:t>Peter L Morse &amp; Associates August 12, 2023</w:t>
                    </w:r>
                  </w:p>
                </w:txbxContent>
              </v:textbox>
              <w10:wrap anchorx="page" anchory="page"/>
            </v:shape>
          </w:pict>
        </mc:Fallback>
      </mc:AlternateContent>
    </w:r>
    <w:r>
      <w:rPr>
        <w:noProof/>
      </w:rPr>
      <mc:AlternateContent>
        <mc:Choice Requires="wps">
          <w:drawing>
            <wp:anchor distT="0" distB="0" distL="114300" distR="114300" simplePos="0" relativeHeight="244115456" behindDoc="1" locked="0" layoutInCell="1" allowOverlap="1" wp14:anchorId="342E4C38" wp14:editId="4CF0A5A2">
              <wp:simplePos x="0" y="0"/>
              <wp:positionH relativeFrom="page">
                <wp:posOffset>5201285</wp:posOffset>
              </wp:positionH>
              <wp:positionV relativeFrom="page">
                <wp:posOffset>9084310</wp:posOffset>
              </wp:positionV>
              <wp:extent cx="1671320" cy="340995"/>
              <wp:effectExtent l="0" t="0" r="0" b="0"/>
              <wp:wrapNone/>
              <wp:docPr id="162010637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71379" w14:textId="3F116868" w:rsidR="008B2042" w:rsidRDefault="00390642">
                          <w:pPr>
                            <w:pStyle w:val="BodyText"/>
                            <w:spacing w:before="11"/>
                            <w:ind w:left="768" w:right="2" w:hanging="749"/>
                          </w:pPr>
                          <w:r>
                            <w:t xml:space="preserve">Rochester Housing Authority </w:t>
                          </w:r>
                          <w:r w:rsidR="00995A30">
                            <w:t xml:space="preserve">16, </w:t>
                          </w:r>
                          <w:r>
                            <w:t>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E4C38" id="Text Box 113" o:spid="_x0000_s1110" type="#_x0000_t202" style="position:absolute;margin-left:409.55pt;margin-top:715.3pt;width:131.6pt;height:26.85pt;z-index:-259201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" filled="f" stroked="f">
              <v:textbox inset="0,0,0,0">
                <w:txbxContent>
                  <w:p w14:paraId="2D171379" w14:textId="3F116868" w:rsidR="008B2042" w:rsidRDefault="00390642">
                    <w:pPr>
                      <w:pStyle w:val="BodyText"/>
                      <w:spacing w:before="11"/>
                      <w:ind w:left="768" w:right="2" w:hanging="749"/>
                    </w:pPr>
                    <w:r>
                      <w:t xml:space="preserve">Rochester Housing Authority </w:t>
                    </w:r>
                    <w:r w:rsidR="00995A30">
                      <w:t xml:space="preserve">16, </w:t>
                    </w:r>
                    <w:r>
                      <w:t>36 &amp; 60 Bronson Ct.</w:t>
                    </w:r>
                  </w:p>
                </w:txbxContent>
              </v:textbox>
              <w10:wrap anchorx="page" anchory="page"/>
            </v:shape>
          </w:pict>
        </mc:Fallback>
      </mc:AlternateContent>
    </w:r>
    <w:r>
      <w:rPr>
        <w:noProof/>
      </w:rPr>
      <mc:AlternateContent>
        <mc:Choice Requires="wps">
          <w:drawing>
            <wp:anchor distT="0" distB="0" distL="114300" distR="114300" simplePos="0" relativeHeight="244116480" behindDoc="1" locked="0" layoutInCell="1" allowOverlap="1" wp14:anchorId="6F2EC1FB" wp14:editId="08B313D0">
              <wp:simplePos x="0" y="0"/>
              <wp:positionH relativeFrom="page">
                <wp:posOffset>3831590</wp:posOffset>
              </wp:positionH>
              <wp:positionV relativeFrom="page">
                <wp:posOffset>9244330</wp:posOffset>
              </wp:positionV>
              <wp:extent cx="146685" cy="180975"/>
              <wp:effectExtent l="0" t="0" r="0" b="0"/>
              <wp:wrapNone/>
              <wp:docPr id="174175322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6AA45" w14:textId="77777777" w:rsidR="008B2042" w:rsidRDefault="00390642">
                          <w:pPr>
                            <w:pStyle w:val="BodyText"/>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EC1FB" id="Text Box 112" o:spid="_x0000_s1111" type="#_x0000_t202" style="position:absolute;margin-left:301.7pt;margin-top:727.9pt;width:11.55pt;height:14.25pt;z-index:-25920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" filled="f" stroked="f">
              <v:textbox inset="0,0,0,0">
                <w:txbxContent>
                  <w:p w14:paraId="27F6AA45" w14:textId="77777777" w:rsidR="008B2042" w:rsidRDefault="00390642">
                    <w:pPr>
                      <w:pStyle w:val="BodyText"/>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2C953" w14:textId="77777777" w:rsidR="008B2042" w:rsidRDefault="008B2042">
    <w:pPr>
      <w:pStyle w:val="BodyText"/>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11ED" w14:textId="77777777" w:rsidR="008B2042" w:rsidRDefault="008B2042">
    <w:pPr>
      <w:pStyle w:val="BodyText"/>
      <w:spacing w:line="14" w:lineRule="auto"/>
      <w:rPr>
        <w:sz w:val="2"/>
      </w:rPr>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69BA3" w14:textId="77777777" w:rsidR="008B2042" w:rsidRDefault="008B2042">
    <w:pPr>
      <w:pStyle w:val="BodyText"/>
      <w:spacing w:line="14" w:lineRule="auto"/>
      <w:rPr>
        <w:sz w:val="2"/>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F40BA" w14:textId="77777777" w:rsidR="008B2042" w:rsidRDefault="008B2042">
    <w:pPr>
      <w:pStyle w:val="BodyText"/>
      <w:spacing w:line="14" w:lineRule="auto"/>
      <w:rPr>
        <w:sz w:val="2"/>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7621" w14:textId="77777777" w:rsidR="008B2042" w:rsidRDefault="008B2042">
    <w:pPr>
      <w:pStyle w:val="BodyText"/>
      <w:spacing w:line="14" w:lineRule="auto"/>
      <w:rPr>
        <w:sz w:val="2"/>
      </w:rPr>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3B8ED" w14:textId="0D9E324D" w:rsidR="008B2042" w:rsidRDefault="00390642">
    <w:pPr>
      <w:pStyle w:val="BodyText"/>
      <w:spacing w:line="14" w:lineRule="auto"/>
      <w:rPr>
        <w:sz w:val="20"/>
      </w:rPr>
    </w:pPr>
    <w:r>
      <w:rPr>
        <w:noProof/>
      </w:rPr>
      <mc:AlternateContent>
        <mc:Choice Requires="wps">
          <w:drawing>
            <wp:anchor distT="0" distB="0" distL="114300" distR="114300" simplePos="0" relativeHeight="244125696" behindDoc="1" locked="0" layoutInCell="1" allowOverlap="1" wp14:anchorId="3FAE0FF7" wp14:editId="32FC2181">
              <wp:simplePos x="0" y="0"/>
              <wp:positionH relativeFrom="page">
                <wp:posOffset>901700</wp:posOffset>
              </wp:positionH>
              <wp:positionV relativeFrom="page">
                <wp:posOffset>8952865</wp:posOffset>
              </wp:positionV>
              <wp:extent cx="1601470" cy="340995"/>
              <wp:effectExtent l="0" t="0" r="0" b="0"/>
              <wp:wrapNone/>
              <wp:docPr id="135808205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F95FF" w14:textId="77777777" w:rsidR="008B2042" w:rsidRDefault="00390642">
                          <w:pPr>
                            <w:pStyle w:val="BodyText"/>
                            <w:spacing w:before="11"/>
                            <w:ind w:left="20" w:right="1"/>
                          </w:pPr>
                          <w:r>
                            <w:t>Peter L Morse &amp; Associates July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E0FF7" id="_x0000_t202" coordsize="21600,21600" o:spt="202" path="m,l,21600r21600,l21600,xe">
              <v:stroke joinstyle="miter"/>
              <v:path gradientshapeok="t" o:connecttype="rect"/>
            </v:shapetype>
            <v:shape id="Text Box 103" o:spid="_x0000_s1120" type="#_x0000_t202" style="position:absolute;margin-left:71pt;margin-top:704.95pt;width:126.1pt;height:26.85pt;z-index:-259190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" filled="f" stroked="f">
              <v:textbox inset="0,0,0,0">
                <w:txbxContent>
                  <w:p w14:paraId="6A8F95FF" w14:textId="77777777" w:rsidR="008B2042" w:rsidRDefault="00390642">
                    <w:pPr>
                      <w:pStyle w:val="BodyText"/>
                      <w:spacing w:before="11"/>
                      <w:ind w:left="20" w:right="1"/>
                    </w:pPr>
                    <w:r>
                      <w:t>Peter L Morse &amp; Associates July 12, 2023</w:t>
                    </w:r>
                  </w:p>
                </w:txbxContent>
              </v:textbox>
              <w10:wrap anchorx="page" anchory="page"/>
            </v:shape>
          </w:pict>
        </mc:Fallback>
      </mc:AlternateContent>
    </w:r>
    <w:r>
      <w:rPr>
        <w:noProof/>
      </w:rPr>
      <mc:AlternateContent>
        <mc:Choice Requires="wps">
          <w:drawing>
            <wp:anchor distT="0" distB="0" distL="114300" distR="114300" simplePos="0" relativeHeight="244126720" behindDoc="1" locked="0" layoutInCell="1" allowOverlap="1" wp14:anchorId="13A75811" wp14:editId="4B8ACF7D">
              <wp:simplePos x="0" y="0"/>
              <wp:positionH relativeFrom="page">
                <wp:posOffset>5201285</wp:posOffset>
              </wp:positionH>
              <wp:positionV relativeFrom="page">
                <wp:posOffset>8952865</wp:posOffset>
              </wp:positionV>
              <wp:extent cx="1671320" cy="340995"/>
              <wp:effectExtent l="0" t="0" r="0" b="0"/>
              <wp:wrapNone/>
              <wp:docPr id="74992051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C477E" w14:textId="1E9AF487" w:rsidR="008B2042" w:rsidRDefault="00390642">
                          <w:pPr>
                            <w:pStyle w:val="BodyText"/>
                            <w:spacing w:before="11"/>
                            <w:ind w:left="768" w:right="2" w:hanging="749"/>
                          </w:pPr>
                          <w:r>
                            <w:t xml:space="preserve">Rochester Housing Authority </w:t>
                          </w:r>
                          <w:r w:rsidR="00711427">
                            <w:t xml:space="preserve">16, </w:t>
                          </w:r>
                          <w:r>
                            <w:t>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75811" id="Text Box 102" o:spid="_x0000_s1121" type="#_x0000_t202" style="position:absolute;margin-left:409.55pt;margin-top:704.95pt;width:131.6pt;height:26.85pt;z-index:-259189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" filled="f" stroked="f">
              <v:textbox inset="0,0,0,0">
                <w:txbxContent>
                  <w:p w14:paraId="6D4C477E" w14:textId="1E9AF487" w:rsidR="008B2042" w:rsidRDefault="00390642">
                    <w:pPr>
                      <w:pStyle w:val="BodyText"/>
                      <w:spacing w:before="11"/>
                      <w:ind w:left="768" w:right="2" w:hanging="749"/>
                    </w:pPr>
                    <w:r>
                      <w:t xml:space="preserve">Rochester Housing Authority </w:t>
                    </w:r>
                    <w:r w:rsidR="00711427">
                      <w:t xml:space="preserve">16, </w:t>
                    </w:r>
                    <w:r>
                      <w:t>36 &amp; 60 Bronson Ct.</w:t>
                    </w:r>
                  </w:p>
                </w:txbxContent>
              </v:textbox>
              <w10:wrap anchorx="page" anchory="page"/>
            </v:shape>
          </w:pict>
        </mc:Fallback>
      </mc:AlternateContent>
    </w:r>
    <w:r>
      <w:rPr>
        <w:noProof/>
      </w:rPr>
      <mc:AlternateContent>
        <mc:Choice Requires="wps">
          <w:drawing>
            <wp:anchor distT="0" distB="0" distL="114300" distR="114300" simplePos="0" relativeHeight="244127744" behindDoc="1" locked="0" layoutInCell="1" allowOverlap="1" wp14:anchorId="15EA35C8" wp14:editId="5CF4A259">
              <wp:simplePos x="0" y="0"/>
              <wp:positionH relativeFrom="page">
                <wp:posOffset>3602990</wp:posOffset>
              </wp:positionH>
              <wp:positionV relativeFrom="page">
                <wp:posOffset>9112885</wp:posOffset>
              </wp:positionV>
              <wp:extent cx="146685" cy="180975"/>
              <wp:effectExtent l="0" t="0" r="0" b="0"/>
              <wp:wrapNone/>
              <wp:docPr id="119955194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3568B" w14:textId="77777777" w:rsidR="008B2042" w:rsidRDefault="00390642">
                          <w:pPr>
                            <w:pStyle w:val="BodyText"/>
                            <w:spacing w:before="11"/>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A35C8" id="Text Box 101" o:spid="_x0000_s1122" type="#_x0000_t202" style="position:absolute;margin-left:283.7pt;margin-top:717.55pt;width:11.55pt;height:14.25pt;z-index:-25918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" filled="f" stroked="f">
              <v:textbox inset="0,0,0,0">
                <w:txbxContent>
                  <w:p w14:paraId="4723568B" w14:textId="77777777" w:rsidR="008B2042" w:rsidRDefault="00390642">
                    <w:pPr>
                      <w:pStyle w:val="BodyText"/>
                      <w:spacing w:before="11"/>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FBC50" w14:textId="77777777" w:rsidR="008B2042" w:rsidRDefault="008B2042">
    <w:pPr>
      <w:pStyle w:val="BodyText"/>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06F03" w14:textId="3A0210F5" w:rsidR="008B2042" w:rsidRDefault="00390642">
    <w:pPr>
      <w:pStyle w:val="BodyText"/>
      <w:spacing w:line="14" w:lineRule="auto"/>
      <w:rPr>
        <w:sz w:val="20"/>
      </w:rPr>
    </w:pPr>
    <w:r>
      <w:rPr>
        <w:noProof/>
      </w:rPr>
      <mc:AlternateContent>
        <mc:Choice Requires="wps">
          <w:drawing>
            <wp:anchor distT="0" distB="0" distL="114300" distR="114300" simplePos="0" relativeHeight="244132864" behindDoc="1" locked="0" layoutInCell="1" allowOverlap="1" wp14:anchorId="509875D2" wp14:editId="02C77C8E">
              <wp:simplePos x="0" y="0"/>
              <wp:positionH relativeFrom="page">
                <wp:posOffset>901700</wp:posOffset>
              </wp:positionH>
              <wp:positionV relativeFrom="page">
                <wp:posOffset>9111615</wp:posOffset>
              </wp:positionV>
              <wp:extent cx="1601470" cy="342265"/>
              <wp:effectExtent l="0" t="0" r="0" b="0"/>
              <wp:wrapNone/>
              <wp:docPr id="7935233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713B4" w14:textId="77777777" w:rsidR="008B2042" w:rsidRDefault="00390642">
                          <w:pPr>
                            <w:pStyle w:val="BodyText"/>
                            <w:spacing w:before="11"/>
                            <w:ind w:left="20" w:right="1"/>
                          </w:pPr>
                          <w:r>
                            <w:t>Peter L Morse &amp; Associates 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9875D2" id="_x0000_t202" coordsize="21600,21600" o:spt="202" path="m,l,21600r21600,l21600,xe">
              <v:stroke joinstyle="miter"/>
              <v:path gradientshapeok="t" o:connecttype="rect"/>
            </v:shapetype>
            <v:shape id="Text Box 96" o:spid="_x0000_s1127" type="#_x0000_t202" style="position:absolute;margin-left:71pt;margin-top:717.45pt;width:126.1pt;height:26.95pt;z-index:-25918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" filled="f" stroked="f">
              <v:textbox inset="0,0,0,0">
                <w:txbxContent>
                  <w:p w14:paraId="153713B4" w14:textId="77777777" w:rsidR="008B2042" w:rsidRDefault="00390642">
                    <w:pPr>
                      <w:pStyle w:val="BodyText"/>
                      <w:spacing w:before="11"/>
                      <w:ind w:left="20" w:right="1"/>
                    </w:pPr>
                    <w:r>
                      <w:t>Peter L Morse &amp; Associates August 12, 2023</w:t>
                    </w:r>
                  </w:p>
                </w:txbxContent>
              </v:textbox>
              <w10:wrap anchorx="page" anchory="page"/>
            </v:shape>
          </w:pict>
        </mc:Fallback>
      </mc:AlternateContent>
    </w:r>
    <w:r>
      <w:rPr>
        <w:noProof/>
      </w:rPr>
      <mc:AlternateContent>
        <mc:Choice Requires="wps">
          <w:drawing>
            <wp:anchor distT="0" distB="0" distL="114300" distR="114300" simplePos="0" relativeHeight="244133888" behindDoc="1" locked="0" layoutInCell="1" allowOverlap="1" wp14:anchorId="03ECCD96" wp14:editId="0F2E8F4E">
              <wp:simplePos x="0" y="0"/>
              <wp:positionH relativeFrom="page">
                <wp:posOffset>5201285</wp:posOffset>
              </wp:positionH>
              <wp:positionV relativeFrom="page">
                <wp:posOffset>9111615</wp:posOffset>
              </wp:positionV>
              <wp:extent cx="1671320" cy="342265"/>
              <wp:effectExtent l="0" t="0" r="0" b="0"/>
              <wp:wrapNone/>
              <wp:docPr id="204961014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B2544" w14:textId="476D42C3" w:rsidR="008B2042" w:rsidRDefault="00390642">
                          <w:pPr>
                            <w:pStyle w:val="BodyText"/>
                            <w:spacing w:before="11"/>
                            <w:ind w:left="48" w:right="2" w:hanging="29"/>
                          </w:pPr>
                          <w:r>
                            <w:t xml:space="preserve">Rochester Housing Authority </w:t>
                          </w:r>
                          <w:r w:rsidR="00711427">
                            <w:t xml:space="preserve">16, </w:t>
                          </w:r>
                          <w:r>
                            <w:t>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CCD96" id="Text Box 95" o:spid="_x0000_s1128" type="#_x0000_t202" style="position:absolute;margin-left:409.55pt;margin-top:717.45pt;width:131.6pt;height:26.95pt;z-index:-25918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" filled="f" stroked="f">
              <v:textbox inset="0,0,0,0">
                <w:txbxContent>
                  <w:p w14:paraId="5C7B2544" w14:textId="476D42C3" w:rsidR="008B2042" w:rsidRDefault="00390642">
                    <w:pPr>
                      <w:pStyle w:val="BodyText"/>
                      <w:spacing w:before="11"/>
                      <w:ind w:left="48" w:right="2" w:hanging="29"/>
                    </w:pPr>
                    <w:r>
                      <w:t xml:space="preserve">Rochester Housing Authority </w:t>
                    </w:r>
                    <w:r w:rsidR="00711427">
                      <w:t xml:space="preserve">16, </w:t>
                    </w:r>
                    <w:r>
                      <w:t>36 &amp; 60 Bronson Ct.</w:t>
                    </w:r>
                  </w:p>
                </w:txbxContent>
              </v:textbox>
              <w10:wrap anchorx="page" anchory="page"/>
            </v:shape>
          </w:pict>
        </mc:Fallback>
      </mc:AlternateContent>
    </w:r>
    <w:r>
      <w:rPr>
        <w:noProof/>
      </w:rPr>
      <mc:AlternateContent>
        <mc:Choice Requires="wps">
          <w:drawing>
            <wp:anchor distT="0" distB="0" distL="114300" distR="114300" simplePos="0" relativeHeight="244134912" behindDoc="1" locked="0" layoutInCell="1" allowOverlap="1" wp14:anchorId="2E97B43B" wp14:editId="15FBFD21">
              <wp:simplePos x="0" y="0"/>
              <wp:positionH relativeFrom="page">
                <wp:posOffset>3602990</wp:posOffset>
              </wp:positionH>
              <wp:positionV relativeFrom="page">
                <wp:posOffset>9272905</wp:posOffset>
              </wp:positionV>
              <wp:extent cx="146685" cy="180975"/>
              <wp:effectExtent l="0" t="0" r="0" b="0"/>
              <wp:wrapNone/>
              <wp:docPr id="20434993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8D4A8" w14:textId="77777777" w:rsidR="008B2042" w:rsidRDefault="00390642">
                          <w:pPr>
                            <w:pStyle w:val="BodyText"/>
                            <w:spacing w:before="11"/>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97B43B" id="Text Box 94" o:spid="_x0000_s1129" type="#_x0000_t202" style="position:absolute;margin-left:283.7pt;margin-top:730.15pt;width:11.55pt;height:14.25pt;z-index:-25918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" filled="f" stroked="f">
              <v:textbox inset="0,0,0,0">
                <w:txbxContent>
                  <w:p w14:paraId="0008D4A8" w14:textId="77777777" w:rsidR="008B2042" w:rsidRDefault="00390642">
                    <w:pPr>
                      <w:pStyle w:val="BodyText"/>
                      <w:spacing w:before="11"/>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FE3E5" w14:textId="0AA41C08" w:rsidR="008B2042" w:rsidRDefault="00390642">
    <w:pPr>
      <w:pStyle w:val="BodyText"/>
      <w:spacing w:line="14" w:lineRule="auto"/>
      <w:rPr>
        <w:sz w:val="20"/>
      </w:rPr>
    </w:pPr>
    <w:r>
      <w:rPr>
        <w:noProof/>
      </w:rPr>
      <mc:AlternateContent>
        <mc:Choice Requires="wps">
          <w:drawing>
            <wp:anchor distT="0" distB="0" distL="114300" distR="114300" simplePos="0" relativeHeight="244039680" behindDoc="1" locked="0" layoutInCell="1" allowOverlap="1" wp14:anchorId="0FCF6715" wp14:editId="7CE57AC7">
              <wp:simplePos x="0" y="0"/>
              <wp:positionH relativeFrom="page">
                <wp:posOffset>901700</wp:posOffset>
              </wp:positionH>
              <wp:positionV relativeFrom="page">
                <wp:posOffset>8966835</wp:posOffset>
              </wp:positionV>
              <wp:extent cx="1601470" cy="342265"/>
              <wp:effectExtent l="0" t="0" r="0" b="0"/>
              <wp:wrapNone/>
              <wp:docPr id="62582758"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6A96A" w14:textId="77777777" w:rsidR="008B2042" w:rsidRDefault="00390642">
                          <w:pPr>
                            <w:pStyle w:val="BodyText"/>
                            <w:spacing w:before="11"/>
                            <w:ind w:left="20" w:right="1"/>
                          </w:pPr>
                          <w:r>
                            <w:t>Peter L Morse &amp; Associates 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F6715" id="_x0000_t202" coordsize="21600,21600" o:spt="202" path="m,l,21600r21600,l21600,xe">
              <v:stroke joinstyle="miter"/>
              <v:path gradientshapeok="t" o:connecttype="rect"/>
            </v:shapetype>
            <v:shape id="Text Box 187" o:spid="_x0000_s1036" type="#_x0000_t202" style="position:absolute;margin-left:71pt;margin-top:706.05pt;width:126.1pt;height:26.95pt;z-index:-259276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" filled="f" stroked="f">
              <v:textbox inset="0,0,0,0">
                <w:txbxContent>
                  <w:p w14:paraId="7916A96A" w14:textId="77777777" w:rsidR="008B2042" w:rsidRDefault="00390642">
                    <w:pPr>
                      <w:pStyle w:val="BodyText"/>
                      <w:spacing w:before="11"/>
                      <w:ind w:left="20" w:right="1"/>
                    </w:pPr>
                    <w:r>
                      <w:t>Peter L Morse &amp; Associates August 12, 2023</w:t>
                    </w:r>
                  </w:p>
                </w:txbxContent>
              </v:textbox>
              <w10:wrap anchorx="page" anchory="page"/>
            </v:shape>
          </w:pict>
        </mc:Fallback>
      </mc:AlternateContent>
    </w:r>
    <w:r>
      <w:rPr>
        <w:noProof/>
      </w:rPr>
      <mc:AlternateContent>
        <mc:Choice Requires="wps">
          <w:drawing>
            <wp:anchor distT="0" distB="0" distL="114300" distR="114300" simplePos="0" relativeHeight="244040704" behindDoc="1" locked="0" layoutInCell="1" allowOverlap="1" wp14:anchorId="22B25843" wp14:editId="555F4D26">
              <wp:simplePos x="0" y="0"/>
              <wp:positionH relativeFrom="page">
                <wp:posOffset>5201285</wp:posOffset>
              </wp:positionH>
              <wp:positionV relativeFrom="page">
                <wp:posOffset>8966835</wp:posOffset>
              </wp:positionV>
              <wp:extent cx="1671320" cy="342265"/>
              <wp:effectExtent l="0" t="0" r="0" b="0"/>
              <wp:wrapNone/>
              <wp:docPr id="724357389"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D51CC" w14:textId="07324F2F" w:rsidR="008B2042" w:rsidRDefault="00390642">
                          <w:pPr>
                            <w:pStyle w:val="BodyText"/>
                            <w:spacing w:before="11"/>
                            <w:ind w:left="48" w:right="2" w:hanging="29"/>
                          </w:pPr>
                          <w:r>
                            <w:t xml:space="preserve">Rochester Housing Authority </w:t>
                          </w:r>
                          <w:r w:rsidR="00995A30">
                            <w:t xml:space="preserve">16, </w:t>
                          </w:r>
                          <w:r>
                            <w:t>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25843" id="Text Box 186" o:spid="_x0000_s1037" type="#_x0000_t202" style="position:absolute;margin-left:409.55pt;margin-top:706.05pt;width:131.6pt;height:26.95pt;z-index:-25927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" filled="f" stroked="f">
              <v:textbox inset="0,0,0,0">
                <w:txbxContent>
                  <w:p w14:paraId="243D51CC" w14:textId="07324F2F" w:rsidR="008B2042" w:rsidRDefault="00390642">
                    <w:pPr>
                      <w:pStyle w:val="BodyText"/>
                      <w:spacing w:before="11"/>
                      <w:ind w:left="48" w:right="2" w:hanging="29"/>
                    </w:pPr>
                    <w:r>
                      <w:t xml:space="preserve">Rochester Housing Authority </w:t>
                    </w:r>
                    <w:r w:rsidR="00995A30">
                      <w:t xml:space="preserve">16, </w:t>
                    </w:r>
                    <w:r>
                      <w:t>36 &amp; 60 Bronson Ct.</w:t>
                    </w:r>
                  </w:p>
                </w:txbxContent>
              </v:textbox>
              <w10:wrap anchorx="page" anchory="page"/>
            </v:shape>
          </w:pict>
        </mc:Fallback>
      </mc:AlternateContent>
    </w:r>
    <w:r>
      <w:rPr>
        <w:noProof/>
      </w:rPr>
      <mc:AlternateContent>
        <mc:Choice Requires="wps">
          <w:drawing>
            <wp:anchor distT="0" distB="0" distL="114300" distR="114300" simplePos="0" relativeHeight="244041728" behindDoc="1" locked="0" layoutInCell="1" allowOverlap="1" wp14:anchorId="2EF0CEB1" wp14:editId="47982D1C">
              <wp:simplePos x="0" y="0"/>
              <wp:positionH relativeFrom="page">
                <wp:posOffset>3628390</wp:posOffset>
              </wp:positionH>
              <wp:positionV relativeFrom="page">
                <wp:posOffset>9128125</wp:posOffset>
              </wp:positionV>
              <wp:extent cx="95885" cy="180975"/>
              <wp:effectExtent l="0" t="0" r="0" b="0"/>
              <wp:wrapNone/>
              <wp:docPr id="1334322086"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FF76AF" w14:textId="77777777" w:rsidR="008B2042" w:rsidRDefault="00390642">
                          <w:pPr>
                            <w:pStyle w:val="BodyText"/>
                            <w:spacing w:before="11"/>
                            <w:ind w:left="2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0CEB1" id="Text Box 185" o:spid="_x0000_s1038" type="#_x0000_t202" style="position:absolute;margin-left:285.7pt;margin-top:718.75pt;width:7.55pt;height:14.25pt;z-index:-25927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" filled="f" stroked="f">
              <v:textbox inset="0,0,0,0">
                <w:txbxContent>
                  <w:p w14:paraId="0DFF76AF" w14:textId="77777777" w:rsidR="008B2042" w:rsidRDefault="00390642">
                    <w:pPr>
                      <w:pStyle w:val="BodyText"/>
                      <w:spacing w:before="11"/>
                      <w:ind w:left="20"/>
                    </w:pPr>
                    <w:r>
                      <w:t>1</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1AD0" w14:textId="1331001E" w:rsidR="008B2042" w:rsidRDefault="00390642">
    <w:pPr>
      <w:pStyle w:val="BodyText"/>
      <w:spacing w:line="14" w:lineRule="auto"/>
      <w:rPr>
        <w:sz w:val="20"/>
      </w:rPr>
    </w:pPr>
    <w:r>
      <w:rPr>
        <w:noProof/>
      </w:rPr>
      <mc:AlternateContent>
        <mc:Choice Requires="wps">
          <w:drawing>
            <wp:anchor distT="0" distB="0" distL="114300" distR="114300" simplePos="0" relativeHeight="244137984" behindDoc="1" locked="0" layoutInCell="1" allowOverlap="1" wp14:anchorId="3FC0B255" wp14:editId="46F72AC7">
              <wp:simplePos x="0" y="0"/>
              <wp:positionH relativeFrom="page">
                <wp:posOffset>901700</wp:posOffset>
              </wp:positionH>
              <wp:positionV relativeFrom="page">
                <wp:posOffset>9112885</wp:posOffset>
              </wp:positionV>
              <wp:extent cx="1601470" cy="342265"/>
              <wp:effectExtent l="0" t="0" r="0" b="0"/>
              <wp:wrapNone/>
              <wp:docPr id="91981070"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24139F" w14:textId="77777777" w:rsidR="008B2042" w:rsidRDefault="00390642">
                          <w:pPr>
                            <w:pStyle w:val="BodyText"/>
                            <w:spacing w:before="11"/>
                            <w:ind w:left="20" w:right="1"/>
                          </w:pPr>
                          <w:r>
                            <w:t>Peter L Morse &amp; Associates 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C0B255" id="_x0000_t202" coordsize="21600,21600" o:spt="202" path="m,l,21600r21600,l21600,xe">
              <v:stroke joinstyle="miter"/>
              <v:path gradientshapeok="t" o:connecttype="rect"/>
            </v:shapetype>
            <v:shape id="Text Box 91" o:spid="_x0000_s1132" type="#_x0000_t202" style="position:absolute;margin-left:71pt;margin-top:717.55pt;width:126.1pt;height:26.95pt;z-index:-259178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" filled="f" stroked="f">
              <v:textbox inset="0,0,0,0">
                <w:txbxContent>
                  <w:p w14:paraId="4124139F" w14:textId="77777777" w:rsidR="008B2042" w:rsidRDefault="00390642">
                    <w:pPr>
                      <w:pStyle w:val="BodyText"/>
                      <w:spacing w:before="11"/>
                      <w:ind w:left="20" w:right="1"/>
                    </w:pPr>
                    <w:r>
                      <w:t>Peter L Morse &amp; Associates August 12, 2023</w:t>
                    </w:r>
                  </w:p>
                </w:txbxContent>
              </v:textbox>
              <w10:wrap anchorx="page" anchory="page"/>
            </v:shape>
          </w:pict>
        </mc:Fallback>
      </mc:AlternateContent>
    </w:r>
    <w:r>
      <w:rPr>
        <w:noProof/>
      </w:rPr>
      <mc:AlternateContent>
        <mc:Choice Requires="wps">
          <w:drawing>
            <wp:anchor distT="0" distB="0" distL="114300" distR="114300" simplePos="0" relativeHeight="244139008" behindDoc="1" locked="0" layoutInCell="1" allowOverlap="1" wp14:anchorId="5E864F7A" wp14:editId="4961575F">
              <wp:simplePos x="0" y="0"/>
              <wp:positionH relativeFrom="page">
                <wp:posOffset>5201285</wp:posOffset>
              </wp:positionH>
              <wp:positionV relativeFrom="page">
                <wp:posOffset>9112885</wp:posOffset>
              </wp:positionV>
              <wp:extent cx="1671320" cy="342265"/>
              <wp:effectExtent l="0" t="0" r="0" b="0"/>
              <wp:wrapNone/>
              <wp:docPr id="26720318"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9D214" w14:textId="65F48EF2" w:rsidR="008B2042" w:rsidRDefault="00390642">
                          <w:pPr>
                            <w:pStyle w:val="BodyText"/>
                            <w:spacing w:before="11"/>
                            <w:ind w:left="48" w:right="2" w:hanging="29"/>
                          </w:pPr>
                          <w:r>
                            <w:t xml:space="preserve">Rochester Housing Authority </w:t>
                          </w:r>
                          <w:r w:rsidR="00711427">
                            <w:t xml:space="preserve">16, </w:t>
                          </w:r>
                          <w:r>
                            <w:t>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64F7A" id="Text Box 90" o:spid="_x0000_s1133" type="#_x0000_t202" style="position:absolute;margin-left:409.55pt;margin-top:717.55pt;width:131.6pt;height:26.95pt;z-index:-259177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" filled="f" stroked="f">
              <v:textbox inset="0,0,0,0">
                <w:txbxContent>
                  <w:p w14:paraId="5F89D214" w14:textId="65F48EF2" w:rsidR="008B2042" w:rsidRDefault="00390642">
                    <w:pPr>
                      <w:pStyle w:val="BodyText"/>
                      <w:spacing w:before="11"/>
                      <w:ind w:left="48" w:right="2" w:hanging="29"/>
                    </w:pPr>
                    <w:r>
                      <w:t xml:space="preserve">Rochester Housing Authority </w:t>
                    </w:r>
                    <w:r w:rsidR="00711427">
                      <w:t xml:space="preserve">16, </w:t>
                    </w:r>
                    <w:r>
                      <w:t>36 &amp; 60 Bronson Ct.</w:t>
                    </w:r>
                  </w:p>
                </w:txbxContent>
              </v:textbox>
              <w10:wrap anchorx="page" anchory="page"/>
            </v:shape>
          </w:pict>
        </mc:Fallback>
      </mc:AlternateContent>
    </w:r>
    <w:r>
      <w:rPr>
        <w:noProof/>
      </w:rPr>
      <mc:AlternateContent>
        <mc:Choice Requires="wps">
          <w:drawing>
            <wp:anchor distT="0" distB="0" distL="114300" distR="114300" simplePos="0" relativeHeight="244140032" behindDoc="1" locked="0" layoutInCell="1" allowOverlap="1" wp14:anchorId="61A3EB09" wp14:editId="3ECDC094">
              <wp:simplePos x="0" y="0"/>
              <wp:positionH relativeFrom="page">
                <wp:posOffset>3628390</wp:posOffset>
              </wp:positionH>
              <wp:positionV relativeFrom="page">
                <wp:posOffset>9274810</wp:posOffset>
              </wp:positionV>
              <wp:extent cx="95885" cy="180975"/>
              <wp:effectExtent l="0" t="0" r="0" b="0"/>
              <wp:wrapNone/>
              <wp:docPr id="148358367"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CC7783" w14:textId="77777777" w:rsidR="008B2042" w:rsidRDefault="00390642">
                          <w:pPr>
                            <w:pStyle w:val="BodyText"/>
                            <w:spacing w:before="11"/>
                            <w:ind w:left="2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3EB09" id="Text Box 89" o:spid="_x0000_s1134" type="#_x0000_t202" style="position:absolute;margin-left:285.7pt;margin-top:730.3pt;width:7.55pt;height:14.25pt;z-index:-259176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" filled="f" stroked="f">
              <v:textbox inset="0,0,0,0">
                <w:txbxContent>
                  <w:p w14:paraId="3DCC7783" w14:textId="77777777" w:rsidR="008B2042" w:rsidRDefault="00390642">
                    <w:pPr>
                      <w:pStyle w:val="BodyText"/>
                      <w:spacing w:before="11"/>
                      <w:ind w:left="20"/>
                    </w:pPr>
                    <w:r>
                      <w:t>1</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6D773" w14:textId="52207FEC" w:rsidR="008B2042" w:rsidRDefault="00390642">
    <w:pPr>
      <w:pStyle w:val="BodyText"/>
      <w:spacing w:line="14" w:lineRule="auto"/>
      <w:rPr>
        <w:sz w:val="20"/>
      </w:rPr>
    </w:pPr>
    <w:r>
      <w:rPr>
        <w:noProof/>
      </w:rPr>
      <mc:AlternateContent>
        <mc:Choice Requires="wps">
          <w:drawing>
            <wp:anchor distT="0" distB="0" distL="114300" distR="114300" simplePos="0" relativeHeight="244143104" behindDoc="1" locked="0" layoutInCell="1" allowOverlap="1" wp14:anchorId="1CBEE89C" wp14:editId="13B9989D">
              <wp:simplePos x="0" y="0"/>
              <wp:positionH relativeFrom="page">
                <wp:posOffset>901700</wp:posOffset>
              </wp:positionH>
              <wp:positionV relativeFrom="page">
                <wp:posOffset>8952865</wp:posOffset>
              </wp:positionV>
              <wp:extent cx="1601470" cy="340995"/>
              <wp:effectExtent l="0" t="0" r="0" b="0"/>
              <wp:wrapNone/>
              <wp:docPr id="163317564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0C966" w14:textId="77777777" w:rsidR="008B2042" w:rsidRDefault="00390642">
                          <w:pPr>
                            <w:pStyle w:val="BodyText"/>
                            <w:spacing w:before="11"/>
                            <w:ind w:left="20" w:right="1"/>
                          </w:pPr>
                          <w:r>
                            <w:t>Peter L Morse &amp; Associates 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EE89C" id="_x0000_t202" coordsize="21600,21600" o:spt="202" path="m,l,21600r21600,l21600,xe">
              <v:stroke joinstyle="miter"/>
              <v:path gradientshapeok="t" o:connecttype="rect"/>
            </v:shapetype>
            <v:shape id="Text Box 86" o:spid="_x0000_s1137" type="#_x0000_t202" style="position:absolute;margin-left:71pt;margin-top:704.95pt;width:126.1pt;height:26.85pt;z-index:-25917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" filled="f" stroked="f">
              <v:textbox inset="0,0,0,0">
                <w:txbxContent>
                  <w:p w14:paraId="6550C966" w14:textId="77777777" w:rsidR="008B2042" w:rsidRDefault="00390642">
                    <w:pPr>
                      <w:pStyle w:val="BodyText"/>
                      <w:spacing w:before="11"/>
                      <w:ind w:left="20" w:right="1"/>
                    </w:pPr>
                    <w:r>
                      <w:t>Peter L Morse &amp; Associates August 12, 2023</w:t>
                    </w:r>
                  </w:p>
                </w:txbxContent>
              </v:textbox>
              <w10:wrap anchorx="page" anchory="page"/>
            </v:shape>
          </w:pict>
        </mc:Fallback>
      </mc:AlternateContent>
    </w:r>
    <w:r>
      <w:rPr>
        <w:noProof/>
      </w:rPr>
      <mc:AlternateContent>
        <mc:Choice Requires="wps">
          <w:drawing>
            <wp:anchor distT="0" distB="0" distL="114300" distR="114300" simplePos="0" relativeHeight="244144128" behindDoc="1" locked="0" layoutInCell="1" allowOverlap="1" wp14:anchorId="62EE7BEA" wp14:editId="4999F4A4">
              <wp:simplePos x="0" y="0"/>
              <wp:positionH relativeFrom="page">
                <wp:posOffset>5201285</wp:posOffset>
              </wp:positionH>
              <wp:positionV relativeFrom="page">
                <wp:posOffset>8952865</wp:posOffset>
              </wp:positionV>
              <wp:extent cx="1671320" cy="340995"/>
              <wp:effectExtent l="0" t="0" r="0" b="0"/>
              <wp:wrapNone/>
              <wp:docPr id="188711469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D67C9" w14:textId="0F5CEE28" w:rsidR="008B2042" w:rsidRDefault="00390642">
                          <w:pPr>
                            <w:pStyle w:val="BodyText"/>
                            <w:spacing w:before="11"/>
                            <w:ind w:left="48" w:right="2" w:hanging="29"/>
                          </w:pPr>
                          <w:r>
                            <w:t xml:space="preserve">Rochester Housing Authority </w:t>
                          </w:r>
                          <w:r w:rsidR="00711427">
                            <w:t xml:space="preserve">16, </w:t>
                          </w:r>
                          <w:r>
                            <w:t>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E7BEA" id="Text Box 85" o:spid="_x0000_s1138" type="#_x0000_t202" style="position:absolute;margin-left:409.55pt;margin-top:704.95pt;width:131.6pt;height:26.85pt;z-index:-25917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" filled="f" stroked="f">
              <v:textbox inset="0,0,0,0">
                <w:txbxContent>
                  <w:p w14:paraId="49CD67C9" w14:textId="0F5CEE28" w:rsidR="008B2042" w:rsidRDefault="00390642">
                    <w:pPr>
                      <w:pStyle w:val="BodyText"/>
                      <w:spacing w:before="11"/>
                      <w:ind w:left="48" w:right="2" w:hanging="29"/>
                    </w:pPr>
                    <w:r>
                      <w:t xml:space="preserve">Rochester Housing Authority </w:t>
                    </w:r>
                    <w:r w:rsidR="00711427">
                      <w:t xml:space="preserve">16, </w:t>
                    </w:r>
                    <w:r>
                      <w:t>36 &amp; 60 Bronson Ct.</w:t>
                    </w:r>
                  </w:p>
                </w:txbxContent>
              </v:textbox>
              <w10:wrap anchorx="page" anchory="page"/>
            </v:shape>
          </w:pict>
        </mc:Fallback>
      </mc:AlternateContent>
    </w:r>
    <w:r>
      <w:rPr>
        <w:noProof/>
      </w:rPr>
      <mc:AlternateContent>
        <mc:Choice Requires="wps">
          <w:drawing>
            <wp:anchor distT="0" distB="0" distL="114300" distR="114300" simplePos="0" relativeHeight="244145152" behindDoc="1" locked="0" layoutInCell="1" allowOverlap="1" wp14:anchorId="7214B8A4" wp14:editId="2F98D555">
              <wp:simplePos x="0" y="0"/>
              <wp:positionH relativeFrom="page">
                <wp:posOffset>3602990</wp:posOffset>
              </wp:positionH>
              <wp:positionV relativeFrom="page">
                <wp:posOffset>9112885</wp:posOffset>
              </wp:positionV>
              <wp:extent cx="146685" cy="180975"/>
              <wp:effectExtent l="0" t="0" r="0" b="0"/>
              <wp:wrapNone/>
              <wp:docPr id="38729714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1A49A" w14:textId="77777777" w:rsidR="008B2042" w:rsidRDefault="00390642">
                          <w:pPr>
                            <w:pStyle w:val="BodyText"/>
                            <w:spacing w:before="11"/>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4B8A4" id="Text Box 84" o:spid="_x0000_s1139" type="#_x0000_t202" style="position:absolute;margin-left:283.7pt;margin-top:717.55pt;width:11.55pt;height:14.25pt;z-index:-25917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" filled="f" stroked="f">
              <v:textbox inset="0,0,0,0">
                <w:txbxContent>
                  <w:p w14:paraId="4A91A49A" w14:textId="77777777" w:rsidR="008B2042" w:rsidRDefault="00390642">
                    <w:pPr>
                      <w:pStyle w:val="BodyText"/>
                      <w:spacing w:before="11"/>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4CB15" w14:textId="77777777" w:rsidR="008B2042" w:rsidRDefault="008B2042">
    <w:pPr>
      <w:pStyle w:val="BodyText"/>
      <w:spacing w:line="14" w:lineRule="auto"/>
      <w:rPr>
        <w:sz w:val="2"/>
      </w:rPr>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33B4C" w14:textId="27B458E3" w:rsidR="008B2042" w:rsidRDefault="00390642">
    <w:pPr>
      <w:pStyle w:val="BodyText"/>
      <w:spacing w:line="14" w:lineRule="auto"/>
      <w:rPr>
        <w:sz w:val="20"/>
      </w:rPr>
    </w:pPr>
    <w:r>
      <w:rPr>
        <w:noProof/>
      </w:rPr>
      <mc:AlternateContent>
        <mc:Choice Requires="wps">
          <w:drawing>
            <wp:anchor distT="0" distB="0" distL="114300" distR="114300" simplePos="0" relativeHeight="244150272" behindDoc="1" locked="0" layoutInCell="1" allowOverlap="1" wp14:anchorId="056179BA" wp14:editId="0FFE3E9A">
              <wp:simplePos x="0" y="0"/>
              <wp:positionH relativeFrom="page">
                <wp:posOffset>901700</wp:posOffset>
              </wp:positionH>
              <wp:positionV relativeFrom="page">
                <wp:posOffset>8952865</wp:posOffset>
              </wp:positionV>
              <wp:extent cx="1601470" cy="344170"/>
              <wp:effectExtent l="0" t="0" r="0" b="0"/>
              <wp:wrapNone/>
              <wp:docPr id="2117589231"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65BFD6" w14:textId="77777777" w:rsidR="008B2042" w:rsidRDefault="00390642">
                          <w:pPr>
                            <w:pStyle w:val="BodyText"/>
                            <w:spacing w:before="11"/>
                            <w:ind w:left="20"/>
                          </w:pPr>
                          <w:r>
                            <w:t>Peter L Morse &amp; Associates</w:t>
                          </w:r>
                        </w:p>
                        <w:p w14:paraId="087D2380" w14:textId="77777777" w:rsidR="008B2042" w:rsidRDefault="00390642">
                          <w:pPr>
                            <w:spacing w:before="4"/>
                            <w:ind w:left="20"/>
                            <w:rPr>
                              <w:b/>
                            </w:rPr>
                          </w:pPr>
                          <w:r>
                            <w:rPr>
                              <w:b/>
                            </w:rPr>
                            <w:t>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6179BA" id="_x0000_t202" coordsize="21600,21600" o:spt="202" path="m,l,21600r21600,l21600,xe">
              <v:stroke joinstyle="miter"/>
              <v:path gradientshapeok="t" o:connecttype="rect"/>
            </v:shapetype>
            <v:shape id="Text Box 79" o:spid="_x0000_s1144" type="#_x0000_t202" style="position:absolute;margin-left:71pt;margin-top:704.95pt;width:126.1pt;height:27.1pt;z-index:-259166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" filled="f" stroked="f">
              <v:textbox inset="0,0,0,0">
                <w:txbxContent>
                  <w:p w14:paraId="0665BFD6" w14:textId="77777777" w:rsidR="008B2042" w:rsidRDefault="00390642">
                    <w:pPr>
                      <w:pStyle w:val="BodyText"/>
                      <w:spacing w:before="11"/>
                      <w:ind w:left="20"/>
                    </w:pPr>
                    <w:r>
                      <w:t>Peter L Morse &amp; Associates</w:t>
                    </w:r>
                  </w:p>
                  <w:p w14:paraId="087D2380" w14:textId="77777777" w:rsidR="008B2042" w:rsidRDefault="00390642">
                    <w:pPr>
                      <w:spacing w:before="4"/>
                      <w:ind w:left="20"/>
                      <w:rPr>
                        <w:b/>
                      </w:rPr>
                    </w:pPr>
                    <w:r>
                      <w:rPr>
                        <w:b/>
                      </w:rPr>
                      <w:t>August 12, 2023</w:t>
                    </w:r>
                  </w:p>
                </w:txbxContent>
              </v:textbox>
              <w10:wrap anchorx="page" anchory="page"/>
            </v:shape>
          </w:pict>
        </mc:Fallback>
      </mc:AlternateContent>
    </w:r>
    <w:r>
      <w:rPr>
        <w:noProof/>
      </w:rPr>
      <mc:AlternateContent>
        <mc:Choice Requires="wps">
          <w:drawing>
            <wp:anchor distT="0" distB="0" distL="114300" distR="114300" simplePos="0" relativeHeight="244151296" behindDoc="1" locked="0" layoutInCell="1" allowOverlap="1" wp14:anchorId="0787952A" wp14:editId="55FB1EE9">
              <wp:simplePos x="0" y="0"/>
              <wp:positionH relativeFrom="page">
                <wp:posOffset>5164455</wp:posOffset>
              </wp:positionH>
              <wp:positionV relativeFrom="page">
                <wp:posOffset>8952865</wp:posOffset>
              </wp:positionV>
              <wp:extent cx="1708150" cy="344170"/>
              <wp:effectExtent l="0" t="0" r="0" b="0"/>
              <wp:wrapNone/>
              <wp:docPr id="194952944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E69BB" w14:textId="77777777" w:rsidR="008B2042" w:rsidRDefault="00390642">
                          <w:pPr>
                            <w:pStyle w:val="BodyText"/>
                            <w:spacing w:before="11"/>
                            <w:ind w:left="77"/>
                          </w:pPr>
                          <w:r>
                            <w:t>Rochester Housing Authority</w:t>
                          </w:r>
                        </w:p>
                        <w:p w14:paraId="3E6B07EC" w14:textId="5954B5D6" w:rsidR="008B2042" w:rsidRDefault="00711427">
                          <w:pPr>
                            <w:spacing w:before="4"/>
                            <w:ind w:left="20"/>
                            <w:rPr>
                              <w:b/>
                            </w:rPr>
                          </w:pPr>
                          <w:r>
                            <w:rPr>
                              <w:b/>
                            </w:rPr>
                            <w:t xml:space="preserve">16, </w:t>
                          </w:r>
                          <w:r w:rsidR="00390642">
                            <w:rPr>
                              <w:b/>
                            </w:rPr>
                            <w:t>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7952A" id="Text Box 78" o:spid="_x0000_s1145" type="#_x0000_t202" style="position:absolute;margin-left:406.65pt;margin-top:704.95pt;width:134.5pt;height:27.1pt;z-index:-25916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" filled="f" stroked="f">
              <v:textbox inset="0,0,0,0">
                <w:txbxContent>
                  <w:p w14:paraId="5D3E69BB" w14:textId="77777777" w:rsidR="008B2042" w:rsidRDefault="00390642">
                    <w:pPr>
                      <w:pStyle w:val="BodyText"/>
                      <w:spacing w:before="11"/>
                      <w:ind w:left="77"/>
                    </w:pPr>
                    <w:r>
                      <w:t>Rochester Housing Authority</w:t>
                    </w:r>
                  </w:p>
                  <w:p w14:paraId="3E6B07EC" w14:textId="5954B5D6" w:rsidR="008B2042" w:rsidRDefault="00711427">
                    <w:pPr>
                      <w:spacing w:before="4"/>
                      <w:ind w:left="20"/>
                      <w:rPr>
                        <w:b/>
                      </w:rPr>
                    </w:pPr>
                    <w:r>
                      <w:rPr>
                        <w:b/>
                      </w:rPr>
                      <w:t xml:space="preserve">16, </w:t>
                    </w:r>
                    <w:r w:rsidR="00390642">
                      <w:rPr>
                        <w:b/>
                      </w:rPr>
                      <w:t>36 &amp; 60 Bronson Ct.</w:t>
                    </w:r>
                  </w:p>
                </w:txbxContent>
              </v:textbox>
              <w10:wrap anchorx="page" anchory="page"/>
            </v:shape>
          </w:pict>
        </mc:Fallback>
      </mc:AlternateContent>
    </w:r>
    <w:r>
      <w:rPr>
        <w:noProof/>
      </w:rPr>
      <mc:AlternateContent>
        <mc:Choice Requires="wps">
          <w:drawing>
            <wp:anchor distT="0" distB="0" distL="114300" distR="114300" simplePos="0" relativeHeight="244152320" behindDoc="1" locked="0" layoutInCell="1" allowOverlap="1" wp14:anchorId="77720F65" wp14:editId="65F83062">
              <wp:simplePos x="0" y="0"/>
              <wp:positionH relativeFrom="page">
                <wp:posOffset>3602355</wp:posOffset>
              </wp:positionH>
              <wp:positionV relativeFrom="page">
                <wp:posOffset>9116060</wp:posOffset>
              </wp:positionV>
              <wp:extent cx="146685" cy="180975"/>
              <wp:effectExtent l="0" t="0" r="0" b="0"/>
              <wp:wrapNone/>
              <wp:docPr id="30036250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8D9BE" w14:textId="77777777" w:rsidR="008B2042" w:rsidRDefault="00390642">
                          <w:pPr>
                            <w:spacing w:before="11"/>
                            <w:ind w:left="60"/>
                            <w:rPr>
                              <w:b/>
                            </w:rPr>
                          </w:pPr>
                          <w:r>
                            <w:fldChar w:fldCharType="begin"/>
                          </w:r>
                          <w:r>
                            <w:rPr>
                              <w:b/>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20F65" id="Text Box 77" o:spid="_x0000_s1146" type="#_x0000_t202" style="position:absolute;margin-left:283.65pt;margin-top:717.8pt;width:11.55pt;height:14.25pt;z-index:-25916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" filled="f" stroked="f">
              <v:textbox inset="0,0,0,0">
                <w:txbxContent>
                  <w:p w14:paraId="5FA8D9BE" w14:textId="77777777" w:rsidR="008B2042" w:rsidRDefault="00390642">
                    <w:pPr>
                      <w:spacing w:before="11"/>
                      <w:ind w:left="60"/>
                      <w:rPr>
                        <w:b/>
                      </w:rPr>
                    </w:pPr>
                    <w:r>
                      <w:fldChar w:fldCharType="begin"/>
                    </w:r>
                    <w:r>
                      <w:rPr>
                        <w:b/>
                      </w:rPr>
                      <w:instrText xml:space="preserve"> PAGE </w:instrText>
                    </w:r>
                    <w:r>
                      <w:fldChar w:fldCharType="separate"/>
                    </w:r>
                    <w:r>
                      <w:t>2</w:t>
                    </w:r>
                    <w:r>
                      <w:fldChar w:fldCharType="end"/>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93D42" w14:textId="77777777" w:rsidR="008B2042" w:rsidRDefault="008B2042">
    <w:pPr>
      <w:pStyle w:val="BodyText"/>
      <w:spacing w:line="14" w:lineRule="auto"/>
      <w:rPr>
        <w:sz w:val="2"/>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4BA4F" w14:textId="51C59324" w:rsidR="008B2042" w:rsidRDefault="00390642">
    <w:pPr>
      <w:pStyle w:val="BodyText"/>
      <w:spacing w:line="14" w:lineRule="auto"/>
      <w:rPr>
        <w:sz w:val="20"/>
      </w:rPr>
    </w:pPr>
    <w:r>
      <w:rPr>
        <w:noProof/>
      </w:rPr>
      <mc:AlternateContent>
        <mc:Choice Requires="wps">
          <w:drawing>
            <wp:anchor distT="0" distB="0" distL="114300" distR="114300" simplePos="0" relativeHeight="244155392" behindDoc="1" locked="0" layoutInCell="1" allowOverlap="1" wp14:anchorId="7D2A6E24" wp14:editId="057417E6">
              <wp:simplePos x="0" y="0"/>
              <wp:positionH relativeFrom="page">
                <wp:posOffset>901700</wp:posOffset>
              </wp:positionH>
              <wp:positionV relativeFrom="page">
                <wp:posOffset>8952865</wp:posOffset>
              </wp:positionV>
              <wp:extent cx="1601470" cy="340995"/>
              <wp:effectExtent l="0" t="0" r="0" b="0"/>
              <wp:wrapNone/>
              <wp:docPr id="81241103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FD8A9" w14:textId="77777777" w:rsidR="008B2042" w:rsidRDefault="00390642">
                          <w:pPr>
                            <w:pStyle w:val="BodyText"/>
                            <w:spacing w:before="11"/>
                            <w:ind w:left="20" w:right="1"/>
                          </w:pPr>
                          <w:r>
                            <w:t>Peter L Morse &amp; Associates 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A6E24" id="_x0000_t202" coordsize="21600,21600" o:spt="202" path="m,l,21600r21600,l21600,xe">
              <v:stroke joinstyle="miter"/>
              <v:path gradientshapeok="t" o:connecttype="rect"/>
            </v:shapetype>
            <v:shape id="Text Box 74" o:spid="_x0000_s1149" type="#_x0000_t202" style="position:absolute;margin-left:71pt;margin-top:704.95pt;width:126.1pt;height:26.85pt;z-index:-259161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" filled="f" stroked="f">
              <v:textbox inset="0,0,0,0">
                <w:txbxContent>
                  <w:p w14:paraId="20BFD8A9" w14:textId="77777777" w:rsidR="008B2042" w:rsidRDefault="00390642">
                    <w:pPr>
                      <w:pStyle w:val="BodyText"/>
                      <w:spacing w:before="11"/>
                      <w:ind w:left="20" w:right="1"/>
                    </w:pPr>
                    <w:r>
                      <w:t>Peter L Morse &amp; Associates August 12, 2023</w:t>
                    </w:r>
                  </w:p>
                </w:txbxContent>
              </v:textbox>
              <w10:wrap anchorx="page" anchory="page"/>
            </v:shape>
          </w:pict>
        </mc:Fallback>
      </mc:AlternateContent>
    </w:r>
    <w:r>
      <w:rPr>
        <w:noProof/>
      </w:rPr>
      <mc:AlternateContent>
        <mc:Choice Requires="wps">
          <w:drawing>
            <wp:anchor distT="0" distB="0" distL="114300" distR="114300" simplePos="0" relativeHeight="244156416" behindDoc="1" locked="0" layoutInCell="1" allowOverlap="1" wp14:anchorId="5FD0549C" wp14:editId="0702A899">
              <wp:simplePos x="0" y="0"/>
              <wp:positionH relativeFrom="page">
                <wp:posOffset>5201285</wp:posOffset>
              </wp:positionH>
              <wp:positionV relativeFrom="page">
                <wp:posOffset>8952865</wp:posOffset>
              </wp:positionV>
              <wp:extent cx="1671320" cy="340995"/>
              <wp:effectExtent l="0" t="0" r="0" b="0"/>
              <wp:wrapNone/>
              <wp:docPr id="160265381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30F37" w14:textId="47028E59" w:rsidR="008B2042" w:rsidRDefault="00390642">
                          <w:pPr>
                            <w:pStyle w:val="BodyText"/>
                            <w:spacing w:before="11"/>
                            <w:ind w:left="48" w:right="2" w:hanging="29"/>
                          </w:pPr>
                          <w:r>
                            <w:t xml:space="preserve">Rochester Housing Authority </w:t>
                          </w:r>
                          <w:r w:rsidR="00711427">
                            <w:t xml:space="preserve">16, </w:t>
                          </w:r>
                          <w:r>
                            <w:t>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D0549C" id="Text Box 73" o:spid="_x0000_s1150" type="#_x0000_t202" style="position:absolute;margin-left:409.55pt;margin-top:704.95pt;width:131.6pt;height:26.85pt;z-index:-25916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" filled="f" stroked="f">
              <v:textbox inset="0,0,0,0">
                <w:txbxContent>
                  <w:p w14:paraId="22730F37" w14:textId="47028E59" w:rsidR="008B2042" w:rsidRDefault="00390642">
                    <w:pPr>
                      <w:pStyle w:val="BodyText"/>
                      <w:spacing w:before="11"/>
                      <w:ind w:left="48" w:right="2" w:hanging="29"/>
                    </w:pPr>
                    <w:r>
                      <w:t xml:space="preserve">Rochester Housing Authority </w:t>
                    </w:r>
                    <w:r w:rsidR="00711427">
                      <w:t xml:space="preserve">16, </w:t>
                    </w:r>
                    <w:r>
                      <w:t>36 &amp; 60 Bronson Ct.</w:t>
                    </w:r>
                  </w:p>
                </w:txbxContent>
              </v:textbox>
              <w10:wrap anchorx="page" anchory="page"/>
            </v:shape>
          </w:pict>
        </mc:Fallback>
      </mc:AlternateContent>
    </w:r>
    <w:r>
      <w:rPr>
        <w:noProof/>
      </w:rPr>
      <mc:AlternateContent>
        <mc:Choice Requires="wps">
          <w:drawing>
            <wp:anchor distT="0" distB="0" distL="114300" distR="114300" simplePos="0" relativeHeight="244157440" behindDoc="1" locked="0" layoutInCell="1" allowOverlap="1" wp14:anchorId="564AD67D" wp14:editId="70D75EEC">
              <wp:simplePos x="0" y="0"/>
              <wp:positionH relativeFrom="page">
                <wp:posOffset>3602990</wp:posOffset>
              </wp:positionH>
              <wp:positionV relativeFrom="page">
                <wp:posOffset>9112885</wp:posOffset>
              </wp:positionV>
              <wp:extent cx="146685" cy="180975"/>
              <wp:effectExtent l="0" t="0" r="0" b="0"/>
              <wp:wrapNone/>
              <wp:docPr id="168423682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9EA8" w14:textId="77777777" w:rsidR="008B2042" w:rsidRDefault="00390642">
                          <w:pPr>
                            <w:pStyle w:val="BodyText"/>
                            <w:spacing w:before="11"/>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AD67D" id="Text Box 72" o:spid="_x0000_s1151" type="#_x0000_t202" style="position:absolute;margin-left:283.7pt;margin-top:717.55pt;width:11.55pt;height:14.25pt;z-index:-259159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" filled="f" stroked="f">
              <v:textbox inset="0,0,0,0">
                <w:txbxContent>
                  <w:p w14:paraId="3E429EA8" w14:textId="77777777" w:rsidR="008B2042" w:rsidRDefault="00390642">
                    <w:pPr>
                      <w:pStyle w:val="BodyText"/>
                      <w:spacing w:before="11"/>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6AEF" w14:textId="408DB39F" w:rsidR="008B2042" w:rsidRDefault="00390642">
    <w:pPr>
      <w:pStyle w:val="BodyText"/>
      <w:spacing w:line="14" w:lineRule="auto"/>
      <w:rPr>
        <w:sz w:val="20"/>
      </w:rPr>
    </w:pPr>
    <w:r>
      <w:rPr>
        <w:noProof/>
      </w:rPr>
      <mc:AlternateContent>
        <mc:Choice Requires="wps">
          <w:drawing>
            <wp:anchor distT="0" distB="0" distL="114300" distR="114300" simplePos="0" relativeHeight="244159488" behindDoc="1" locked="0" layoutInCell="1" allowOverlap="1" wp14:anchorId="4FEC35BE" wp14:editId="0E35C9DC">
              <wp:simplePos x="0" y="0"/>
              <wp:positionH relativeFrom="page">
                <wp:posOffset>942975</wp:posOffset>
              </wp:positionH>
              <wp:positionV relativeFrom="page">
                <wp:posOffset>9099550</wp:posOffset>
              </wp:positionV>
              <wp:extent cx="955040" cy="180975"/>
              <wp:effectExtent l="0" t="0" r="0" b="0"/>
              <wp:wrapNone/>
              <wp:docPr id="168598818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33E18" w14:textId="77777777" w:rsidR="008B2042" w:rsidRDefault="00390642">
                          <w:pPr>
                            <w:pStyle w:val="BodyText"/>
                            <w:spacing w:before="11"/>
                            <w:ind w:left="20"/>
                          </w:pPr>
                          <w:r>
                            <w:t>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C35BE" id="_x0000_t202" coordsize="21600,21600" o:spt="202" path="m,l,21600r21600,l21600,xe">
              <v:stroke joinstyle="miter"/>
              <v:path gradientshapeok="t" o:connecttype="rect"/>
            </v:shapetype>
            <v:shape id="Text Box 70" o:spid="_x0000_s1153" type="#_x0000_t202" style="position:absolute;margin-left:74.25pt;margin-top:716.5pt;width:75.2pt;height:14.25pt;z-index:-259156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" filled="f" stroked="f">
              <v:textbox inset="0,0,0,0">
                <w:txbxContent>
                  <w:p w14:paraId="37F33E18" w14:textId="77777777" w:rsidR="008B2042" w:rsidRDefault="00390642">
                    <w:pPr>
                      <w:pStyle w:val="BodyText"/>
                      <w:spacing w:before="11"/>
                      <w:ind w:left="20"/>
                    </w:pPr>
                    <w:r>
                      <w:t>August 12, 2023</w:t>
                    </w:r>
                  </w:p>
                </w:txbxContent>
              </v:textbox>
              <w10:wrap anchorx="page" anchory="page"/>
            </v:shape>
          </w:pict>
        </mc:Fallback>
      </mc:AlternateContent>
    </w:r>
    <w:r>
      <w:rPr>
        <w:noProof/>
      </w:rPr>
      <mc:AlternateContent>
        <mc:Choice Requires="wps">
          <w:drawing>
            <wp:anchor distT="0" distB="0" distL="114300" distR="114300" simplePos="0" relativeHeight="244160512" behindDoc="1" locked="0" layoutInCell="1" allowOverlap="1" wp14:anchorId="33D68D0C" wp14:editId="03B6EF6C">
              <wp:simplePos x="0" y="0"/>
              <wp:positionH relativeFrom="page">
                <wp:posOffset>5259070</wp:posOffset>
              </wp:positionH>
              <wp:positionV relativeFrom="page">
                <wp:posOffset>9099550</wp:posOffset>
              </wp:positionV>
              <wp:extent cx="1196340" cy="180975"/>
              <wp:effectExtent l="0" t="0" r="0" b="0"/>
              <wp:wrapNone/>
              <wp:docPr id="2979722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0894C7" w14:textId="54866814" w:rsidR="008B2042" w:rsidRDefault="00711427">
                          <w:pPr>
                            <w:pStyle w:val="BodyText"/>
                            <w:spacing w:before="11"/>
                            <w:ind w:left="20"/>
                          </w:pPr>
                          <w:r>
                            <w:t xml:space="preserve">16, </w:t>
                          </w:r>
                          <w:r w:rsidR="00390642">
                            <w:t>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D68D0C" id="Text Box 69" o:spid="_x0000_s1154" type="#_x0000_t202" style="position:absolute;margin-left:414.1pt;margin-top:716.5pt;width:94.2pt;height:14.25pt;z-index:-259155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" filled="f" stroked="f">
              <v:textbox inset="0,0,0,0">
                <w:txbxContent>
                  <w:p w14:paraId="260894C7" w14:textId="54866814" w:rsidR="008B2042" w:rsidRDefault="00711427">
                    <w:pPr>
                      <w:pStyle w:val="BodyText"/>
                      <w:spacing w:before="11"/>
                      <w:ind w:left="20"/>
                    </w:pPr>
                    <w:r>
                      <w:t xml:space="preserve">16, </w:t>
                    </w:r>
                    <w:r w:rsidR="00390642">
                      <w:t>36 &amp; 60 Bronson Ct.</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8E099" w14:textId="301E96DC" w:rsidR="008B2042" w:rsidRDefault="00390642">
    <w:pPr>
      <w:pStyle w:val="BodyText"/>
      <w:spacing w:line="14" w:lineRule="auto"/>
      <w:rPr>
        <w:sz w:val="20"/>
      </w:rPr>
    </w:pPr>
    <w:r>
      <w:rPr>
        <w:noProof/>
      </w:rPr>
      <mc:AlternateContent>
        <mc:Choice Requires="wps">
          <w:drawing>
            <wp:anchor distT="0" distB="0" distL="114300" distR="114300" simplePos="0" relativeHeight="244162560" behindDoc="1" locked="0" layoutInCell="1" allowOverlap="1" wp14:anchorId="64542A57" wp14:editId="24CEE471">
              <wp:simplePos x="0" y="0"/>
              <wp:positionH relativeFrom="page">
                <wp:posOffset>942975</wp:posOffset>
              </wp:positionH>
              <wp:positionV relativeFrom="page">
                <wp:posOffset>8937625</wp:posOffset>
              </wp:positionV>
              <wp:extent cx="1601470" cy="342265"/>
              <wp:effectExtent l="0" t="0" r="0" b="0"/>
              <wp:wrapNone/>
              <wp:docPr id="184897144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3D569" w14:textId="77777777" w:rsidR="008B2042" w:rsidRDefault="00390642">
                          <w:pPr>
                            <w:pStyle w:val="BodyText"/>
                            <w:spacing w:before="11"/>
                            <w:ind w:left="20" w:right="1"/>
                          </w:pPr>
                          <w:r>
                            <w:t>Peter L Morse &amp; Associates July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42A57" id="_x0000_t202" coordsize="21600,21600" o:spt="202" path="m,l,21600r21600,l21600,xe">
              <v:stroke joinstyle="miter"/>
              <v:path gradientshapeok="t" o:connecttype="rect"/>
            </v:shapetype>
            <v:shape id="Text Box 67" o:spid="_x0000_s1156" type="#_x0000_t202" style="position:absolute;margin-left:74.25pt;margin-top:703.75pt;width:126.1pt;height:26.95pt;z-index:-25915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" filled="f" stroked="f">
              <v:textbox inset="0,0,0,0">
                <w:txbxContent>
                  <w:p w14:paraId="33D3D569" w14:textId="77777777" w:rsidR="008B2042" w:rsidRDefault="00390642">
                    <w:pPr>
                      <w:pStyle w:val="BodyText"/>
                      <w:spacing w:before="11"/>
                      <w:ind w:left="20" w:right="1"/>
                    </w:pPr>
                    <w:r>
                      <w:t>Peter L Morse &amp; Associates July 12, 2023</w:t>
                    </w:r>
                  </w:p>
                </w:txbxContent>
              </v:textbox>
              <w10:wrap anchorx="page" anchory="page"/>
            </v:shape>
          </w:pict>
        </mc:Fallback>
      </mc:AlternateContent>
    </w:r>
    <w:r>
      <w:rPr>
        <w:noProof/>
      </w:rPr>
      <mc:AlternateContent>
        <mc:Choice Requires="wps">
          <w:drawing>
            <wp:anchor distT="0" distB="0" distL="114300" distR="114300" simplePos="0" relativeHeight="244163584" behindDoc="1" locked="0" layoutInCell="1" allowOverlap="1" wp14:anchorId="0BE94478" wp14:editId="2D6E7B08">
              <wp:simplePos x="0" y="0"/>
              <wp:positionH relativeFrom="page">
                <wp:posOffset>5241925</wp:posOffset>
              </wp:positionH>
              <wp:positionV relativeFrom="page">
                <wp:posOffset>8937625</wp:posOffset>
              </wp:positionV>
              <wp:extent cx="1671320" cy="342265"/>
              <wp:effectExtent l="0" t="0" r="0" b="0"/>
              <wp:wrapNone/>
              <wp:docPr id="109512861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FD835" w14:textId="0E2D98A9" w:rsidR="008B2042" w:rsidRDefault="00390642">
                          <w:pPr>
                            <w:pStyle w:val="BodyText"/>
                            <w:spacing w:before="11"/>
                            <w:ind w:left="768" w:right="2" w:hanging="749"/>
                          </w:pPr>
                          <w:r>
                            <w:t xml:space="preserve">Rochester Housing Authority </w:t>
                          </w:r>
                          <w:r w:rsidR="00711427">
                            <w:t xml:space="preserve">16, </w:t>
                          </w:r>
                          <w:r>
                            <w:t>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E94478" id="Text Box 66" o:spid="_x0000_s1157" type="#_x0000_t202" style="position:absolute;margin-left:412.75pt;margin-top:703.75pt;width:131.6pt;height:26.95pt;z-index:-259152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" filled="f" stroked="f">
              <v:textbox inset="0,0,0,0">
                <w:txbxContent>
                  <w:p w14:paraId="300FD835" w14:textId="0E2D98A9" w:rsidR="008B2042" w:rsidRDefault="00390642">
                    <w:pPr>
                      <w:pStyle w:val="BodyText"/>
                      <w:spacing w:before="11"/>
                      <w:ind w:left="768" w:right="2" w:hanging="749"/>
                    </w:pPr>
                    <w:r>
                      <w:t xml:space="preserve">Rochester Housing Authority </w:t>
                    </w:r>
                    <w:r w:rsidR="00711427">
                      <w:t xml:space="preserve">16, </w:t>
                    </w:r>
                    <w:r>
                      <w:t>36 &amp; 60 Bronson Ct.</w:t>
                    </w:r>
                  </w:p>
                </w:txbxContent>
              </v:textbox>
              <w10:wrap anchorx="page" anchory="page"/>
            </v:shape>
          </w:pict>
        </mc:Fallback>
      </mc:AlternateContent>
    </w:r>
    <w:r>
      <w:rPr>
        <w:noProof/>
      </w:rPr>
      <mc:AlternateContent>
        <mc:Choice Requires="wps">
          <w:drawing>
            <wp:anchor distT="0" distB="0" distL="114300" distR="114300" simplePos="0" relativeHeight="244164608" behindDoc="1" locked="0" layoutInCell="1" allowOverlap="1" wp14:anchorId="0EF4628C" wp14:editId="7201BDEE">
              <wp:simplePos x="0" y="0"/>
              <wp:positionH relativeFrom="page">
                <wp:posOffset>3643630</wp:posOffset>
              </wp:positionH>
              <wp:positionV relativeFrom="page">
                <wp:posOffset>9099550</wp:posOffset>
              </wp:positionV>
              <wp:extent cx="146685" cy="180975"/>
              <wp:effectExtent l="0" t="0" r="0" b="0"/>
              <wp:wrapNone/>
              <wp:docPr id="32888659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F5489" w14:textId="77777777" w:rsidR="008B2042" w:rsidRDefault="00390642">
                          <w:pPr>
                            <w:pStyle w:val="BodyText"/>
                            <w:spacing w:before="11"/>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4628C" id="Text Box 65" o:spid="_x0000_s1158" type="#_x0000_t202" style="position:absolute;margin-left:286.9pt;margin-top:716.5pt;width:11.55pt;height:14.25pt;z-index:-25915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" filled="f" stroked="f">
              <v:textbox inset="0,0,0,0">
                <w:txbxContent>
                  <w:p w14:paraId="1CFF5489" w14:textId="77777777" w:rsidR="008B2042" w:rsidRDefault="00390642">
                    <w:pPr>
                      <w:pStyle w:val="BodyText"/>
                      <w:spacing w:before="11"/>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2CA54" w14:textId="0994FFE8" w:rsidR="008B2042" w:rsidRDefault="00390642">
    <w:pPr>
      <w:pStyle w:val="BodyText"/>
      <w:spacing w:line="14" w:lineRule="auto"/>
      <w:rPr>
        <w:sz w:val="20"/>
      </w:rPr>
    </w:pPr>
    <w:r>
      <w:rPr>
        <w:noProof/>
      </w:rPr>
      <mc:AlternateContent>
        <mc:Choice Requires="wps">
          <w:drawing>
            <wp:anchor distT="0" distB="0" distL="114300" distR="114300" simplePos="0" relativeHeight="244166656" behindDoc="1" locked="0" layoutInCell="1" allowOverlap="1" wp14:anchorId="415BBAC6" wp14:editId="05C249C7">
              <wp:simplePos x="0" y="0"/>
              <wp:positionH relativeFrom="page">
                <wp:posOffset>901700</wp:posOffset>
              </wp:positionH>
              <wp:positionV relativeFrom="page">
                <wp:posOffset>8637270</wp:posOffset>
              </wp:positionV>
              <wp:extent cx="1636395" cy="406400"/>
              <wp:effectExtent l="0" t="0" r="0" b="0"/>
              <wp:wrapNone/>
              <wp:docPr id="212980953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DAD78" w14:textId="77777777" w:rsidR="008B2042" w:rsidRDefault="00390642">
                          <w:pPr>
                            <w:pStyle w:val="BodyText"/>
                            <w:spacing w:before="11"/>
                            <w:ind w:left="75"/>
                          </w:pPr>
                          <w:r>
                            <w:t>Peter L Morse &amp; Associates</w:t>
                          </w:r>
                        </w:p>
                        <w:p w14:paraId="3D44A392" w14:textId="77777777" w:rsidR="008B2042" w:rsidRDefault="00390642">
                          <w:pPr>
                            <w:pStyle w:val="BodyText"/>
                            <w:spacing w:before="102"/>
                            <w:ind w:left="20"/>
                          </w:pPr>
                          <w:r>
                            <w:t>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BBAC6" id="_x0000_t202" coordsize="21600,21600" o:spt="202" path="m,l,21600r21600,l21600,xe">
              <v:stroke joinstyle="miter"/>
              <v:path gradientshapeok="t" o:connecttype="rect"/>
            </v:shapetype>
            <v:shape id="Text Box 63" o:spid="_x0000_s1160" type="#_x0000_t202" style="position:absolute;margin-left:71pt;margin-top:680.1pt;width:128.85pt;height:32pt;z-index:-25914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" filled="f" stroked="f">
              <v:textbox inset="0,0,0,0">
                <w:txbxContent>
                  <w:p w14:paraId="138DAD78" w14:textId="77777777" w:rsidR="008B2042" w:rsidRDefault="00390642">
                    <w:pPr>
                      <w:pStyle w:val="BodyText"/>
                      <w:spacing w:before="11"/>
                      <w:ind w:left="75"/>
                    </w:pPr>
                    <w:r>
                      <w:t>Peter L Morse &amp; Associates</w:t>
                    </w:r>
                  </w:p>
                  <w:p w14:paraId="3D44A392" w14:textId="77777777" w:rsidR="008B2042" w:rsidRDefault="00390642">
                    <w:pPr>
                      <w:pStyle w:val="BodyText"/>
                      <w:spacing w:before="102"/>
                      <w:ind w:left="20"/>
                    </w:pPr>
                    <w:r>
                      <w:t>August 12, 2023</w:t>
                    </w:r>
                  </w:p>
                </w:txbxContent>
              </v:textbox>
              <w10:wrap anchorx="page" anchory="page"/>
            </v:shape>
          </w:pict>
        </mc:Fallback>
      </mc:AlternateContent>
    </w:r>
    <w:r>
      <w:rPr>
        <w:noProof/>
      </w:rPr>
      <mc:AlternateContent>
        <mc:Choice Requires="wps">
          <w:drawing>
            <wp:anchor distT="0" distB="0" distL="114300" distR="114300" simplePos="0" relativeHeight="244167680" behindDoc="1" locked="0" layoutInCell="1" allowOverlap="1" wp14:anchorId="77190988" wp14:editId="18A937B8">
              <wp:simplePos x="0" y="0"/>
              <wp:positionH relativeFrom="page">
                <wp:posOffset>5201285</wp:posOffset>
              </wp:positionH>
              <wp:positionV relativeFrom="page">
                <wp:posOffset>8637270</wp:posOffset>
              </wp:positionV>
              <wp:extent cx="1671320" cy="406400"/>
              <wp:effectExtent l="0" t="0" r="0" b="0"/>
              <wp:wrapNone/>
              <wp:docPr id="134562326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87AE0" w14:textId="77777777" w:rsidR="008B2042" w:rsidRDefault="00390642">
                          <w:pPr>
                            <w:pStyle w:val="BodyText"/>
                            <w:spacing w:before="11"/>
                            <w:ind w:right="18"/>
                            <w:jc w:val="right"/>
                          </w:pPr>
                          <w:r>
                            <w:t>Rochester Housing</w:t>
                          </w:r>
                          <w:r>
                            <w:rPr>
                              <w:spacing w:val="-8"/>
                            </w:rPr>
                            <w:t xml:space="preserve"> </w:t>
                          </w:r>
                          <w:r>
                            <w:t>Authority</w:t>
                          </w:r>
                        </w:p>
                        <w:p w14:paraId="4C0EEE5E" w14:textId="7AB3A86B" w:rsidR="008B2042" w:rsidRDefault="00711427">
                          <w:pPr>
                            <w:pStyle w:val="BodyText"/>
                            <w:spacing w:before="102"/>
                            <w:ind w:right="20"/>
                            <w:jc w:val="right"/>
                          </w:pPr>
                          <w:r>
                            <w:t xml:space="preserve">16, </w:t>
                          </w:r>
                          <w:r w:rsidR="00390642">
                            <w:t>36 &amp; 60 Bronson</w:t>
                          </w:r>
                          <w:r w:rsidR="00390642">
                            <w:rPr>
                              <w:spacing w:val="-4"/>
                            </w:rPr>
                            <w:t xml:space="preserve"> </w:t>
                          </w:r>
                          <w:r w:rsidR="00390642">
                            <w:t>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90988" id="Text Box 62" o:spid="_x0000_s1161" type="#_x0000_t202" style="position:absolute;margin-left:409.55pt;margin-top:680.1pt;width:131.6pt;height:32pt;z-index:-259148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" filled="f" stroked="f">
              <v:textbox inset="0,0,0,0">
                <w:txbxContent>
                  <w:p w14:paraId="7F787AE0" w14:textId="77777777" w:rsidR="008B2042" w:rsidRDefault="00390642">
                    <w:pPr>
                      <w:pStyle w:val="BodyText"/>
                      <w:spacing w:before="11"/>
                      <w:ind w:right="18"/>
                      <w:jc w:val="right"/>
                    </w:pPr>
                    <w:r>
                      <w:t>Rochester Housing</w:t>
                    </w:r>
                    <w:r>
                      <w:rPr>
                        <w:spacing w:val="-8"/>
                      </w:rPr>
                      <w:t xml:space="preserve"> </w:t>
                    </w:r>
                    <w:r>
                      <w:t>Authority</w:t>
                    </w:r>
                  </w:p>
                  <w:p w14:paraId="4C0EEE5E" w14:textId="7AB3A86B" w:rsidR="008B2042" w:rsidRDefault="00711427">
                    <w:pPr>
                      <w:pStyle w:val="BodyText"/>
                      <w:spacing w:before="102"/>
                      <w:ind w:right="20"/>
                      <w:jc w:val="right"/>
                    </w:pPr>
                    <w:r>
                      <w:t xml:space="preserve">16, </w:t>
                    </w:r>
                    <w:r w:rsidR="00390642">
                      <w:t>36 &amp; 60 Bronson</w:t>
                    </w:r>
                    <w:r w:rsidR="00390642">
                      <w:rPr>
                        <w:spacing w:val="-4"/>
                      </w:rPr>
                      <w:t xml:space="preserve"> </w:t>
                    </w:r>
                    <w:r w:rsidR="00390642">
                      <w:t>Ct.</w:t>
                    </w:r>
                  </w:p>
                </w:txbxContent>
              </v:textbox>
              <w10:wrap anchorx="page" anchory="page"/>
            </v:shape>
          </w:pict>
        </mc:Fallback>
      </mc:AlternateContent>
    </w:r>
    <w:r>
      <w:rPr>
        <w:noProof/>
      </w:rPr>
      <mc:AlternateContent>
        <mc:Choice Requires="wps">
          <w:drawing>
            <wp:anchor distT="0" distB="0" distL="114300" distR="114300" simplePos="0" relativeHeight="244168704" behindDoc="1" locked="0" layoutInCell="1" allowOverlap="1" wp14:anchorId="168F8AD0" wp14:editId="46326893">
              <wp:simplePos x="0" y="0"/>
              <wp:positionH relativeFrom="page">
                <wp:posOffset>3602990</wp:posOffset>
              </wp:positionH>
              <wp:positionV relativeFrom="page">
                <wp:posOffset>8863330</wp:posOffset>
              </wp:positionV>
              <wp:extent cx="146685" cy="180975"/>
              <wp:effectExtent l="0" t="0" r="0" b="0"/>
              <wp:wrapNone/>
              <wp:docPr id="94394616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3F034" w14:textId="77777777" w:rsidR="008B2042" w:rsidRDefault="00390642">
                          <w:pPr>
                            <w:pStyle w:val="BodyText"/>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F8AD0" id="Text Box 61" o:spid="_x0000_s1162" type="#_x0000_t202" style="position:absolute;margin-left:283.7pt;margin-top:697.9pt;width:11.55pt;height:14.25pt;z-index:-25914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" filled="f" stroked="f">
              <v:textbox inset="0,0,0,0">
                <w:txbxContent>
                  <w:p w14:paraId="4293F034" w14:textId="77777777" w:rsidR="008B2042" w:rsidRDefault="00390642">
                    <w:pPr>
                      <w:pStyle w:val="BodyText"/>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66E9E" w14:textId="77777777" w:rsidR="008B2042" w:rsidRDefault="008B2042">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AAE5A" w14:textId="77777777" w:rsidR="008B2042" w:rsidRDefault="008B2042">
    <w:pPr>
      <w:pStyle w:val="BodyText"/>
      <w:spacing w:line="14" w:lineRule="auto"/>
      <w:rPr>
        <w:sz w:val="2"/>
      </w:rP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7E6F5" w14:textId="4B9189CE" w:rsidR="008B2042" w:rsidRDefault="00390642">
    <w:pPr>
      <w:pStyle w:val="BodyText"/>
      <w:spacing w:line="14" w:lineRule="auto"/>
      <w:rPr>
        <w:sz w:val="20"/>
      </w:rPr>
    </w:pPr>
    <w:r>
      <w:rPr>
        <w:noProof/>
      </w:rPr>
      <mc:AlternateContent>
        <mc:Choice Requires="wps">
          <w:drawing>
            <wp:anchor distT="0" distB="0" distL="114300" distR="114300" simplePos="0" relativeHeight="244172800" behindDoc="1" locked="0" layoutInCell="1" allowOverlap="1" wp14:anchorId="7E0BFA28" wp14:editId="040193D8">
              <wp:simplePos x="0" y="0"/>
              <wp:positionH relativeFrom="page">
                <wp:posOffset>4924425</wp:posOffset>
              </wp:positionH>
              <wp:positionV relativeFrom="page">
                <wp:posOffset>8937625</wp:posOffset>
              </wp:positionV>
              <wp:extent cx="2143125" cy="529590"/>
              <wp:effectExtent l="0" t="0" r="0" b="0"/>
              <wp:wrapNone/>
              <wp:docPr id="1770238198"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158F" w14:textId="3D9D4628" w:rsidR="008B2042" w:rsidRDefault="00FD7901">
                          <w:pPr>
                            <w:pStyle w:val="BodyText"/>
                            <w:spacing w:before="11"/>
                            <w:ind w:left="768" w:right="2" w:hanging="749"/>
                          </w:pPr>
                          <w:r>
                            <w:t xml:space="preserve">          </w:t>
                          </w:r>
                          <w:r w:rsidR="00390642">
                            <w:t>Rochester Housing Authority</w:t>
                          </w:r>
                          <w:r>
                            <w:t xml:space="preserve">         </w:t>
                          </w:r>
                          <w:r w:rsidR="00711427">
                            <w:t xml:space="preserve">16, </w:t>
                          </w:r>
                          <w:r w:rsidR="00390642">
                            <w:t xml:space="preserve">36 &amp; 60 Bronson </w:t>
                          </w:r>
                          <w:r>
                            <w:t>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BFA28" id="_x0000_t202" coordsize="21600,21600" o:spt="202" path="m,l,21600r21600,l21600,xe">
              <v:stroke joinstyle="miter"/>
              <v:path gradientshapeok="t" o:connecttype="rect"/>
            </v:shapetype>
            <v:shape id="Text Box 57" o:spid="_x0000_s1165" type="#_x0000_t202" style="position:absolute;margin-left:387.75pt;margin-top:703.75pt;width:168.75pt;height:41.7pt;z-index:-25914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" filled="f" stroked="f">
              <v:textbox inset="0,0,0,0">
                <w:txbxContent>
                  <w:p w14:paraId="6387158F" w14:textId="3D9D4628" w:rsidR="008B2042" w:rsidRDefault="00FD7901">
                    <w:pPr>
                      <w:pStyle w:val="BodyText"/>
                      <w:spacing w:before="11"/>
                      <w:ind w:left="768" w:right="2" w:hanging="749"/>
                    </w:pPr>
                    <w:r>
                      <w:t xml:space="preserve">          </w:t>
                    </w:r>
                    <w:r w:rsidR="00390642">
                      <w:t>Rochester Housing Authority</w:t>
                    </w:r>
                    <w:r>
                      <w:t xml:space="preserve">         </w:t>
                    </w:r>
                    <w:r w:rsidR="00711427">
                      <w:t xml:space="preserve">16, </w:t>
                    </w:r>
                    <w:r w:rsidR="00390642">
                      <w:t xml:space="preserve">36 &amp; 60 Bronson </w:t>
                    </w:r>
                    <w:r>
                      <w:t>Ct</w:t>
                    </w:r>
                  </w:p>
                </w:txbxContent>
              </v:textbox>
              <w10:wrap anchorx="page" anchory="page"/>
            </v:shape>
          </w:pict>
        </mc:Fallback>
      </mc:AlternateContent>
    </w:r>
    <w:r>
      <w:rPr>
        <w:noProof/>
      </w:rPr>
      <mc:AlternateContent>
        <mc:Choice Requires="wps">
          <w:drawing>
            <wp:anchor distT="0" distB="0" distL="114300" distR="114300" simplePos="0" relativeHeight="244171776" behindDoc="1" locked="0" layoutInCell="1" allowOverlap="1" wp14:anchorId="5C21216B" wp14:editId="15E8D529">
              <wp:simplePos x="0" y="0"/>
              <wp:positionH relativeFrom="page">
                <wp:posOffset>901700</wp:posOffset>
              </wp:positionH>
              <wp:positionV relativeFrom="page">
                <wp:posOffset>8937625</wp:posOffset>
              </wp:positionV>
              <wp:extent cx="1601470" cy="342265"/>
              <wp:effectExtent l="0" t="0" r="0" b="0"/>
              <wp:wrapNone/>
              <wp:docPr id="29374304"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E3A20" w14:textId="77777777" w:rsidR="008B2042" w:rsidRDefault="00390642">
                          <w:pPr>
                            <w:pStyle w:val="BodyText"/>
                            <w:spacing w:before="11"/>
                            <w:ind w:left="20" w:right="1"/>
                          </w:pPr>
                          <w:r>
                            <w:t>Peter L Morse &amp; Associates 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1216B" id="Text Box 58" o:spid="_x0000_s1166" type="#_x0000_t202" style="position:absolute;margin-left:71pt;margin-top:703.75pt;width:126.1pt;height:26.95pt;z-index:-25914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" filled="f" stroked="f">
              <v:textbox inset="0,0,0,0">
                <w:txbxContent>
                  <w:p w14:paraId="6DFE3A20" w14:textId="77777777" w:rsidR="008B2042" w:rsidRDefault="00390642">
                    <w:pPr>
                      <w:pStyle w:val="BodyText"/>
                      <w:spacing w:before="11"/>
                      <w:ind w:left="20" w:right="1"/>
                    </w:pPr>
                    <w:r>
                      <w:t>Peter L Morse &amp; Associates August 12, 2023</w:t>
                    </w:r>
                  </w:p>
                </w:txbxContent>
              </v:textbox>
              <w10:wrap anchorx="page" anchory="page"/>
            </v:shape>
          </w:pict>
        </mc:Fallback>
      </mc:AlternateContent>
    </w:r>
    <w:r>
      <w:rPr>
        <w:noProof/>
      </w:rPr>
      <mc:AlternateContent>
        <mc:Choice Requires="wps">
          <w:drawing>
            <wp:anchor distT="0" distB="0" distL="114300" distR="114300" simplePos="0" relativeHeight="244173824" behindDoc="1" locked="0" layoutInCell="1" allowOverlap="1" wp14:anchorId="2C88CD23" wp14:editId="0E9E6EB8">
              <wp:simplePos x="0" y="0"/>
              <wp:positionH relativeFrom="page">
                <wp:posOffset>3602990</wp:posOffset>
              </wp:positionH>
              <wp:positionV relativeFrom="page">
                <wp:posOffset>9099550</wp:posOffset>
              </wp:positionV>
              <wp:extent cx="146685" cy="180975"/>
              <wp:effectExtent l="0" t="0" r="0" b="0"/>
              <wp:wrapNone/>
              <wp:docPr id="1215237629"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74648" w14:textId="77777777" w:rsidR="008B2042" w:rsidRDefault="00390642">
                          <w:pPr>
                            <w:pStyle w:val="BodyText"/>
                            <w:spacing w:before="11"/>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8CD23" id="Text Box 56" o:spid="_x0000_s1167" type="#_x0000_t202" style="position:absolute;margin-left:283.7pt;margin-top:716.5pt;width:11.55pt;height:14.25pt;z-index:-25914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" filled="f" stroked="f">
              <v:textbox inset="0,0,0,0">
                <w:txbxContent>
                  <w:p w14:paraId="1CA74648" w14:textId="77777777" w:rsidR="008B2042" w:rsidRDefault="00390642">
                    <w:pPr>
                      <w:pStyle w:val="BodyText"/>
                      <w:spacing w:before="11"/>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8E6D" w14:textId="77777777" w:rsidR="008B2042" w:rsidRDefault="008B2042">
    <w:pPr>
      <w:pStyle w:val="BodyText"/>
      <w:spacing w:line="14" w:lineRule="auto"/>
      <w:rPr>
        <w:sz w:val="2"/>
      </w:rPr>
    </w:pP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73B44" w14:textId="300CF8A0" w:rsidR="008B2042" w:rsidRDefault="00390642">
    <w:pPr>
      <w:pStyle w:val="BodyText"/>
      <w:spacing w:line="14" w:lineRule="auto"/>
      <w:rPr>
        <w:sz w:val="20"/>
      </w:rPr>
    </w:pPr>
    <w:r>
      <w:rPr>
        <w:noProof/>
      </w:rPr>
      <mc:AlternateContent>
        <mc:Choice Requires="wps">
          <w:drawing>
            <wp:anchor distT="0" distB="0" distL="114300" distR="114300" simplePos="0" relativeHeight="244176896" behindDoc="1" locked="0" layoutInCell="1" allowOverlap="1" wp14:anchorId="42D78F6E" wp14:editId="3DCE57D9">
              <wp:simplePos x="0" y="0"/>
              <wp:positionH relativeFrom="page">
                <wp:posOffset>901700</wp:posOffset>
              </wp:positionH>
              <wp:positionV relativeFrom="page">
                <wp:posOffset>8952865</wp:posOffset>
              </wp:positionV>
              <wp:extent cx="1601470" cy="344170"/>
              <wp:effectExtent l="0" t="0" r="0" b="0"/>
              <wp:wrapNone/>
              <wp:docPr id="35920676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52537" w14:textId="77777777" w:rsidR="008B2042" w:rsidRDefault="00390642">
                          <w:pPr>
                            <w:pStyle w:val="BodyText"/>
                            <w:spacing w:before="11"/>
                            <w:ind w:left="20"/>
                          </w:pPr>
                          <w:r>
                            <w:t>Peter L Morse &amp; Associates</w:t>
                          </w:r>
                        </w:p>
                        <w:p w14:paraId="1221ACB7" w14:textId="77777777" w:rsidR="008B2042" w:rsidRDefault="00390642">
                          <w:pPr>
                            <w:spacing w:before="4"/>
                            <w:ind w:left="20"/>
                            <w:rPr>
                              <w:b/>
                            </w:rPr>
                          </w:pPr>
                          <w:r>
                            <w:rPr>
                              <w:b/>
                            </w:rPr>
                            <w:t>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78F6E" id="_x0000_t202" coordsize="21600,21600" o:spt="202" path="m,l,21600r21600,l21600,xe">
              <v:stroke joinstyle="miter"/>
              <v:path gradientshapeok="t" o:connecttype="rect"/>
            </v:shapetype>
            <v:shape id="Text Box 53" o:spid="_x0000_s1170" type="#_x0000_t202" style="position:absolute;margin-left:71pt;margin-top:704.95pt;width:126.1pt;height:27.1pt;z-index:-25913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" filled="f" stroked="f">
              <v:textbox inset="0,0,0,0">
                <w:txbxContent>
                  <w:p w14:paraId="7D752537" w14:textId="77777777" w:rsidR="008B2042" w:rsidRDefault="00390642">
                    <w:pPr>
                      <w:pStyle w:val="BodyText"/>
                      <w:spacing w:before="11"/>
                      <w:ind w:left="20"/>
                    </w:pPr>
                    <w:r>
                      <w:t>Peter L Morse &amp; Associates</w:t>
                    </w:r>
                  </w:p>
                  <w:p w14:paraId="1221ACB7" w14:textId="77777777" w:rsidR="008B2042" w:rsidRDefault="00390642">
                    <w:pPr>
                      <w:spacing w:before="4"/>
                      <w:ind w:left="20"/>
                      <w:rPr>
                        <w:b/>
                      </w:rPr>
                    </w:pPr>
                    <w:r>
                      <w:rPr>
                        <w:b/>
                      </w:rPr>
                      <w:t>August 12, 2023</w:t>
                    </w:r>
                  </w:p>
                </w:txbxContent>
              </v:textbox>
              <w10:wrap anchorx="page" anchory="page"/>
            </v:shape>
          </w:pict>
        </mc:Fallback>
      </mc:AlternateContent>
    </w:r>
    <w:r>
      <w:rPr>
        <w:noProof/>
      </w:rPr>
      <mc:AlternateContent>
        <mc:Choice Requires="wps">
          <w:drawing>
            <wp:anchor distT="0" distB="0" distL="114300" distR="114300" simplePos="0" relativeHeight="244177920" behindDoc="1" locked="0" layoutInCell="1" allowOverlap="1" wp14:anchorId="62A64AAC" wp14:editId="21E43B43">
              <wp:simplePos x="0" y="0"/>
              <wp:positionH relativeFrom="page">
                <wp:posOffset>5164455</wp:posOffset>
              </wp:positionH>
              <wp:positionV relativeFrom="page">
                <wp:posOffset>8952865</wp:posOffset>
              </wp:positionV>
              <wp:extent cx="1708150" cy="344170"/>
              <wp:effectExtent l="0" t="0" r="0" b="0"/>
              <wp:wrapNone/>
              <wp:docPr id="144777559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FE520" w14:textId="77777777" w:rsidR="008B2042" w:rsidRDefault="00390642">
                          <w:pPr>
                            <w:pStyle w:val="BodyText"/>
                            <w:spacing w:before="11"/>
                            <w:ind w:left="77"/>
                          </w:pPr>
                          <w:r>
                            <w:t>Rochester Housing Authority</w:t>
                          </w:r>
                        </w:p>
                        <w:p w14:paraId="0925DC9D" w14:textId="3CC8A331" w:rsidR="008B2042" w:rsidRDefault="00FD7901">
                          <w:pPr>
                            <w:spacing w:before="4"/>
                            <w:ind w:left="20"/>
                            <w:rPr>
                              <w:b/>
                            </w:rPr>
                          </w:pPr>
                          <w:r>
                            <w:rPr>
                              <w:b/>
                            </w:rPr>
                            <w:t xml:space="preserve">16, </w:t>
                          </w:r>
                          <w:r w:rsidR="00390642">
                            <w:rPr>
                              <w:b/>
                            </w:rPr>
                            <w:t>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64AAC" id="Text Box 52" o:spid="_x0000_s1171" type="#_x0000_t202" style="position:absolute;margin-left:406.65pt;margin-top:704.95pt;width:134.5pt;height:27.1pt;z-index:-2591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" filled="f" stroked="f">
              <v:textbox inset="0,0,0,0">
                <w:txbxContent>
                  <w:p w14:paraId="589FE520" w14:textId="77777777" w:rsidR="008B2042" w:rsidRDefault="00390642">
                    <w:pPr>
                      <w:pStyle w:val="BodyText"/>
                      <w:spacing w:before="11"/>
                      <w:ind w:left="77"/>
                    </w:pPr>
                    <w:r>
                      <w:t>Rochester Housing Authority</w:t>
                    </w:r>
                  </w:p>
                  <w:p w14:paraId="0925DC9D" w14:textId="3CC8A331" w:rsidR="008B2042" w:rsidRDefault="00FD7901">
                    <w:pPr>
                      <w:spacing w:before="4"/>
                      <w:ind w:left="20"/>
                      <w:rPr>
                        <w:b/>
                      </w:rPr>
                    </w:pPr>
                    <w:r>
                      <w:rPr>
                        <w:b/>
                      </w:rPr>
                      <w:t xml:space="preserve">16, </w:t>
                    </w:r>
                    <w:r w:rsidR="00390642">
                      <w:rPr>
                        <w:b/>
                      </w:rPr>
                      <w:t>36 &amp; 60 Bronson Ct.</w:t>
                    </w:r>
                  </w:p>
                </w:txbxContent>
              </v:textbox>
              <w10:wrap anchorx="page" anchory="page"/>
            </v:shape>
          </w:pict>
        </mc:Fallback>
      </mc:AlternateContent>
    </w:r>
    <w:r>
      <w:rPr>
        <w:noProof/>
      </w:rPr>
      <mc:AlternateContent>
        <mc:Choice Requires="wps">
          <w:drawing>
            <wp:anchor distT="0" distB="0" distL="114300" distR="114300" simplePos="0" relativeHeight="244178944" behindDoc="1" locked="0" layoutInCell="1" allowOverlap="1" wp14:anchorId="208B8EEA" wp14:editId="271C2E17">
              <wp:simplePos x="0" y="0"/>
              <wp:positionH relativeFrom="page">
                <wp:posOffset>3602355</wp:posOffset>
              </wp:positionH>
              <wp:positionV relativeFrom="page">
                <wp:posOffset>9116060</wp:posOffset>
              </wp:positionV>
              <wp:extent cx="146685" cy="180975"/>
              <wp:effectExtent l="0" t="0" r="0" b="0"/>
              <wp:wrapNone/>
              <wp:docPr id="210118892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6B658" w14:textId="77777777" w:rsidR="008B2042" w:rsidRDefault="00390642">
                          <w:pPr>
                            <w:spacing w:before="11"/>
                            <w:ind w:left="60"/>
                            <w:rPr>
                              <w:b/>
                            </w:rPr>
                          </w:pPr>
                          <w:r>
                            <w:fldChar w:fldCharType="begin"/>
                          </w:r>
                          <w:r>
                            <w:rPr>
                              <w:b/>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B8EEA" id="Text Box 51" o:spid="_x0000_s1172" type="#_x0000_t202" style="position:absolute;margin-left:283.65pt;margin-top:717.8pt;width:11.55pt;height:14.25pt;z-index:-25913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" filled="f" stroked="f">
              <v:textbox inset="0,0,0,0">
                <w:txbxContent>
                  <w:p w14:paraId="1C36B658" w14:textId="77777777" w:rsidR="008B2042" w:rsidRDefault="00390642">
                    <w:pPr>
                      <w:spacing w:before="11"/>
                      <w:ind w:left="60"/>
                      <w:rPr>
                        <w:b/>
                      </w:rPr>
                    </w:pPr>
                    <w:r>
                      <w:fldChar w:fldCharType="begin"/>
                    </w:r>
                    <w:r>
                      <w:rPr>
                        <w:b/>
                      </w:rPr>
                      <w:instrText xml:space="preserve"> PAGE </w:instrText>
                    </w:r>
                    <w:r>
                      <w:fldChar w:fldCharType="separate"/>
                    </w:r>
                    <w:r>
                      <w:t>2</w:t>
                    </w:r>
                    <w:r>
                      <w:fldChar w:fldCharType="end"/>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28D3" w14:textId="77777777" w:rsidR="008B2042" w:rsidRDefault="008B2042">
    <w:pPr>
      <w:pStyle w:val="BodyText"/>
      <w:spacing w:line="14" w:lineRule="auto"/>
      <w:rPr>
        <w:sz w:val="2"/>
      </w:rP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D0195" w14:textId="77777777" w:rsidR="008B2042" w:rsidRDefault="008B2042">
    <w:pPr>
      <w:pStyle w:val="BodyText"/>
      <w:spacing w:line="14" w:lineRule="auto"/>
      <w:rPr>
        <w:sz w:val="2"/>
      </w:rP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A0923" w14:textId="77777777" w:rsidR="008B2042" w:rsidRDefault="008B2042">
    <w:pPr>
      <w:pStyle w:val="BodyText"/>
      <w:spacing w:line="14" w:lineRule="auto"/>
      <w:rPr>
        <w:sz w:val="2"/>
      </w:rP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B669" w14:textId="77777777" w:rsidR="008B2042" w:rsidRDefault="008B2042">
    <w:pPr>
      <w:pStyle w:val="BodyText"/>
      <w:spacing w:line="14" w:lineRule="auto"/>
      <w:rPr>
        <w:sz w:val="2"/>
      </w:rP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28359" w14:textId="77777777" w:rsidR="008B2042" w:rsidRDefault="008B2042">
    <w:pPr>
      <w:pStyle w:val="BodyText"/>
      <w:spacing w:line="14" w:lineRule="auto"/>
      <w:rPr>
        <w:sz w:val="2"/>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45BD8" w14:textId="77777777" w:rsidR="008B2042" w:rsidRDefault="008B2042">
    <w:pPr>
      <w:pStyle w:val="BodyText"/>
      <w:spacing w:line="14" w:lineRule="auto"/>
      <w:rPr>
        <w:sz w:val="2"/>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91324" w14:textId="77777777" w:rsidR="008B2042" w:rsidRDefault="008B2042">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0E102" w14:textId="5A7625AD" w:rsidR="008B2042" w:rsidRDefault="00390642">
    <w:pPr>
      <w:pStyle w:val="BodyText"/>
      <w:spacing w:line="14" w:lineRule="auto"/>
      <w:rPr>
        <w:sz w:val="20"/>
      </w:rPr>
    </w:pPr>
    <w:r>
      <w:rPr>
        <w:noProof/>
      </w:rPr>
      <mc:AlternateContent>
        <mc:Choice Requires="wps">
          <w:drawing>
            <wp:anchor distT="0" distB="0" distL="114300" distR="114300" simplePos="0" relativeHeight="244043776" behindDoc="1" locked="0" layoutInCell="1" allowOverlap="1" wp14:anchorId="264EEEAC" wp14:editId="2E53A88E">
              <wp:simplePos x="0" y="0"/>
              <wp:positionH relativeFrom="page">
                <wp:posOffset>901700</wp:posOffset>
              </wp:positionH>
              <wp:positionV relativeFrom="page">
                <wp:posOffset>8952865</wp:posOffset>
              </wp:positionV>
              <wp:extent cx="1601470" cy="344170"/>
              <wp:effectExtent l="0" t="0" r="0" b="0"/>
              <wp:wrapNone/>
              <wp:docPr id="153204903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D663E" w14:textId="77777777" w:rsidR="008B2042" w:rsidRDefault="00390642">
                          <w:pPr>
                            <w:pStyle w:val="BodyText"/>
                            <w:spacing w:before="11"/>
                            <w:ind w:left="20"/>
                          </w:pPr>
                          <w:r>
                            <w:t>Peter L Morse &amp; Associates</w:t>
                          </w:r>
                        </w:p>
                        <w:p w14:paraId="23385847" w14:textId="77777777" w:rsidR="008B2042" w:rsidRDefault="00390642">
                          <w:pPr>
                            <w:spacing w:before="4"/>
                            <w:ind w:left="20"/>
                            <w:rPr>
                              <w:b/>
                            </w:rPr>
                          </w:pPr>
                          <w:r>
                            <w:rPr>
                              <w:b/>
                            </w:rPr>
                            <w:t>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4EEEAC" id="_x0000_t202" coordsize="21600,21600" o:spt="202" path="m,l,21600r21600,l21600,xe">
              <v:stroke joinstyle="miter"/>
              <v:path gradientshapeok="t" o:connecttype="rect"/>
            </v:shapetype>
            <v:shape id="Text Box 183" o:spid="_x0000_s1040" type="#_x0000_t202" style="position:absolute;margin-left:71pt;margin-top:704.95pt;width:126.1pt;height:27.1pt;z-index:-25927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" filled="f" stroked="f">
              <v:textbox inset="0,0,0,0">
                <w:txbxContent>
                  <w:p w14:paraId="7CAD663E" w14:textId="77777777" w:rsidR="008B2042" w:rsidRDefault="00390642">
                    <w:pPr>
                      <w:pStyle w:val="BodyText"/>
                      <w:spacing w:before="11"/>
                      <w:ind w:left="20"/>
                    </w:pPr>
                    <w:r>
                      <w:t>Peter L Morse &amp; Associates</w:t>
                    </w:r>
                  </w:p>
                  <w:p w14:paraId="23385847" w14:textId="77777777" w:rsidR="008B2042" w:rsidRDefault="00390642">
                    <w:pPr>
                      <w:spacing w:before="4"/>
                      <w:ind w:left="20"/>
                      <w:rPr>
                        <w:b/>
                      </w:rPr>
                    </w:pPr>
                    <w:r>
                      <w:rPr>
                        <w:b/>
                      </w:rPr>
                      <w:t>August 12, 2023</w:t>
                    </w:r>
                  </w:p>
                </w:txbxContent>
              </v:textbox>
              <w10:wrap anchorx="page" anchory="page"/>
            </v:shape>
          </w:pict>
        </mc:Fallback>
      </mc:AlternateContent>
    </w:r>
    <w:r>
      <w:rPr>
        <w:noProof/>
      </w:rPr>
      <mc:AlternateContent>
        <mc:Choice Requires="wps">
          <w:drawing>
            <wp:anchor distT="0" distB="0" distL="114300" distR="114300" simplePos="0" relativeHeight="244044800" behindDoc="1" locked="0" layoutInCell="1" allowOverlap="1" wp14:anchorId="3D271400" wp14:editId="41ACB4E0">
              <wp:simplePos x="0" y="0"/>
              <wp:positionH relativeFrom="page">
                <wp:posOffset>5164455</wp:posOffset>
              </wp:positionH>
              <wp:positionV relativeFrom="page">
                <wp:posOffset>8952865</wp:posOffset>
              </wp:positionV>
              <wp:extent cx="1708150" cy="344170"/>
              <wp:effectExtent l="0" t="0" r="0" b="0"/>
              <wp:wrapNone/>
              <wp:docPr id="15511805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5ED70" w14:textId="77777777" w:rsidR="008B2042" w:rsidRDefault="00390642">
                          <w:pPr>
                            <w:pStyle w:val="BodyText"/>
                            <w:spacing w:before="11"/>
                            <w:ind w:left="77"/>
                          </w:pPr>
                          <w:r>
                            <w:t>Rochester Housing Authority</w:t>
                          </w:r>
                        </w:p>
                        <w:p w14:paraId="3F62CFE8" w14:textId="0FBA6DF0" w:rsidR="008B2042" w:rsidRDefault="00995A30">
                          <w:pPr>
                            <w:spacing w:before="4"/>
                            <w:ind w:left="20"/>
                            <w:rPr>
                              <w:b/>
                            </w:rPr>
                          </w:pPr>
                          <w:r>
                            <w:rPr>
                              <w:b/>
                            </w:rPr>
                            <w:t xml:space="preserve">16, </w:t>
                          </w:r>
                          <w:r w:rsidR="00390642">
                            <w:rPr>
                              <w:b/>
                            </w:rPr>
                            <w:t>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71400" id="Text Box 182" o:spid="_x0000_s1041" type="#_x0000_t202" style="position:absolute;margin-left:406.65pt;margin-top:704.95pt;width:134.5pt;height:27.1pt;z-index:-25927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" filled="f" stroked="f">
              <v:textbox inset="0,0,0,0">
                <w:txbxContent>
                  <w:p w14:paraId="55B5ED70" w14:textId="77777777" w:rsidR="008B2042" w:rsidRDefault="00390642">
                    <w:pPr>
                      <w:pStyle w:val="BodyText"/>
                      <w:spacing w:before="11"/>
                      <w:ind w:left="77"/>
                    </w:pPr>
                    <w:r>
                      <w:t>Rochester Housing Authority</w:t>
                    </w:r>
                  </w:p>
                  <w:p w14:paraId="3F62CFE8" w14:textId="0FBA6DF0" w:rsidR="008B2042" w:rsidRDefault="00995A30">
                    <w:pPr>
                      <w:spacing w:before="4"/>
                      <w:ind w:left="20"/>
                      <w:rPr>
                        <w:b/>
                      </w:rPr>
                    </w:pPr>
                    <w:r>
                      <w:rPr>
                        <w:b/>
                      </w:rPr>
                      <w:t xml:space="preserve">16, </w:t>
                    </w:r>
                    <w:r w:rsidR="00390642">
                      <w:rPr>
                        <w:b/>
                      </w:rPr>
                      <w:t>36 &amp; 60 Bronson Ct.</w:t>
                    </w:r>
                  </w:p>
                </w:txbxContent>
              </v:textbox>
              <w10:wrap anchorx="page" anchory="page"/>
            </v:shape>
          </w:pict>
        </mc:Fallback>
      </mc:AlternateContent>
    </w:r>
    <w:r>
      <w:rPr>
        <w:noProof/>
      </w:rPr>
      <mc:AlternateContent>
        <mc:Choice Requires="wps">
          <w:drawing>
            <wp:anchor distT="0" distB="0" distL="114300" distR="114300" simplePos="0" relativeHeight="244045824" behindDoc="1" locked="0" layoutInCell="1" allowOverlap="1" wp14:anchorId="1F3723D6" wp14:editId="0BC96729">
              <wp:simplePos x="0" y="0"/>
              <wp:positionH relativeFrom="page">
                <wp:posOffset>3627755</wp:posOffset>
              </wp:positionH>
              <wp:positionV relativeFrom="page">
                <wp:posOffset>9116060</wp:posOffset>
              </wp:positionV>
              <wp:extent cx="95885" cy="180975"/>
              <wp:effectExtent l="0" t="0" r="0" b="0"/>
              <wp:wrapNone/>
              <wp:docPr id="1895255346"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55F722" w14:textId="77777777" w:rsidR="008B2042" w:rsidRDefault="00390642">
                          <w:pPr>
                            <w:spacing w:before="11"/>
                            <w:ind w:left="20"/>
                            <w:rPr>
                              <w:b/>
                            </w:rPr>
                          </w:pPr>
                          <w:r>
                            <w:rPr>
                              <w:b/>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723D6" id="Text Box 181" o:spid="_x0000_s1042" type="#_x0000_t202" style="position:absolute;margin-left:285.65pt;margin-top:717.8pt;width:7.55pt;height:14.25pt;z-index:-25927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" filled="f" stroked="f">
              <v:textbox inset="0,0,0,0">
                <w:txbxContent>
                  <w:p w14:paraId="3655F722" w14:textId="77777777" w:rsidR="008B2042" w:rsidRDefault="00390642">
                    <w:pPr>
                      <w:spacing w:before="11"/>
                      <w:ind w:left="20"/>
                      <w:rPr>
                        <w:b/>
                      </w:rPr>
                    </w:pPr>
                    <w:r>
                      <w:rPr>
                        <w:b/>
                      </w:rPr>
                      <w:t>1</w:t>
                    </w:r>
                  </w:p>
                </w:txbxContent>
              </v:textbox>
              <w10:wrap anchorx="page" anchory="page"/>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13928" w14:textId="77777777" w:rsidR="008B2042" w:rsidRDefault="008B2042">
    <w:pPr>
      <w:pStyle w:val="BodyText"/>
      <w:spacing w:line="14" w:lineRule="auto"/>
      <w:rPr>
        <w:sz w:val="2"/>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25A11" w14:textId="77777777" w:rsidR="008B2042" w:rsidRDefault="008B2042">
    <w:pPr>
      <w:pStyle w:val="BodyText"/>
      <w:spacing w:line="14" w:lineRule="auto"/>
      <w:rPr>
        <w:sz w:val="2"/>
      </w:rP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5C995" w14:textId="2D87F867" w:rsidR="008B2042" w:rsidRDefault="00390642">
    <w:pPr>
      <w:pStyle w:val="BodyText"/>
      <w:spacing w:line="14" w:lineRule="auto"/>
      <w:rPr>
        <w:sz w:val="20"/>
      </w:rPr>
    </w:pPr>
    <w:r>
      <w:rPr>
        <w:noProof/>
      </w:rPr>
      <mc:AlternateContent>
        <mc:Choice Requires="wps">
          <w:drawing>
            <wp:anchor distT="0" distB="0" distL="114300" distR="114300" simplePos="0" relativeHeight="244184064" behindDoc="1" locked="0" layoutInCell="1" allowOverlap="1" wp14:anchorId="1CBE7834" wp14:editId="1285AE9A">
              <wp:simplePos x="0" y="0"/>
              <wp:positionH relativeFrom="page">
                <wp:posOffset>901700</wp:posOffset>
              </wp:positionH>
              <wp:positionV relativeFrom="page">
                <wp:posOffset>8952865</wp:posOffset>
              </wp:positionV>
              <wp:extent cx="1601470" cy="340995"/>
              <wp:effectExtent l="0" t="0" r="0" b="0"/>
              <wp:wrapNone/>
              <wp:docPr id="66495019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7EADD" w14:textId="77777777" w:rsidR="008B2042" w:rsidRDefault="00390642">
                          <w:pPr>
                            <w:pStyle w:val="BodyText"/>
                            <w:spacing w:before="11"/>
                            <w:ind w:left="20" w:right="1"/>
                          </w:pPr>
                          <w:r>
                            <w:t>Peter L Morse &amp; Associates 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E7834" id="_x0000_t202" coordsize="21600,21600" o:spt="202" path="m,l,21600r21600,l21600,xe">
              <v:stroke joinstyle="miter"/>
              <v:path gradientshapeok="t" o:connecttype="rect"/>
            </v:shapetype>
            <v:shape id="Text Box 46" o:spid="_x0000_s1177" type="#_x0000_t202" style="position:absolute;margin-left:71pt;margin-top:704.95pt;width:126.1pt;height:26.85pt;z-index:-25913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" filled="f" stroked="f">
              <v:textbox inset="0,0,0,0">
                <w:txbxContent>
                  <w:p w14:paraId="2107EADD" w14:textId="77777777" w:rsidR="008B2042" w:rsidRDefault="00390642">
                    <w:pPr>
                      <w:pStyle w:val="BodyText"/>
                      <w:spacing w:before="11"/>
                      <w:ind w:left="20" w:right="1"/>
                    </w:pPr>
                    <w:r>
                      <w:t>Peter L Morse &amp; Associates August 12, 2023</w:t>
                    </w:r>
                  </w:p>
                </w:txbxContent>
              </v:textbox>
              <w10:wrap anchorx="page" anchory="page"/>
            </v:shape>
          </w:pict>
        </mc:Fallback>
      </mc:AlternateContent>
    </w:r>
    <w:r>
      <w:rPr>
        <w:noProof/>
      </w:rPr>
      <mc:AlternateContent>
        <mc:Choice Requires="wps">
          <w:drawing>
            <wp:anchor distT="0" distB="0" distL="114300" distR="114300" simplePos="0" relativeHeight="244185088" behindDoc="1" locked="0" layoutInCell="1" allowOverlap="1" wp14:anchorId="52162C2B" wp14:editId="3265C887">
              <wp:simplePos x="0" y="0"/>
              <wp:positionH relativeFrom="page">
                <wp:posOffset>5201285</wp:posOffset>
              </wp:positionH>
              <wp:positionV relativeFrom="page">
                <wp:posOffset>8952865</wp:posOffset>
              </wp:positionV>
              <wp:extent cx="1671320" cy="340995"/>
              <wp:effectExtent l="0" t="0" r="0" b="0"/>
              <wp:wrapNone/>
              <wp:docPr id="209306195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DAB5D" w14:textId="007BB05A" w:rsidR="008B2042" w:rsidRDefault="00390642">
                          <w:pPr>
                            <w:pStyle w:val="BodyText"/>
                            <w:spacing w:before="11"/>
                            <w:ind w:left="48" w:right="2" w:hanging="29"/>
                          </w:pPr>
                          <w:r>
                            <w:t xml:space="preserve">Rochester Housing Authority </w:t>
                          </w:r>
                          <w:r w:rsidR="00FD7901">
                            <w:t xml:space="preserve">16, </w:t>
                          </w:r>
                          <w:r>
                            <w:t>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62C2B" id="Text Box 45" o:spid="_x0000_s1178" type="#_x0000_t202" style="position:absolute;margin-left:409.55pt;margin-top:704.95pt;width:131.6pt;height:26.85pt;z-index:-25913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" filled="f" stroked="f">
              <v:textbox inset="0,0,0,0">
                <w:txbxContent>
                  <w:p w14:paraId="281DAB5D" w14:textId="007BB05A" w:rsidR="008B2042" w:rsidRDefault="00390642">
                    <w:pPr>
                      <w:pStyle w:val="BodyText"/>
                      <w:spacing w:before="11"/>
                      <w:ind w:left="48" w:right="2" w:hanging="29"/>
                    </w:pPr>
                    <w:r>
                      <w:t xml:space="preserve">Rochester Housing Authority </w:t>
                    </w:r>
                    <w:r w:rsidR="00FD7901">
                      <w:t xml:space="preserve">16, </w:t>
                    </w:r>
                    <w:r>
                      <w:t>36 &amp; 60 Bronson Ct.</w:t>
                    </w:r>
                  </w:p>
                </w:txbxContent>
              </v:textbox>
              <w10:wrap anchorx="page" anchory="page"/>
            </v:shape>
          </w:pict>
        </mc:Fallback>
      </mc:AlternateContent>
    </w:r>
    <w:r>
      <w:rPr>
        <w:noProof/>
      </w:rPr>
      <mc:AlternateContent>
        <mc:Choice Requires="wps">
          <w:drawing>
            <wp:anchor distT="0" distB="0" distL="114300" distR="114300" simplePos="0" relativeHeight="244186112" behindDoc="1" locked="0" layoutInCell="1" allowOverlap="1" wp14:anchorId="37A96030" wp14:editId="71308DF7">
              <wp:simplePos x="0" y="0"/>
              <wp:positionH relativeFrom="page">
                <wp:posOffset>3602990</wp:posOffset>
              </wp:positionH>
              <wp:positionV relativeFrom="page">
                <wp:posOffset>9112885</wp:posOffset>
              </wp:positionV>
              <wp:extent cx="146685" cy="180975"/>
              <wp:effectExtent l="0" t="0" r="0" b="0"/>
              <wp:wrapNone/>
              <wp:docPr id="127373316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82239" w14:textId="77777777" w:rsidR="008B2042" w:rsidRDefault="00390642">
                          <w:pPr>
                            <w:pStyle w:val="BodyText"/>
                            <w:spacing w:before="11"/>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96030" id="Text Box 44" o:spid="_x0000_s1179" type="#_x0000_t202" style="position:absolute;margin-left:283.7pt;margin-top:717.55pt;width:11.55pt;height:14.25pt;z-index:-25913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" filled="f" stroked="f">
              <v:textbox inset="0,0,0,0">
                <w:txbxContent>
                  <w:p w14:paraId="65382239" w14:textId="77777777" w:rsidR="008B2042" w:rsidRDefault="00390642">
                    <w:pPr>
                      <w:pStyle w:val="BodyText"/>
                      <w:spacing w:before="11"/>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B5B3" w14:textId="6C4309BD" w:rsidR="008B2042" w:rsidRDefault="00390642">
    <w:pPr>
      <w:pStyle w:val="BodyText"/>
      <w:spacing w:line="14" w:lineRule="auto"/>
      <w:rPr>
        <w:sz w:val="20"/>
      </w:rPr>
    </w:pPr>
    <w:r>
      <w:rPr>
        <w:noProof/>
      </w:rPr>
      <mc:AlternateContent>
        <mc:Choice Requires="wps">
          <w:drawing>
            <wp:anchor distT="0" distB="0" distL="114300" distR="114300" simplePos="0" relativeHeight="244189184" behindDoc="1" locked="0" layoutInCell="1" allowOverlap="1" wp14:anchorId="5AF133E4" wp14:editId="04C09C91">
              <wp:simplePos x="0" y="0"/>
              <wp:positionH relativeFrom="page">
                <wp:posOffset>901700</wp:posOffset>
              </wp:positionH>
              <wp:positionV relativeFrom="page">
                <wp:posOffset>8952865</wp:posOffset>
              </wp:positionV>
              <wp:extent cx="1601470" cy="340995"/>
              <wp:effectExtent l="0" t="0" r="0" b="0"/>
              <wp:wrapNone/>
              <wp:docPr id="46890674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02323" w14:textId="77777777" w:rsidR="008B2042" w:rsidRDefault="00390642">
                          <w:pPr>
                            <w:pStyle w:val="BodyText"/>
                            <w:spacing w:before="11"/>
                            <w:ind w:left="20" w:right="1"/>
                          </w:pPr>
                          <w:r>
                            <w:t>Peter L Morse &amp; Associates 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F133E4" id="_x0000_t202" coordsize="21600,21600" o:spt="202" path="m,l,21600r21600,l21600,xe">
              <v:stroke joinstyle="miter"/>
              <v:path gradientshapeok="t" o:connecttype="rect"/>
            </v:shapetype>
            <v:shape id="Text Box 41" o:spid="_x0000_s1182" type="#_x0000_t202" style="position:absolute;margin-left:71pt;margin-top:704.95pt;width:126.1pt;height:26.85pt;z-index:-2591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" filled="f" stroked="f">
              <v:textbox inset="0,0,0,0">
                <w:txbxContent>
                  <w:p w14:paraId="3A502323" w14:textId="77777777" w:rsidR="008B2042" w:rsidRDefault="00390642">
                    <w:pPr>
                      <w:pStyle w:val="BodyText"/>
                      <w:spacing w:before="11"/>
                      <w:ind w:left="20" w:right="1"/>
                    </w:pPr>
                    <w:r>
                      <w:t>Peter L Morse &amp; Associates August 12, 2023</w:t>
                    </w:r>
                  </w:p>
                </w:txbxContent>
              </v:textbox>
              <w10:wrap anchorx="page" anchory="page"/>
            </v:shape>
          </w:pict>
        </mc:Fallback>
      </mc:AlternateContent>
    </w:r>
    <w:r>
      <w:rPr>
        <w:noProof/>
      </w:rPr>
      <mc:AlternateContent>
        <mc:Choice Requires="wps">
          <w:drawing>
            <wp:anchor distT="0" distB="0" distL="114300" distR="114300" simplePos="0" relativeHeight="244190208" behindDoc="1" locked="0" layoutInCell="1" allowOverlap="1" wp14:anchorId="72609FAC" wp14:editId="1E166A37">
              <wp:simplePos x="0" y="0"/>
              <wp:positionH relativeFrom="page">
                <wp:posOffset>5201285</wp:posOffset>
              </wp:positionH>
              <wp:positionV relativeFrom="page">
                <wp:posOffset>8952865</wp:posOffset>
              </wp:positionV>
              <wp:extent cx="1671320" cy="340995"/>
              <wp:effectExtent l="0" t="0" r="0" b="0"/>
              <wp:wrapNone/>
              <wp:docPr id="2006709687"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A2C21" w14:textId="7D39448C" w:rsidR="008B2042" w:rsidRDefault="00390642">
                          <w:pPr>
                            <w:pStyle w:val="BodyText"/>
                            <w:spacing w:before="11"/>
                            <w:ind w:left="48" w:right="2" w:hanging="29"/>
                          </w:pPr>
                          <w:r>
                            <w:t xml:space="preserve">Rochester Housing Authority </w:t>
                          </w:r>
                          <w:r w:rsidR="00FD7901">
                            <w:t xml:space="preserve">16, </w:t>
                          </w:r>
                          <w:r>
                            <w:t>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09FAC" id="Text Box 40" o:spid="_x0000_s1183" type="#_x0000_t202" style="position:absolute;margin-left:409.55pt;margin-top:704.95pt;width:131.6pt;height:26.85pt;z-index:-25912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" filled="f" stroked="f">
              <v:textbox inset="0,0,0,0">
                <w:txbxContent>
                  <w:p w14:paraId="300A2C21" w14:textId="7D39448C" w:rsidR="008B2042" w:rsidRDefault="00390642">
                    <w:pPr>
                      <w:pStyle w:val="BodyText"/>
                      <w:spacing w:before="11"/>
                      <w:ind w:left="48" w:right="2" w:hanging="29"/>
                    </w:pPr>
                    <w:r>
                      <w:t xml:space="preserve">Rochester Housing Authority </w:t>
                    </w:r>
                    <w:r w:rsidR="00FD7901">
                      <w:t xml:space="preserve">16, </w:t>
                    </w:r>
                    <w:r>
                      <w:t>36 &amp; 60 Bronson Ct.</w:t>
                    </w:r>
                  </w:p>
                </w:txbxContent>
              </v:textbox>
              <w10:wrap anchorx="page" anchory="page"/>
            </v:shape>
          </w:pict>
        </mc:Fallback>
      </mc:AlternateContent>
    </w:r>
    <w:r>
      <w:rPr>
        <w:noProof/>
      </w:rPr>
      <mc:AlternateContent>
        <mc:Choice Requires="wps">
          <w:drawing>
            <wp:anchor distT="0" distB="0" distL="114300" distR="114300" simplePos="0" relativeHeight="244191232" behindDoc="1" locked="0" layoutInCell="1" allowOverlap="1" wp14:anchorId="7FDA6E42" wp14:editId="34AA8044">
              <wp:simplePos x="0" y="0"/>
              <wp:positionH relativeFrom="page">
                <wp:posOffset>3628390</wp:posOffset>
              </wp:positionH>
              <wp:positionV relativeFrom="page">
                <wp:posOffset>9112885</wp:posOffset>
              </wp:positionV>
              <wp:extent cx="95885" cy="180975"/>
              <wp:effectExtent l="0" t="0" r="0" b="0"/>
              <wp:wrapNone/>
              <wp:docPr id="50245654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8E8994" w14:textId="77777777" w:rsidR="008B2042" w:rsidRDefault="00390642">
                          <w:pPr>
                            <w:pStyle w:val="BodyText"/>
                            <w:spacing w:before="11"/>
                            <w:ind w:left="2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A6E42" id="Text Box 39" o:spid="_x0000_s1184" type="#_x0000_t202" style="position:absolute;margin-left:285.7pt;margin-top:717.55pt;width:7.55pt;height:14.25pt;z-index:-25912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" filled="f" stroked="f">
              <v:textbox inset="0,0,0,0">
                <w:txbxContent>
                  <w:p w14:paraId="228E8994" w14:textId="77777777" w:rsidR="008B2042" w:rsidRDefault="00390642">
                    <w:pPr>
                      <w:pStyle w:val="BodyText"/>
                      <w:spacing w:before="11"/>
                      <w:ind w:left="20"/>
                    </w:pPr>
                    <w:r>
                      <w:t>1</w:t>
                    </w:r>
                  </w:p>
                </w:txbxContent>
              </v:textbox>
              <w10:wrap anchorx="page" anchory="page"/>
            </v:shape>
          </w:pict>
        </mc:Fallback>
      </mc:AlternateConten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51DB4" w14:textId="68DDFE5E" w:rsidR="008B2042" w:rsidRDefault="00390642">
    <w:pPr>
      <w:pStyle w:val="BodyText"/>
      <w:spacing w:line="14" w:lineRule="auto"/>
      <w:rPr>
        <w:sz w:val="20"/>
      </w:rPr>
    </w:pPr>
    <w:r>
      <w:rPr>
        <w:noProof/>
      </w:rPr>
      <mc:AlternateContent>
        <mc:Choice Requires="wps">
          <w:drawing>
            <wp:anchor distT="0" distB="0" distL="114300" distR="114300" simplePos="0" relativeHeight="244194304" behindDoc="1" locked="0" layoutInCell="1" allowOverlap="1" wp14:anchorId="04420BAA" wp14:editId="1626C847">
              <wp:simplePos x="0" y="0"/>
              <wp:positionH relativeFrom="page">
                <wp:posOffset>901700</wp:posOffset>
              </wp:positionH>
              <wp:positionV relativeFrom="page">
                <wp:posOffset>8791575</wp:posOffset>
              </wp:positionV>
              <wp:extent cx="1601470" cy="342265"/>
              <wp:effectExtent l="0" t="0" r="0" b="0"/>
              <wp:wrapNone/>
              <wp:docPr id="19356668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8A96F" w14:textId="77777777" w:rsidR="008B2042" w:rsidRDefault="00390642">
                          <w:pPr>
                            <w:pStyle w:val="BodyText"/>
                            <w:spacing w:before="11"/>
                            <w:ind w:left="20" w:right="1"/>
                          </w:pPr>
                          <w:r>
                            <w:t>Peter L Morse &amp; Associates 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20BAA" id="_x0000_t202" coordsize="21600,21600" o:spt="202" path="m,l,21600r21600,l21600,xe">
              <v:stroke joinstyle="miter"/>
              <v:path gradientshapeok="t" o:connecttype="rect"/>
            </v:shapetype>
            <v:shape id="Text Box 36" o:spid="_x0000_s1187" type="#_x0000_t202" style="position:absolute;margin-left:71pt;margin-top:692.25pt;width:126.1pt;height:26.95pt;z-index:-25912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" filled="f" stroked="f">
              <v:textbox inset="0,0,0,0">
                <w:txbxContent>
                  <w:p w14:paraId="2318A96F" w14:textId="77777777" w:rsidR="008B2042" w:rsidRDefault="00390642">
                    <w:pPr>
                      <w:pStyle w:val="BodyText"/>
                      <w:spacing w:before="11"/>
                      <w:ind w:left="20" w:right="1"/>
                    </w:pPr>
                    <w:r>
                      <w:t>Peter L Morse &amp; Associates August 12, 2023</w:t>
                    </w:r>
                  </w:p>
                </w:txbxContent>
              </v:textbox>
              <w10:wrap anchorx="page" anchory="page"/>
            </v:shape>
          </w:pict>
        </mc:Fallback>
      </mc:AlternateContent>
    </w:r>
    <w:r>
      <w:rPr>
        <w:noProof/>
      </w:rPr>
      <mc:AlternateContent>
        <mc:Choice Requires="wps">
          <w:drawing>
            <wp:anchor distT="0" distB="0" distL="114300" distR="114300" simplePos="0" relativeHeight="244195328" behindDoc="1" locked="0" layoutInCell="1" allowOverlap="1" wp14:anchorId="74C6384B" wp14:editId="2917B761">
              <wp:simplePos x="0" y="0"/>
              <wp:positionH relativeFrom="page">
                <wp:posOffset>5201285</wp:posOffset>
              </wp:positionH>
              <wp:positionV relativeFrom="page">
                <wp:posOffset>8791575</wp:posOffset>
              </wp:positionV>
              <wp:extent cx="1671320" cy="342265"/>
              <wp:effectExtent l="0" t="0" r="0" b="0"/>
              <wp:wrapNone/>
              <wp:docPr id="180730851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3C849" w14:textId="75926387" w:rsidR="008B2042" w:rsidRDefault="00390642">
                          <w:pPr>
                            <w:pStyle w:val="BodyText"/>
                            <w:spacing w:before="11"/>
                            <w:ind w:left="48" w:right="2" w:hanging="29"/>
                          </w:pPr>
                          <w:r>
                            <w:t xml:space="preserve">Rochester Housing Authority </w:t>
                          </w:r>
                          <w:r w:rsidR="00FD7901">
                            <w:t xml:space="preserve">16, </w:t>
                          </w:r>
                          <w:r>
                            <w:t>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6384B" id="Text Box 35" o:spid="_x0000_s1188" type="#_x0000_t202" style="position:absolute;margin-left:409.55pt;margin-top:692.25pt;width:131.6pt;height:26.95pt;z-index:-25912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" filled="f" stroked="f">
              <v:textbox inset="0,0,0,0">
                <w:txbxContent>
                  <w:p w14:paraId="2E13C849" w14:textId="75926387" w:rsidR="008B2042" w:rsidRDefault="00390642">
                    <w:pPr>
                      <w:pStyle w:val="BodyText"/>
                      <w:spacing w:before="11"/>
                      <w:ind w:left="48" w:right="2" w:hanging="29"/>
                    </w:pPr>
                    <w:r>
                      <w:t xml:space="preserve">Rochester Housing Authority </w:t>
                    </w:r>
                    <w:r w:rsidR="00FD7901">
                      <w:t xml:space="preserve">16, </w:t>
                    </w:r>
                    <w:r>
                      <w:t>36 &amp; 60 Bronson Ct.</w:t>
                    </w:r>
                  </w:p>
                </w:txbxContent>
              </v:textbox>
              <w10:wrap anchorx="page" anchory="page"/>
            </v:shape>
          </w:pict>
        </mc:Fallback>
      </mc:AlternateContent>
    </w:r>
    <w:r>
      <w:rPr>
        <w:noProof/>
      </w:rPr>
      <mc:AlternateContent>
        <mc:Choice Requires="wps">
          <w:drawing>
            <wp:anchor distT="0" distB="0" distL="114300" distR="114300" simplePos="0" relativeHeight="244196352" behindDoc="1" locked="0" layoutInCell="1" allowOverlap="1" wp14:anchorId="736A96A5" wp14:editId="160EA79E">
              <wp:simplePos x="0" y="0"/>
              <wp:positionH relativeFrom="page">
                <wp:posOffset>3602990</wp:posOffset>
              </wp:positionH>
              <wp:positionV relativeFrom="page">
                <wp:posOffset>8952865</wp:posOffset>
              </wp:positionV>
              <wp:extent cx="146685" cy="180975"/>
              <wp:effectExtent l="0" t="0" r="0" b="0"/>
              <wp:wrapNone/>
              <wp:docPr id="194689787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9AAE9" w14:textId="77777777" w:rsidR="008B2042" w:rsidRDefault="00390642">
                          <w:pPr>
                            <w:pStyle w:val="BodyText"/>
                            <w:spacing w:before="11"/>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A96A5" id="Text Box 34" o:spid="_x0000_s1189" type="#_x0000_t202" style="position:absolute;margin-left:283.7pt;margin-top:704.95pt;width:11.55pt;height:14.25pt;z-index:-2591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" filled="f" stroked="f">
              <v:textbox inset="0,0,0,0">
                <w:txbxContent>
                  <w:p w14:paraId="7A69AAE9" w14:textId="77777777" w:rsidR="008B2042" w:rsidRDefault="00390642">
                    <w:pPr>
                      <w:pStyle w:val="BodyText"/>
                      <w:spacing w:before="11"/>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7A18B" w14:textId="77777777" w:rsidR="008B2042" w:rsidRDefault="008B2042">
    <w:pPr>
      <w:pStyle w:val="BodyText"/>
      <w:spacing w:line="14" w:lineRule="auto"/>
      <w:rPr>
        <w:sz w:val="2"/>
      </w:rPr>
    </w:pP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5866" w14:textId="65A1AA35" w:rsidR="008B2042" w:rsidRDefault="00390642">
    <w:pPr>
      <w:pStyle w:val="BodyText"/>
      <w:spacing w:line="14" w:lineRule="auto"/>
      <w:rPr>
        <w:sz w:val="20"/>
      </w:rPr>
    </w:pPr>
    <w:r>
      <w:rPr>
        <w:noProof/>
      </w:rPr>
      <mc:AlternateContent>
        <mc:Choice Requires="wps">
          <w:drawing>
            <wp:anchor distT="0" distB="0" distL="114300" distR="114300" simplePos="0" relativeHeight="244201472" behindDoc="1" locked="0" layoutInCell="1" allowOverlap="1" wp14:anchorId="54441A8B" wp14:editId="49127F12">
              <wp:simplePos x="0" y="0"/>
              <wp:positionH relativeFrom="page">
                <wp:posOffset>901700</wp:posOffset>
              </wp:positionH>
              <wp:positionV relativeFrom="page">
                <wp:posOffset>8791575</wp:posOffset>
              </wp:positionV>
              <wp:extent cx="1601470" cy="345440"/>
              <wp:effectExtent l="0" t="0" r="0" b="0"/>
              <wp:wrapNone/>
              <wp:docPr id="32175567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AE35F" w14:textId="77777777" w:rsidR="008B2042" w:rsidRDefault="00390642">
                          <w:pPr>
                            <w:pStyle w:val="BodyText"/>
                            <w:spacing w:before="11"/>
                            <w:ind w:left="20"/>
                          </w:pPr>
                          <w:r>
                            <w:t>Peter L Morse &amp; Associates</w:t>
                          </w:r>
                        </w:p>
                        <w:p w14:paraId="42118748" w14:textId="77777777" w:rsidR="008B2042" w:rsidRDefault="00390642">
                          <w:pPr>
                            <w:spacing w:before="6"/>
                            <w:ind w:left="20"/>
                            <w:rPr>
                              <w:b/>
                            </w:rPr>
                          </w:pPr>
                          <w:r>
                            <w:rPr>
                              <w:b/>
                            </w:rPr>
                            <w:t>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441A8B" id="_x0000_t202" coordsize="21600,21600" o:spt="202" path="m,l,21600r21600,l21600,xe">
              <v:stroke joinstyle="miter"/>
              <v:path gradientshapeok="t" o:connecttype="rect"/>
            </v:shapetype>
            <v:shape id="Text Box 29" o:spid="_x0000_s1194" type="#_x0000_t202" style="position:absolute;margin-left:71pt;margin-top:692.25pt;width:126.1pt;height:27.2pt;z-index:-25911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" filled="f" stroked="f">
              <v:textbox inset="0,0,0,0">
                <w:txbxContent>
                  <w:p w14:paraId="259AE35F" w14:textId="77777777" w:rsidR="008B2042" w:rsidRDefault="00390642">
                    <w:pPr>
                      <w:pStyle w:val="BodyText"/>
                      <w:spacing w:before="11"/>
                      <w:ind w:left="20"/>
                    </w:pPr>
                    <w:r>
                      <w:t>Peter L Morse &amp; Associates</w:t>
                    </w:r>
                  </w:p>
                  <w:p w14:paraId="42118748" w14:textId="77777777" w:rsidR="008B2042" w:rsidRDefault="00390642">
                    <w:pPr>
                      <w:spacing w:before="6"/>
                      <w:ind w:left="20"/>
                      <w:rPr>
                        <w:b/>
                      </w:rPr>
                    </w:pPr>
                    <w:r>
                      <w:rPr>
                        <w:b/>
                      </w:rPr>
                      <w:t>August 12, 2023</w:t>
                    </w:r>
                  </w:p>
                </w:txbxContent>
              </v:textbox>
              <w10:wrap anchorx="page" anchory="page"/>
            </v:shape>
          </w:pict>
        </mc:Fallback>
      </mc:AlternateContent>
    </w:r>
    <w:r>
      <w:rPr>
        <w:noProof/>
      </w:rPr>
      <mc:AlternateContent>
        <mc:Choice Requires="wps">
          <w:drawing>
            <wp:anchor distT="0" distB="0" distL="114300" distR="114300" simplePos="0" relativeHeight="244202496" behindDoc="1" locked="0" layoutInCell="1" allowOverlap="1" wp14:anchorId="53BB2D39" wp14:editId="0CF46E1C">
              <wp:simplePos x="0" y="0"/>
              <wp:positionH relativeFrom="page">
                <wp:posOffset>5164455</wp:posOffset>
              </wp:positionH>
              <wp:positionV relativeFrom="page">
                <wp:posOffset>8791575</wp:posOffset>
              </wp:positionV>
              <wp:extent cx="1708150" cy="345440"/>
              <wp:effectExtent l="0" t="0" r="0" b="0"/>
              <wp:wrapNone/>
              <wp:docPr id="202633546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67964" w14:textId="77777777" w:rsidR="008B2042" w:rsidRDefault="00390642">
                          <w:pPr>
                            <w:pStyle w:val="BodyText"/>
                            <w:spacing w:before="11"/>
                            <w:ind w:left="77"/>
                          </w:pPr>
                          <w:r>
                            <w:t>Rochester Housing Authority</w:t>
                          </w:r>
                        </w:p>
                        <w:p w14:paraId="04FBEDF0" w14:textId="3AEF528A" w:rsidR="008B2042" w:rsidRDefault="00FD7901">
                          <w:pPr>
                            <w:spacing w:before="6"/>
                            <w:ind w:left="20"/>
                            <w:rPr>
                              <w:b/>
                            </w:rPr>
                          </w:pPr>
                          <w:r>
                            <w:rPr>
                              <w:b/>
                            </w:rPr>
                            <w:t xml:space="preserve">16, </w:t>
                          </w:r>
                          <w:r w:rsidR="00390642">
                            <w:rPr>
                              <w:b/>
                            </w:rPr>
                            <w:t>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B2D39" id="Text Box 28" o:spid="_x0000_s1195" type="#_x0000_t202" style="position:absolute;margin-left:406.65pt;margin-top:692.25pt;width:134.5pt;height:27.2pt;z-index:-25911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" filled="f" stroked="f">
              <v:textbox inset="0,0,0,0">
                <w:txbxContent>
                  <w:p w14:paraId="7ED67964" w14:textId="77777777" w:rsidR="008B2042" w:rsidRDefault="00390642">
                    <w:pPr>
                      <w:pStyle w:val="BodyText"/>
                      <w:spacing w:before="11"/>
                      <w:ind w:left="77"/>
                    </w:pPr>
                    <w:r>
                      <w:t>Rochester Housing Authority</w:t>
                    </w:r>
                  </w:p>
                  <w:p w14:paraId="04FBEDF0" w14:textId="3AEF528A" w:rsidR="008B2042" w:rsidRDefault="00FD7901">
                    <w:pPr>
                      <w:spacing w:before="6"/>
                      <w:ind w:left="20"/>
                      <w:rPr>
                        <w:b/>
                      </w:rPr>
                    </w:pPr>
                    <w:r>
                      <w:rPr>
                        <w:b/>
                      </w:rPr>
                      <w:t xml:space="preserve">16, </w:t>
                    </w:r>
                    <w:r w:rsidR="00390642">
                      <w:rPr>
                        <w:b/>
                      </w:rPr>
                      <w:t>36 &amp; 60 Bronson Ct.</w:t>
                    </w:r>
                  </w:p>
                </w:txbxContent>
              </v:textbox>
              <w10:wrap anchorx="page" anchory="page"/>
            </v:shape>
          </w:pict>
        </mc:Fallback>
      </mc:AlternateContent>
    </w:r>
    <w:r>
      <w:rPr>
        <w:noProof/>
      </w:rPr>
      <mc:AlternateContent>
        <mc:Choice Requires="wps">
          <w:drawing>
            <wp:anchor distT="0" distB="0" distL="114300" distR="114300" simplePos="0" relativeHeight="244203520" behindDoc="1" locked="0" layoutInCell="1" allowOverlap="1" wp14:anchorId="4EC2BEAB" wp14:editId="5FB33864">
              <wp:simplePos x="0" y="0"/>
              <wp:positionH relativeFrom="page">
                <wp:posOffset>3602355</wp:posOffset>
              </wp:positionH>
              <wp:positionV relativeFrom="page">
                <wp:posOffset>8956040</wp:posOffset>
              </wp:positionV>
              <wp:extent cx="146685" cy="180975"/>
              <wp:effectExtent l="0" t="0" r="0" b="0"/>
              <wp:wrapNone/>
              <wp:docPr id="131411054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D9DC5" w14:textId="77777777" w:rsidR="008B2042" w:rsidRDefault="00390642">
                          <w:pPr>
                            <w:spacing w:before="11"/>
                            <w:ind w:left="60"/>
                            <w:rPr>
                              <w:b/>
                            </w:rPr>
                          </w:pPr>
                          <w:r>
                            <w:fldChar w:fldCharType="begin"/>
                          </w:r>
                          <w:r>
                            <w:rPr>
                              <w:b/>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2BEAB" id="Text Box 27" o:spid="_x0000_s1196" type="#_x0000_t202" style="position:absolute;margin-left:283.65pt;margin-top:705.2pt;width:11.55pt;height:14.25pt;z-index:-25911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" filled="f" stroked="f">
              <v:textbox inset="0,0,0,0">
                <w:txbxContent>
                  <w:p w14:paraId="703D9DC5" w14:textId="77777777" w:rsidR="008B2042" w:rsidRDefault="00390642">
                    <w:pPr>
                      <w:spacing w:before="11"/>
                      <w:ind w:left="60"/>
                      <w:rPr>
                        <w:b/>
                      </w:rPr>
                    </w:pPr>
                    <w:r>
                      <w:fldChar w:fldCharType="begin"/>
                    </w:r>
                    <w:r>
                      <w:rPr>
                        <w:b/>
                      </w:rPr>
                      <w:instrText xml:space="preserve"> PAGE </w:instrText>
                    </w:r>
                    <w:r>
                      <w:fldChar w:fldCharType="separate"/>
                    </w:r>
                    <w:r>
                      <w:t>2</w:t>
                    </w:r>
                    <w:r>
                      <w:fldChar w:fldCharType="end"/>
                    </w:r>
                  </w:p>
                </w:txbxContent>
              </v:textbox>
              <w10:wrap anchorx="page" anchory="page"/>
            </v:shape>
          </w:pict>
        </mc:Fallback>
      </mc:AlternateContent>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C1D21" w14:textId="601813C3" w:rsidR="008B2042" w:rsidRDefault="00390642">
    <w:pPr>
      <w:pStyle w:val="BodyText"/>
      <w:spacing w:line="14" w:lineRule="auto"/>
      <w:rPr>
        <w:sz w:val="20"/>
      </w:rPr>
    </w:pPr>
    <w:r>
      <w:rPr>
        <w:noProof/>
      </w:rPr>
      <mc:AlternateContent>
        <mc:Choice Requires="wps">
          <w:drawing>
            <wp:anchor distT="0" distB="0" distL="114300" distR="114300" simplePos="0" relativeHeight="244205568" behindDoc="1" locked="0" layoutInCell="1" allowOverlap="1" wp14:anchorId="103FF029" wp14:editId="48D9A191">
              <wp:simplePos x="0" y="0"/>
              <wp:positionH relativeFrom="page">
                <wp:posOffset>901700</wp:posOffset>
              </wp:positionH>
              <wp:positionV relativeFrom="page">
                <wp:posOffset>8762365</wp:posOffset>
              </wp:positionV>
              <wp:extent cx="1601470" cy="342265"/>
              <wp:effectExtent l="0" t="0" r="0" b="0"/>
              <wp:wrapNone/>
              <wp:docPr id="57329375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CC3E9" w14:textId="77777777" w:rsidR="008B2042" w:rsidRDefault="00390642">
                          <w:pPr>
                            <w:pStyle w:val="BodyText"/>
                            <w:spacing w:before="11"/>
                            <w:ind w:left="20" w:right="1"/>
                          </w:pPr>
                          <w:r>
                            <w:t>Peter L Morse &amp; Associates 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FF029" id="_x0000_t202" coordsize="21600,21600" o:spt="202" path="m,l,21600r21600,l21600,xe">
              <v:stroke joinstyle="miter"/>
              <v:path gradientshapeok="t" o:connecttype="rect"/>
            </v:shapetype>
            <v:shape id="Text Box 25" o:spid="_x0000_s1198" type="#_x0000_t202" style="position:absolute;margin-left:71pt;margin-top:689.95pt;width:126.1pt;height:26.95pt;z-index:-2591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" filled="f" stroked="f">
              <v:textbox inset="0,0,0,0">
                <w:txbxContent>
                  <w:p w14:paraId="5B1CC3E9" w14:textId="77777777" w:rsidR="008B2042" w:rsidRDefault="00390642">
                    <w:pPr>
                      <w:pStyle w:val="BodyText"/>
                      <w:spacing w:before="11"/>
                      <w:ind w:left="20" w:right="1"/>
                    </w:pPr>
                    <w:r>
                      <w:t>Peter L Morse &amp; Associates August 12, 2023</w:t>
                    </w:r>
                  </w:p>
                </w:txbxContent>
              </v:textbox>
              <w10:wrap anchorx="page" anchory="page"/>
            </v:shape>
          </w:pict>
        </mc:Fallback>
      </mc:AlternateContent>
    </w:r>
    <w:r>
      <w:rPr>
        <w:noProof/>
      </w:rPr>
      <mc:AlternateContent>
        <mc:Choice Requires="wps">
          <w:drawing>
            <wp:anchor distT="0" distB="0" distL="114300" distR="114300" simplePos="0" relativeHeight="244206592" behindDoc="1" locked="0" layoutInCell="1" allowOverlap="1" wp14:anchorId="7FED025F" wp14:editId="10B0BCB4">
              <wp:simplePos x="0" y="0"/>
              <wp:positionH relativeFrom="page">
                <wp:posOffset>5201285</wp:posOffset>
              </wp:positionH>
              <wp:positionV relativeFrom="page">
                <wp:posOffset>8762365</wp:posOffset>
              </wp:positionV>
              <wp:extent cx="1671320" cy="342265"/>
              <wp:effectExtent l="0" t="0" r="0" b="0"/>
              <wp:wrapNone/>
              <wp:docPr id="80785377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5D8F3" w14:textId="3AB7D66F" w:rsidR="008B2042" w:rsidRDefault="00390642">
                          <w:pPr>
                            <w:pStyle w:val="BodyText"/>
                            <w:spacing w:before="11"/>
                            <w:ind w:left="48" w:right="2" w:hanging="29"/>
                          </w:pPr>
                          <w:r>
                            <w:t xml:space="preserve">Rochester Housing Authority </w:t>
                          </w:r>
                          <w:r w:rsidR="00FD7901">
                            <w:t xml:space="preserve">16, </w:t>
                          </w:r>
                          <w:r>
                            <w:t>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D025F" id="Text Box 24" o:spid="_x0000_s1199" type="#_x0000_t202" style="position:absolute;margin-left:409.55pt;margin-top:689.95pt;width:131.6pt;height:26.95pt;z-index:-25910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" filled="f" stroked="f">
              <v:textbox inset="0,0,0,0">
                <w:txbxContent>
                  <w:p w14:paraId="54D5D8F3" w14:textId="3AB7D66F" w:rsidR="008B2042" w:rsidRDefault="00390642">
                    <w:pPr>
                      <w:pStyle w:val="BodyText"/>
                      <w:spacing w:before="11"/>
                      <w:ind w:left="48" w:right="2" w:hanging="29"/>
                    </w:pPr>
                    <w:r>
                      <w:t xml:space="preserve">Rochester Housing Authority </w:t>
                    </w:r>
                    <w:r w:rsidR="00FD7901">
                      <w:t xml:space="preserve">16, </w:t>
                    </w:r>
                    <w:r>
                      <w:t>36 &amp; 60 Bronson Ct.</w:t>
                    </w:r>
                  </w:p>
                </w:txbxContent>
              </v:textbox>
              <w10:wrap anchorx="page" anchory="page"/>
            </v:shape>
          </w:pict>
        </mc:Fallback>
      </mc:AlternateContent>
    </w:r>
    <w:r>
      <w:rPr>
        <w:noProof/>
      </w:rPr>
      <mc:AlternateContent>
        <mc:Choice Requires="wps">
          <w:drawing>
            <wp:anchor distT="0" distB="0" distL="114300" distR="114300" simplePos="0" relativeHeight="244207616" behindDoc="1" locked="0" layoutInCell="1" allowOverlap="1" wp14:anchorId="42810088" wp14:editId="1300CEB6">
              <wp:simplePos x="0" y="0"/>
              <wp:positionH relativeFrom="page">
                <wp:posOffset>3628390</wp:posOffset>
              </wp:positionH>
              <wp:positionV relativeFrom="page">
                <wp:posOffset>8924290</wp:posOffset>
              </wp:positionV>
              <wp:extent cx="95885" cy="180975"/>
              <wp:effectExtent l="0" t="0" r="0" b="0"/>
              <wp:wrapNone/>
              <wp:docPr id="155403639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02FD2" w14:textId="77777777" w:rsidR="008B2042" w:rsidRDefault="00390642">
                          <w:pPr>
                            <w:pStyle w:val="BodyText"/>
                            <w:spacing w:before="11"/>
                            <w:ind w:left="20"/>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10088" id="Text Box 23" o:spid="_x0000_s1200" type="#_x0000_t202" style="position:absolute;margin-left:285.7pt;margin-top:702.7pt;width:7.55pt;height:14.25pt;z-index:-25910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" filled="f" stroked="f">
              <v:textbox inset="0,0,0,0">
                <w:txbxContent>
                  <w:p w14:paraId="74502FD2" w14:textId="77777777" w:rsidR="008B2042" w:rsidRDefault="00390642">
                    <w:pPr>
                      <w:pStyle w:val="BodyText"/>
                      <w:spacing w:before="11"/>
                      <w:ind w:left="20"/>
                    </w:pPr>
                    <w:r>
                      <w:t>1</w:t>
                    </w:r>
                  </w:p>
                </w:txbxContent>
              </v:textbox>
              <w10:wrap anchorx="page" anchory="page"/>
            </v:shape>
          </w:pict>
        </mc:Fallback>
      </mc:AlternateContent>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F5DB" w14:textId="16F5EEB3" w:rsidR="008B2042" w:rsidRDefault="00390642">
    <w:pPr>
      <w:pStyle w:val="BodyText"/>
      <w:spacing w:line="14" w:lineRule="auto"/>
      <w:rPr>
        <w:sz w:val="20"/>
      </w:rPr>
    </w:pPr>
    <w:r>
      <w:rPr>
        <w:noProof/>
      </w:rPr>
      <mc:AlternateContent>
        <mc:Choice Requires="wps">
          <w:drawing>
            <wp:anchor distT="0" distB="0" distL="114300" distR="114300" simplePos="0" relativeHeight="244209664" behindDoc="1" locked="0" layoutInCell="1" allowOverlap="1" wp14:anchorId="56D24CF9" wp14:editId="2657F244">
              <wp:simplePos x="0" y="0"/>
              <wp:positionH relativeFrom="page">
                <wp:posOffset>901700</wp:posOffset>
              </wp:positionH>
              <wp:positionV relativeFrom="page">
                <wp:posOffset>8937625</wp:posOffset>
              </wp:positionV>
              <wp:extent cx="1601470" cy="342265"/>
              <wp:effectExtent l="0" t="0" r="0" b="0"/>
              <wp:wrapNone/>
              <wp:docPr id="201100188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0FC4C" w14:textId="77777777" w:rsidR="008B2042" w:rsidRDefault="00390642">
                          <w:pPr>
                            <w:pStyle w:val="BodyText"/>
                            <w:spacing w:before="11"/>
                            <w:ind w:left="20" w:right="1"/>
                          </w:pPr>
                          <w:r>
                            <w:t>Peter L Morse &amp; Associates 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24CF9" id="_x0000_t202" coordsize="21600,21600" o:spt="202" path="m,l,21600r21600,l21600,xe">
              <v:stroke joinstyle="miter"/>
              <v:path gradientshapeok="t" o:connecttype="rect"/>
            </v:shapetype>
            <v:shape id="Text Box 21" o:spid="_x0000_s1202" type="#_x0000_t202" style="position:absolute;margin-left:71pt;margin-top:703.75pt;width:126.1pt;height:26.95pt;z-index:-25910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" filled="f" stroked="f">
              <v:textbox inset="0,0,0,0">
                <w:txbxContent>
                  <w:p w14:paraId="2B40FC4C" w14:textId="77777777" w:rsidR="008B2042" w:rsidRDefault="00390642">
                    <w:pPr>
                      <w:pStyle w:val="BodyText"/>
                      <w:spacing w:before="11"/>
                      <w:ind w:left="20" w:right="1"/>
                    </w:pPr>
                    <w:r>
                      <w:t>Peter L Morse &amp; Associates August 12, 2023</w:t>
                    </w:r>
                  </w:p>
                </w:txbxContent>
              </v:textbox>
              <w10:wrap anchorx="page" anchory="page"/>
            </v:shape>
          </w:pict>
        </mc:Fallback>
      </mc:AlternateContent>
    </w:r>
    <w:r>
      <w:rPr>
        <w:noProof/>
      </w:rPr>
      <mc:AlternateContent>
        <mc:Choice Requires="wps">
          <w:drawing>
            <wp:anchor distT="0" distB="0" distL="114300" distR="114300" simplePos="0" relativeHeight="244210688" behindDoc="1" locked="0" layoutInCell="1" allowOverlap="1" wp14:anchorId="5CDFE384" wp14:editId="1FD3FEA2">
              <wp:simplePos x="0" y="0"/>
              <wp:positionH relativeFrom="page">
                <wp:posOffset>5201285</wp:posOffset>
              </wp:positionH>
              <wp:positionV relativeFrom="page">
                <wp:posOffset>8937625</wp:posOffset>
              </wp:positionV>
              <wp:extent cx="1671320" cy="342265"/>
              <wp:effectExtent l="0" t="0" r="0" b="0"/>
              <wp:wrapNone/>
              <wp:docPr id="7074677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D6CA2" w14:textId="5B933091" w:rsidR="008B2042" w:rsidRDefault="00390642">
                          <w:pPr>
                            <w:pStyle w:val="BodyText"/>
                            <w:spacing w:before="11"/>
                            <w:ind w:left="48" w:right="2" w:hanging="29"/>
                          </w:pPr>
                          <w:r>
                            <w:t xml:space="preserve">Rochester Housing Authority </w:t>
                          </w:r>
                          <w:r w:rsidR="00FD7901">
                            <w:t xml:space="preserve">16, </w:t>
                          </w:r>
                          <w:r>
                            <w:t>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FE384" id="Text Box 20" o:spid="_x0000_s1203" type="#_x0000_t202" style="position:absolute;margin-left:409.55pt;margin-top:703.75pt;width:131.6pt;height:26.95pt;z-index:-25910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" filled="f" stroked="f">
              <v:textbox inset="0,0,0,0">
                <w:txbxContent>
                  <w:p w14:paraId="008D6CA2" w14:textId="5B933091" w:rsidR="008B2042" w:rsidRDefault="00390642">
                    <w:pPr>
                      <w:pStyle w:val="BodyText"/>
                      <w:spacing w:before="11"/>
                      <w:ind w:left="48" w:right="2" w:hanging="29"/>
                    </w:pPr>
                    <w:r>
                      <w:t xml:space="preserve">Rochester Housing Authority </w:t>
                    </w:r>
                    <w:r w:rsidR="00FD7901">
                      <w:t xml:space="preserve">16, </w:t>
                    </w:r>
                    <w:r>
                      <w:t>36 &amp; 60 Bronson Ct.</w:t>
                    </w:r>
                  </w:p>
                </w:txbxContent>
              </v:textbox>
              <w10:wrap anchorx="page" anchory="page"/>
            </v:shape>
          </w:pict>
        </mc:Fallback>
      </mc:AlternateContent>
    </w:r>
    <w:r>
      <w:rPr>
        <w:noProof/>
      </w:rPr>
      <mc:AlternateContent>
        <mc:Choice Requires="wps">
          <w:drawing>
            <wp:anchor distT="0" distB="0" distL="114300" distR="114300" simplePos="0" relativeHeight="244211712" behindDoc="1" locked="0" layoutInCell="1" allowOverlap="1" wp14:anchorId="142830D9" wp14:editId="7EBD820B">
              <wp:simplePos x="0" y="0"/>
              <wp:positionH relativeFrom="page">
                <wp:posOffset>3567430</wp:posOffset>
              </wp:positionH>
              <wp:positionV relativeFrom="page">
                <wp:posOffset>9099550</wp:posOffset>
              </wp:positionV>
              <wp:extent cx="216535" cy="180975"/>
              <wp:effectExtent l="0" t="0" r="0" b="0"/>
              <wp:wrapNone/>
              <wp:docPr id="11090451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FFBD7" w14:textId="77777777" w:rsidR="008B2042" w:rsidRDefault="00390642">
                          <w:pPr>
                            <w:pStyle w:val="BodyText"/>
                            <w:spacing w:before="1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830D9" id="Text Box 19" o:spid="_x0000_s1204" type="#_x0000_t202" style="position:absolute;margin-left:280.9pt;margin-top:716.5pt;width:17.05pt;height:14.25pt;z-index:-2591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" filled="f" stroked="f">
              <v:textbox inset="0,0,0,0">
                <w:txbxContent>
                  <w:p w14:paraId="614FFBD7" w14:textId="77777777" w:rsidR="008B2042" w:rsidRDefault="00390642">
                    <w:pPr>
                      <w:pStyle w:val="BodyText"/>
                      <w:spacing w:before="1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816D" w14:textId="77777777" w:rsidR="008B2042" w:rsidRDefault="008B2042">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3EE56" w14:textId="6319A56D" w:rsidR="008B2042" w:rsidRDefault="00390642">
    <w:pPr>
      <w:pStyle w:val="BodyText"/>
      <w:spacing w:line="14" w:lineRule="auto"/>
      <w:rPr>
        <w:sz w:val="20"/>
      </w:rPr>
    </w:pPr>
    <w:r>
      <w:rPr>
        <w:noProof/>
      </w:rPr>
      <mc:AlternateContent>
        <mc:Choice Requires="wps">
          <w:drawing>
            <wp:anchor distT="0" distB="0" distL="114300" distR="114300" simplePos="0" relativeHeight="244047872" behindDoc="1" locked="0" layoutInCell="1" allowOverlap="1" wp14:anchorId="758CCCEF" wp14:editId="2DEFC9B3">
              <wp:simplePos x="0" y="0"/>
              <wp:positionH relativeFrom="page">
                <wp:posOffset>901700</wp:posOffset>
              </wp:positionH>
              <wp:positionV relativeFrom="page">
                <wp:posOffset>8952865</wp:posOffset>
              </wp:positionV>
              <wp:extent cx="1601470" cy="344170"/>
              <wp:effectExtent l="0" t="0" r="0" b="0"/>
              <wp:wrapNone/>
              <wp:docPr id="41711864"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43271" w14:textId="77777777" w:rsidR="008B2042" w:rsidRDefault="00390642">
                          <w:pPr>
                            <w:pStyle w:val="BodyText"/>
                            <w:spacing w:before="11"/>
                            <w:ind w:left="20"/>
                          </w:pPr>
                          <w:r>
                            <w:t>Peter L Morse &amp; Associates</w:t>
                          </w:r>
                        </w:p>
                        <w:p w14:paraId="280FFF08" w14:textId="77777777" w:rsidR="008B2042" w:rsidRDefault="00390642">
                          <w:pPr>
                            <w:spacing w:before="4"/>
                            <w:ind w:left="20"/>
                            <w:rPr>
                              <w:b/>
                            </w:rPr>
                          </w:pPr>
                          <w:r>
                            <w:rPr>
                              <w:b/>
                            </w:rPr>
                            <w:t>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8CCCEF" id="_x0000_t202" coordsize="21600,21600" o:spt="202" path="m,l,21600r21600,l21600,xe">
              <v:stroke joinstyle="miter"/>
              <v:path gradientshapeok="t" o:connecttype="rect"/>
            </v:shapetype>
            <v:shape id="Text Box 179" o:spid="_x0000_s1044" type="#_x0000_t202" style="position:absolute;margin-left:71pt;margin-top:704.95pt;width:126.1pt;height:27.1pt;z-index:-25926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" filled="f" stroked="f">
              <v:textbox inset="0,0,0,0">
                <w:txbxContent>
                  <w:p w14:paraId="5C043271" w14:textId="77777777" w:rsidR="008B2042" w:rsidRDefault="00390642">
                    <w:pPr>
                      <w:pStyle w:val="BodyText"/>
                      <w:spacing w:before="11"/>
                      <w:ind w:left="20"/>
                    </w:pPr>
                    <w:r>
                      <w:t>Peter L Morse &amp; Associates</w:t>
                    </w:r>
                  </w:p>
                  <w:p w14:paraId="280FFF08" w14:textId="77777777" w:rsidR="008B2042" w:rsidRDefault="00390642">
                    <w:pPr>
                      <w:spacing w:before="4"/>
                      <w:ind w:left="20"/>
                      <w:rPr>
                        <w:b/>
                      </w:rPr>
                    </w:pPr>
                    <w:r>
                      <w:rPr>
                        <w:b/>
                      </w:rPr>
                      <w:t>August 12, 2023</w:t>
                    </w:r>
                  </w:p>
                </w:txbxContent>
              </v:textbox>
              <w10:wrap anchorx="page" anchory="page"/>
            </v:shape>
          </w:pict>
        </mc:Fallback>
      </mc:AlternateContent>
    </w:r>
    <w:r>
      <w:rPr>
        <w:noProof/>
      </w:rPr>
      <mc:AlternateContent>
        <mc:Choice Requires="wps">
          <w:drawing>
            <wp:anchor distT="0" distB="0" distL="114300" distR="114300" simplePos="0" relativeHeight="244048896" behindDoc="1" locked="0" layoutInCell="1" allowOverlap="1" wp14:anchorId="359ED906" wp14:editId="3115F7E3">
              <wp:simplePos x="0" y="0"/>
              <wp:positionH relativeFrom="page">
                <wp:posOffset>5164455</wp:posOffset>
              </wp:positionH>
              <wp:positionV relativeFrom="page">
                <wp:posOffset>8952865</wp:posOffset>
              </wp:positionV>
              <wp:extent cx="1708150" cy="344170"/>
              <wp:effectExtent l="0" t="0" r="0" b="0"/>
              <wp:wrapNone/>
              <wp:docPr id="470580374"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0"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7982E" w14:textId="77777777" w:rsidR="008B2042" w:rsidRDefault="00390642">
                          <w:pPr>
                            <w:pStyle w:val="BodyText"/>
                            <w:spacing w:before="11"/>
                            <w:ind w:left="77"/>
                          </w:pPr>
                          <w:r>
                            <w:t>Rochester Housing Authority</w:t>
                          </w:r>
                        </w:p>
                        <w:p w14:paraId="0C75DAE8" w14:textId="487671F0" w:rsidR="008B2042" w:rsidRDefault="00995A30">
                          <w:pPr>
                            <w:spacing w:before="4"/>
                            <w:ind w:left="20"/>
                            <w:rPr>
                              <w:b/>
                            </w:rPr>
                          </w:pPr>
                          <w:r>
                            <w:rPr>
                              <w:b/>
                            </w:rPr>
                            <w:t xml:space="preserve">16, </w:t>
                          </w:r>
                          <w:r w:rsidR="00390642">
                            <w:rPr>
                              <w:b/>
                            </w:rPr>
                            <w:t>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ED906" id="Text Box 178" o:spid="_x0000_s1045" type="#_x0000_t202" style="position:absolute;margin-left:406.65pt;margin-top:704.95pt;width:134.5pt;height:27.1pt;z-index:-25926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" filled="f" stroked="f">
              <v:textbox inset="0,0,0,0">
                <w:txbxContent>
                  <w:p w14:paraId="0557982E" w14:textId="77777777" w:rsidR="008B2042" w:rsidRDefault="00390642">
                    <w:pPr>
                      <w:pStyle w:val="BodyText"/>
                      <w:spacing w:before="11"/>
                      <w:ind w:left="77"/>
                    </w:pPr>
                    <w:r>
                      <w:t>Rochester Housing Authority</w:t>
                    </w:r>
                  </w:p>
                  <w:p w14:paraId="0C75DAE8" w14:textId="487671F0" w:rsidR="008B2042" w:rsidRDefault="00995A30">
                    <w:pPr>
                      <w:spacing w:before="4"/>
                      <w:ind w:left="20"/>
                      <w:rPr>
                        <w:b/>
                      </w:rPr>
                    </w:pPr>
                    <w:r>
                      <w:rPr>
                        <w:b/>
                      </w:rPr>
                      <w:t xml:space="preserve">16, </w:t>
                    </w:r>
                    <w:r w:rsidR="00390642">
                      <w:rPr>
                        <w:b/>
                      </w:rPr>
                      <w:t>36 &amp; 60 Bronson Ct.</w:t>
                    </w:r>
                  </w:p>
                </w:txbxContent>
              </v:textbox>
              <w10:wrap anchorx="page" anchory="page"/>
            </v:shape>
          </w:pict>
        </mc:Fallback>
      </mc:AlternateContent>
    </w:r>
    <w:r>
      <w:rPr>
        <w:noProof/>
      </w:rPr>
      <mc:AlternateContent>
        <mc:Choice Requires="wps">
          <w:drawing>
            <wp:anchor distT="0" distB="0" distL="114300" distR="114300" simplePos="0" relativeHeight="244049920" behindDoc="1" locked="0" layoutInCell="1" allowOverlap="1" wp14:anchorId="29F879BF" wp14:editId="461DD695">
              <wp:simplePos x="0" y="0"/>
              <wp:positionH relativeFrom="page">
                <wp:posOffset>3602355</wp:posOffset>
              </wp:positionH>
              <wp:positionV relativeFrom="page">
                <wp:posOffset>9116060</wp:posOffset>
              </wp:positionV>
              <wp:extent cx="146685" cy="180975"/>
              <wp:effectExtent l="0" t="0" r="0" b="0"/>
              <wp:wrapNone/>
              <wp:docPr id="553415036"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D98EC" w14:textId="77777777" w:rsidR="008B2042" w:rsidRDefault="00390642">
                          <w:pPr>
                            <w:spacing w:before="11"/>
                            <w:ind w:left="60"/>
                            <w:rPr>
                              <w:b/>
                            </w:rPr>
                          </w:pPr>
                          <w:r>
                            <w:fldChar w:fldCharType="begin"/>
                          </w:r>
                          <w:r>
                            <w:rPr>
                              <w:b/>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879BF" id="Text Box 177" o:spid="_x0000_s1046" type="#_x0000_t202" style="position:absolute;margin-left:283.65pt;margin-top:717.8pt;width:11.55pt;height:14.25pt;z-index:-25926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" filled="f" stroked="f">
              <v:textbox inset="0,0,0,0">
                <w:txbxContent>
                  <w:p w14:paraId="762D98EC" w14:textId="77777777" w:rsidR="008B2042" w:rsidRDefault="00390642">
                    <w:pPr>
                      <w:spacing w:before="11"/>
                      <w:ind w:left="60"/>
                      <w:rPr>
                        <w:b/>
                      </w:rPr>
                    </w:pPr>
                    <w:r>
                      <w:fldChar w:fldCharType="begin"/>
                    </w:r>
                    <w:r>
                      <w:rPr>
                        <w:b/>
                      </w:rPr>
                      <w:instrText xml:space="preserve"> PAGE </w:instrText>
                    </w:r>
                    <w:r>
                      <w:fldChar w:fldCharType="separate"/>
                    </w:r>
                    <w:r>
                      <w:t>2</w:t>
                    </w:r>
                    <w:r>
                      <w:fldChar w:fldCharType="end"/>
                    </w:r>
                  </w:p>
                </w:txbxContent>
              </v:textbox>
              <w10:wrap anchorx="page" anchory="page"/>
            </v:shape>
          </w:pict>
        </mc:Fallback>
      </mc:AlternateContent>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B013" w14:textId="4C351046" w:rsidR="008B2042" w:rsidRDefault="00390642">
    <w:pPr>
      <w:pStyle w:val="BodyText"/>
      <w:spacing w:line="14" w:lineRule="auto"/>
      <w:rPr>
        <w:sz w:val="20"/>
      </w:rPr>
    </w:pPr>
    <w:r>
      <w:rPr>
        <w:noProof/>
      </w:rPr>
      <mc:AlternateContent>
        <mc:Choice Requires="wps">
          <w:drawing>
            <wp:anchor distT="0" distB="0" distL="114300" distR="114300" simplePos="0" relativeHeight="244214784" behindDoc="1" locked="0" layoutInCell="1" allowOverlap="1" wp14:anchorId="2455E0A8" wp14:editId="5609ACBF">
              <wp:simplePos x="0" y="0"/>
              <wp:positionH relativeFrom="page">
                <wp:posOffset>901700</wp:posOffset>
              </wp:positionH>
              <wp:positionV relativeFrom="page">
                <wp:posOffset>8937625</wp:posOffset>
              </wp:positionV>
              <wp:extent cx="1601470" cy="342265"/>
              <wp:effectExtent l="0" t="0" r="0" b="0"/>
              <wp:wrapNone/>
              <wp:docPr id="7232075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D94D5" w14:textId="77777777" w:rsidR="008B2042" w:rsidRDefault="00390642">
                          <w:pPr>
                            <w:pStyle w:val="BodyText"/>
                            <w:spacing w:before="11"/>
                            <w:ind w:left="20" w:right="1"/>
                          </w:pPr>
                          <w:r>
                            <w:t>Peter L Morse &amp; Associates 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5E0A8" id="_x0000_t202" coordsize="21600,21600" o:spt="202" path="m,l,21600r21600,l21600,xe">
              <v:stroke joinstyle="miter"/>
              <v:path gradientshapeok="t" o:connecttype="rect"/>
            </v:shapetype>
            <v:shape id="Text Box 16" o:spid="_x0000_s1207" type="#_x0000_t202" style="position:absolute;margin-left:71pt;margin-top:703.75pt;width:126.1pt;height:26.95pt;z-index:-25910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" filled="f" stroked="f">
              <v:textbox inset="0,0,0,0">
                <w:txbxContent>
                  <w:p w14:paraId="0D4D94D5" w14:textId="77777777" w:rsidR="008B2042" w:rsidRDefault="00390642">
                    <w:pPr>
                      <w:pStyle w:val="BodyText"/>
                      <w:spacing w:before="11"/>
                      <w:ind w:left="20" w:right="1"/>
                    </w:pPr>
                    <w:r>
                      <w:t>Peter L Morse &amp; Associates August 12, 2023</w:t>
                    </w:r>
                  </w:p>
                </w:txbxContent>
              </v:textbox>
              <w10:wrap anchorx="page" anchory="page"/>
            </v:shape>
          </w:pict>
        </mc:Fallback>
      </mc:AlternateContent>
    </w:r>
    <w:r>
      <w:rPr>
        <w:noProof/>
      </w:rPr>
      <mc:AlternateContent>
        <mc:Choice Requires="wps">
          <w:drawing>
            <wp:anchor distT="0" distB="0" distL="114300" distR="114300" simplePos="0" relativeHeight="244215808" behindDoc="1" locked="0" layoutInCell="1" allowOverlap="1" wp14:anchorId="0D9846E1" wp14:editId="34CE9601">
              <wp:simplePos x="0" y="0"/>
              <wp:positionH relativeFrom="page">
                <wp:posOffset>5201285</wp:posOffset>
              </wp:positionH>
              <wp:positionV relativeFrom="page">
                <wp:posOffset>8937625</wp:posOffset>
              </wp:positionV>
              <wp:extent cx="1671320" cy="342265"/>
              <wp:effectExtent l="0" t="0" r="0" b="0"/>
              <wp:wrapNone/>
              <wp:docPr id="107211047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0DAD4" w14:textId="125DBFC7" w:rsidR="008B2042" w:rsidRDefault="00390642">
                          <w:pPr>
                            <w:pStyle w:val="BodyText"/>
                            <w:spacing w:before="11"/>
                            <w:ind w:left="48" w:right="2" w:hanging="29"/>
                          </w:pPr>
                          <w:r>
                            <w:t>Rochester Housing Authority 16, 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846E1" id="Text Box 15" o:spid="_x0000_s1208" type="#_x0000_t202" style="position:absolute;margin-left:409.55pt;margin-top:703.75pt;width:131.6pt;height:26.95pt;z-index:-25910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" filled="f" stroked="f">
              <v:textbox inset="0,0,0,0">
                <w:txbxContent>
                  <w:p w14:paraId="4100DAD4" w14:textId="125DBFC7" w:rsidR="008B2042" w:rsidRDefault="00390642">
                    <w:pPr>
                      <w:pStyle w:val="BodyText"/>
                      <w:spacing w:before="11"/>
                      <w:ind w:left="48" w:right="2" w:hanging="29"/>
                    </w:pPr>
                    <w:r>
                      <w:t xml:space="preserve">Rochester Housing Authority 16, </w:t>
                    </w:r>
                    <w:r>
                      <w:t>36 &amp; 60 Bronson Ct.</w:t>
                    </w:r>
                  </w:p>
                </w:txbxContent>
              </v:textbox>
              <w10:wrap anchorx="page" anchory="page"/>
            </v:shape>
          </w:pict>
        </mc:Fallback>
      </mc:AlternateContent>
    </w:r>
    <w:r>
      <w:rPr>
        <w:noProof/>
      </w:rPr>
      <mc:AlternateContent>
        <mc:Choice Requires="wps">
          <w:drawing>
            <wp:anchor distT="0" distB="0" distL="114300" distR="114300" simplePos="0" relativeHeight="244216832" behindDoc="1" locked="0" layoutInCell="1" allowOverlap="1" wp14:anchorId="25E3F04B" wp14:editId="7F3DE4A9">
              <wp:simplePos x="0" y="0"/>
              <wp:positionH relativeFrom="page">
                <wp:posOffset>3602990</wp:posOffset>
              </wp:positionH>
              <wp:positionV relativeFrom="page">
                <wp:posOffset>9099550</wp:posOffset>
              </wp:positionV>
              <wp:extent cx="146685" cy="180975"/>
              <wp:effectExtent l="0" t="0" r="0" b="0"/>
              <wp:wrapNone/>
              <wp:docPr id="170784974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597D0" w14:textId="77777777" w:rsidR="008B2042" w:rsidRDefault="00390642">
                          <w:pPr>
                            <w:pStyle w:val="BodyText"/>
                            <w:spacing w:before="11"/>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3F04B" id="Text Box 14" o:spid="_x0000_s1209" type="#_x0000_t202" style="position:absolute;margin-left:283.7pt;margin-top:716.5pt;width:11.55pt;height:14.25pt;z-index:-25909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" filled="f" stroked="f">
              <v:textbox inset="0,0,0,0">
                <w:txbxContent>
                  <w:p w14:paraId="6CD597D0" w14:textId="77777777" w:rsidR="008B2042" w:rsidRDefault="00390642">
                    <w:pPr>
                      <w:pStyle w:val="BodyText"/>
                      <w:spacing w:before="11"/>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7B336" w14:textId="502BF16E" w:rsidR="008B2042" w:rsidRDefault="00390642">
    <w:pPr>
      <w:pStyle w:val="BodyText"/>
      <w:spacing w:line="14" w:lineRule="auto"/>
      <w:rPr>
        <w:sz w:val="20"/>
      </w:rPr>
    </w:pPr>
    <w:r>
      <w:rPr>
        <w:noProof/>
      </w:rPr>
      <mc:AlternateContent>
        <mc:Choice Requires="wps">
          <w:drawing>
            <wp:anchor distT="0" distB="0" distL="114300" distR="114300" simplePos="0" relativeHeight="244220928" behindDoc="1" locked="0" layoutInCell="1" allowOverlap="1" wp14:anchorId="1FA0E341" wp14:editId="55F91874">
              <wp:simplePos x="0" y="0"/>
              <wp:positionH relativeFrom="page">
                <wp:posOffset>5150485</wp:posOffset>
              </wp:positionH>
              <wp:positionV relativeFrom="page">
                <wp:posOffset>9215120</wp:posOffset>
              </wp:positionV>
              <wp:extent cx="2138045" cy="340995"/>
              <wp:effectExtent l="0" t="0" r="0" b="0"/>
              <wp:wrapNone/>
              <wp:docPr id="108887265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804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46C8D" w14:textId="5B723E65" w:rsidR="008B2042" w:rsidRDefault="00390642">
                          <w:pPr>
                            <w:pStyle w:val="BodyText"/>
                            <w:spacing w:before="11"/>
                            <w:ind w:left="768" w:right="2" w:hanging="749"/>
                          </w:pPr>
                          <w:r>
                            <w:t xml:space="preserve">          Rochester Housing Authority         16, 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0E341" id="_x0000_t202" coordsize="21600,21600" o:spt="202" path="m,l,21600r21600,l21600,xe">
              <v:stroke joinstyle="miter"/>
              <v:path gradientshapeok="t" o:connecttype="rect"/>
            </v:shapetype>
            <v:shape id="Text Box 10" o:spid="_x0000_s1212" type="#_x0000_t202" style="position:absolute;margin-left:405.55pt;margin-top:725.6pt;width:168.35pt;height:26.85pt;z-index:-25909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" filled="f" stroked="f">
              <v:textbox inset="0,0,0,0">
                <w:txbxContent>
                  <w:p w14:paraId="41446C8D" w14:textId="5B723E65" w:rsidR="008B2042" w:rsidRDefault="00390642">
                    <w:pPr>
                      <w:pStyle w:val="BodyText"/>
                      <w:spacing w:before="11"/>
                      <w:ind w:left="768" w:right="2" w:hanging="749"/>
                    </w:pPr>
                    <w:r>
                      <w:t xml:space="preserve">          </w:t>
                    </w:r>
                    <w:r>
                      <w:t xml:space="preserve">Rochester Housing Authority         16, </w:t>
                    </w:r>
                    <w:r>
                      <w:t>36 &amp; 60 Bronson Ct.</w:t>
                    </w:r>
                  </w:p>
                </w:txbxContent>
              </v:textbox>
              <w10:wrap anchorx="page" anchory="page"/>
            </v:shape>
          </w:pict>
        </mc:Fallback>
      </mc:AlternateContent>
    </w:r>
    <w:r>
      <w:rPr>
        <w:noProof/>
      </w:rPr>
      <mc:AlternateContent>
        <mc:Choice Requires="wps">
          <w:drawing>
            <wp:anchor distT="0" distB="0" distL="114300" distR="114300" simplePos="0" relativeHeight="244219904" behindDoc="1" locked="0" layoutInCell="1" allowOverlap="1" wp14:anchorId="2978F021" wp14:editId="2FBCBDAF">
              <wp:simplePos x="0" y="0"/>
              <wp:positionH relativeFrom="page">
                <wp:posOffset>851535</wp:posOffset>
              </wp:positionH>
              <wp:positionV relativeFrom="page">
                <wp:posOffset>9215120</wp:posOffset>
              </wp:positionV>
              <wp:extent cx="1601470" cy="340995"/>
              <wp:effectExtent l="0" t="0" r="0" b="0"/>
              <wp:wrapNone/>
              <wp:docPr id="105907001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3EF6F" w14:textId="77777777" w:rsidR="008B2042" w:rsidRDefault="00390642">
                          <w:pPr>
                            <w:pStyle w:val="BodyText"/>
                            <w:spacing w:before="11"/>
                            <w:ind w:left="20" w:right="1"/>
                          </w:pPr>
                          <w:r>
                            <w:t>Peter L Morse &amp; Associates 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78F021" id="Text Box 11" o:spid="_x0000_s1213" type="#_x0000_t202" style="position:absolute;margin-left:67.05pt;margin-top:725.6pt;width:126.1pt;height:26.85pt;z-index:-25909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" filled="f" stroked="f">
              <v:textbox inset="0,0,0,0">
                <w:txbxContent>
                  <w:p w14:paraId="6D33EF6F" w14:textId="77777777" w:rsidR="008B2042" w:rsidRDefault="00390642">
                    <w:pPr>
                      <w:pStyle w:val="BodyText"/>
                      <w:spacing w:before="11"/>
                      <w:ind w:left="20" w:right="1"/>
                    </w:pPr>
                    <w:r>
                      <w:t>Peter L Morse &amp; Associates August 12, 2023</w:t>
                    </w:r>
                  </w:p>
                </w:txbxContent>
              </v:textbox>
              <w10:wrap anchorx="page" anchory="page"/>
            </v:shape>
          </w:pict>
        </mc:Fallback>
      </mc:AlternateContent>
    </w:r>
    <w:r>
      <w:rPr>
        <w:noProof/>
      </w:rPr>
      <mc:AlternateContent>
        <mc:Choice Requires="wps">
          <w:drawing>
            <wp:anchor distT="0" distB="0" distL="114300" distR="114300" simplePos="0" relativeHeight="244221952" behindDoc="1" locked="0" layoutInCell="1" allowOverlap="1" wp14:anchorId="7A3AF01A" wp14:editId="372374DA">
              <wp:simplePos x="0" y="0"/>
              <wp:positionH relativeFrom="page">
                <wp:posOffset>3552190</wp:posOffset>
              </wp:positionH>
              <wp:positionV relativeFrom="page">
                <wp:posOffset>9375140</wp:posOffset>
              </wp:positionV>
              <wp:extent cx="146685" cy="180975"/>
              <wp:effectExtent l="0" t="0" r="0" b="0"/>
              <wp:wrapNone/>
              <wp:docPr id="13897465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0B0EE" w14:textId="77777777" w:rsidR="008B2042" w:rsidRDefault="00390642">
                          <w:pPr>
                            <w:pStyle w:val="BodyText"/>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3AF01A" id="Text Box 9" o:spid="_x0000_s1214" type="#_x0000_t202" style="position:absolute;margin-left:279.7pt;margin-top:738.2pt;width:11.55pt;height:14.25pt;z-index:-25909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" filled="f" stroked="f">
              <v:textbox inset="0,0,0,0">
                <w:txbxContent>
                  <w:p w14:paraId="5840B0EE" w14:textId="77777777" w:rsidR="008B2042" w:rsidRDefault="00390642">
                    <w:pPr>
                      <w:pStyle w:val="BodyText"/>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08860" w14:textId="4351B9FE" w:rsidR="008B2042" w:rsidRDefault="00390642">
    <w:pPr>
      <w:pStyle w:val="BodyText"/>
      <w:spacing w:line="14" w:lineRule="auto"/>
      <w:rPr>
        <w:sz w:val="20"/>
      </w:rPr>
    </w:pPr>
    <w:r>
      <w:rPr>
        <w:noProof/>
      </w:rPr>
      <mc:AlternateContent>
        <mc:Choice Requires="wps">
          <w:drawing>
            <wp:anchor distT="0" distB="0" distL="114300" distR="114300" simplePos="0" relativeHeight="244224000" behindDoc="1" locked="0" layoutInCell="1" allowOverlap="1" wp14:anchorId="7F05044E" wp14:editId="6FD46C75">
              <wp:simplePos x="0" y="0"/>
              <wp:positionH relativeFrom="page">
                <wp:posOffset>901700</wp:posOffset>
              </wp:positionH>
              <wp:positionV relativeFrom="page">
                <wp:posOffset>8937625</wp:posOffset>
              </wp:positionV>
              <wp:extent cx="1601470" cy="342265"/>
              <wp:effectExtent l="0" t="0" r="0" b="0"/>
              <wp:wrapNone/>
              <wp:docPr id="7154779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3721A" w14:textId="77777777" w:rsidR="008B2042" w:rsidRDefault="00390642">
                          <w:pPr>
                            <w:pStyle w:val="BodyText"/>
                            <w:spacing w:before="11"/>
                            <w:ind w:left="20" w:right="1"/>
                          </w:pPr>
                          <w:r>
                            <w:t>Peter L Morse &amp; Associates 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5044E" id="_x0000_t202" coordsize="21600,21600" o:spt="202" path="m,l,21600r21600,l21600,xe">
              <v:stroke joinstyle="miter"/>
              <v:path gradientshapeok="t" o:connecttype="rect"/>
            </v:shapetype>
            <v:shape id="Text Box 7" o:spid="_x0000_s1216" type="#_x0000_t202" style="position:absolute;margin-left:71pt;margin-top:703.75pt;width:126.1pt;height:26.95pt;z-index:-25909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" filled="f" stroked="f">
              <v:textbox inset="0,0,0,0">
                <w:txbxContent>
                  <w:p w14:paraId="23E3721A" w14:textId="77777777" w:rsidR="008B2042" w:rsidRDefault="00390642">
                    <w:pPr>
                      <w:pStyle w:val="BodyText"/>
                      <w:spacing w:before="11"/>
                      <w:ind w:left="20" w:right="1"/>
                    </w:pPr>
                    <w:r>
                      <w:t>Peter L Morse &amp; Associates August 12, 2023</w:t>
                    </w:r>
                  </w:p>
                </w:txbxContent>
              </v:textbox>
              <w10:wrap anchorx="page" anchory="page"/>
            </v:shape>
          </w:pict>
        </mc:Fallback>
      </mc:AlternateContent>
    </w:r>
    <w:r>
      <w:rPr>
        <w:noProof/>
      </w:rPr>
      <mc:AlternateContent>
        <mc:Choice Requires="wps">
          <w:drawing>
            <wp:anchor distT="0" distB="0" distL="114300" distR="114300" simplePos="0" relativeHeight="244225024" behindDoc="1" locked="0" layoutInCell="1" allowOverlap="1" wp14:anchorId="7E83219D" wp14:editId="3143E034">
              <wp:simplePos x="0" y="0"/>
              <wp:positionH relativeFrom="page">
                <wp:posOffset>5201285</wp:posOffset>
              </wp:positionH>
              <wp:positionV relativeFrom="page">
                <wp:posOffset>8937625</wp:posOffset>
              </wp:positionV>
              <wp:extent cx="1671320" cy="342265"/>
              <wp:effectExtent l="0" t="0" r="0" b="0"/>
              <wp:wrapNone/>
              <wp:docPr id="10342814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4429D" w14:textId="114E98E4" w:rsidR="008B2042" w:rsidRDefault="00390642">
                          <w:pPr>
                            <w:pStyle w:val="BodyText"/>
                            <w:spacing w:before="11"/>
                            <w:ind w:left="768" w:right="2" w:hanging="749"/>
                          </w:pPr>
                          <w:r>
                            <w:t>Rochester Housing Authority 16, 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3219D" id="Text Box 6" o:spid="_x0000_s1217" type="#_x0000_t202" style="position:absolute;margin-left:409.55pt;margin-top:703.75pt;width:131.6pt;height:26.95pt;z-index:-25909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" filled="f" stroked="f">
              <v:textbox inset="0,0,0,0">
                <w:txbxContent>
                  <w:p w14:paraId="10E4429D" w14:textId="114E98E4" w:rsidR="008B2042" w:rsidRDefault="00390642">
                    <w:pPr>
                      <w:pStyle w:val="BodyText"/>
                      <w:spacing w:before="11"/>
                      <w:ind w:left="768" w:right="2" w:hanging="749"/>
                    </w:pPr>
                    <w:r>
                      <w:t xml:space="preserve">Rochester Housing Authority 16, </w:t>
                    </w:r>
                    <w:r>
                      <w:t>36 &amp; 60 Bronson Ct.</w:t>
                    </w:r>
                  </w:p>
                </w:txbxContent>
              </v:textbox>
              <w10:wrap anchorx="page" anchory="page"/>
            </v:shape>
          </w:pict>
        </mc:Fallback>
      </mc:AlternateContent>
    </w:r>
    <w:r>
      <w:rPr>
        <w:noProof/>
      </w:rPr>
      <mc:AlternateContent>
        <mc:Choice Requires="wps">
          <w:drawing>
            <wp:anchor distT="0" distB="0" distL="114300" distR="114300" simplePos="0" relativeHeight="244226048" behindDoc="1" locked="0" layoutInCell="1" allowOverlap="1" wp14:anchorId="07AD78DA" wp14:editId="455EDB44">
              <wp:simplePos x="0" y="0"/>
              <wp:positionH relativeFrom="page">
                <wp:posOffset>3602990</wp:posOffset>
              </wp:positionH>
              <wp:positionV relativeFrom="page">
                <wp:posOffset>9099550</wp:posOffset>
              </wp:positionV>
              <wp:extent cx="146685" cy="180975"/>
              <wp:effectExtent l="0" t="0" r="0" b="0"/>
              <wp:wrapNone/>
              <wp:docPr id="183920043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8A70A" w14:textId="77777777" w:rsidR="008B2042" w:rsidRDefault="00390642">
                          <w:pPr>
                            <w:pStyle w:val="BodyText"/>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D78DA" id="Text Box 5" o:spid="_x0000_s1218" type="#_x0000_t202" style="position:absolute;margin-left:283.7pt;margin-top:716.5pt;width:11.55pt;height:14.25pt;z-index:-25909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" filled="f" stroked="f">
              <v:textbox inset="0,0,0,0">
                <w:txbxContent>
                  <w:p w14:paraId="5C78A70A" w14:textId="77777777" w:rsidR="008B2042" w:rsidRDefault="00390642">
                    <w:pPr>
                      <w:pStyle w:val="BodyText"/>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99319" w14:textId="2F164444" w:rsidR="008B2042" w:rsidRDefault="00390642">
    <w:pPr>
      <w:pStyle w:val="BodyText"/>
      <w:spacing w:line="14" w:lineRule="auto"/>
      <w:rPr>
        <w:sz w:val="20"/>
      </w:rPr>
    </w:pPr>
    <w:r>
      <w:rPr>
        <w:noProof/>
      </w:rPr>
      <mc:AlternateContent>
        <mc:Choice Requires="wps">
          <w:drawing>
            <wp:anchor distT="0" distB="0" distL="114300" distR="114300" simplePos="0" relativeHeight="244229120" behindDoc="1" locked="0" layoutInCell="1" allowOverlap="1" wp14:anchorId="5F1E43DC" wp14:editId="0478F331">
              <wp:simplePos x="0" y="0"/>
              <wp:positionH relativeFrom="page">
                <wp:posOffset>5400675</wp:posOffset>
              </wp:positionH>
              <wp:positionV relativeFrom="page">
                <wp:posOffset>8937625</wp:posOffset>
              </wp:positionV>
              <wp:extent cx="1885950" cy="342265"/>
              <wp:effectExtent l="0" t="0" r="0" b="0"/>
              <wp:wrapNone/>
              <wp:docPr id="10737898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C8088" w14:textId="6CB50BA2" w:rsidR="008B2042" w:rsidRDefault="00390642">
                          <w:pPr>
                            <w:pStyle w:val="BodyText"/>
                            <w:spacing w:before="11"/>
                            <w:ind w:left="768" w:right="2" w:hanging="749"/>
                          </w:pPr>
                          <w:r>
                            <w:t xml:space="preserve">      Rochester Housing Authority         16, 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E43DC" id="_x0000_t202" coordsize="21600,21600" o:spt="202" path="m,l,21600r21600,l21600,xe">
              <v:stroke joinstyle="miter"/>
              <v:path gradientshapeok="t" o:connecttype="rect"/>
            </v:shapetype>
            <v:shape id="Text Box 2" o:spid="_x0000_s1220" type="#_x0000_t202" style="position:absolute;margin-left:425.25pt;margin-top:703.75pt;width:148.5pt;height:26.95pt;z-index:-2590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" filled="f" stroked="f">
              <v:textbox inset="0,0,0,0">
                <w:txbxContent>
                  <w:p w14:paraId="623C8088" w14:textId="6CB50BA2" w:rsidR="008B2042" w:rsidRDefault="00390642">
                    <w:pPr>
                      <w:pStyle w:val="BodyText"/>
                      <w:spacing w:before="11"/>
                      <w:ind w:left="768" w:right="2" w:hanging="749"/>
                    </w:pPr>
                    <w:r>
                      <w:t xml:space="preserve">      </w:t>
                    </w:r>
                    <w:r>
                      <w:t xml:space="preserve">Rochester Housing Authority         16, </w:t>
                    </w:r>
                    <w:r>
                      <w:t>36 &amp; 60 Bronson Ct.</w:t>
                    </w:r>
                  </w:p>
                </w:txbxContent>
              </v:textbox>
              <w10:wrap anchorx="page" anchory="page"/>
            </v:shape>
          </w:pict>
        </mc:Fallback>
      </mc:AlternateContent>
    </w:r>
    <w:r>
      <w:rPr>
        <w:noProof/>
      </w:rPr>
      <mc:AlternateContent>
        <mc:Choice Requires="wps">
          <w:drawing>
            <wp:anchor distT="0" distB="0" distL="114300" distR="114300" simplePos="0" relativeHeight="244228096" behindDoc="1" locked="0" layoutInCell="1" allowOverlap="1" wp14:anchorId="58696A42" wp14:editId="1EE1B90E">
              <wp:simplePos x="0" y="0"/>
              <wp:positionH relativeFrom="page">
                <wp:posOffset>901700</wp:posOffset>
              </wp:positionH>
              <wp:positionV relativeFrom="page">
                <wp:posOffset>8937625</wp:posOffset>
              </wp:positionV>
              <wp:extent cx="1601470" cy="342265"/>
              <wp:effectExtent l="0" t="0" r="0" b="0"/>
              <wp:wrapNone/>
              <wp:docPr id="78456389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6E3B3" w14:textId="77777777" w:rsidR="008B2042" w:rsidRDefault="00390642">
                          <w:pPr>
                            <w:pStyle w:val="BodyText"/>
                            <w:spacing w:before="11"/>
                            <w:ind w:left="20" w:right="1"/>
                          </w:pPr>
                          <w:r>
                            <w:t>Peter L Morse &amp; Associates July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96A42" id="Text Box 3" o:spid="_x0000_s1221" type="#_x0000_t202" style="position:absolute;margin-left:71pt;margin-top:703.75pt;width:126.1pt;height:26.95pt;z-index:-25908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" filled="f" stroked="f">
              <v:textbox inset="0,0,0,0">
                <w:txbxContent>
                  <w:p w14:paraId="0616E3B3" w14:textId="77777777" w:rsidR="008B2042" w:rsidRDefault="00390642">
                    <w:pPr>
                      <w:pStyle w:val="BodyText"/>
                      <w:spacing w:before="11"/>
                      <w:ind w:left="20" w:right="1"/>
                    </w:pPr>
                    <w:r>
                      <w:t>Peter L Morse &amp; Associates July 12, 2023</w:t>
                    </w:r>
                  </w:p>
                </w:txbxContent>
              </v:textbox>
              <w10:wrap anchorx="page" anchory="page"/>
            </v:shape>
          </w:pict>
        </mc:Fallback>
      </mc:AlternateContent>
    </w:r>
    <w:r>
      <w:rPr>
        <w:noProof/>
      </w:rPr>
      <mc:AlternateContent>
        <mc:Choice Requires="wps">
          <w:drawing>
            <wp:anchor distT="0" distB="0" distL="114300" distR="114300" simplePos="0" relativeHeight="244230144" behindDoc="1" locked="0" layoutInCell="1" allowOverlap="1" wp14:anchorId="271E3F9E" wp14:editId="511F99C7">
              <wp:simplePos x="0" y="0"/>
              <wp:positionH relativeFrom="page">
                <wp:posOffset>3602990</wp:posOffset>
              </wp:positionH>
              <wp:positionV relativeFrom="page">
                <wp:posOffset>9099550</wp:posOffset>
              </wp:positionV>
              <wp:extent cx="146685" cy="180975"/>
              <wp:effectExtent l="0" t="0" r="0" b="0"/>
              <wp:wrapNone/>
              <wp:docPr id="7432762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34EA4" w14:textId="77777777" w:rsidR="008B2042" w:rsidRDefault="00390642">
                          <w:pPr>
                            <w:pStyle w:val="BodyText"/>
                            <w:spacing w:before="11"/>
                            <w:ind w:left="6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E3F9E" id="Text Box 1" o:spid="_x0000_s1222" type="#_x0000_t202" style="position:absolute;margin-left:283.7pt;margin-top:716.5pt;width:11.55pt;height:14.25pt;z-index:-2590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" filled="f" stroked="f">
              <v:textbox inset="0,0,0,0">
                <w:txbxContent>
                  <w:p w14:paraId="33F34EA4" w14:textId="77777777" w:rsidR="008B2042" w:rsidRDefault="00390642">
                    <w:pPr>
                      <w:pStyle w:val="BodyText"/>
                      <w:spacing w:before="11"/>
                      <w:ind w:left="60"/>
                    </w:pPr>
                    <w:r>
                      <w:fldChar w:fldCharType="begin"/>
                    </w:r>
                    <w:r>
                      <w:instrText xml:space="preserve"> PAGE </w:instrText>
                    </w:r>
                    <w:r>
                      <w:fldChar w:fldCharType="separate"/>
                    </w:r>
                    <w:r>
                      <w:t>3</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8D414" w14:textId="33B2378F" w:rsidR="008B2042" w:rsidRDefault="00390642">
    <w:pPr>
      <w:pStyle w:val="BodyText"/>
      <w:spacing w:line="14" w:lineRule="auto"/>
      <w:rPr>
        <w:sz w:val="20"/>
      </w:rPr>
    </w:pPr>
    <w:r>
      <w:rPr>
        <w:noProof/>
      </w:rPr>
      <mc:AlternateContent>
        <mc:Choice Requires="wps">
          <w:drawing>
            <wp:anchor distT="0" distB="0" distL="114300" distR="114300" simplePos="0" relativeHeight="244051968" behindDoc="1" locked="0" layoutInCell="1" allowOverlap="1" wp14:anchorId="4BA2AE99" wp14:editId="49BB5B81">
              <wp:simplePos x="0" y="0"/>
              <wp:positionH relativeFrom="page">
                <wp:posOffset>901700</wp:posOffset>
              </wp:positionH>
              <wp:positionV relativeFrom="page">
                <wp:posOffset>8937625</wp:posOffset>
              </wp:positionV>
              <wp:extent cx="1601470" cy="342265"/>
              <wp:effectExtent l="0" t="0" r="0" b="0"/>
              <wp:wrapNone/>
              <wp:docPr id="936077671"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91CEA" w14:textId="77777777" w:rsidR="008B2042" w:rsidRDefault="00390642">
                          <w:pPr>
                            <w:pStyle w:val="BodyText"/>
                            <w:spacing w:before="11"/>
                            <w:ind w:left="20" w:right="1"/>
                          </w:pPr>
                          <w:r>
                            <w:t>Peter L Morse &amp; Associates 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2AE99" id="_x0000_t202" coordsize="21600,21600" o:spt="202" path="m,l,21600r21600,l21600,xe">
              <v:stroke joinstyle="miter"/>
              <v:path gradientshapeok="t" o:connecttype="rect"/>
            </v:shapetype>
            <v:shape id="Text Box 175" o:spid="_x0000_s1048" type="#_x0000_t202" style="position:absolute;margin-left:71pt;margin-top:703.75pt;width:126.1pt;height:26.95pt;z-index:-25926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" filled="f" stroked="f">
              <v:textbox inset="0,0,0,0">
                <w:txbxContent>
                  <w:p w14:paraId="34491CEA" w14:textId="77777777" w:rsidR="008B2042" w:rsidRDefault="00390642">
                    <w:pPr>
                      <w:pStyle w:val="BodyText"/>
                      <w:spacing w:before="11"/>
                      <w:ind w:left="20" w:right="1"/>
                    </w:pPr>
                    <w:r>
                      <w:t>Peter L Morse &amp; Associates August 12, 2023</w:t>
                    </w:r>
                  </w:p>
                </w:txbxContent>
              </v:textbox>
              <w10:wrap anchorx="page" anchory="page"/>
            </v:shape>
          </w:pict>
        </mc:Fallback>
      </mc:AlternateContent>
    </w:r>
    <w:r>
      <w:rPr>
        <w:noProof/>
      </w:rPr>
      <mc:AlternateContent>
        <mc:Choice Requires="wps">
          <w:drawing>
            <wp:anchor distT="0" distB="0" distL="114300" distR="114300" simplePos="0" relativeHeight="244052992" behindDoc="1" locked="0" layoutInCell="1" allowOverlap="1" wp14:anchorId="3B1102E4" wp14:editId="1AD97832">
              <wp:simplePos x="0" y="0"/>
              <wp:positionH relativeFrom="page">
                <wp:posOffset>5201285</wp:posOffset>
              </wp:positionH>
              <wp:positionV relativeFrom="page">
                <wp:posOffset>8937625</wp:posOffset>
              </wp:positionV>
              <wp:extent cx="1671320" cy="342265"/>
              <wp:effectExtent l="0" t="0" r="0" b="0"/>
              <wp:wrapNone/>
              <wp:docPr id="150910301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06711" w14:textId="20BB597B" w:rsidR="008B2042" w:rsidRDefault="00390642">
                          <w:pPr>
                            <w:pStyle w:val="BodyText"/>
                            <w:spacing w:before="11"/>
                            <w:ind w:left="48" w:right="2" w:hanging="29"/>
                          </w:pPr>
                          <w:r>
                            <w:t xml:space="preserve">Rochester Housing Authority </w:t>
                          </w:r>
                          <w:r w:rsidR="00995A30">
                            <w:t xml:space="preserve">16, </w:t>
                          </w:r>
                          <w:r>
                            <w:t>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102E4" id="Text Box 174" o:spid="_x0000_s1049" type="#_x0000_t202" style="position:absolute;margin-left:409.55pt;margin-top:703.75pt;width:131.6pt;height:26.95pt;z-index:-25926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" filled="f" stroked="f">
              <v:textbox inset="0,0,0,0">
                <w:txbxContent>
                  <w:p w14:paraId="7F006711" w14:textId="20BB597B" w:rsidR="008B2042" w:rsidRDefault="00390642">
                    <w:pPr>
                      <w:pStyle w:val="BodyText"/>
                      <w:spacing w:before="11"/>
                      <w:ind w:left="48" w:right="2" w:hanging="29"/>
                    </w:pPr>
                    <w:r>
                      <w:t xml:space="preserve">Rochester Housing Authority </w:t>
                    </w:r>
                    <w:r w:rsidR="00995A30">
                      <w:t xml:space="preserve">16, </w:t>
                    </w:r>
                    <w:r>
                      <w:t>36 &amp; 60 Bronson Ct.</w:t>
                    </w:r>
                  </w:p>
                </w:txbxContent>
              </v:textbox>
              <w10:wrap anchorx="page" anchory="page"/>
            </v:shape>
          </w:pict>
        </mc:Fallback>
      </mc:AlternateContent>
    </w:r>
    <w:r>
      <w:rPr>
        <w:noProof/>
      </w:rPr>
      <mc:AlternateContent>
        <mc:Choice Requires="wps">
          <w:drawing>
            <wp:anchor distT="0" distB="0" distL="114300" distR="114300" simplePos="0" relativeHeight="244054016" behindDoc="1" locked="0" layoutInCell="1" allowOverlap="1" wp14:anchorId="16A8C078" wp14:editId="3DEFEBCB">
              <wp:simplePos x="0" y="0"/>
              <wp:positionH relativeFrom="page">
                <wp:posOffset>3628390</wp:posOffset>
              </wp:positionH>
              <wp:positionV relativeFrom="page">
                <wp:posOffset>9099550</wp:posOffset>
              </wp:positionV>
              <wp:extent cx="95885" cy="180975"/>
              <wp:effectExtent l="0" t="0" r="0" b="0"/>
              <wp:wrapNone/>
              <wp:docPr id="250865995"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D99681" w14:textId="77777777" w:rsidR="008B2042" w:rsidRDefault="00390642">
                          <w:pPr>
                            <w:spacing w:before="11"/>
                            <w:ind w:left="20"/>
                            <w:rPr>
                              <w:b/>
                            </w:rPr>
                          </w:pPr>
                          <w:r>
                            <w:rPr>
                              <w:b/>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8C078" id="Text Box 173" o:spid="_x0000_s1050" type="#_x0000_t202" style="position:absolute;margin-left:285.7pt;margin-top:716.5pt;width:7.55pt;height:14.25pt;z-index:-25926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" filled="f" stroked="f">
              <v:textbox inset="0,0,0,0">
                <w:txbxContent>
                  <w:p w14:paraId="1AD99681" w14:textId="77777777" w:rsidR="008B2042" w:rsidRDefault="00390642">
                    <w:pPr>
                      <w:spacing w:before="11"/>
                      <w:ind w:left="20"/>
                      <w:rPr>
                        <w:b/>
                      </w:rPr>
                    </w:pPr>
                    <w:r>
                      <w:rPr>
                        <w:b/>
                      </w:rPr>
                      <w:t>1</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948C8" w14:textId="0A62C172" w:rsidR="008B2042" w:rsidRDefault="00390642">
    <w:pPr>
      <w:pStyle w:val="BodyText"/>
      <w:spacing w:line="14" w:lineRule="auto"/>
      <w:rPr>
        <w:sz w:val="20"/>
      </w:rPr>
    </w:pPr>
    <w:r>
      <w:rPr>
        <w:noProof/>
      </w:rPr>
      <mc:AlternateContent>
        <mc:Choice Requires="wps">
          <w:drawing>
            <wp:anchor distT="0" distB="0" distL="114300" distR="114300" simplePos="0" relativeHeight="244056064" behindDoc="1" locked="0" layoutInCell="1" allowOverlap="1" wp14:anchorId="24456D83" wp14:editId="5E12981F">
              <wp:simplePos x="0" y="0"/>
              <wp:positionH relativeFrom="page">
                <wp:posOffset>901700</wp:posOffset>
              </wp:positionH>
              <wp:positionV relativeFrom="page">
                <wp:posOffset>8937625</wp:posOffset>
              </wp:positionV>
              <wp:extent cx="1601470" cy="342265"/>
              <wp:effectExtent l="0" t="0" r="0" b="0"/>
              <wp:wrapNone/>
              <wp:docPr id="653136665"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147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88018D" w14:textId="77777777" w:rsidR="008B2042" w:rsidRDefault="00390642">
                          <w:pPr>
                            <w:pStyle w:val="BodyText"/>
                            <w:spacing w:before="11"/>
                            <w:ind w:left="20" w:right="1"/>
                          </w:pPr>
                          <w:r>
                            <w:t>Peter L Morse &amp; Associates 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56D83" id="_x0000_t202" coordsize="21600,21600" o:spt="202" path="m,l,21600r21600,l21600,xe">
              <v:stroke joinstyle="miter"/>
              <v:path gradientshapeok="t" o:connecttype="rect"/>
            </v:shapetype>
            <v:shape id="Text Box 171" o:spid="_x0000_s1052" type="#_x0000_t202" style="position:absolute;margin-left:71pt;margin-top:703.75pt;width:126.1pt;height:26.95pt;z-index:-25926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" filled="f" stroked="f">
              <v:textbox inset="0,0,0,0">
                <w:txbxContent>
                  <w:p w14:paraId="0388018D" w14:textId="77777777" w:rsidR="008B2042" w:rsidRDefault="00390642">
                    <w:pPr>
                      <w:pStyle w:val="BodyText"/>
                      <w:spacing w:before="11"/>
                      <w:ind w:left="20" w:right="1"/>
                    </w:pPr>
                    <w:r>
                      <w:t>Peter L Morse &amp; Associates August 12, 2023</w:t>
                    </w:r>
                  </w:p>
                </w:txbxContent>
              </v:textbox>
              <w10:wrap anchorx="page" anchory="page"/>
            </v:shape>
          </w:pict>
        </mc:Fallback>
      </mc:AlternateContent>
    </w:r>
    <w:r>
      <w:rPr>
        <w:noProof/>
      </w:rPr>
      <mc:AlternateContent>
        <mc:Choice Requires="wps">
          <w:drawing>
            <wp:anchor distT="0" distB="0" distL="114300" distR="114300" simplePos="0" relativeHeight="244057088" behindDoc="1" locked="0" layoutInCell="1" allowOverlap="1" wp14:anchorId="168711CF" wp14:editId="5C1537E9">
              <wp:simplePos x="0" y="0"/>
              <wp:positionH relativeFrom="page">
                <wp:posOffset>3584575</wp:posOffset>
              </wp:positionH>
              <wp:positionV relativeFrom="page">
                <wp:posOffset>8937625</wp:posOffset>
              </wp:positionV>
              <wp:extent cx="146685" cy="180975"/>
              <wp:effectExtent l="0" t="0" r="0" b="0"/>
              <wp:wrapNone/>
              <wp:docPr id="679093793"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773D3" w14:textId="77777777" w:rsidR="008B2042" w:rsidRDefault="00390642">
                          <w:pPr>
                            <w:pStyle w:val="BodyText"/>
                            <w:spacing w:before="11"/>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711CF" id="Text Box 170" o:spid="_x0000_s1053" type="#_x0000_t202" style="position:absolute;margin-left:282.25pt;margin-top:703.75pt;width:11.55pt;height:14.25pt;z-index:-25925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" filled="f" stroked="f">
              <v:textbox inset="0,0,0,0">
                <w:txbxContent>
                  <w:p w14:paraId="6C0773D3" w14:textId="77777777" w:rsidR="008B2042" w:rsidRDefault="00390642">
                    <w:pPr>
                      <w:pStyle w:val="BodyText"/>
                      <w:spacing w:before="11"/>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44058112" behindDoc="1" locked="0" layoutInCell="1" allowOverlap="1" wp14:anchorId="56C2F628" wp14:editId="1902EC49">
              <wp:simplePos x="0" y="0"/>
              <wp:positionH relativeFrom="page">
                <wp:posOffset>4744085</wp:posOffset>
              </wp:positionH>
              <wp:positionV relativeFrom="page">
                <wp:posOffset>8937625</wp:posOffset>
              </wp:positionV>
              <wp:extent cx="1671320" cy="342265"/>
              <wp:effectExtent l="0" t="0" r="0" b="0"/>
              <wp:wrapNone/>
              <wp:docPr id="1675300587"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4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76AF0" w14:textId="4E6E8C16" w:rsidR="008B2042" w:rsidRDefault="00390642">
                          <w:pPr>
                            <w:pStyle w:val="BodyText"/>
                            <w:spacing w:before="11"/>
                            <w:ind w:left="766" w:right="2" w:hanging="747"/>
                          </w:pPr>
                          <w:r>
                            <w:t xml:space="preserve">Rochester Housing Authority </w:t>
                          </w:r>
                          <w:r w:rsidR="00995A30">
                            <w:t xml:space="preserve">16, </w:t>
                          </w:r>
                          <w:r>
                            <w:t>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2F628" id="Text Box 169" o:spid="_x0000_s1054" type="#_x0000_t202" style="position:absolute;margin-left:373.55pt;margin-top:703.75pt;width:131.6pt;height:26.95pt;z-index:-25925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" filled="f" stroked="f">
              <v:textbox inset="0,0,0,0">
                <w:txbxContent>
                  <w:p w14:paraId="33D76AF0" w14:textId="4E6E8C16" w:rsidR="008B2042" w:rsidRDefault="00390642">
                    <w:pPr>
                      <w:pStyle w:val="BodyText"/>
                      <w:spacing w:before="11"/>
                      <w:ind w:left="766" w:right="2" w:hanging="747"/>
                    </w:pPr>
                    <w:r>
                      <w:t xml:space="preserve">Rochester Housing Authority </w:t>
                    </w:r>
                    <w:r w:rsidR="00995A30">
                      <w:t xml:space="preserve">16, </w:t>
                    </w:r>
                    <w:r>
                      <w:t>36 &amp; 60 Bronson Ct.</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AE97C" w14:textId="6136151A" w:rsidR="008B2042" w:rsidRDefault="00390642">
    <w:pPr>
      <w:pStyle w:val="BodyText"/>
      <w:spacing w:line="14" w:lineRule="auto"/>
      <w:rPr>
        <w:sz w:val="20"/>
      </w:rPr>
    </w:pPr>
    <w:r>
      <w:rPr>
        <w:noProof/>
      </w:rPr>
      <mc:AlternateContent>
        <mc:Choice Requires="wps">
          <w:drawing>
            <wp:anchor distT="0" distB="0" distL="114300" distR="114300" simplePos="0" relativeHeight="244061184" behindDoc="1" locked="0" layoutInCell="1" allowOverlap="1" wp14:anchorId="0A96CC97" wp14:editId="71A4FACA">
              <wp:simplePos x="0" y="0"/>
              <wp:positionH relativeFrom="page">
                <wp:posOffset>901700</wp:posOffset>
              </wp:positionH>
              <wp:positionV relativeFrom="page">
                <wp:posOffset>8787130</wp:posOffset>
              </wp:positionV>
              <wp:extent cx="1636395" cy="340995"/>
              <wp:effectExtent l="0" t="0" r="0" b="0"/>
              <wp:wrapNone/>
              <wp:docPr id="1458396970"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6395"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55A5CE" w14:textId="77777777" w:rsidR="008B2042" w:rsidRDefault="00390642">
                          <w:pPr>
                            <w:pStyle w:val="BodyText"/>
                            <w:spacing w:before="11"/>
                            <w:ind w:left="20" w:right="1" w:firstLine="55"/>
                          </w:pPr>
                          <w:r>
                            <w:t>Peter L Morse &amp; Associates August 12,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96CC97" id="_x0000_t202" coordsize="21600,21600" o:spt="202" path="m,l,21600r21600,l21600,xe">
              <v:stroke joinstyle="miter"/>
              <v:path gradientshapeok="t" o:connecttype="rect"/>
            </v:shapetype>
            <v:shape id="Text Box 166" o:spid="_x0000_s1057" type="#_x0000_t202" style="position:absolute;margin-left:71pt;margin-top:691.9pt;width:128.85pt;height:26.85pt;z-index:-25925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" filled="f" stroked="f">
              <v:textbox inset="0,0,0,0">
                <w:txbxContent>
                  <w:p w14:paraId="5055A5CE" w14:textId="77777777" w:rsidR="008B2042" w:rsidRDefault="00390642">
                    <w:pPr>
                      <w:pStyle w:val="BodyText"/>
                      <w:spacing w:before="11"/>
                      <w:ind w:left="20" w:right="1" w:firstLine="55"/>
                    </w:pPr>
                    <w:r>
                      <w:t>Peter L Morse &amp; Associates August 12, 2023</w:t>
                    </w:r>
                  </w:p>
                </w:txbxContent>
              </v:textbox>
              <w10:wrap anchorx="page" anchory="page"/>
            </v:shape>
          </w:pict>
        </mc:Fallback>
      </mc:AlternateContent>
    </w:r>
    <w:r>
      <w:rPr>
        <w:noProof/>
      </w:rPr>
      <mc:AlternateContent>
        <mc:Choice Requires="wps">
          <w:drawing>
            <wp:anchor distT="0" distB="0" distL="114300" distR="114300" simplePos="0" relativeHeight="244062208" behindDoc="1" locked="0" layoutInCell="1" allowOverlap="1" wp14:anchorId="5633811D" wp14:editId="01D75A44">
              <wp:simplePos x="0" y="0"/>
              <wp:positionH relativeFrom="page">
                <wp:posOffset>5201285</wp:posOffset>
              </wp:positionH>
              <wp:positionV relativeFrom="page">
                <wp:posOffset>8787130</wp:posOffset>
              </wp:positionV>
              <wp:extent cx="1671320" cy="340995"/>
              <wp:effectExtent l="0" t="0" r="0" b="0"/>
              <wp:wrapNone/>
              <wp:docPr id="768215220"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132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0A82C" w14:textId="4FEEBEDC" w:rsidR="008B2042" w:rsidRDefault="00390642">
                          <w:pPr>
                            <w:pStyle w:val="BodyText"/>
                            <w:spacing w:before="11"/>
                            <w:ind w:left="768" w:right="2" w:hanging="749"/>
                          </w:pPr>
                          <w:r>
                            <w:t xml:space="preserve">Rochester Housing Authority </w:t>
                          </w:r>
                          <w:r w:rsidR="00995A30">
                            <w:t xml:space="preserve">16, </w:t>
                          </w:r>
                          <w:r>
                            <w:t>36 &amp; 60 Bronson 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3811D" id="Text Box 165" o:spid="_x0000_s1058" type="#_x0000_t202" style="position:absolute;margin-left:409.55pt;margin-top:691.9pt;width:131.6pt;height:26.85pt;z-index:-25925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" filled="f" stroked="f">
              <v:textbox inset="0,0,0,0">
                <w:txbxContent>
                  <w:p w14:paraId="6000A82C" w14:textId="4FEEBEDC" w:rsidR="008B2042" w:rsidRDefault="00390642">
                    <w:pPr>
                      <w:pStyle w:val="BodyText"/>
                      <w:spacing w:before="11"/>
                      <w:ind w:left="768" w:right="2" w:hanging="749"/>
                    </w:pPr>
                    <w:r>
                      <w:t xml:space="preserve">Rochester Housing Authority </w:t>
                    </w:r>
                    <w:r w:rsidR="00995A30">
                      <w:t xml:space="preserve">16, </w:t>
                    </w:r>
                    <w:r>
                      <w:t>36 &amp; 60 Bronson Ct.</w:t>
                    </w:r>
                  </w:p>
                </w:txbxContent>
              </v:textbox>
              <w10:wrap anchorx="page" anchory="page"/>
            </v:shape>
          </w:pict>
        </mc:Fallback>
      </mc:AlternateContent>
    </w:r>
    <w:r>
      <w:rPr>
        <w:noProof/>
      </w:rPr>
      <mc:AlternateContent>
        <mc:Choice Requires="wps">
          <w:drawing>
            <wp:anchor distT="0" distB="0" distL="114300" distR="114300" simplePos="0" relativeHeight="244063232" behindDoc="1" locked="0" layoutInCell="1" allowOverlap="1" wp14:anchorId="10ED2196" wp14:editId="31623B20">
              <wp:simplePos x="0" y="0"/>
              <wp:positionH relativeFrom="page">
                <wp:posOffset>3831590</wp:posOffset>
              </wp:positionH>
              <wp:positionV relativeFrom="page">
                <wp:posOffset>8947150</wp:posOffset>
              </wp:positionV>
              <wp:extent cx="146685" cy="180975"/>
              <wp:effectExtent l="0" t="0" r="0" b="0"/>
              <wp:wrapNone/>
              <wp:docPr id="1019401725"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97826" w14:textId="77777777" w:rsidR="008B2042" w:rsidRDefault="00390642">
                          <w:pPr>
                            <w:pStyle w:val="BodyText"/>
                            <w:spacing w:before="11"/>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D2196" id="Text Box 164" o:spid="_x0000_s1059" type="#_x0000_t202" style="position:absolute;margin-left:301.7pt;margin-top:704.5pt;width:11.55pt;height:14.25pt;z-index:-25925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" filled="f" stroked="f">
              <v:textbox inset="0,0,0,0">
                <w:txbxContent>
                  <w:p w14:paraId="0D797826" w14:textId="77777777" w:rsidR="008B2042" w:rsidRDefault="00390642">
                    <w:pPr>
                      <w:pStyle w:val="BodyText"/>
                      <w:spacing w:before="11"/>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B6F7" w14:textId="77777777" w:rsidR="00390642" w:rsidRDefault="00390642">
      <w:r>
        <w:separator/>
      </w:r>
    </w:p>
  </w:footnote>
  <w:footnote w:type="continuationSeparator" w:id="0">
    <w:p w14:paraId="6F613BD5" w14:textId="77777777" w:rsidR="00390642" w:rsidRDefault="003906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AE4A" w14:textId="703FCB16" w:rsidR="008B2042" w:rsidRDefault="00390642">
    <w:pPr>
      <w:pStyle w:val="BodyText"/>
      <w:spacing w:line="14" w:lineRule="auto"/>
      <w:rPr>
        <w:sz w:val="20"/>
      </w:rPr>
    </w:pPr>
    <w:r>
      <w:rPr>
        <w:noProof/>
      </w:rPr>
      <mc:AlternateContent>
        <mc:Choice Requires="wps">
          <w:drawing>
            <wp:anchor distT="0" distB="0" distL="114300" distR="114300" simplePos="0" relativeHeight="244029440" behindDoc="1" locked="0" layoutInCell="1" allowOverlap="1" wp14:anchorId="0EEFC710" wp14:editId="51562114">
              <wp:simplePos x="0" y="0"/>
              <wp:positionH relativeFrom="page">
                <wp:posOffset>2314575</wp:posOffset>
              </wp:positionH>
              <wp:positionV relativeFrom="page">
                <wp:posOffset>909955</wp:posOffset>
              </wp:positionV>
              <wp:extent cx="2914015" cy="598805"/>
              <wp:effectExtent l="0" t="0" r="0" b="0"/>
              <wp:wrapNone/>
              <wp:docPr id="1298757315"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598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B4B11" w14:textId="77777777" w:rsidR="008B2042" w:rsidRDefault="00390642">
                          <w:pPr>
                            <w:spacing w:before="5" w:line="367" w:lineRule="exact"/>
                            <w:ind w:left="25" w:right="27"/>
                            <w:jc w:val="center"/>
                            <w:rPr>
                              <w:b/>
                              <w:sz w:val="32"/>
                            </w:rPr>
                          </w:pPr>
                          <w:r>
                            <w:rPr>
                              <w:b/>
                              <w:sz w:val="32"/>
                            </w:rPr>
                            <w:t>Table of Contents</w:t>
                          </w:r>
                        </w:p>
                        <w:p w14:paraId="6AFBADA1" w14:textId="21AD2A78" w:rsidR="008B2042" w:rsidRDefault="00995A30">
                          <w:pPr>
                            <w:ind w:left="29" w:right="27"/>
                            <w:jc w:val="center"/>
                            <w:rPr>
                              <w:b/>
                              <w:sz w:val="24"/>
                            </w:rPr>
                          </w:pPr>
                          <w:r>
                            <w:rPr>
                              <w:b/>
                              <w:sz w:val="24"/>
                            </w:rPr>
                            <w:t xml:space="preserve">16, </w:t>
                          </w:r>
                          <w:r w:rsidR="00390642">
                            <w:rPr>
                              <w:b/>
                              <w:sz w:val="24"/>
                            </w:rPr>
                            <w:t>36 &amp; 60 Bronson Ct. – Rochester, NY 14608 Rochester Housing 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FC710" id="_x0000_t202" coordsize="21600,21600" o:spt="202" path="m,l,21600r21600,l21600,xe">
              <v:stroke joinstyle="miter"/>
              <v:path gradientshapeok="t" o:connecttype="rect"/>
            </v:shapetype>
            <v:shape id="Text Box 197" o:spid="_x0000_s1026" type="#_x0000_t202" style="position:absolute;margin-left:182.25pt;margin-top:71.65pt;width:229.45pt;height:47.15pt;z-index:-25928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" filled="f" stroked="f">
              <v:textbox inset="0,0,0,0">
                <w:txbxContent>
                  <w:p w14:paraId="4E7B4B11" w14:textId="77777777" w:rsidR="008B2042" w:rsidRDefault="00390642">
                    <w:pPr>
                      <w:spacing w:before="5" w:line="367" w:lineRule="exact"/>
                      <w:ind w:left="25" w:right="27"/>
                      <w:jc w:val="center"/>
                      <w:rPr>
                        <w:b/>
                        <w:sz w:val="32"/>
                      </w:rPr>
                    </w:pPr>
                    <w:r>
                      <w:rPr>
                        <w:b/>
                        <w:sz w:val="32"/>
                      </w:rPr>
                      <w:t>Table of Contents</w:t>
                    </w:r>
                  </w:p>
                  <w:p w14:paraId="6AFBADA1" w14:textId="21AD2A78" w:rsidR="008B2042" w:rsidRDefault="00995A30">
                    <w:pPr>
                      <w:ind w:left="29" w:right="27"/>
                      <w:jc w:val="center"/>
                      <w:rPr>
                        <w:b/>
                        <w:sz w:val="24"/>
                      </w:rPr>
                    </w:pPr>
                    <w:r>
                      <w:rPr>
                        <w:b/>
                        <w:sz w:val="24"/>
                      </w:rPr>
                      <w:t xml:space="preserve">16, </w:t>
                    </w:r>
                    <w:r w:rsidR="00390642">
                      <w:rPr>
                        <w:b/>
                        <w:sz w:val="24"/>
                      </w:rPr>
                      <w:t>36 &amp; 60 Bronson Ct. – Rochester, NY 14608 Rochester Housing Authority</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4650" w14:textId="348B215F" w:rsidR="008B2042" w:rsidRDefault="00390642">
    <w:pPr>
      <w:pStyle w:val="BodyText"/>
      <w:spacing w:line="14" w:lineRule="auto"/>
      <w:rPr>
        <w:sz w:val="20"/>
      </w:rPr>
    </w:pPr>
    <w:r>
      <w:rPr>
        <w:noProof/>
      </w:rPr>
      <mc:AlternateContent>
        <mc:Choice Requires="wps">
          <w:drawing>
            <wp:anchor distT="0" distB="0" distL="114300" distR="114300" simplePos="0" relativeHeight="244059136" behindDoc="1" locked="0" layoutInCell="1" allowOverlap="1" wp14:anchorId="106A5312" wp14:editId="71390BEB">
              <wp:simplePos x="0" y="0"/>
              <wp:positionH relativeFrom="page">
                <wp:posOffset>3331210</wp:posOffset>
              </wp:positionH>
              <wp:positionV relativeFrom="page">
                <wp:posOffset>448945</wp:posOffset>
              </wp:positionV>
              <wp:extent cx="1110615" cy="180975"/>
              <wp:effectExtent l="0" t="0" r="0" b="0"/>
              <wp:wrapNone/>
              <wp:docPr id="856742771"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CAAFB" w14:textId="77777777" w:rsidR="008B2042" w:rsidRDefault="00390642">
                          <w:pPr>
                            <w:spacing w:before="11"/>
                            <w:ind w:left="20"/>
                            <w:rPr>
                              <w:b/>
                            </w:rPr>
                          </w:pPr>
                          <w:r>
                            <w:rPr>
                              <w:b/>
                            </w:rPr>
                            <w:t>SECTION 012600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A5312" id="_x0000_t202" coordsize="21600,21600" o:spt="202" path="m,l,21600r21600,l21600,xe">
              <v:stroke joinstyle="miter"/>
              <v:path gradientshapeok="t" o:connecttype="rect"/>
            </v:shapetype>
            <v:shape id="Text Box 168" o:spid="_x0000_s1055" type="#_x0000_t202" style="position:absolute;margin-left:262.3pt;margin-top:35.35pt;width:87.45pt;height:14.25pt;z-index:-25925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" filled="f" stroked="f">
              <v:textbox inset="0,0,0,0">
                <w:txbxContent>
                  <w:p w14:paraId="0AECAAFB" w14:textId="77777777" w:rsidR="008B2042" w:rsidRDefault="00390642">
                    <w:pPr>
                      <w:spacing w:before="11"/>
                      <w:ind w:left="20"/>
                      <w:rPr>
                        <w:b/>
                      </w:rPr>
                    </w:pPr>
                    <w:r>
                      <w:rPr>
                        <w:b/>
                      </w:rPr>
                      <w:t>SECTION 012600</w:t>
                    </w:r>
                  </w:p>
                </w:txbxContent>
              </v:textbox>
              <w10:wrap anchorx="page" anchory="page"/>
            </v:shape>
          </w:pict>
        </mc:Fallback>
      </mc:AlternateContent>
    </w:r>
    <w:r>
      <w:rPr>
        <w:noProof/>
      </w:rPr>
      <mc:AlternateContent>
        <mc:Choice Requires="wps">
          <w:drawing>
            <wp:anchor distT="0" distB="0" distL="114300" distR="114300" simplePos="0" relativeHeight="244060160" behindDoc="1" locked="0" layoutInCell="1" allowOverlap="1" wp14:anchorId="5A019AA7" wp14:editId="688CCE21">
              <wp:simplePos x="0" y="0"/>
              <wp:positionH relativeFrom="page">
                <wp:posOffset>2410460</wp:posOffset>
              </wp:positionH>
              <wp:positionV relativeFrom="page">
                <wp:posOffset>770890</wp:posOffset>
              </wp:positionV>
              <wp:extent cx="2951480" cy="180975"/>
              <wp:effectExtent l="0" t="0" r="0" b="0"/>
              <wp:wrapNone/>
              <wp:docPr id="142273393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BD788" w14:textId="77777777" w:rsidR="008B2042" w:rsidRDefault="00390642">
                          <w:pPr>
                            <w:spacing w:before="11"/>
                            <w:ind w:left="20"/>
                            <w:rPr>
                              <w:b/>
                            </w:rPr>
                          </w:pPr>
                          <w:r>
                            <w:rPr>
                              <w:b/>
                            </w:rPr>
                            <w:t>CONTRACT MODIFICATION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19AA7" id="Text Box 167" o:spid="_x0000_s1056" type="#_x0000_t202" style="position:absolute;margin-left:189.8pt;margin-top:60.7pt;width:232.4pt;height:14.25pt;z-index:-25925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" filled="f" stroked="f">
              <v:textbox inset="0,0,0,0">
                <w:txbxContent>
                  <w:p w14:paraId="19ABD788" w14:textId="77777777" w:rsidR="008B2042" w:rsidRDefault="00390642">
                    <w:pPr>
                      <w:spacing w:before="11"/>
                      <w:ind w:left="20"/>
                      <w:rPr>
                        <w:b/>
                      </w:rPr>
                    </w:pPr>
                    <w:r>
                      <w:rPr>
                        <w:b/>
                      </w:rPr>
                      <w:t>CONTRACT MODIFICATION PROCEDURES</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D40B5" w14:textId="749156BA" w:rsidR="008B2042" w:rsidRDefault="00390642">
    <w:pPr>
      <w:pStyle w:val="BodyText"/>
      <w:spacing w:line="14" w:lineRule="auto"/>
      <w:rPr>
        <w:sz w:val="20"/>
      </w:rPr>
    </w:pPr>
    <w:r>
      <w:rPr>
        <w:noProof/>
      </w:rPr>
      <mc:AlternateContent>
        <mc:Choice Requires="wps">
          <w:drawing>
            <wp:anchor distT="0" distB="0" distL="114300" distR="114300" simplePos="0" relativeHeight="244064256" behindDoc="1" locked="0" layoutInCell="1" allowOverlap="1" wp14:anchorId="742E281E" wp14:editId="067C95F4">
              <wp:simplePos x="0" y="0"/>
              <wp:positionH relativeFrom="page">
                <wp:posOffset>2134870</wp:posOffset>
              </wp:positionH>
              <wp:positionV relativeFrom="page">
                <wp:posOffset>1066165</wp:posOffset>
              </wp:positionV>
              <wp:extent cx="3275330" cy="180975"/>
              <wp:effectExtent l="0" t="0" r="0" b="0"/>
              <wp:wrapNone/>
              <wp:docPr id="683875805"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BF6CD" w14:textId="77777777" w:rsidR="008B2042" w:rsidRDefault="00390642">
                          <w:pPr>
                            <w:spacing w:before="11"/>
                            <w:ind w:left="20"/>
                            <w:rPr>
                              <w:b/>
                            </w:rPr>
                          </w:pPr>
                          <w:r>
                            <w:rPr>
                              <w:b/>
                            </w:rPr>
                            <w:t>PROJECT MANAGEMENT AND COORDINATION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E281E" id="_x0000_t202" coordsize="21600,21600" o:spt="202" path="m,l,21600r21600,l21600,xe">
              <v:stroke joinstyle="miter"/>
              <v:path gradientshapeok="t" o:connecttype="rect"/>
            </v:shapetype>
            <v:shape id="Text Box 163" o:spid="_x0000_s1060" type="#_x0000_t202" style="position:absolute;margin-left:168.1pt;margin-top:83.95pt;width:257.9pt;height:14.25pt;z-index:-25925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" filled="f" stroked="f">
              <v:textbox inset="0,0,0,0">
                <w:txbxContent>
                  <w:p w14:paraId="742BF6CD" w14:textId="77777777" w:rsidR="008B2042" w:rsidRDefault="00390642">
                    <w:pPr>
                      <w:spacing w:before="11"/>
                      <w:ind w:left="20"/>
                      <w:rPr>
                        <w:b/>
                      </w:rPr>
                    </w:pPr>
                    <w:r>
                      <w:rPr>
                        <w:b/>
                      </w:rPr>
                      <w:t>PROJECT MANAGEMENT AND COORDINATION</w:t>
                    </w:r>
                  </w:p>
                </w:txbxContent>
              </v:textbox>
              <w10:wrap anchorx="page" anchory="page"/>
            </v:shape>
          </w:pict>
        </mc:Fallback>
      </mc:AlternateContent>
    </w:r>
    <w:r>
      <w:rPr>
        <w:noProof/>
      </w:rPr>
      <mc:AlternateContent>
        <mc:Choice Requires="wps">
          <w:drawing>
            <wp:anchor distT="0" distB="0" distL="114300" distR="114300" simplePos="0" relativeHeight="244065280" behindDoc="1" locked="0" layoutInCell="1" allowOverlap="1" wp14:anchorId="29C602AF" wp14:editId="71DA9B1B">
              <wp:simplePos x="0" y="0"/>
              <wp:positionH relativeFrom="page">
                <wp:posOffset>3199765</wp:posOffset>
              </wp:positionH>
              <wp:positionV relativeFrom="page">
                <wp:posOffset>1388110</wp:posOffset>
              </wp:positionV>
              <wp:extent cx="1145540" cy="180975"/>
              <wp:effectExtent l="0" t="0" r="0" b="0"/>
              <wp:wrapNone/>
              <wp:docPr id="1572759773"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4E1F9" w14:textId="77777777" w:rsidR="008B2042" w:rsidRDefault="00390642">
                          <w:pPr>
                            <w:spacing w:before="11"/>
                            <w:ind w:left="20"/>
                            <w:rPr>
                              <w:b/>
                            </w:rPr>
                          </w:pPr>
                          <w:r>
                            <w:rPr>
                              <w:b/>
                            </w:rPr>
                            <w:t>SECTION 01 3100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602AF" id="Text Box 162" o:spid="_x0000_s1061" type="#_x0000_t202" style="position:absolute;margin-left:251.95pt;margin-top:109.3pt;width:90.2pt;height:14.25pt;z-index:-25925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" filled="f" stroked="f">
              <v:textbox inset="0,0,0,0">
                <w:txbxContent>
                  <w:p w14:paraId="2C04E1F9" w14:textId="77777777" w:rsidR="008B2042" w:rsidRDefault="00390642">
                    <w:pPr>
                      <w:spacing w:before="11"/>
                      <w:ind w:left="20"/>
                      <w:rPr>
                        <w:b/>
                      </w:rPr>
                    </w:pPr>
                    <w:r>
                      <w:rPr>
                        <w:b/>
                      </w:rPr>
                      <w:t>SECTION 01 3100</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8317" w14:textId="3D63C14C" w:rsidR="008B2042" w:rsidRDefault="00390642">
    <w:pPr>
      <w:pStyle w:val="BodyText"/>
      <w:spacing w:line="14" w:lineRule="auto"/>
      <w:rPr>
        <w:sz w:val="20"/>
      </w:rPr>
    </w:pPr>
    <w:r>
      <w:rPr>
        <w:noProof/>
      </w:rPr>
      <mc:AlternateContent>
        <mc:Choice Requires="wps">
          <w:drawing>
            <wp:anchor distT="0" distB="0" distL="114300" distR="114300" simplePos="0" relativeHeight="244066304" behindDoc="1" locked="0" layoutInCell="1" allowOverlap="1" wp14:anchorId="2C61A9C0" wp14:editId="453C8269">
              <wp:simplePos x="0" y="0"/>
              <wp:positionH relativeFrom="page">
                <wp:posOffset>2134870</wp:posOffset>
              </wp:positionH>
              <wp:positionV relativeFrom="page">
                <wp:posOffset>1066165</wp:posOffset>
              </wp:positionV>
              <wp:extent cx="3275330" cy="180975"/>
              <wp:effectExtent l="0" t="0" r="0" b="0"/>
              <wp:wrapNone/>
              <wp:docPr id="183972256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7D072" w14:textId="77777777" w:rsidR="008B2042" w:rsidRDefault="00390642">
                          <w:pPr>
                            <w:spacing w:before="11"/>
                            <w:ind w:left="20"/>
                            <w:rPr>
                              <w:b/>
                            </w:rPr>
                          </w:pPr>
                          <w:r>
                            <w:rPr>
                              <w:b/>
                            </w:rPr>
                            <w:t>PROJECT MANAGEMENT AND COORDINATION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61A9C0" id="_x0000_t202" coordsize="21600,21600" o:spt="202" path="m,l,21600r21600,l21600,xe">
              <v:stroke joinstyle="miter"/>
              <v:path gradientshapeok="t" o:connecttype="rect"/>
            </v:shapetype>
            <v:shape id="Text Box 161" o:spid="_x0000_s1062" type="#_x0000_t202" style="position:absolute;margin-left:168.1pt;margin-top:83.95pt;width:257.9pt;height:14.25pt;z-index:-25925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" filled="f" stroked="f">
              <v:textbox inset="0,0,0,0">
                <w:txbxContent>
                  <w:p w14:paraId="7617D072" w14:textId="77777777" w:rsidR="008B2042" w:rsidRDefault="00390642">
                    <w:pPr>
                      <w:spacing w:before="11"/>
                      <w:ind w:left="20"/>
                      <w:rPr>
                        <w:b/>
                      </w:rPr>
                    </w:pPr>
                    <w:r>
                      <w:rPr>
                        <w:b/>
                      </w:rPr>
                      <w:t>PROJECT MANAGEMENT AND COORDINATION</w:t>
                    </w:r>
                  </w:p>
                </w:txbxContent>
              </v:textbox>
              <w10:wrap anchorx="page" anchory="page"/>
            </v:shape>
          </w:pict>
        </mc:Fallback>
      </mc:AlternateContent>
    </w:r>
    <w:r>
      <w:rPr>
        <w:noProof/>
      </w:rPr>
      <mc:AlternateContent>
        <mc:Choice Requires="wps">
          <w:drawing>
            <wp:anchor distT="0" distB="0" distL="114300" distR="114300" simplePos="0" relativeHeight="244067328" behindDoc="1" locked="0" layoutInCell="1" allowOverlap="1" wp14:anchorId="39B9EABD" wp14:editId="1A582E06">
              <wp:simplePos x="0" y="0"/>
              <wp:positionH relativeFrom="page">
                <wp:posOffset>3140710</wp:posOffset>
              </wp:positionH>
              <wp:positionV relativeFrom="page">
                <wp:posOffset>1388110</wp:posOffset>
              </wp:positionV>
              <wp:extent cx="1261745" cy="180975"/>
              <wp:effectExtent l="0" t="0" r="0" b="0"/>
              <wp:wrapNone/>
              <wp:docPr id="6523939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6F6BD" w14:textId="77777777" w:rsidR="008B2042" w:rsidRDefault="00390642">
                          <w:pPr>
                            <w:spacing w:before="11"/>
                            <w:ind w:left="20"/>
                            <w:rPr>
                              <w:b/>
                            </w:rPr>
                          </w:pPr>
                          <w:r>
                            <w:rPr>
                              <w:b/>
                            </w:rPr>
                            <w:t>SECTION 01 3100-4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9EABD" id="Text Box 160" o:spid="_x0000_s1063" type="#_x0000_t202" style="position:absolute;margin-left:247.3pt;margin-top:109.3pt;width:99.35pt;height:14.25pt;z-index:-25924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" filled="f" stroked="f">
              <v:textbox inset="0,0,0,0">
                <w:txbxContent>
                  <w:p w14:paraId="6616F6BD" w14:textId="77777777" w:rsidR="008B2042" w:rsidRDefault="00390642">
                    <w:pPr>
                      <w:spacing w:before="11"/>
                      <w:ind w:left="20"/>
                      <w:rPr>
                        <w:b/>
                      </w:rPr>
                    </w:pPr>
                    <w:r>
                      <w:rPr>
                        <w:b/>
                      </w:rPr>
                      <w:t>SECTION 01 3100-4</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6D8C7" w14:textId="4C1BE81B" w:rsidR="008B2042" w:rsidRDefault="00390642">
    <w:pPr>
      <w:pStyle w:val="BodyText"/>
      <w:spacing w:line="14" w:lineRule="auto"/>
      <w:rPr>
        <w:sz w:val="20"/>
      </w:rPr>
    </w:pPr>
    <w:r>
      <w:rPr>
        <w:noProof/>
      </w:rPr>
      <mc:AlternateContent>
        <mc:Choice Requires="wps">
          <w:drawing>
            <wp:anchor distT="0" distB="0" distL="114300" distR="114300" simplePos="0" relativeHeight="244071424" behindDoc="1" locked="0" layoutInCell="1" allowOverlap="1" wp14:anchorId="30A890AC" wp14:editId="42297936">
              <wp:simplePos x="0" y="0"/>
              <wp:positionH relativeFrom="page">
                <wp:posOffset>2841625</wp:posOffset>
              </wp:positionH>
              <wp:positionV relativeFrom="page">
                <wp:posOffset>1066165</wp:posOffset>
              </wp:positionV>
              <wp:extent cx="1860550" cy="180975"/>
              <wp:effectExtent l="0" t="0" r="0" b="0"/>
              <wp:wrapNone/>
              <wp:docPr id="1346017000"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B30AD" w14:textId="77777777" w:rsidR="008B2042" w:rsidRDefault="00390642">
                          <w:pPr>
                            <w:spacing w:before="11"/>
                            <w:ind w:left="20"/>
                            <w:rPr>
                              <w:b/>
                            </w:rPr>
                          </w:pPr>
                          <w:r>
                            <w:rPr>
                              <w:b/>
                            </w:rPr>
                            <w:t>SUBMITTAL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890AC" id="_x0000_t202" coordsize="21600,21600" o:spt="202" path="m,l,21600r21600,l21600,xe">
              <v:stroke joinstyle="miter"/>
              <v:path gradientshapeok="t" o:connecttype="rect"/>
            </v:shapetype>
            <v:shape id="Text Box 156" o:spid="_x0000_s1067" type="#_x0000_t202" style="position:absolute;margin-left:223.75pt;margin-top:83.95pt;width:146.5pt;height:14.25pt;z-index:-25924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" filled="f" stroked="f">
              <v:textbox inset="0,0,0,0">
                <w:txbxContent>
                  <w:p w14:paraId="436B30AD" w14:textId="77777777" w:rsidR="008B2042" w:rsidRDefault="00390642">
                    <w:pPr>
                      <w:spacing w:before="11"/>
                      <w:ind w:left="20"/>
                      <w:rPr>
                        <w:b/>
                      </w:rPr>
                    </w:pPr>
                    <w:r>
                      <w:rPr>
                        <w:b/>
                      </w:rPr>
                      <w:t>SUBMITTAL PROCEDURES</w:t>
                    </w:r>
                  </w:p>
                </w:txbxContent>
              </v:textbox>
              <w10:wrap anchorx="page" anchory="page"/>
            </v:shape>
          </w:pict>
        </mc:Fallback>
      </mc:AlternateContent>
    </w:r>
    <w:r>
      <w:rPr>
        <w:noProof/>
      </w:rPr>
      <mc:AlternateContent>
        <mc:Choice Requires="wps">
          <w:drawing>
            <wp:anchor distT="0" distB="0" distL="114300" distR="114300" simplePos="0" relativeHeight="244072448" behindDoc="1" locked="0" layoutInCell="1" allowOverlap="1" wp14:anchorId="4DC2EE13" wp14:editId="50A62E66">
              <wp:simplePos x="0" y="0"/>
              <wp:positionH relativeFrom="page">
                <wp:posOffset>3199765</wp:posOffset>
              </wp:positionH>
              <wp:positionV relativeFrom="page">
                <wp:posOffset>1388110</wp:posOffset>
              </wp:positionV>
              <wp:extent cx="1145540" cy="180975"/>
              <wp:effectExtent l="0" t="0" r="0" b="0"/>
              <wp:wrapNone/>
              <wp:docPr id="1509922763"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AE353" w14:textId="77777777" w:rsidR="008B2042" w:rsidRDefault="00390642">
                          <w:pPr>
                            <w:spacing w:before="11"/>
                            <w:ind w:left="20"/>
                            <w:rPr>
                              <w:b/>
                            </w:rPr>
                          </w:pPr>
                          <w:r>
                            <w:rPr>
                              <w:b/>
                            </w:rPr>
                            <w:t>SECTION 01 3300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2EE13" id="Text Box 155" o:spid="_x0000_s1068" type="#_x0000_t202" style="position:absolute;margin-left:251.95pt;margin-top:109.3pt;width:90.2pt;height:14.25pt;z-index:-25924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" filled="f" stroked="f">
              <v:textbox inset="0,0,0,0">
                <w:txbxContent>
                  <w:p w14:paraId="1C4AE353" w14:textId="77777777" w:rsidR="008B2042" w:rsidRDefault="00390642">
                    <w:pPr>
                      <w:spacing w:before="11"/>
                      <w:ind w:left="20"/>
                      <w:rPr>
                        <w:b/>
                      </w:rPr>
                    </w:pPr>
                    <w:r>
                      <w:rPr>
                        <w:b/>
                      </w:rPr>
                      <w:t>SECTION 01 3300</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A374F" w14:textId="3999C301" w:rsidR="008B2042" w:rsidRDefault="00390642">
    <w:pPr>
      <w:pStyle w:val="BodyText"/>
      <w:spacing w:line="14" w:lineRule="auto"/>
      <w:rPr>
        <w:sz w:val="20"/>
      </w:rPr>
    </w:pPr>
    <w:r>
      <w:rPr>
        <w:noProof/>
      </w:rPr>
      <mc:AlternateContent>
        <mc:Choice Requires="wps">
          <w:drawing>
            <wp:anchor distT="0" distB="0" distL="114300" distR="114300" simplePos="0" relativeHeight="244073472" behindDoc="1" locked="0" layoutInCell="1" allowOverlap="1" wp14:anchorId="4A3435B4" wp14:editId="70C46669">
              <wp:simplePos x="0" y="0"/>
              <wp:positionH relativeFrom="page">
                <wp:posOffset>2841625</wp:posOffset>
              </wp:positionH>
              <wp:positionV relativeFrom="page">
                <wp:posOffset>1066165</wp:posOffset>
              </wp:positionV>
              <wp:extent cx="1860550" cy="180975"/>
              <wp:effectExtent l="0" t="0" r="0" b="0"/>
              <wp:wrapNone/>
              <wp:docPr id="196820652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CA74F" w14:textId="77777777" w:rsidR="008B2042" w:rsidRDefault="00390642">
                          <w:pPr>
                            <w:spacing w:before="11"/>
                            <w:ind w:left="20"/>
                            <w:rPr>
                              <w:b/>
                            </w:rPr>
                          </w:pPr>
                          <w:r>
                            <w:rPr>
                              <w:b/>
                            </w:rPr>
                            <w:t>SUBMITTAL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435B4" id="_x0000_t202" coordsize="21600,21600" o:spt="202" path="m,l,21600r21600,l21600,xe">
              <v:stroke joinstyle="miter"/>
              <v:path gradientshapeok="t" o:connecttype="rect"/>
            </v:shapetype>
            <v:shape id="Text Box 154" o:spid="_x0000_s1069" type="#_x0000_t202" style="position:absolute;margin-left:223.75pt;margin-top:83.95pt;width:146.5pt;height:14.25pt;z-index:-25924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" filled="f" stroked="f">
              <v:textbox inset="0,0,0,0">
                <w:txbxContent>
                  <w:p w14:paraId="105CA74F" w14:textId="77777777" w:rsidR="008B2042" w:rsidRDefault="00390642">
                    <w:pPr>
                      <w:spacing w:before="11"/>
                      <w:ind w:left="20"/>
                      <w:rPr>
                        <w:b/>
                      </w:rPr>
                    </w:pPr>
                    <w:r>
                      <w:rPr>
                        <w:b/>
                      </w:rPr>
                      <w:t>SUBMITTAL PROCEDURES</w:t>
                    </w:r>
                  </w:p>
                </w:txbxContent>
              </v:textbox>
              <w10:wrap anchorx="page" anchory="page"/>
            </v:shape>
          </w:pict>
        </mc:Fallback>
      </mc:AlternateContent>
    </w:r>
    <w:r>
      <w:rPr>
        <w:noProof/>
      </w:rPr>
      <mc:AlternateContent>
        <mc:Choice Requires="wps">
          <w:drawing>
            <wp:anchor distT="0" distB="0" distL="114300" distR="114300" simplePos="0" relativeHeight="244074496" behindDoc="1" locked="0" layoutInCell="1" allowOverlap="1" wp14:anchorId="4FFD1C52" wp14:editId="50AA9297">
              <wp:simplePos x="0" y="0"/>
              <wp:positionH relativeFrom="page">
                <wp:posOffset>3199765</wp:posOffset>
              </wp:positionH>
              <wp:positionV relativeFrom="page">
                <wp:posOffset>1388110</wp:posOffset>
              </wp:positionV>
              <wp:extent cx="1145540" cy="180975"/>
              <wp:effectExtent l="0" t="0" r="0" b="0"/>
              <wp:wrapNone/>
              <wp:docPr id="1479600168"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C663A" w14:textId="77777777" w:rsidR="008B2042" w:rsidRDefault="00390642">
                          <w:pPr>
                            <w:spacing w:before="11"/>
                            <w:ind w:left="20"/>
                            <w:rPr>
                              <w:b/>
                            </w:rPr>
                          </w:pPr>
                          <w:r>
                            <w:rPr>
                              <w:b/>
                            </w:rPr>
                            <w:t>SECTION 01 3300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D1C52" id="Text Box 153" o:spid="_x0000_s1070" type="#_x0000_t202" style="position:absolute;margin-left:251.95pt;margin-top:109.3pt;width:90.2pt;height:14.25pt;z-index:-25924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" filled="f" stroked="f">
              <v:textbox inset="0,0,0,0">
                <w:txbxContent>
                  <w:p w14:paraId="6EAC663A" w14:textId="77777777" w:rsidR="008B2042" w:rsidRDefault="00390642">
                    <w:pPr>
                      <w:spacing w:before="11"/>
                      <w:ind w:left="20"/>
                      <w:rPr>
                        <w:b/>
                      </w:rPr>
                    </w:pPr>
                    <w:r>
                      <w:rPr>
                        <w:b/>
                      </w:rPr>
                      <w:t>SECTION 01 3300</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E2FBA" w14:textId="158D7DC2" w:rsidR="008B2042" w:rsidRDefault="00390642">
    <w:pPr>
      <w:pStyle w:val="BodyText"/>
      <w:spacing w:line="14" w:lineRule="auto"/>
      <w:rPr>
        <w:sz w:val="20"/>
      </w:rPr>
    </w:pPr>
    <w:r>
      <w:rPr>
        <w:noProof/>
      </w:rPr>
      <mc:AlternateContent>
        <mc:Choice Requires="wps">
          <w:drawing>
            <wp:anchor distT="0" distB="0" distL="114300" distR="114300" simplePos="0" relativeHeight="244078592" behindDoc="1" locked="0" layoutInCell="1" allowOverlap="1" wp14:anchorId="39D06BB8" wp14:editId="5239FC36">
              <wp:simplePos x="0" y="0"/>
              <wp:positionH relativeFrom="page">
                <wp:posOffset>3331210</wp:posOffset>
              </wp:positionH>
              <wp:positionV relativeFrom="page">
                <wp:posOffset>448945</wp:posOffset>
              </wp:positionV>
              <wp:extent cx="1110615" cy="180975"/>
              <wp:effectExtent l="0" t="0" r="0" b="0"/>
              <wp:wrapNone/>
              <wp:docPr id="174138860"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7ED57" w14:textId="77777777" w:rsidR="008B2042" w:rsidRDefault="00390642">
                          <w:pPr>
                            <w:spacing w:before="11"/>
                            <w:ind w:left="20"/>
                            <w:rPr>
                              <w:b/>
                            </w:rPr>
                          </w:pPr>
                          <w:r>
                            <w:rPr>
                              <w:b/>
                            </w:rPr>
                            <w:t>SECTION 014000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06BB8" id="_x0000_t202" coordsize="21600,21600" o:spt="202" path="m,l,21600r21600,l21600,xe">
              <v:stroke joinstyle="miter"/>
              <v:path gradientshapeok="t" o:connecttype="rect"/>
            </v:shapetype>
            <v:shape id="Text Box 149" o:spid="_x0000_s1074" type="#_x0000_t202" style="position:absolute;margin-left:262.3pt;margin-top:35.35pt;width:87.45pt;height:14.25pt;z-index:-25923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" filled="f" stroked="f">
              <v:textbox inset="0,0,0,0">
                <w:txbxContent>
                  <w:p w14:paraId="6657ED57" w14:textId="77777777" w:rsidR="008B2042" w:rsidRDefault="00390642">
                    <w:pPr>
                      <w:spacing w:before="11"/>
                      <w:ind w:left="20"/>
                      <w:rPr>
                        <w:b/>
                      </w:rPr>
                    </w:pPr>
                    <w:r>
                      <w:rPr>
                        <w:b/>
                      </w:rPr>
                      <w:t>SECTION 014000</w:t>
                    </w:r>
                  </w:p>
                </w:txbxContent>
              </v:textbox>
              <w10:wrap anchorx="page" anchory="page"/>
            </v:shape>
          </w:pict>
        </mc:Fallback>
      </mc:AlternateContent>
    </w:r>
    <w:r>
      <w:rPr>
        <w:noProof/>
      </w:rPr>
      <mc:AlternateContent>
        <mc:Choice Requires="wps">
          <w:drawing>
            <wp:anchor distT="0" distB="0" distL="114300" distR="114300" simplePos="0" relativeHeight="244079616" behindDoc="1" locked="0" layoutInCell="1" allowOverlap="1" wp14:anchorId="0BC13D9A" wp14:editId="72A28140">
              <wp:simplePos x="0" y="0"/>
              <wp:positionH relativeFrom="page">
                <wp:posOffset>2955925</wp:posOffset>
              </wp:positionH>
              <wp:positionV relativeFrom="page">
                <wp:posOffset>770890</wp:posOffset>
              </wp:positionV>
              <wp:extent cx="1860550" cy="180975"/>
              <wp:effectExtent l="0" t="0" r="0" b="0"/>
              <wp:wrapNone/>
              <wp:docPr id="1409804751"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05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9F9DE" w14:textId="77777777" w:rsidR="008B2042" w:rsidRDefault="00390642">
                          <w:pPr>
                            <w:spacing w:before="11"/>
                            <w:ind w:left="20"/>
                            <w:rPr>
                              <w:b/>
                            </w:rPr>
                          </w:pPr>
                          <w:r>
                            <w:rPr>
                              <w:b/>
                            </w:rPr>
                            <w:t>QUALITY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13D9A" id="Text Box 148" o:spid="_x0000_s1075" type="#_x0000_t202" style="position:absolute;margin-left:232.75pt;margin-top:60.7pt;width:146.5pt;height:14.25pt;z-index:-25923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" filled="f" stroked="f">
              <v:textbox inset="0,0,0,0">
                <w:txbxContent>
                  <w:p w14:paraId="6569F9DE" w14:textId="77777777" w:rsidR="008B2042" w:rsidRDefault="00390642">
                    <w:pPr>
                      <w:spacing w:before="11"/>
                      <w:ind w:left="20"/>
                      <w:rPr>
                        <w:b/>
                      </w:rPr>
                    </w:pPr>
                    <w:r>
                      <w:rPr>
                        <w:b/>
                      </w:rPr>
                      <w:t>QUALITY REQUIREMENTS</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3212" w14:textId="19BD6961" w:rsidR="008B2042" w:rsidRDefault="00390642">
    <w:pPr>
      <w:pStyle w:val="BodyText"/>
      <w:spacing w:line="14" w:lineRule="auto"/>
      <w:rPr>
        <w:sz w:val="20"/>
      </w:rPr>
    </w:pPr>
    <w:r>
      <w:rPr>
        <w:noProof/>
      </w:rPr>
      <mc:AlternateContent>
        <mc:Choice Requires="wps">
          <w:drawing>
            <wp:anchor distT="0" distB="0" distL="114300" distR="114300" simplePos="0" relativeHeight="244083712" behindDoc="1" locked="0" layoutInCell="1" allowOverlap="1" wp14:anchorId="55D85832" wp14:editId="54CB63B8">
              <wp:simplePos x="0" y="0"/>
              <wp:positionH relativeFrom="page">
                <wp:posOffset>2300605</wp:posOffset>
              </wp:positionH>
              <wp:positionV relativeFrom="page">
                <wp:posOffset>906145</wp:posOffset>
              </wp:positionV>
              <wp:extent cx="2940685" cy="180975"/>
              <wp:effectExtent l="0" t="0" r="0" b="0"/>
              <wp:wrapNone/>
              <wp:docPr id="1495944058"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607FD" w14:textId="77777777" w:rsidR="008B2042" w:rsidRDefault="00390642">
                          <w:pPr>
                            <w:spacing w:before="11"/>
                            <w:ind w:left="20"/>
                            <w:rPr>
                              <w:b/>
                            </w:rPr>
                          </w:pPr>
                          <w:r>
                            <w:rPr>
                              <w:b/>
                            </w:rPr>
                            <w:t>TEMPORARY FACILITIES AND CONTROLS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85832" id="_x0000_t202" coordsize="21600,21600" o:spt="202" path="m,l,21600r21600,l21600,xe">
              <v:stroke joinstyle="miter"/>
              <v:path gradientshapeok="t" o:connecttype="rect"/>
            </v:shapetype>
            <v:shape id="Text Box 144" o:spid="_x0000_s1079" type="#_x0000_t202" style="position:absolute;margin-left:181.15pt;margin-top:71.35pt;width:231.55pt;height:14.25pt;z-index:-25923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" filled="f" stroked="f">
              <v:textbox inset="0,0,0,0">
                <w:txbxContent>
                  <w:p w14:paraId="0F3607FD" w14:textId="77777777" w:rsidR="008B2042" w:rsidRDefault="00390642">
                    <w:pPr>
                      <w:spacing w:before="11"/>
                      <w:ind w:left="20"/>
                      <w:rPr>
                        <w:b/>
                      </w:rPr>
                    </w:pPr>
                    <w:r>
                      <w:rPr>
                        <w:b/>
                      </w:rPr>
                      <w:t>TEMPORARY FACILITIES AND CONTROLS</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5C0C5" w14:textId="6BA24941" w:rsidR="008B2042" w:rsidRDefault="00390642">
    <w:pPr>
      <w:pStyle w:val="BodyText"/>
      <w:spacing w:line="14" w:lineRule="auto"/>
      <w:rPr>
        <w:sz w:val="20"/>
      </w:rPr>
    </w:pPr>
    <w:r>
      <w:rPr>
        <w:noProof/>
      </w:rPr>
      <mc:AlternateContent>
        <mc:Choice Requires="wps">
          <w:drawing>
            <wp:anchor distT="0" distB="0" distL="114300" distR="114300" simplePos="0" relativeHeight="244087808" behindDoc="1" locked="0" layoutInCell="1" allowOverlap="1" wp14:anchorId="0715437F" wp14:editId="2D6DE2CB">
              <wp:simplePos x="0" y="0"/>
              <wp:positionH relativeFrom="page">
                <wp:posOffset>2300605</wp:posOffset>
              </wp:positionH>
              <wp:positionV relativeFrom="page">
                <wp:posOffset>906145</wp:posOffset>
              </wp:positionV>
              <wp:extent cx="2940685" cy="180975"/>
              <wp:effectExtent l="0" t="0" r="0" b="0"/>
              <wp:wrapNone/>
              <wp:docPr id="529737302"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AEF81" w14:textId="77777777" w:rsidR="008B2042" w:rsidRDefault="00390642">
                          <w:pPr>
                            <w:spacing w:before="11"/>
                            <w:ind w:left="20"/>
                            <w:rPr>
                              <w:b/>
                            </w:rPr>
                          </w:pPr>
                          <w:r>
                            <w:rPr>
                              <w:b/>
                            </w:rPr>
                            <w:t>TEMPORARY FACILITIES AND CONTROLS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5437F" id="_x0000_t202" coordsize="21600,21600" o:spt="202" path="m,l,21600r21600,l21600,xe">
              <v:stroke joinstyle="miter"/>
              <v:path gradientshapeok="t" o:connecttype="rect"/>
            </v:shapetype>
            <v:shape id="Text Box 140" o:spid="_x0000_s1083" type="#_x0000_t202" style="position:absolute;margin-left:181.15pt;margin-top:71.35pt;width:231.55pt;height:14.25pt;z-index:-2592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" filled="f" stroked="f">
              <v:textbox inset="0,0,0,0">
                <w:txbxContent>
                  <w:p w14:paraId="069AEF81" w14:textId="77777777" w:rsidR="008B2042" w:rsidRDefault="00390642">
                    <w:pPr>
                      <w:spacing w:before="11"/>
                      <w:ind w:left="20"/>
                      <w:rPr>
                        <w:b/>
                      </w:rPr>
                    </w:pPr>
                    <w:r>
                      <w:rPr>
                        <w:b/>
                      </w:rPr>
                      <w:t>TEMPORARY FACILITIES AND CONTROLS</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179BD" w14:textId="42EEA3D5" w:rsidR="008B2042" w:rsidRDefault="00390642">
    <w:pPr>
      <w:pStyle w:val="BodyText"/>
      <w:spacing w:line="14" w:lineRule="auto"/>
      <w:rPr>
        <w:sz w:val="20"/>
      </w:rPr>
    </w:pPr>
    <w:r>
      <w:rPr>
        <w:noProof/>
      </w:rPr>
      <mc:AlternateContent>
        <mc:Choice Requires="wps">
          <w:drawing>
            <wp:anchor distT="0" distB="0" distL="114300" distR="114300" simplePos="0" relativeHeight="244091904" behindDoc="1" locked="0" layoutInCell="1" allowOverlap="1" wp14:anchorId="7EDCD343" wp14:editId="165B2D89">
              <wp:simplePos x="0" y="0"/>
              <wp:positionH relativeFrom="page">
                <wp:posOffset>3331210</wp:posOffset>
              </wp:positionH>
              <wp:positionV relativeFrom="page">
                <wp:posOffset>448945</wp:posOffset>
              </wp:positionV>
              <wp:extent cx="1110615" cy="180975"/>
              <wp:effectExtent l="0" t="0" r="0" b="0"/>
              <wp:wrapNone/>
              <wp:docPr id="1351975270"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CBBAE" w14:textId="77777777" w:rsidR="008B2042" w:rsidRDefault="00390642">
                          <w:pPr>
                            <w:spacing w:before="11"/>
                            <w:ind w:left="20"/>
                            <w:rPr>
                              <w:b/>
                            </w:rPr>
                          </w:pPr>
                          <w:r>
                            <w:rPr>
                              <w:b/>
                            </w:rPr>
                            <w:t>SECTION 016000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DCD343" id="_x0000_t202" coordsize="21600,21600" o:spt="202" path="m,l,21600r21600,l21600,xe">
              <v:stroke joinstyle="miter"/>
              <v:path gradientshapeok="t" o:connecttype="rect"/>
            </v:shapetype>
            <v:shape id="Text Box 136" o:spid="_x0000_s1087" type="#_x0000_t202" style="position:absolute;margin-left:262.3pt;margin-top:35.35pt;width:87.45pt;height:14.25pt;z-index:-25922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" filled="f" stroked="f">
              <v:textbox inset="0,0,0,0">
                <w:txbxContent>
                  <w:p w14:paraId="059CBBAE" w14:textId="77777777" w:rsidR="008B2042" w:rsidRDefault="00390642">
                    <w:pPr>
                      <w:spacing w:before="11"/>
                      <w:ind w:left="20"/>
                      <w:rPr>
                        <w:b/>
                      </w:rPr>
                    </w:pPr>
                    <w:r>
                      <w:rPr>
                        <w:b/>
                      </w:rPr>
                      <w:t>SECTION 016000</w:t>
                    </w:r>
                  </w:p>
                </w:txbxContent>
              </v:textbox>
              <w10:wrap anchorx="page" anchory="page"/>
            </v:shape>
          </w:pict>
        </mc:Fallback>
      </mc:AlternateContent>
    </w:r>
    <w:r>
      <w:rPr>
        <w:noProof/>
      </w:rPr>
      <mc:AlternateContent>
        <mc:Choice Requires="wps">
          <w:drawing>
            <wp:anchor distT="0" distB="0" distL="114300" distR="114300" simplePos="0" relativeHeight="244092928" behindDoc="1" locked="0" layoutInCell="1" allowOverlap="1" wp14:anchorId="78A1AF5E" wp14:editId="74539C17">
              <wp:simplePos x="0" y="0"/>
              <wp:positionH relativeFrom="page">
                <wp:posOffset>2936240</wp:posOffset>
              </wp:positionH>
              <wp:positionV relativeFrom="page">
                <wp:posOffset>770890</wp:posOffset>
              </wp:positionV>
              <wp:extent cx="1899920" cy="180975"/>
              <wp:effectExtent l="0" t="0" r="0" b="0"/>
              <wp:wrapNone/>
              <wp:docPr id="1882762357"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EAC24" w14:textId="77777777" w:rsidR="008B2042" w:rsidRDefault="00390642">
                          <w:pPr>
                            <w:spacing w:before="11"/>
                            <w:ind w:left="20"/>
                            <w:rPr>
                              <w:b/>
                            </w:rPr>
                          </w:pPr>
                          <w:r>
                            <w:rPr>
                              <w:b/>
                            </w:rPr>
                            <w:t>PRODUCT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1AF5E" id="Text Box 135" o:spid="_x0000_s1088" type="#_x0000_t202" style="position:absolute;margin-left:231.2pt;margin-top:60.7pt;width:149.6pt;height:14.25pt;z-index:-25922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" filled="f" stroked="f">
              <v:textbox inset="0,0,0,0">
                <w:txbxContent>
                  <w:p w14:paraId="5D4EAC24" w14:textId="77777777" w:rsidR="008B2042" w:rsidRDefault="00390642">
                    <w:pPr>
                      <w:spacing w:before="11"/>
                      <w:ind w:left="20"/>
                      <w:rPr>
                        <w:b/>
                      </w:rPr>
                    </w:pPr>
                    <w:r>
                      <w:rPr>
                        <w:b/>
                      </w:rPr>
                      <w:t>PRODUCT REQUIREMENTS</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0B8ED" w14:textId="51305A36" w:rsidR="008B2042" w:rsidRDefault="00390642">
    <w:pPr>
      <w:pStyle w:val="BodyText"/>
      <w:spacing w:line="14" w:lineRule="auto"/>
      <w:rPr>
        <w:sz w:val="20"/>
      </w:rPr>
    </w:pPr>
    <w:r>
      <w:rPr>
        <w:noProof/>
      </w:rPr>
      <mc:AlternateContent>
        <mc:Choice Requires="wps">
          <w:drawing>
            <wp:anchor distT="0" distB="0" distL="114300" distR="114300" simplePos="0" relativeHeight="244097024" behindDoc="1" locked="0" layoutInCell="1" allowOverlap="1" wp14:anchorId="5E4EB2A5" wp14:editId="6EC9DD01">
              <wp:simplePos x="0" y="0"/>
              <wp:positionH relativeFrom="page">
                <wp:posOffset>3331210</wp:posOffset>
              </wp:positionH>
              <wp:positionV relativeFrom="page">
                <wp:posOffset>448945</wp:posOffset>
              </wp:positionV>
              <wp:extent cx="1110615" cy="180975"/>
              <wp:effectExtent l="0" t="0" r="0" b="0"/>
              <wp:wrapNone/>
              <wp:docPr id="159224640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D7B62" w14:textId="77777777" w:rsidR="008B2042" w:rsidRDefault="00390642">
                          <w:pPr>
                            <w:spacing w:before="11"/>
                            <w:ind w:left="20"/>
                            <w:rPr>
                              <w:b/>
                            </w:rPr>
                          </w:pPr>
                          <w:r>
                            <w:rPr>
                              <w:b/>
                            </w:rPr>
                            <w:t>SECTION 017300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4EB2A5" id="_x0000_t202" coordsize="21600,21600" o:spt="202" path="m,l,21600r21600,l21600,xe">
              <v:stroke joinstyle="miter"/>
              <v:path gradientshapeok="t" o:connecttype="rect"/>
            </v:shapetype>
            <v:shape id="Text Box 131" o:spid="_x0000_s1092" type="#_x0000_t202" style="position:absolute;margin-left:262.3pt;margin-top:35.35pt;width:87.45pt;height:14.25pt;z-index:-25921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" filled="f" stroked="f">
              <v:textbox inset="0,0,0,0">
                <w:txbxContent>
                  <w:p w14:paraId="4F4D7B62" w14:textId="77777777" w:rsidR="008B2042" w:rsidRDefault="00390642">
                    <w:pPr>
                      <w:spacing w:before="11"/>
                      <w:ind w:left="20"/>
                      <w:rPr>
                        <w:b/>
                      </w:rPr>
                    </w:pPr>
                    <w:r>
                      <w:rPr>
                        <w:b/>
                      </w:rPr>
                      <w:t>SECTION 017300</w:t>
                    </w:r>
                  </w:p>
                </w:txbxContent>
              </v:textbox>
              <w10:wrap anchorx="page" anchory="page"/>
            </v:shape>
          </w:pict>
        </mc:Fallback>
      </mc:AlternateContent>
    </w:r>
    <w:r>
      <w:rPr>
        <w:noProof/>
      </w:rPr>
      <mc:AlternateContent>
        <mc:Choice Requires="wps">
          <w:drawing>
            <wp:anchor distT="0" distB="0" distL="114300" distR="114300" simplePos="0" relativeHeight="244098048" behindDoc="1" locked="0" layoutInCell="1" allowOverlap="1" wp14:anchorId="0C283B3D" wp14:editId="5F189CBB">
              <wp:simplePos x="0" y="0"/>
              <wp:positionH relativeFrom="page">
                <wp:posOffset>3451225</wp:posOffset>
              </wp:positionH>
              <wp:positionV relativeFrom="page">
                <wp:posOffset>770890</wp:posOffset>
              </wp:positionV>
              <wp:extent cx="871855" cy="180975"/>
              <wp:effectExtent l="0" t="0" r="0" b="0"/>
              <wp:wrapNone/>
              <wp:docPr id="31018456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185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487A7" w14:textId="77777777" w:rsidR="008B2042" w:rsidRDefault="00390642">
                          <w:pPr>
                            <w:spacing w:before="11"/>
                            <w:ind w:left="20"/>
                            <w:rPr>
                              <w:b/>
                            </w:rPr>
                          </w:pPr>
                          <w:r>
                            <w:rPr>
                              <w:b/>
                            </w:rPr>
                            <w:t>EXECUTION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83B3D" id="Text Box 130" o:spid="_x0000_s1093" type="#_x0000_t202" style="position:absolute;margin-left:271.75pt;margin-top:60.7pt;width:68.65pt;height:14.25pt;z-index:-25921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" filled="f" stroked="f">
              <v:textbox inset="0,0,0,0">
                <w:txbxContent>
                  <w:p w14:paraId="489487A7" w14:textId="77777777" w:rsidR="008B2042" w:rsidRDefault="00390642">
                    <w:pPr>
                      <w:spacing w:before="11"/>
                      <w:ind w:left="20"/>
                      <w:rPr>
                        <w:b/>
                      </w:rPr>
                    </w:pPr>
                    <w:r>
                      <w:rPr>
                        <w:b/>
                      </w:rPr>
                      <w:t>EXECUTION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ACA16" w14:textId="68203497" w:rsidR="008B2042" w:rsidRDefault="00390642">
    <w:pPr>
      <w:pStyle w:val="BodyText"/>
      <w:spacing w:line="14" w:lineRule="auto"/>
      <w:rPr>
        <w:sz w:val="20"/>
      </w:rPr>
    </w:pPr>
    <w:r>
      <w:rPr>
        <w:noProof/>
      </w:rPr>
      <mc:AlternateContent>
        <mc:Choice Requires="wps">
          <w:drawing>
            <wp:anchor distT="0" distB="0" distL="114300" distR="114300" simplePos="0" relativeHeight="244030464" behindDoc="1" locked="0" layoutInCell="1" allowOverlap="1" wp14:anchorId="1FB45A8D" wp14:editId="43066A13">
              <wp:simplePos x="0" y="0"/>
              <wp:positionH relativeFrom="page">
                <wp:posOffset>2314575</wp:posOffset>
              </wp:positionH>
              <wp:positionV relativeFrom="page">
                <wp:posOffset>909955</wp:posOffset>
              </wp:positionV>
              <wp:extent cx="2914015" cy="598805"/>
              <wp:effectExtent l="0" t="0" r="0" b="0"/>
              <wp:wrapNone/>
              <wp:docPr id="1577013528"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598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AA284" w14:textId="77777777" w:rsidR="008B2042" w:rsidRDefault="00390642">
                          <w:pPr>
                            <w:spacing w:before="5" w:line="367" w:lineRule="exact"/>
                            <w:ind w:left="25" w:right="27"/>
                            <w:jc w:val="center"/>
                            <w:rPr>
                              <w:b/>
                              <w:sz w:val="32"/>
                            </w:rPr>
                          </w:pPr>
                          <w:r>
                            <w:rPr>
                              <w:b/>
                              <w:sz w:val="32"/>
                            </w:rPr>
                            <w:t>Table of Contents</w:t>
                          </w:r>
                        </w:p>
                        <w:p w14:paraId="33997BDE" w14:textId="79871951" w:rsidR="008B2042" w:rsidRDefault="00995A30">
                          <w:pPr>
                            <w:ind w:left="29" w:right="27"/>
                            <w:jc w:val="center"/>
                            <w:rPr>
                              <w:b/>
                              <w:sz w:val="24"/>
                            </w:rPr>
                          </w:pPr>
                          <w:r>
                            <w:rPr>
                              <w:b/>
                              <w:sz w:val="24"/>
                            </w:rPr>
                            <w:t xml:space="preserve">16, </w:t>
                          </w:r>
                          <w:r w:rsidR="00390642">
                            <w:rPr>
                              <w:b/>
                              <w:sz w:val="24"/>
                            </w:rPr>
                            <w:t>36 &amp; 60 Bronson Ct. – Rochester, NY 14608 Rochester Housing Authority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45A8D" id="_x0000_t202" coordsize="21600,21600" o:spt="202" path="m,l,21600r21600,l21600,xe">
              <v:stroke joinstyle="miter"/>
              <v:path gradientshapeok="t" o:connecttype="rect"/>
            </v:shapetype>
            <v:shape id="Text Box 196" o:spid="_x0000_s1027" type="#_x0000_t202" style="position:absolute;margin-left:182.25pt;margin-top:71.65pt;width:229.45pt;height:47.15pt;z-index:-25928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" filled="f" stroked="f">
              <v:textbox inset="0,0,0,0">
                <w:txbxContent>
                  <w:p w14:paraId="59DAA284" w14:textId="77777777" w:rsidR="008B2042" w:rsidRDefault="00390642">
                    <w:pPr>
                      <w:spacing w:before="5" w:line="367" w:lineRule="exact"/>
                      <w:ind w:left="25" w:right="27"/>
                      <w:jc w:val="center"/>
                      <w:rPr>
                        <w:b/>
                        <w:sz w:val="32"/>
                      </w:rPr>
                    </w:pPr>
                    <w:r>
                      <w:rPr>
                        <w:b/>
                        <w:sz w:val="32"/>
                      </w:rPr>
                      <w:t>Table of Contents</w:t>
                    </w:r>
                  </w:p>
                  <w:p w14:paraId="33997BDE" w14:textId="79871951" w:rsidR="008B2042" w:rsidRDefault="00995A30">
                    <w:pPr>
                      <w:ind w:left="29" w:right="27"/>
                      <w:jc w:val="center"/>
                      <w:rPr>
                        <w:b/>
                        <w:sz w:val="24"/>
                      </w:rPr>
                    </w:pPr>
                    <w:r>
                      <w:rPr>
                        <w:b/>
                        <w:sz w:val="24"/>
                      </w:rPr>
                      <w:t xml:space="preserve">16, </w:t>
                    </w:r>
                    <w:r w:rsidR="00390642">
                      <w:rPr>
                        <w:b/>
                        <w:sz w:val="24"/>
                      </w:rPr>
                      <w:t>36 &amp; 60 Bronson Ct. – Rochester, NY 14608 Rochester Housing Authority</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ECE6" w14:textId="09B1BE53" w:rsidR="008B2042" w:rsidRDefault="00390642">
    <w:pPr>
      <w:pStyle w:val="BodyText"/>
      <w:spacing w:line="14" w:lineRule="auto"/>
      <w:rPr>
        <w:sz w:val="20"/>
      </w:rPr>
    </w:pPr>
    <w:r>
      <w:rPr>
        <w:noProof/>
      </w:rPr>
      <mc:AlternateContent>
        <mc:Choice Requires="wps">
          <w:drawing>
            <wp:anchor distT="0" distB="0" distL="114300" distR="114300" simplePos="0" relativeHeight="244102144" behindDoc="1" locked="0" layoutInCell="1" allowOverlap="1" wp14:anchorId="39B07C61" wp14:editId="644D6F3F">
              <wp:simplePos x="0" y="0"/>
              <wp:positionH relativeFrom="page">
                <wp:posOffset>3103880</wp:posOffset>
              </wp:positionH>
              <wp:positionV relativeFrom="page">
                <wp:posOffset>453390</wp:posOffset>
              </wp:positionV>
              <wp:extent cx="1106805" cy="179070"/>
              <wp:effectExtent l="0" t="0" r="0" b="0"/>
              <wp:wrapNone/>
              <wp:docPr id="179584384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541FA" w14:textId="77777777" w:rsidR="008B2042" w:rsidRDefault="00390642">
                          <w:pPr>
                            <w:spacing w:before="9"/>
                            <w:ind w:left="20"/>
                            <w:rPr>
                              <w:b/>
                            </w:rPr>
                          </w:pPr>
                          <w:r>
                            <w:rPr>
                              <w:b/>
                            </w:rPr>
                            <w:t>SECTION 017329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07C61" id="_x0000_t202" coordsize="21600,21600" o:spt="202" path="m,l,21600r21600,l21600,xe">
              <v:stroke joinstyle="miter"/>
              <v:path gradientshapeok="t" o:connecttype="rect"/>
            </v:shapetype>
            <v:shape id="Text Box 126" o:spid="_x0000_s1097" type="#_x0000_t202" style="position:absolute;margin-left:244.4pt;margin-top:35.7pt;width:87.15pt;height:14.1pt;z-index:-25921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" filled="f" stroked="f">
              <v:textbox inset="0,0,0,0">
                <w:txbxContent>
                  <w:p w14:paraId="084541FA" w14:textId="77777777" w:rsidR="008B2042" w:rsidRDefault="00390642">
                    <w:pPr>
                      <w:spacing w:before="9"/>
                      <w:ind w:left="20"/>
                      <w:rPr>
                        <w:b/>
                      </w:rPr>
                    </w:pPr>
                    <w:r>
                      <w:rPr>
                        <w:b/>
                      </w:rPr>
                      <w:t>SECTION 017329</w:t>
                    </w:r>
                  </w:p>
                </w:txbxContent>
              </v:textbox>
              <w10:wrap anchorx="page" anchory="page"/>
            </v:shape>
          </w:pict>
        </mc:Fallback>
      </mc:AlternateContent>
    </w:r>
    <w:r>
      <w:rPr>
        <w:noProof/>
      </w:rPr>
      <mc:AlternateContent>
        <mc:Choice Requires="wps">
          <w:drawing>
            <wp:anchor distT="0" distB="0" distL="114300" distR="114300" simplePos="0" relativeHeight="244103168" behindDoc="1" locked="0" layoutInCell="1" allowOverlap="1" wp14:anchorId="42A06E1A" wp14:editId="08712FD4">
              <wp:simplePos x="0" y="0"/>
              <wp:positionH relativeFrom="page">
                <wp:posOffset>2759710</wp:posOffset>
              </wp:positionH>
              <wp:positionV relativeFrom="page">
                <wp:posOffset>779780</wp:posOffset>
              </wp:positionV>
              <wp:extent cx="1795780" cy="179070"/>
              <wp:effectExtent l="0" t="0" r="0" b="0"/>
              <wp:wrapNone/>
              <wp:docPr id="1519942609"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0FCB8" w14:textId="77777777" w:rsidR="008B2042" w:rsidRDefault="00390642">
                          <w:pPr>
                            <w:spacing w:before="9"/>
                            <w:ind w:left="20"/>
                            <w:rPr>
                              <w:b/>
                            </w:rPr>
                          </w:pPr>
                          <w:r>
                            <w:rPr>
                              <w:b/>
                            </w:rPr>
                            <w:t>CUTTING AND PATCHING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6E1A" id="Text Box 125" o:spid="_x0000_s1098" type="#_x0000_t202" style="position:absolute;margin-left:217.3pt;margin-top:61.4pt;width:141.4pt;height:14.1pt;z-index:-25921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" filled="f" stroked="f">
              <v:textbox inset="0,0,0,0">
                <w:txbxContent>
                  <w:p w14:paraId="1000FCB8" w14:textId="77777777" w:rsidR="008B2042" w:rsidRDefault="00390642">
                    <w:pPr>
                      <w:spacing w:before="9"/>
                      <w:ind w:left="20"/>
                      <w:rPr>
                        <w:b/>
                      </w:rPr>
                    </w:pPr>
                    <w:r>
                      <w:rPr>
                        <w:b/>
                      </w:rPr>
                      <w:t>CUTTING AND PATCHING</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C82BF" w14:textId="7E8B562C" w:rsidR="008B2042" w:rsidRDefault="00390642">
    <w:pPr>
      <w:pStyle w:val="BodyText"/>
      <w:spacing w:line="14" w:lineRule="auto"/>
      <w:rPr>
        <w:sz w:val="20"/>
      </w:rPr>
    </w:pPr>
    <w:r>
      <w:rPr>
        <w:noProof/>
      </w:rPr>
      <mc:AlternateContent>
        <mc:Choice Requires="wps">
          <w:drawing>
            <wp:anchor distT="0" distB="0" distL="114300" distR="114300" simplePos="0" relativeHeight="244107264" behindDoc="1" locked="0" layoutInCell="1" allowOverlap="1" wp14:anchorId="08551A3C" wp14:editId="1327F269">
              <wp:simplePos x="0" y="0"/>
              <wp:positionH relativeFrom="page">
                <wp:posOffset>3352165</wp:posOffset>
              </wp:positionH>
              <wp:positionV relativeFrom="page">
                <wp:posOffset>601345</wp:posOffset>
              </wp:positionV>
              <wp:extent cx="1110615" cy="180975"/>
              <wp:effectExtent l="0" t="0" r="0" b="0"/>
              <wp:wrapNone/>
              <wp:docPr id="60346824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56B85" w14:textId="77777777" w:rsidR="008B2042" w:rsidRDefault="00390642">
                          <w:pPr>
                            <w:spacing w:before="11"/>
                            <w:ind w:left="20"/>
                            <w:rPr>
                              <w:b/>
                            </w:rPr>
                          </w:pPr>
                          <w:r>
                            <w:rPr>
                              <w:b/>
                            </w:rPr>
                            <w:t>SECTION 017700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551A3C" id="_x0000_t202" coordsize="21600,21600" o:spt="202" path="m,l,21600r21600,l21600,xe">
              <v:stroke joinstyle="miter"/>
              <v:path gradientshapeok="t" o:connecttype="rect"/>
            </v:shapetype>
            <v:shape id="Text Box 121" o:spid="_x0000_s1102" type="#_x0000_t202" style="position:absolute;margin-left:263.95pt;margin-top:47.35pt;width:87.45pt;height:14.25pt;z-index:-25920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" filled="f" stroked="f">
              <v:textbox inset="0,0,0,0">
                <w:txbxContent>
                  <w:p w14:paraId="73356B85" w14:textId="77777777" w:rsidR="008B2042" w:rsidRDefault="00390642">
                    <w:pPr>
                      <w:spacing w:before="11"/>
                      <w:ind w:left="20"/>
                      <w:rPr>
                        <w:b/>
                      </w:rPr>
                    </w:pPr>
                    <w:r>
                      <w:rPr>
                        <w:b/>
                      </w:rPr>
                      <w:t>SECTION 017700</w:t>
                    </w:r>
                  </w:p>
                </w:txbxContent>
              </v:textbox>
              <w10:wrap anchorx="page" anchory="page"/>
            </v:shape>
          </w:pict>
        </mc:Fallback>
      </mc:AlternateContent>
    </w:r>
    <w:r>
      <w:rPr>
        <w:noProof/>
      </w:rPr>
      <mc:AlternateContent>
        <mc:Choice Requires="wps">
          <w:drawing>
            <wp:anchor distT="0" distB="0" distL="114300" distR="114300" simplePos="0" relativeHeight="244108288" behindDoc="1" locked="0" layoutInCell="1" allowOverlap="1" wp14:anchorId="43DC14BD" wp14:editId="5988D634">
              <wp:simplePos x="0" y="0"/>
              <wp:positionH relativeFrom="page">
                <wp:posOffset>3024505</wp:posOffset>
              </wp:positionH>
              <wp:positionV relativeFrom="page">
                <wp:posOffset>913765</wp:posOffset>
              </wp:positionV>
              <wp:extent cx="1635125" cy="180975"/>
              <wp:effectExtent l="0" t="0" r="0" b="0"/>
              <wp:wrapNone/>
              <wp:docPr id="142593108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1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89F96" w14:textId="77777777" w:rsidR="008B2042" w:rsidRDefault="00390642">
                          <w:pPr>
                            <w:spacing w:before="11"/>
                            <w:ind w:left="20"/>
                            <w:rPr>
                              <w:b/>
                            </w:rPr>
                          </w:pPr>
                          <w:r>
                            <w:rPr>
                              <w:b/>
                            </w:rPr>
                            <w:t>CONTRACT CLOSEOUT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C14BD" id="Text Box 120" o:spid="_x0000_s1103" type="#_x0000_t202" style="position:absolute;margin-left:238.15pt;margin-top:71.95pt;width:128.75pt;height:14.25pt;z-index:-25920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" filled="f" stroked="f">
              <v:textbox inset="0,0,0,0">
                <w:txbxContent>
                  <w:p w14:paraId="12C89F96" w14:textId="77777777" w:rsidR="008B2042" w:rsidRDefault="00390642">
                    <w:pPr>
                      <w:spacing w:before="11"/>
                      <w:ind w:left="20"/>
                      <w:rPr>
                        <w:b/>
                      </w:rPr>
                    </w:pPr>
                    <w:r>
                      <w:rPr>
                        <w:b/>
                      </w:rPr>
                      <w:t>CONTRACT CLOSEOUT</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CB6C6" w14:textId="72D46251" w:rsidR="008B2042" w:rsidRDefault="00390642">
    <w:pPr>
      <w:pStyle w:val="BodyText"/>
      <w:spacing w:line="14" w:lineRule="auto"/>
      <w:rPr>
        <w:sz w:val="20"/>
      </w:rPr>
    </w:pPr>
    <w:r>
      <w:rPr>
        <w:noProof/>
      </w:rPr>
      <mc:AlternateContent>
        <mc:Choice Requires="wps">
          <w:drawing>
            <wp:anchor distT="0" distB="0" distL="114300" distR="114300" simplePos="0" relativeHeight="244112384" behindDoc="1" locked="0" layoutInCell="1" allowOverlap="1" wp14:anchorId="2F1DEF22" wp14:editId="311AF922">
              <wp:simplePos x="0" y="0"/>
              <wp:positionH relativeFrom="page">
                <wp:posOffset>2756535</wp:posOffset>
              </wp:positionH>
              <wp:positionV relativeFrom="page">
                <wp:posOffset>448945</wp:posOffset>
              </wp:positionV>
              <wp:extent cx="2259965" cy="180975"/>
              <wp:effectExtent l="0" t="0" r="0" b="0"/>
              <wp:wrapNone/>
              <wp:docPr id="1575691403"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8EA60" w14:textId="77777777" w:rsidR="008B2042" w:rsidRDefault="00390642">
                          <w:pPr>
                            <w:spacing w:before="11"/>
                            <w:ind w:left="20"/>
                            <w:rPr>
                              <w:b/>
                            </w:rPr>
                          </w:pPr>
                          <w:r>
                            <w:rPr>
                              <w:b/>
                            </w:rPr>
                            <w:t>PROJECT RECORD DOCUMENTS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1DEF22" id="_x0000_t202" coordsize="21600,21600" o:spt="202" path="m,l,21600r21600,l21600,xe">
              <v:stroke joinstyle="miter"/>
              <v:path gradientshapeok="t" o:connecttype="rect"/>
            </v:shapetype>
            <v:shape id="Text Box 116" o:spid="_x0000_s1107" type="#_x0000_t202" style="position:absolute;margin-left:217.05pt;margin-top:35.35pt;width:177.95pt;height:14.25pt;z-index:-25920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" filled="f" stroked="f">
              <v:textbox inset="0,0,0,0">
                <w:txbxContent>
                  <w:p w14:paraId="13F8EA60" w14:textId="77777777" w:rsidR="008B2042" w:rsidRDefault="00390642">
                    <w:pPr>
                      <w:spacing w:before="11"/>
                      <w:ind w:left="20"/>
                      <w:rPr>
                        <w:b/>
                      </w:rPr>
                    </w:pPr>
                    <w:r>
                      <w:rPr>
                        <w:b/>
                      </w:rPr>
                      <w:t>PROJECT RECORD DOCUMENTS</w:t>
                    </w:r>
                  </w:p>
                </w:txbxContent>
              </v:textbox>
              <w10:wrap anchorx="page" anchory="page"/>
            </v:shape>
          </w:pict>
        </mc:Fallback>
      </mc:AlternateContent>
    </w:r>
    <w:r>
      <w:rPr>
        <w:noProof/>
      </w:rPr>
      <mc:AlternateContent>
        <mc:Choice Requires="wps">
          <w:drawing>
            <wp:anchor distT="0" distB="0" distL="114300" distR="114300" simplePos="0" relativeHeight="244113408" behindDoc="1" locked="0" layoutInCell="1" allowOverlap="1" wp14:anchorId="2A6BBB01" wp14:editId="1F034BBE">
              <wp:simplePos x="0" y="0"/>
              <wp:positionH relativeFrom="page">
                <wp:posOffset>3331210</wp:posOffset>
              </wp:positionH>
              <wp:positionV relativeFrom="page">
                <wp:posOffset>770890</wp:posOffset>
              </wp:positionV>
              <wp:extent cx="1110615" cy="180975"/>
              <wp:effectExtent l="0" t="0" r="0" b="0"/>
              <wp:wrapNone/>
              <wp:docPr id="642897152"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92366" w14:textId="77777777" w:rsidR="008B2042" w:rsidRDefault="00390642">
                          <w:pPr>
                            <w:spacing w:before="11"/>
                            <w:ind w:left="20"/>
                            <w:rPr>
                              <w:b/>
                            </w:rPr>
                          </w:pPr>
                          <w:r>
                            <w:rPr>
                              <w:b/>
                            </w:rPr>
                            <w:t>SECTION 017839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BBB01" id="Text Box 115" o:spid="_x0000_s1108" type="#_x0000_t202" style="position:absolute;margin-left:262.3pt;margin-top:60.7pt;width:87.45pt;height:14.25pt;z-index:-25920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" filled="f" stroked="f">
              <v:textbox inset="0,0,0,0">
                <w:txbxContent>
                  <w:p w14:paraId="02A92366" w14:textId="77777777" w:rsidR="008B2042" w:rsidRDefault="00390642">
                    <w:pPr>
                      <w:spacing w:before="11"/>
                      <w:ind w:left="20"/>
                      <w:rPr>
                        <w:b/>
                      </w:rPr>
                    </w:pPr>
                    <w:r>
                      <w:rPr>
                        <w:b/>
                      </w:rPr>
                      <w:t>SECTION 017839</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11A3" w14:textId="4E630A2B" w:rsidR="008B2042" w:rsidRDefault="00390642">
    <w:pPr>
      <w:pStyle w:val="BodyText"/>
      <w:spacing w:line="14" w:lineRule="auto"/>
      <w:rPr>
        <w:sz w:val="20"/>
      </w:rPr>
    </w:pPr>
    <w:r>
      <w:rPr>
        <w:noProof/>
      </w:rPr>
      <mc:AlternateContent>
        <mc:Choice Requires="wps">
          <w:drawing>
            <wp:anchor distT="0" distB="0" distL="114300" distR="114300" simplePos="0" relativeHeight="244117504" behindDoc="1" locked="0" layoutInCell="1" allowOverlap="1" wp14:anchorId="6FD4AF85" wp14:editId="4FF03D0D">
              <wp:simplePos x="0" y="0"/>
              <wp:positionH relativeFrom="page">
                <wp:posOffset>2729230</wp:posOffset>
              </wp:positionH>
              <wp:positionV relativeFrom="page">
                <wp:posOffset>906145</wp:posOffset>
              </wp:positionV>
              <wp:extent cx="2541905" cy="180975"/>
              <wp:effectExtent l="0" t="0" r="0" b="0"/>
              <wp:wrapNone/>
              <wp:docPr id="8407705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9343D5" w14:textId="77777777" w:rsidR="008B2042" w:rsidRDefault="00390642">
                          <w:pPr>
                            <w:spacing w:before="11"/>
                            <w:ind w:left="20"/>
                            <w:rPr>
                              <w:b/>
                            </w:rPr>
                          </w:pPr>
                          <w:r>
                            <w:rPr>
                              <w:b/>
                            </w:rPr>
                            <w:t>SELECTIVE BUILDING DEMOLITION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4AF85" id="_x0000_t202" coordsize="21600,21600" o:spt="202" path="m,l,21600r21600,l21600,xe">
              <v:stroke joinstyle="miter"/>
              <v:path gradientshapeok="t" o:connecttype="rect"/>
            </v:shapetype>
            <v:shape id="Text Box 111" o:spid="_x0000_s1112" type="#_x0000_t202" style="position:absolute;margin-left:214.9pt;margin-top:71.35pt;width:200.15pt;height:14.25pt;z-index:-259198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" filled="f" stroked="f">
              <v:textbox inset="0,0,0,0">
                <w:txbxContent>
                  <w:p w14:paraId="359343D5" w14:textId="77777777" w:rsidR="008B2042" w:rsidRDefault="00390642">
                    <w:pPr>
                      <w:spacing w:before="11"/>
                      <w:ind w:left="20"/>
                      <w:rPr>
                        <w:b/>
                      </w:rPr>
                    </w:pPr>
                    <w:r>
                      <w:rPr>
                        <w:b/>
                      </w:rPr>
                      <w:t>SELECTIVE BUILDING DEMOLITION</w:t>
                    </w:r>
                  </w:p>
                </w:txbxContent>
              </v:textbox>
              <w10:wrap anchorx="page" anchory="page"/>
            </v:shape>
          </w:pict>
        </mc:Fallback>
      </mc:AlternateContent>
    </w:r>
    <w:r>
      <w:rPr>
        <w:noProof/>
      </w:rPr>
      <mc:AlternateContent>
        <mc:Choice Requires="wps">
          <w:drawing>
            <wp:anchor distT="0" distB="0" distL="114300" distR="114300" simplePos="0" relativeHeight="244118528" behindDoc="1" locked="0" layoutInCell="1" allowOverlap="1" wp14:anchorId="4D5E6C8A" wp14:editId="34507F8D">
              <wp:simplePos x="0" y="0"/>
              <wp:positionH relativeFrom="page">
                <wp:posOffset>3427095</wp:posOffset>
              </wp:positionH>
              <wp:positionV relativeFrom="page">
                <wp:posOffset>1228090</wp:posOffset>
              </wp:positionV>
              <wp:extent cx="1145540" cy="180975"/>
              <wp:effectExtent l="0" t="0" r="0" b="0"/>
              <wp:wrapNone/>
              <wp:docPr id="778604466"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3D40C" w14:textId="77777777" w:rsidR="008B2042" w:rsidRDefault="00390642">
                          <w:pPr>
                            <w:spacing w:before="11"/>
                            <w:ind w:left="20"/>
                            <w:rPr>
                              <w:b/>
                            </w:rPr>
                          </w:pPr>
                          <w:r>
                            <w:rPr>
                              <w:b/>
                            </w:rPr>
                            <w:t>SECTION 02 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E6C8A" id="Text Box 110" o:spid="_x0000_s1113" type="#_x0000_t202" style="position:absolute;margin-left:269.85pt;margin-top:96.7pt;width:90.2pt;height:14.25pt;z-index:-25919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" filled="f" stroked="f">
              <v:textbox inset="0,0,0,0">
                <w:txbxContent>
                  <w:p w14:paraId="66E3D40C" w14:textId="77777777" w:rsidR="008B2042" w:rsidRDefault="00390642">
                    <w:pPr>
                      <w:spacing w:before="11"/>
                      <w:ind w:left="20"/>
                      <w:rPr>
                        <w:b/>
                      </w:rPr>
                    </w:pPr>
                    <w:r>
                      <w:rPr>
                        <w:b/>
                      </w:rPr>
                      <w:t>SECTION 02 4120</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A9877" w14:textId="7238B909" w:rsidR="008B2042" w:rsidRDefault="00390642">
    <w:pPr>
      <w:pStyle w:val="BodyText"/>
      <w:spacing w:line="14" w:lineRule="auto"/>
      <w:rPr>
        <w:sz w:val="20"/>
      </w:rPr>
    </w:pPr>
    <w:r>
      <w:rPr>
        <w:noProof/>
      </w:rPr>
      <mc:AlternateContent>
        <mc:Choice Requires="wps">
          <w:drawing>
            <wp:anchor distT="0" distB="0" distL="114300" distR="114300" simplePos="0" relativeHeight="244119552" behindDoc="1" locked="0" layoutInCell="1" allowOverlap="1" wp14:anchorId="3A76C146" wp14:editId="5E54B1E0">
              <wp:simplePos x="0" y="0"/>
              <wp:positionH relativeFrom="page">
                <wp:posOffset>2729230</wp:posOffset>
              </wp:positionH>
              <wp:positionV relativeFrom="page">
                <wp:posOffset>906145</wp:posOffset>
              </wp:positionV>
              <wp:extent cx="2541905" cy="180975"/>
              <wp:effectExtent l="0" t="0" r="0" b="0"/>
              <wp:wrapNone/>
              <wp:docPr id="19887090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F1E55" w14:textId="77777777" w:rsidR="008B2042" w:rsidRDefault="00390642">
                          <w:pPr>
                            <w:spacing w:before="11"/>
                            <w:ind w:left="20"/>
                            <w:rPr>
                              <w:b/>
                            </w:rPr>
                          </w:pPr>
                          <w:r>
                            <w:rPr>
                              <w:b/>
                            </w:rPr>
                            <w:t>SELECTIVE BUILDING DEMOLITION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76C146" id="_x0000_t202" coordsize="21600,21600" o:spt="202" path="m,l,21600r21600,l21600,xe">
              <v:stroke joinstyle="miter"/>
              <v:path gradientshapeok="t" o:connecttype="rect"/>
            </v:shapetype>
            <v:shape id="Text Box 109" o:spid="_x0000_s1114" type="#_x0000_t202" style="position:absolute;margin-left:214.9pt;margin-top:71.35pt;width:200.15pt;height:14.25pt;z-index:-259196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" filled="f" stroked="f">
              <v:textbox inset="0,0,0,0">
                <w:txbxContent>
                  <w:p w14:paraId="46AF1E55" w14:textId="77777777" w:rsidR="008B2042" w:rsidRDefault="00390642">
                    <w:pPr>
                      <w:spacing w:before="11"/>
                      <w:ind w:left="20"/>
                      <w:rPr>
                        <w:b/>
                      </w:rPr>
                    </w:pPr>
                    <w:r>
                      <w:rPr>
                        <w:b/>
                      </w:rPr>
                      <w:t>SELECTIVE BUILDING DEMOLITION</w:t>
                    </w:r>
                  </w:p>
                </w:txbxContent>
              </v:textbox>
              <w10:wrap anchorx="page" anchory="page"/>
            </v:shape>
          </w:pict>
        </mc:Fallback>
      </mc:AlternateContent>
    </w:r>
    <w:r>
      <w:rPr>
        <w:noProof/>
      </w:rPr>
      <mc:AlternateContent>
        <mc:Choice Requires="wps">
          <w:drawing>
            <wp:anchor distT="0" distB="0" distL="114300" distR="114300" simplePos="0" relativeHeight="244120576" behindDoc="1" locked="0" layoutInCell="1" allowOverlap="1" wp14:anchorId="78E17DC8" wp14:editId="32BF2885">
              <wp:simplePos x="0" y="0"/>
              <wp:positionH relativeFrom="page">
                <wp:posOffset>3427095</wp:posOffset>
              </wp:positionH>
              <wp:positionV relativeFrom="page">
                <wp:posOffset>1228090</wp:posOffset>
              </wp:positionV>
              <wp:extent cx="1145540" cy="180975"/>
              <wp:effectExtent l="0" t="0" r="0" b="0"/>
              <wp:wrapNone/>
              <wp:docPr id="12807371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20F26" w14:textId="77777777" w:rsidR="008B2042" w:rsidRDefault="00390642">
                          <w:pPr>
                            <w:spacing w:before="11"/>
                            <w:ind w:left="20"/>
                            <w:rPr>
                              <w:b/>
                            </w:rPr>
                          </w:pPr>
                          <w:r>
                            <w:rPr>
                              <w:b/>
                            </w:rPr>
                            <w:t>SECTION 02 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E17DC8" id="Text Box 108" o:spid="_x0000_s1115" type="#_x0000_t202" style="position:absolute;margin-left:269.85pt;margin-top:96.7pt;width:90.2pt;height:14.25pt;z-index:-259195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" filled="f" stroked="f">
              <v:textbox inset="0,0,0,0">
                <w:txbxContent>
                  <w:p w14:paraId="6D420F26" w14:textId="77777777" w:rsidR="008B2042" w:rsidRDefault="00390642">
                    <w:pPr>
                      <w:spacing w:before="11"/>
                      <w:ind w:left="20"/>
                      <w:rPr>
                        <w:b/>
                      </w:rPr>
                    </w:pPr>
                    <w:r>
                      <w:rPr>
                        <w:b/>
                      </w:rPr>
                      <w:t>SECTION 02 4120</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3AB3" w14:textId="3FBF0EAF" w:rsidR="008B2042" w:rsidRDefault="00390642">
    <w:pPr>
      <w:pStyle w:val="BodyText"/>
      <w:spacing w:line="14" w:lineRule="auto"/>
      <w:rPr>
        <w:sz w:val="20"/>
      </w:rPr>
    </w:pPr>
    <w:r>
      <w:rPr>
        <w:noProof/>
      </w:rPr>
      <mc:AlternateContent>
        <mc:Choice Requires="wps">
          <w:drawing>
            <wp:anchor distT="0" distB="0" distL="114300" distR="114300" simplePos="0" relativeHeight="244121600" behindDoc="1" locked="0" layoutInCell="1" allowOverlap="1" wp14:anchorId="7DA35C4F" wp14:editId="1EA875E2">
              <wp:simplePos x="0" y="0"/>
              <wp:positionH relativeFrom="page">
                <wp:posOffset>2729230</wp:posOffset>
              </wp:positionH>
              <wp:positionV relativeFrom="page">
                <wp:posOffset>906145</wp:posOffset>
              </wp:positionV>
              <wp:extent cx="2541905" cy="180975"/>
              <wp:effectExtent l="0" t="0" r="0" b="0"/>
              <wp:wrapNone/>
              <wp:docPr id="40325385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9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73F94" w14:textId="77777777" w:rsidR="008B2042" w:rsidRDefault="00390642">
                          <w:pPr>
                            <w:spacing w:before="11"/>
                            <w:ind w:left="20"/>
                            <w:rPr>
                              <w:b/>
                            </w:rPr>
                          </w:pPr>
                          <w:r>
                            <w:rPr>
                              <w:b/>
                            </w:rPr>
                            <w:t>SELECTIVE BUILDING DEMOLITION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A35C4F" id="_x0000_t202" coordsize="21600,21600" o:spt="202" path="m,l,21600r21600,l21600,xe">
              <v:stroke joinstyle="miter"/>
              <v:path gradientshapeok="t" o:connecttype="rect"/>
            </v:shapetype>
            <v:shape id="Text Box 107" o:spid="_x0000_s1116" type="#_x0000_t202" style="position:absolute;margin-left:214.9pt;margin-top:71.35pt;width:200.15pt;height:14.25pt;z-index:-259194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" filled="f" stroked="f">
              <v:textbox inset="0,0,0,0">
                <w:txbxContent>
                  <w:p w14:paraId="72073F94" w14:textId="77777777" w:rsidR="008B2042" w:rsidRDefault="00390642">
                    <w:pPr>
                      <w:spacing w:before="11"/>
                      <w:ind w:left="20"/>
                      <w:rPr>
                        <w:b/>
                      </w:rPr>
                    </w:pPr>
                    <w:r>
                      <w:rPr>
                        <w:b/>
                      </w:rPr>
                      <w:t>SELECTIVE BUILDING DEMOLITION</w:t>
                    </w:r>
                  </w:p>
                </w:txbxContent>
              </v:textbox>
              <w10:wrap anchorx="page" anchory="page"/>
            </v:shape>
          </w:pict>
        </mc:Fallback>
      </mc:AlternateContent>
    </w:r>
    <w:r>
      <w:rPr>
        <w:noProof/>
      </w:rPr>
      <mc:AlternateContent>
        <mc:Choice Requires="wps">
          <w:drawing>
            <wp:anchor distT="0" distB="0" distL="114300" distR="114300" simplePos="0" relativeHeight="244122624" behindDoc="1" locked="0" layoutInCell="1" allowOverlap="1" wp14:anchorId="7F19503C" wp14:editId="6EAF2940">
              <wp:simplePos x="0" y="0"/>
              <wp:positionH relativeFrom="page">
                <wp:posOffset>3427095</wp:posOffset>
              </wp:positionH>
              <wp:positionV relativeFrom="page">
                <wp:posOffset>1228090</wp:posOffset>
              </wp:positionV>
              <wp:extent cx="1145540" cy="180975"/>
              <wp:effectExtent l="0" t="0" r="0" b="0"/>
              <wp:wrapNone/>
              <wp:docPr id="74336117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B6341" w14:textId="77777777" w:rsidR="008B2042" w:rsidRDefault="00390642">
                          <w:pPr>
                            <w:spacing w:before="11"/>
                            <w:ind w:left="20"/>
                            <w:rPr>
                              <w:b/>
                            </w:rPr>
                          </w:pPr>
                          <w:r>
                            <w:rPr>
                              <w:b/>
                            </w:rPr>
                            <w:t>SECTION 02 4120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19503C" id="Text Box 106" o:spid="_x0000_s1117" type="#_x0000_t202" style="position:absolute;margin-left:269.85pt;margin-top:96.7pt;width:90.2pt;height:14.25pt;z-index:-259193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" filled="f" stroked="f">
              <v:textbox inset="0,0,0,0">
                <w:txbxContent>
                  <w:p w14:paraId="129B6341" w14:textId="77777777" w:rsidR="008B2042" w:rsidRDefault="00390642">
                    <w:pPr>
                      <w:spacing w:before="11"/>
                      <w:ind w:left="20"/>
                      <w:rPr>
                        <w:b/>
                      </w:rPr>
                    </w:pPr>
                    <w:r>
                      <w:rPr>
                        <w:b/>
                      </w:rPr>
                      <w:t>SECTION 02 4120</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DF8CB" w14:textId="77777777" w:rsidR="008B2042" w:rsidRDefault="008B2042">
    <w:pPr>
      <w:pStyle w:val="BodyText"/>
      <w:spacing w:line="14" w:lineRule="auto"/>
      <w:rPr>
        <w:sz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DBFA4" w14:textId="2018664D" w:rsidR="008B2042" w:rsidRDefault="00390642">
    <w:pPr>
      <w:pStyle w:val="BodyText"/>
      <w:spacing w:line="14" w:lineRule="auto"/>
      <w:rPr>
        <w:sz w:val="20"/>
      </w:rPr>
    </w:pPr>
    <w:r>
      <w:rPr>
        <w:noProof/>
      </w:rPr>
      <mc:AlternateContent>
        <mc:Choice Requires="wps">
          <w:drawing>
            <wp:anchor distT="0" distB="0" distL="114300" distR="114300" simplePos="0" relativeHeight="244123648" behindDoc="1" locked="0" layoutInCell="1" allowOverlap="1" wp14:anchorId="092812A6" wp14:editId="3BE01F2A">
              <wp:simplePos x="0" y="0"/>
              <wp:positionH relativeFrom="page">
                <wp:posOffset>3198495</wp:posOffset>
              </wp:positionH>
              <wp:positionV relativeFrom="page">
                <wp:posOffset>906145</wp:posOffset>
              </wp:positionV>
              <wp:extent cx="1145540" cy="180975"/>
              <wp:effectExtent l="0" t="0" r="0" b="0"/>
              <wp:wrapNone/>
              <wp:docPr id="115723855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821CF" w14:textId="77777777" w:rsidR="008B2042" w:rsidRDefault="00390642">
                          <w:pPr>
                            <w:spacing w:before="11"/>
                            <w:ind w:left="20"/>
                            <w:rPr>
                              <w:b/>
                            </w:rPr>
                          </w:pPr>
                          <w:r>
                            <w:rPr>
                              <w:b/>
                            </w:rPr>
                            <w:t>SECTION 06 1100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2812A6" id="_x0000_t202" coordsize="21600,21600" o:spt="202" path="m,l,21600r21600,l21600,xe">
              <v:stroke joinstyle="miter"/>
              <v:path gradientshapeok="t" o:connecttype="rect"/>
            </v:shapetype>
            <v:shape id="Text Box 105" o:spid="_x0000_s1118" type="#_x0000_t202" style="position:absolute;margin-left:251.85pt;margin-top:71.35pt;width:90.2pt;height:14.25pt;z-index:-259192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" filled="f" stroked="f">
              <v:textbox inset="0,0,0,0">
                <w:txbxContent>
                  <w:p w14:paraId="78F821CF" w14:textId="77777777" w:rsidR="008B2042" w:rsidRDefault="00390642">
                    <w:pPr>
                      <w:spacing w:before="11"/>
                      <w:ind w:left="20"/>
                      <w:rPr>
                        <w:b/>
                      </w:rPr>
                    </w:pPr>
                    <w:r>
                      <w:rPr>
                        <w:b/>
                      </w:rPr>
                      <w:t>SECTION 06 1100</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989B6" w14:textId="6C619A69" w:rsidR="008B2042" w:rsidRDefault="00390642">
    <w:pPr>
      <w:pStyle w:val="BodyText"/>
      <w:spacing w:line="14" w:lineRule="auto"/>
      <w:rPr>
        <w:sz w:val="20"/>
      </w:rPr>
    </w:pPr>
    <w:r>
      <w:rPr>
        <w:noProof/>
      </w:rPr>
      <mc:AlternateContent>
        <mc:Choice Requires="wps">
          <w:drawing>
            <wp:anchor distT="0" distB="0" distL="114300" distR="114300" simplePos="0" relativeHeight="244124672" behindDoc="1" locked="0" layoutInCell="1" allowOverlap="1" wp14:anchorId="61601FBA" wp14:editId="59D5711F">
              <wp:simplePos x="0" y="0"/>
              <wp:positionH relativeFrom="page">
                <wp:posOffset>3198495</wp:posOffset>
              </wp:positionH>
              <wp:positionV relativeFrom="page">
                <wp:posOffset>906145</wp:posOffset>
              </wp:positionV>
              <wp:extent cx="1145540" cy="180975"/>
              <wp:effectExtent l="0" t="0" r="0" b="0"/>
              <wp:wrapNone/>
              <wp:docPr id="815625286"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CDC03" w14:textId="77777777" w:rsidR="008B2042" w:rsidRDefault="00390642">
                          <w:pPr>
                            <w:spacing w:before="11"/>
                            <w:ind w:left="20"/>
                            <w:rPr>
                              <w:b/>
                            </w:rPr>
                          </w:pPr>
                          <w:r>
                            <w:rPr>
                              <w:b/>
                            </w:rPr>
                            <w:t>SECTION 06 1100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601FBA" id="_x0000_t202" coordsize="21600,21600" o:spt="202" path="m,l,21600r21600,l21600,xe">
              <v:stroke joinstyle="miter"/>
              <v:path gradientshapeok="t" o:connecttype="rect"/>
            </v:shapetype>
            <v:shape id="Text Box 104" o:spid="_x0000_s1119" type="#_x0000_t202" style="position:absolute;margin-left:251.85pt;margin-top:71.35pt;width:90.2pt;height:14.25pt;z-index:-259191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" filled="f" stroked="f">
              <v:textbox inset="0,0,0,0">
                <w:txbxContent>
                  <w:p w14:paraId="4A2CDC03" w14:textId="77777777" w:rsidR="008B2042" w:rsidRDefault="00390642">
                    <w:pPr>
                      <w:spacing w:before="11"/>
                      <w:ind w:left="20"/>
                      <w:rPr>
                        <w:b/>
                      </w:rPr>
                    </w:pPr>
                    <w:r>
                      <w:rPr>
                        <w:b/>
                      </w:rPr>
                      <w:t>SECTION 06 1100</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1223" w14:textId="5A6BB915" w:rsidR="008B2042" w:rsidRDefault="00390642">
    <w:pPr>
      <w:pStyle w:val="BodyText"/>
      <w:spacing w:line="14" w:lineRule="auto"/>
      <w:rPr>
        <w:sz w:val="20"/>
      </w:rPr>
    </w:pPr>
    <w:r>
      <w:rPr>
        <w:noProof/>
      </w:rPr>
      <mc:AlternateContent>
        <mc:Choice Requires="wps">
          <w:drawing>
            <wp:anchor distT="0" distB="0" distL="114300" distR="114300" simplePos="0" relativeHeight="244128768" behindDoc="1" locked="0" layoutInCell="1" allowOverlap="1" wp14:anchorId="551DF692" wp14:editId="1B31A3F5">
              <wp:simplePos x="0" y="0"/>
              <wp:positionH relativeFrom="page">
                <wp:posOffset>3496945</wp:posOffset>
              </wp:positionH>
              <wp:positionV relativeFrom="page">
                <wp:posOffset>906145</wp:posOffset>
              </wp:positionV>
              <wp:extent cx="898525" cy="180975"/>
              <wp:effectExtent l="0" t="0" r="0" b="0"/>
              <wp:wrapNone/>
              <wp:docPr id="483427162"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FAE04" w14:textId="77777777" w:rsidR="008B2042" w:rsidRDefault="00390642">
                          <w:pPr>
                            <w:spacing w:before="11"/>
                            <w:ind w:left="20"/>
                            <w:rPr>
                              <w:b/>
                            </w:rPr>
                          </w:pPr>
                          <w:r>
                            <w:rPr>
                              <w:b/>
                            </w:rPr>
                            <w:t>WOOD TRIM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1DF692" id="_x0000_t202" coordsize="21600,21600" o:spt="202" path="m,l,21600r21600,l21600,xe">
              <v:stroke joinstyle="miter"/>
              <v:path gradientshapeok="t" o:connecttype="rect"/>
            </v:shapetype>
            <v:shape id="Text Box 100" o:spid="_x0000_s1123" type="#_x0000_t202" style="position:absolute;margin-left:275.35pt;margin-top:71.35pt;width:70.75pt;height:14.25pt;z-index:-259187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" filled="f" stroked="f">
              <v:textbox inset="0,0,0,0">
                <w:txbxContent>
                  <w:p w14:paraId="0EDFAE04" w14:textId="77777777" w:rsidR="008B2042" w:rsidRDefault="00390642">
                    <w:pPr>
                      <w:spacing w:before="11"/>
                      <w:ind w:left="20"/>
                      <w:rPr>
                        <w:b/>
                      </w:rPr>
                    </w:pPr>
                    <w:r>
                      <w:rPr>
                        <w:b/>
                      </w:rPr>
                      <w:t>WOOD TRIM</w:t>
                    </w:r>
                  </w:p>
                </w:txbxContent>
              </v:textbox>
              <w10:wrap anchorx="page" anchory="page"/>
            </v:shape>
          </w:pict>
        </mc:Fallback>
      </mc:AlternateContent>
    </w:r>
    <w:r>
      <w:rPr>
        <w:noProof/>
      </w:rPr>
      <mc:AlternateContent>
        <mc:Choice Requires="wps">
          <w:drawing>
            <wp:anchor distT="0" distB="0" distL="114300" distR="114300" simplePos="0" relativeHeight="244129792" behindDoc="1" locked="0" layoutInCell="1" allowOverlap="1" wp14:anchorId="798932BA" wp14:editId="08531205">
              <wp:simplePos x="0" y="0"/>
              <wp:positionH relativeFrom="page">
                <wp:posOffset>3427095</wp:posOffset>
              </wp:positionH>
              <wp:positionV relativeFrom="page">
                <wp:posOffset>1228090</wp:posOffset>
              </wp:positionV>
              <wp:extent cx="1145540" cy="180975"/>
              <wp:effectExtent l="0" t="0" r="0" b="0"/>
              <wp:wrapNone/>
              <wp:docPr id="126114560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B8BA9" w14:textId="77777777" w:rsidR="008B2042" w:rsidRDefault="00390642">
                          <w:pPr>
                            <w:spacing w:before="11"/>
                            <w:ind w:left="20"/>
                            <w:rPr>
                              <w:b/>
                            </w:rPr>
                          </w:pPr>
                          <w:r>
                            <w:rPr>
                              <w:b/>
                            </w:rPr>
                            <w:t>SECTION 06 4600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8932BA" id="Text Box 99" o:spid="_x0000_s1124" type="#_x0000_t202" style="position:absolute;margin-left:269.85pt;margin-top:96.7pt;width:90.2pt;height:14.25pt;z-index:-259186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" filled="f" stroked="f">
              <v:textbox inset="0,0,0,0">
                <w:txbxContent>
                  <w:p w14:paraId="0C4B8BA9" w14:textId="77777777" w:rsidR="008B2042" w:rsidRDefault="00390642">
                    <w:pPr>
                      <w:spacing w:before="11"/>
                      <w:ind w:left="20"/>
                      <w:rPr>
                        <w:b/>
                      </w:rPr>
                    </w:pPr>
                    <w:r>
                      <w:rPr>
                        <w:b/>
                      </w:rPr>
                      <w:t>SECTION 06 4600</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98855" w14:textId="4F6E3A0C" w:rsidR="008B2042" w:rsidRDefault="00390642">
    <w:pPr>
      <w:pStyle w:val="BodyText"/>
      <w:spacing w:line="14" w:lineRule="auto"/>
      <w:rPr>
        <w:sz w:val="20"/>
      </w:rPr>
    </w:pPr>
    <w:r>
      <w:rPr>
        <w:noProof/>
      </w:rPr>
      <mc:AlternateContent>
        <mc:Choice Requires="wps">
          <w:drawing>
            <wp:anchor distT="0" distB="0" distL="114300" distR="114300" simplePos="0" relativeHeight="244034560" behindDoc="1" locked="0" layoutInCell="1" allowOverlap="1" wp14:anchorId="57869724" wp14:editId="68F30E08">
              <wp:simplePos x="0" y="0"/>
              <wp:positionH relativeFrom="page">
                <wp:posOffset>2959100</wp:posOffset>
              </wp:positionH>
              <wp:positionV relativeFrom="page">
                <wp:posOffset>601345</wp:posOffset>
              </wp:positionV>
              <wp:extent cx="1823085" cy="180975"/>
              <wp:effectExtent l="0" t="0" r="0" b="0"/>
              <wp:wrapNone/>
              <wp:docPr id="143430501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0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5A443" w14:textId="77777777" w:rsidR="008B2042" w:rsidRDefault="00390642">
                          <w:pPr>
                            <w:spacing w:before="11"/>
                            <w:ind w:left="20"/>
                            <w:rPr>
                              <w:b/>
                            </w:rPr>
                          </w:pPr>
                          <w:r>
                            <w:rPr>
                              <w:b/>
                            </w:rPr>
                            <w:t>SUMMARY OF THE 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69724" id="_x0000_t202" coordsize="21600,21600" o:spt="202" path="m,l,21600r21600,l21600,xe">
              <v:stroke joinstyle="miter"/>
              <v:path gradientshapeok="t" o:connecttype="rect"/>
            </v:shapetype>
            <v:shape id="Text Box 192" o:spid="_x0000_s1031" type="#_x0000_t202" style="position:absolute;margin-left:233pt;margin-top:47.35pt;width:143.55pt;height:14.25pt;z-index:-25928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" filled="f" stroked="f">
              <v:textbox inset="0,0,0,0">
                <w:txbxContent>
                  <w:p w14:paraId="1F95A443" w14:textId="77777777" w:rsidR="008B2042" w:rsidRDefault="00390642">
                    <w:pPr>
                      <w:spacing w:before="11"/>
                      <w:ind w:left="20"/>
                      <w:rPr>
                        <w:b/>
                      </w:rPr>
                    </w:pPr>
                    <w:r>
                      <w:rPr>
                        <w:b/>
                      </w:rPr>
                      <w:t>SUMMARY OF THE WORK</w:t>
                    </w:r>
                  </w:p>
                </w:txbxContent>
              </v:textbox>
              <w10:wrap anchorx="page" anchory="page"/>
            </v:shape>
          </w:pict>
        </mc:Fallback>
      </mc:AlternateContent>
    </w:r>
    <w:r>
      <w:rPr>
        <w:noProof/>
      </w:rPr>
      <mc:AlternateContent>
        <mc:Choice Requires="wps">
          <w:drawing>
            <wp:anchor distT="0" distB="0" distL="114300" distR="114300" simplePos="0" relativeHeight="244035584" behindDoc="1" locked="0" layoutInCell="1" allowOverlap="1" wp14:anchorId="61612BAC" wp14:editId="2D9966D3">
              <wp:simplePos x="0" y="0"/>
              <wp:positionH relativeFrom="page">
                <wp:posOffset>3416300</wp:posOffset>
              </wp:positionH>
              <wp:positionV relativeFrom="page">
                <wp:posOffset>913765</wp:posOffset>
              </wp:positionV>
              <wp:extent cx="1110615" cy="180975"/>
              <wp:effectExtent l="0" t="0" r="0" b="0"/>
              <wp:wrapNone/>
              <wp:docPr id="176942306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8DB41" w14:textId="77777777" w:rsidR="008B2042" w:rsidRDefault="00390642">
                          <w:pPr>
                            <w:spacing w:before="11"/>
                            <w:ind w:left="20"/>
                            <w:rPr>
                              <w:b/>
                            </w:rPr>
                          </w:pPr>
                          <w:r>
                            <w:rPr>
                              <w:b/>
                            </w:rPr>
                            <w:t>SECTION 011000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12BAC" id="Text Box 191" o:spid="_x0000_s1032" type="#_x0000_t202" style="position:absolute;margin-left:269pt;margin-top:71.95pt;width:87.45pt;height:14.25pt;z-index:-25928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" filled="f" stroked="f">
              <v:textbox inset="0,0,0,0">
                <w:txbxContent>
                  <w:p w14:paraId="76E8DB41" w14:textId="77777777" w:rsidR="008B2042" w:rsidRDefault="00390642">
                    <w:pPr>
                      <w:spacing w:before="11"/>
                      <w:ind w:left="20"/>
                      <w:rPr>
                        <w:b/>
                      </w:rPr>
                    </w:pPr>
                    <w:r>
                      <w:rPr>
                        <w:b/>
                      </w:rPr>
                      <w:t>SECTION 011000</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B6A2E" w14:textId="140CAD38" w:rsidR="008B2042" w:rsidRDefault="00390642">
    <w:pPr>
      <w:pStyle w:val="BodyText"/>
      <w:spacing w:line="14" w:lineRule="auto"/>
      <w:rPr>
        <w:sz w:val="20"/>
      </w:rPr>
    </w:pPr>
    <w:r>
      <w:rPr>
        <w:noProof/>
      </w:rPr>
      <mc:AlternateContent>
        <mc:Choice Requires="wps">
          <w:drawing>
            <wp:anchor distT="0" distB="0" distL="114300" distR="114300" simplePos="0" relativeHeight="244130816" behindDoc="1" locked="0" layoutInCell="1" allowOverlap="1" wp14:anchorId="1F6BF4CC" wp14:editId="024B0BB4">
              <wp:simplePos x="0" y="0"/>
              <wp:positionH relativeFrom="page">
                <wp:posOffset>3531870</wp:posOffset>
              </wp:positionH>
              <wp:positionV relativeFrom="page">
                <wp:posOffset>906145</wp:posOffset>
              </wp:positionV>
              <wp:extent cx="898525" cy="180975"/>
              <wp:effectExtent l="0" t="0" r="0" b="0"/>
              <wp:wrapNone/>
              <wp:docPr id="130062457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81AAC" w14:textId="77777777" w:rsidR="008B2042" w:rsidRDefault="00390642">
                          <w:pPr>
                            <w:spacing w:before="11"/>
                            <w:ind w:left="20"/>
                            <w:rPr>
                              <w:b/>
                            </w:rPr>
                          </w:pPr>
                          <w:r>
                            <w:rPr>
                              <w:b/>
                            </w:rPr>
                            <w:t>WOOD TRIM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BF4CC" id="_x0000_t202" coordsize="21600,21600" o:spt="202" path="m,l,21600r21600,l21600,xe">
              <v:stroke joinstyle="miter"/>
              <v:path gradientshapeok="t" o:connecttype="rect"/>
            </v:shapetype>
            <v:shape id="Text Box 98" o:spid="_x0000_s1125" type="#_x0000_t202" style="position:absolute;margin-left:278.1pt;margin-top:71.35pt;width:70.75pt;height:14.25pt;z-index:-259185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" filled="f" stroked="f">
              <v:textbox inset="0,0,0,0">
                <w:txbxContent>
                  <w:p w14:paraId="40781AAC" w14:textId="77777777" w:rsidR="008B2042" w:rsidRDefault="00390642">
                    <w:pPr>
                      <w:spacing w:before="11"/>
                      <w:ind w:left="20"/>
                      <w:rPr>
                        <w:b/>
                      </w:rPr>
                    </w:pPr>
                    <w:r>
                      <w:rPr>
                        <w:b/>
                      </w:rPr>
                      <w:t>WOOD TRIM</w:t>
                    </w:r>
                  </w:p>
                </w:txbxContent>
              </v:textbox>
              <w10:wrap anchorx="page" anchory="page"/>
            </v:shape>
          </w:pict>
        </mc:Fallback>
      </mc:AlternateContent>
    </w:r>
    <w:r>
      <w:rPr>
        <w:noProof/>
      </w:rPr>
      <mc:AlternateContent>
        <mc:Choice Requires="wps">
          <w:drawing>
            <wp:anchor distT="0" distB="0" distL="114300" distR="114300" simplePos="0" relativeHeight="244131840" behindDoc="1" locked="0" layoutInCell="1" allowOverlap="1" wp14:anchorId="0B9AE6E4" wp14:editId="196A8498">
              <wp:simplePos x="0" y="0"/>
              <wp:positionH relativeFrom="page">
                <wp:posOffset>3427095</wp:posOffset>
              </wp:positionH>
              <wp:positionV relativeFrom="page">
                <wp:posOffset>1228090</wp:posOffset>
              </wp:positionV>
              <wp:extent cx="1145540" cy="180975"/>
              <wp:effectExtent l="0" t="0" r="0" b="0"/>
              <wp:wrapNone/>
              <wp:docPr id="148714316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21EC3" w14:textId="77777777" w:rsidR="008B2042" w:rsidRDefault="00390642">
                          <w:pPr>
                            <w:spacing w:before="11"/>
                            <w:ind w:left="20"/>
                            <w:rPr>
                              <w:b/>
                            </w:rPr>
                          </w:pPr>
                          <w:r>
                            <w:rPr>
                              <w:b/>
                            </w:rPr>
                            <w:t>SECTION 06 4600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9AE6E4" id="Text Box 97" o:spid="_x0000_s1126" type="#_x0000_t202" style="position:absolute;margin-left:269.85pt;margin-top:96.7pt;width:90.2pt;height:14.25pt;z-index:-259184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" filled="f" stroked="f">
              <v:textbox inset="0,0,0,0">
                <w:txbxContent>
                  <w:p w14:paraId="64821EC3" w14:textId="77777777" w:rsidR="008B2042" w:rsidRDefault="00390642">
                    <w:pPr>
                      <w:spacing w:before="11"/>
                      <w:ind w:left="20"/>
                      <w:rPr>
                        <w:b/>
                      </w:rPr>
                    </w:pPr>
                    <w:r>
                      <w:rPr>
                        <w:b/>
                      </w:rPr>
                      <w:t>SECTION 06 4600</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E0C6F" w14:textId="2586E5A1" w:rsidR="008B2042" w:rsidRDefault="00390642">
    <w:pPr>
      <w:pStyle w:val="BodyText"/>
      <w:spacing w:line="14" w:lineRule="auto"/>
      <w:rPr>
        <w:sz w:val="20"/>
      </w:rPr>
    </w:pPr>
    <w:r>
      <w:rPr>
        <w:noProof/>
      </w:rPr>
      <mc:AlternateContent>
        <mc:Choice Requires="wps">
          <w:drawing>
            <wp:anchor distT="0" distB="0" distL="114300" distR="114300" simplePos="0" relativeHeight="244135936" behindDoc="1" locked="0" layoutInCell="1" allowOverlap="1" wp14:anchorId="0CEA12E1" wp14:editId="0DB2F5A8">
              <wp:simplePos x="0" y="0"/>
              <wp:positionH relativeFrom="page">
                <wp:posOffset>3392170</wp:posOffset>
              </wp:positionH>
              <wp:positionV relativeFrom="page">
                <wp:posOffset>906145</wp:posOffset>
              </wp:positionV>
              <wp:extent cx="1144270" cy="180975"/>
              <wp:effectExtent l="0" t="0" r="0" b="0"/>
              <wp:wrapNone/>
              <wp:docPr id="37618944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13DDE" w14:textId="77777777" w:rsidR="008B2042" w:rsidRDefault="00390642">
                          <w:pPr>
                            <w:spacing w:before="11"/>
                            <w:ind w:left="20"/>
                            <w:rPr>
                              <w:b/>
                            </w:rPr>
                          </w:pPr>
                          <w:r>
                            <w:rPr>
                              <w:b/>
                            </w:rPr>
                            <w:t>SECTION 07 2115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A12E1" id="_x0000_t202" coordsize="21600,21600" o:spt="202" path="m,l,21600r21600,l21600,xe">
              <v:stroke joinstyle="miter"/>
              <v:path gradientshapeok="t" o:connecttype="rect"/>
            </v:shapetype>
            <v:shape id="Text Box 93" o:spid="_x0000_s1130" type="#_x0000_t202" style="position:absolute;margin-left:267.1pt;margin-top:71.35pt;width:90.1pt;height:14.25pt;z-index:-25918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" filled="f" stroked="f">
              <v:textbox inset="0,0,0,0">
                <w:txbxContent>
                  <w:p w14:paraId="4C113DDE" w14:textId="77777777" w:rsidR="008B2042" w:rsidRDefault="00390642">
                    <w:pPr>
                      <w:spacing w:before="11"/>
                      <w:ind w:left="20"/>
                      <w:rPr>
                        <w:b/>
                      </w:rPr>
                    </w:pPr>
                    <w:r>
                      <w:rPr>
                        <w:b/>
                      </w:rPr>
                      <w:t>SECTION 07 2115</w:t>
                    </w:r>
                  </w:p>
                </w:txbxContent>
              </v:textbox>
              <w10:wrap anchorx="page" anchory="page"/>
            </v:shape>
          </w:pict>
        </mc:Fallback>
      </mc:AlternateContent>
    </w:r>
    <w:r>
      <w:rPr>
        <w:noProof/>
      </w:rPr>
      <mc:AlternateContent>
        <mc:Choice Requires="wps">
          <w:drawing>
            <wp:anchor distT="0" distB="0" distL="114300" distR="114300" simplePos="0" relativeHeight="244136960" behindDoc="1" locked="0" layoutInCell="1" allowOverlap="1" wp14:anchorId="0AE2F43E" wp14:editId="37204F04">
              <wp:simplePos x="0" y="0"/>
              <wp:positionH relativeFrom="page">
                <wp:posOffset>3336925</wp:posOffset>
              </wp:positionH>
              <wp:positionV relativeFrom="page">
                <wp:posOffset>1228090</wp:posOffset>
              </wp:positionV>
              <wp:extent cx="1327785" cy="180975"/>
              <wp:effectExtent l="0" t="0" r="0" b="0"/>
              <wp:wrapNone/>
              <wp:docPr id="147313260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41FCEC" w14:textId="77777777" w:rsidR="008B2042" w:rsidRDefault="00390642">
                          <w:pPr>
                            <w:spacing w:before="11"/>
                            <w:ind w:left="20"/>
                            <w:rPr>
                              <w:b/>
                            </w:rPr>
                          </w:pPr>
                          <w:r>
                            <w:rPr>
                              <w:b/>
                            </w:rPr>
                            <w:t>BATT INSULATION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2F43E" id="Text Box 92" o:spid="_x0000_s1131" type="#_x0000_t202" style="position:absolute;margin-left:262.75pt;margin-top:96.7pt;width:104.55pt;height:14.25pt;z-index:-259179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" filled="f" stroked="f">
              <v:textbox inset="0,0,0,0">
                <w:txbxContent>
                  <w:p w14:paraId="4C41FCEC" w14:textId="77777777" w:rsidR="008B2042" w:rsidRDefault="00390642">
                    <w:pPr>
                      <w:spacing w:before="11"/>
                      <w:ind w:left="20"/>
                      <w:rPr>
                        <w:b/>
                      </w:rPr>
                    </w:pPr>
                    <w:r>
                      <w:rPr>
                        <w:b/>
                      </w:rPr>
                      <w:t>BATT INSULATION</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6A98F" w14:textId="529A418E" w:rsidR="008B2042" w:rsidRDefault="00390642">
    <w:pPr>
      <w:pStyle w:val="BodyText"/>
      <w:spacing w:line="14" w:lineRule="auto"/>
      <w:rPr>
        <w:sz w:val="20"/>
      </w:rPr>
    </w:pPr>
    <w:r>
      <w:rPr>
        <w:noProof/>
      </w:rPr>
      <mc:AlternateContent>
        <mc:Choice Requires="wps">
          <w:drawing>
            <wp:anchor distT="0" distB="0" distL="114300" distR="114300" simplePos="0" relativeHeight="244141056" behindDoc="1" locked="0" layoutInCell="1" allowOverlap="1" wp14:anchorId="687CB1CD" wp14:editId="1787DF9D">
              <wp:simplePos x="0" y="0"/>
              <wp:positionH relativeFrom="page">
                <wp:posOffset>3375025</wp:posOffset>
              </wp:positionH>
              <wp:positionV relativeFrom="page">
                <wp:posOffset>906145</wp:posOffset>
              </wp:positionV>
              <wp:extent cx="1144270" cy="180975"/>
              <wp:effectExtent l="0" t="0" r="0" b="0"/>
              <wp:wrapNone/>
              <wp:docPr id="1186397003"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23308D" w14:textId="77777777" w:rsidR="008B2042" w:rsidRDefault="00390642">
                          <w:pPr>
                            <w:spacing w:before="11"/>
                            <w:ind w:left="20"/>
                            <w:rPr>
                              <w:b/>
                            </w:rPr>
                          </w:pPr>
                          <w:r>
                            <w:rPr>
                              <w:b/>
                            </w:rPr>
                            <w:t>SECTION 07 2115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CB1CD" id="_x0000_t202" coordsize="21600,21600" o:spt="202" path="m,l,21600r21600,l21600,xe">
              <v:stroke joinstyle="miter"/>
              <v:path gradientshapeok="t" o:connecttype="rect"/>
            </v:shapetype>
            <v:shape id="Text Box 88" o:spid="_x0000_s1135" type="#_x0000_t202" style="position:absolute;margin-left:265.75pt;margin-top:71.35pt;width:90.1pt;height:14.25pt;z-index:-259175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" filled="f" stroked="f">
              <v:textbox inset="0,0,0,0">
                <w:txbxContent>
                  <w:p w14:paraId="0A23308D" w14:textId="77777777" w:rsidR="008B2042" w:rsidRDefault="00390642">
                    <w:pPr>
                      <w:spacing w:before="11"/>
                      <w:ind w:left="20"/>
                      <w:rPr>
                        <w:b/>
                      </w:rPr>
                    </w:pPr>
                    <w:r>
                      <w:rPr>
                        <w:b/>
                      </w:rPr>
                      <w:t>SECTION 07 2115</w:t>
                    </w:r>
                  </w:p>
                </w:txbxContent>
              </v:textbox>
              <w10:wrap anchorx="page" anchory="page"/>
            </v:shape>
          </w:pict>
        </mc:Fallback>
      </mc:AlternateContent>
    </w:r>
    <w:r>
      <w:rPr>
        <w:noProof/>
      </w:rPr>
      <mc:AlternateContent>
        <mc:Choice Requires="wps">
          <w:drawing>
            <wp:anchor distT="0" distB="0" distL="114300" distR="114300" simplePos="0" relativeHeight="244142080" behindDoc="1" locked="0" layoutInCell="1" allowOverlap="1" wp14:anchorId="12BDF724" wp14:editId="373B17B3">
              <wp:simplePos x="0" y="0"/>
              <wp:positionH relativeFrom="page">
                <wp:posOffset>3336925</wp:posOffset>
              </wp:positionH>
              <wp:positionV relativeFrom="page">
                <wp:posOffset>1228090</wp:posOffset>
              </wp:positionV>
              <wp:extent cx="1327785" cy="180975"/>
              <wp:effectExtent l="0" t="0" r="0" b="0"/>
              <wp:wrapNone/>
              <wp:docPr id="847555043"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7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1D40B" w14:textId="77777777" w:rsidR="008B2042" w:rsidRDefault="00390642">
                          <w:pPr>
                            <w:spacing w:before="11"/>
                            <w:ind w:left="20"/>
                            <w:rPr>
                              <w:b/>
                            </w:rPr>
                          </w:pPr>
                          <w:r>
                            <w:rPr>
                              <w:b/>
                            </w:rPr>
                            <w:t>BATT INSULATION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DF724" id="Text Box 87" o:spid="_x0000_s1136" type="#_x0000_t202" style="position:absolute;margin-left:262.75pt;margin-top:96.7pt;width:104.55pt;height:14.25pt;z-index:-25917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" filled="f" stroked="f">
              <v:textbox inset="0,0,0,0">
                <w:txbxContent>
                  <w:p w14:paraId="3C61D40B" w14:textId="77777777" w:rsidR="008B2042" w:rsidRDefault="00390642">
                    <w:pPr>
                      <w:spacing w:before="11"/>
                      <w:ind w:left="20"/>
                      <w:rPr>
                        <w:b/>
                      </w:rPr>
                    </w:pPr>
                    <w:r>
                      <w:rPr>
                        <w:b/>
                      </w:rPr>
                      <w:t>BATT INSULATION</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C4BA" w14:textId="4313677F" w:rsidR="008B2042" w:rsidRDefault="00390642">
    <w:pPr>
      <w:pStyle w:val="BodyText"/>
      <w:spacing w:line="14" w:lineRule="auto"/>
      <w:rPr>
        <w:sz w:val="20"/>
      </w:rPr>
    </w:pPr>
    <w:r>
      <w:rPr>
        <w:noProof/>
      </w:rPr>
      <mc:AlternateContent>
        <mc:Choice Requires="wps">
          <w:drawing>
            <wp:anchor distT="0" distB="0" distL="114300" distR="114300" simplePos="0" relativeHeight="244146176" behindDoc="1" locked="0" layoutInCell="1" allowOverlap="1" wp14:anchorId="1FFC565A" wp14:editId="0B83319F">
              <wp:simplePos x="0" y="0"/>
              <wp:positionH relativeFrom="page">
                <wp:posOffset>2844800</wp:posOffset>
              </wp:positionH>
              <wp:positionV relativeFrom="page">
                <wp:posOffset>906145</wp:posOffset>
              </wp:positionV>
              <wp:extent cx="2289175" cy="180975"/>
              <wp:effectExtent l="0" t="0" r="0" b="0"/>
              <wp:wrapNone/>
              <wp:docPr id="152565688"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8589D" w14:textId="77777777" w:rsidR="008B2042" w:rsidRDefault="00390642">
                          <w:pPr>
                            <w:spacing w:before="11"/>
                            <w:ind w:left="20"/>
                            <w:rPr>
                              <w:b/>
                            </w:rPr>
                          </w:pPr>
                          <w:r>
                            <w:rPr>
                              <w:b/>
                            </w:rPr>
                            <w:t>FOAMED-IN-PLACE INSULATION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C565A" id="_x0000_t202" coordsize="21600,21600" o:spt="202" path="m,l,21600r21600,l21600,xe">
              <v:stroke joinstyle="miter"/>
              <v:path gradientshapeok="t" o:connecttype="rect"/>
            </v:shapetype>
            <v:shape id="Text Box 83" o:spid="_x0000_s1140" type="#_x0000_t202" style="position:absolute;margin-left:224pt;margin-top:71.35pt;width:180.25pt;height:14.25pt;z-index:-259170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" filled="f" stroked="f">
              <v:textbox inset="0,0,0,0">
                <w:txbxContent>
                  <w:p w14:paraId="3CA8589D" w14:textId="77777777" w:rsidR="008B2042" w:rsidRDefault="00390642">
                    <w:pPr>
                      <w:spacing w:before="11"/>
                      <w:ind w:left="20"/>
                      <w:rPr>
                        <w:b/>
                      </w:rPr>
                    </w:pPr>
                    <w:r>
                      <w:rPr>
                        <w:b/>
                      </w:rPr>
                      <w:t>FOAMED-IN-PLACE INSULATION</w:t>
                    </w:r>
                  </w:p>
                </w:txbxContent>
              </v:textbox>
              <w10:wrap anchorx="page" anchory="page"/>
            </v:shape>
          </w:pict>
        </mc:Fallback>
      </mc:AlternateContent>
    </w:r>
    <w:r>
      <w:rPr>
        <w:noProof/>
      </w:rPr>
      <mc:AlternateContent>
        <mc:Choice Requires="wps">
          <w:drawing>
            <wp:anchor distT="0" distB="0" distL="114300" distR="114300" simplePos="0" relativeHeight="244147200" behindDoc="1" locked="0" layoutInCell="1" allowOverlap="1" wp14:anchorId="2E898E64" wp14:editId="1C6C2D4E">
              <wp:simplePos x="0" y="0"/>
              <wp:positionH relativeFrom="page">
                <wp:posOffset>3445510</wp:posOffset>
              </wp:positionH>
              <wp:positionV relativeFrom="page">
                <wp:posOffset>1228090</wp:posOffset>
              </wp:positionV>
              <wp:extent cx="1110615" cy="180975"/>
              <wp:effectExtent l="0" t="0" r="0" b="0"/>
              <wp:wrapNone/>
              <wp:docPr id="1060343213"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ADD93" w14:textId="77777777" w:rsidR="008B2042" w:rsidRDefault="00390642">
                          <w:pPr>
                            <w:spacing w:before="11"/>
                            <w:ind w:left="20"/>
                            <w:rPr>
                              <w:b/>
                            </w:rPr>
                          </w:pPr>
                          <w:r>
                            <w:rPr>
                              <w:b/>
                            </w:rPr>
                            <w:t>SECTION 072119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98E64" id="Text Box 82" o:spid="_x0000_s1141" type="#_x0000_t202" style="position:absolute;margin-left:271.3pt;margin-top:96.7pt;width:87.45pt;height:14.25pt;z-index:-25916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" filled="f" stroked="f">
              <v:textbox inset="0,0,0,0">
                <w:txbxContent>
                  <w:p w14:paraId="6BCADD93" w14:textId="77777777" w:rsidR="008B2042" w:rsidRDefault="00390642">
                    <w:pPr>
                      <w:spacing w:before="11"/>
                      <w:ind w:left="20"/>
                      <w:rPr>
                        <w:b/>
                      </w:rPr>
                    </w:pPr>
                    <w:r>
                      <w:rPr>
                        <w:b/>
                      </w:rPr>
                      <w:t>SECTION 072119</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B8FF6" w14:textId="64E4C212" w:rsidR="008B2042" w:rsidRDefault="00390642">
    <w:pPr>
      <w:pStyle w:val="BodyText"/>
      <w:spacing w:line="14" w:lineRule="auto"/>
      <w:rPr>
        <w:sz w:val="20"/>
      </w:rPr>
    </w:pPr>
    <w:r>
      <w:rPr>
        <w:noProof/>
      </w:rPr>
      <mc:AlternateContent>
        <mc:Choice Requires="wps">
          <w:drawing>
            <wp:anchor distT="0" distB="0" distL="114300" distR="114300" simplePos="0" relativeHeight="244148224" behindDoc="1" locked="0" layoutInCell="1" allowOverlap="1" wp14:anchorId="6E28680B" wp14:editId="7E217725">
              <wp:simplePos x="0" y="0"/>
              <wp:positionH relativeFrom="page">
                <wp:posOffset>2844800</wp:posOffset>
              </wp:positionH>
              <wp:positionV relativeFrom="page">
                <wp:posOffset>906145</wp:posOffset>
              </wp:positionV>
              <wp:extent cx="2289175" cy="180975"/>
              <wp:effectExtent l="0" t="0" r="0" b="0"/>
              <wp:wrapNone/>
              <wp:docPr id="122266878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917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251FC" w14:textId="77777777" w:rsidR="008B2042" w:rsidRDefault="00390642">
                          <w:pPr>
                            <w:spacing w:before="11"/>
                            <w:ind w:left="20"/>
                            <w:rPr>
                              <w:b/>
                            </w:rPr>
                          </w:pPr>
                          <w:r>
                            <w:rPr>
                              <w:b/>
                            </w:rPr>
                            <w:t>FOAMED-IN-PLACE INSULATION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28680B" id="_x0000_t202" coordsize="21600,21600" o:spt="202" path="m,l,21600r21600,l21600,xe">
              <v:stroke joinstyle="miter"/>
              <v:path gradientshapeok="t" o:connecttype="rect"/>
            </v:shapetype>
            <v:shape id="Text Box 81" o:spid="_x0000_s1142" type="#_x0000_t202" style="position:absolute;margin-left:224pt;margin-top:71.35pt;width:180.25pt;height:14.25pt;z-index:-25916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" filled="f" stroked="f">
              <v:textbox inset="0,0,0,0">
                <w:txbxContent>
                  <w:p w14:paraId="727251FC" w14:textId="77777777" w:rsidR="008B2042" w:rsidRDefault="00390642">
                    <w:pPr>
                      <w:spacing w:before="11"/>
                      <w:ind w:left="20"/>
                      <w:rPr>
                        <w:b/>
                      </w:rPr>
                    </w:pPr>
                    <w:r>
                      <w:rPr>
                        <w:b/>
                      </w:rPr>
                      <w:t>FOAMED-IN-PLACE INSULATION</w:t>
                    </w:r>
                  </w:p>
                </w:txbxContent>
              </v:textbox>
              <w10:wrap anchorx="page" anchory="page"/>
            </v:shape>
          </w:pict>
        </mc:Fallback>
      </mc:AlternateContent>
    </w:r>
    <w:r>
      <w:rPr>
        <w:noProof/>
      </w:rPr>
      <mc:AlternateContent>
        <mc:Choice Requires="wps">
          <w:drawing>
            <wp:anchor distT="0" distB="0" distL="114300" distR="114300" simplePos="0" relativeHeight="244149248" behindDoc="1" locked="0" layoutInCell="1" allowOverlap="1" wp14:anchorId="1F2C6668" wp14:editId="0F4EAF54">
              <wp:simplePos x="0" y="0"/>
              <wp:positionH relativeFrom="page">
                <wp:posOffset>3445510</wp:posOffset>
              </wp:positionH>
              <wp:positionV relativeFrom="page">
                <wp:posOffset>1228090</wp:posOffset>
              </wp:positionV>
              <wp:extent cx="1110615" cy="180975"/>
              <wp:effectExtent l="0" t="0" r="0" b="0"/>
              <wp:wrapNone/>
              <wp:docPr id="137428171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3C84B" w14:textId="77777777" w:rsidR="008B2042" w:rsidRDefault="00390642">
                          <w:pPr>
                            <w:spacing w:before="11"/>
                            <w:ind w:left="20"/>
                            <w:rPr>
                              <w:b/>
                            </w:rPr>
                          </w:pPr>
                          <w:r>
                            <w:rPr>
                              <w:b/>
                            </w:rPr>
                            <w:t>SECTION 072119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C6668" id="Text Box 80" o:spid="_x0000_s1143" type="#_x0000_t202" style="position:absolute;margin-left:271.3pt;margin-top:96.7pt;width:87.45pt;height:14.25pt;z-index:-25916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" filled="f" stroked="f">
              <v:textbox inset="0,0,0,0">
                <w:txbxContent>
                  <w:p w14:paraId="3343C84B" w14:textId="77777777" w:rsidR="008B2042" w:rsidRDefault="00390642">
                    <w:pPr>
                      <w:spacing w:before="11"/>
                      <w:ind w:left="20"/>
                      <w:rPr>
                        <w:b/>
                      </w:rPr>
                    </w:pPr>
                    <w:r>
                      <w:rPr>
                        <w:b/>
                      </w:rPr>
                      <w:t>SECTION 072119</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CC38F" w14:textId="7DBAB430" w:rsidR="008B2042" w:rsidRDefault="00390642">
    <w:pPr>
      <w:pStyle w:val="BodyText"/>
      <w:spacing w:line="14" w:lineRule="auto"/>
      <w:rPr>
        <w:sz w:val="20"/>
      </w:rPr>
    </w:pPr>
    <w:r>
      <w:rPr>
        <w:noProof/>
      </w:rPr>
      <mc:AlternateContent>
        <mc:Choice Requires="wps">
          <w:drawing>
            <wp:anchor distT="0" distB="0" distL="114300" distR="114300" simplePos="0" relativeHeight="244153344" behindDoc="1" locked="0" layoutInCell="1" allowOverlap="1" wp14:anchorId="6DC59D29" wp14:editId="76BE4DC7">
              <wp:simplePos x="0" y="0"/>
              <wp:positionH relativeFrom="page">
                <wp:posOffset>3225800</wp:posOffset>
              </wp:positionH>
              <wp:positionV relativeFrom="page">
                <wp:posOffset>906145</wp:posOffset>
              </wp:positionV>
              <wp:extent cx="1144270" cy="180975"/>
              <wp:effectExtent l="0" t="0" r="0" b="0"/>
              <wp:wrapNone/>
              <wp:docPr id="210106428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233D8" w14:textId="77777777" w:rsidR="008B2042" w:rsidRDefault="00390642">
                          <w:pPr>
                            <w:spacing w:before="11"/>
                            <w:ind w:left="20"/>
                            <w:rPr>
                              <w:b/>
                            </w:rPr>
                          </w:pPr>
                          <w:r>
                            <w:rPr>
                              <w:b/>
                            </w:rPr>
                            <w:t>SECTION 07 6200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59D29" id="_x0000_t202" coordsize="21600,21600" o:spt="202" path="m,l,21600r21600,l21600,xe">
              <v:stroke joinstyle="miter"/>
              <v:path gradientshapeok="t" o:connecttype="rect"/>
            </v:shapetype>
            <v:shape id="Text Box 76" o:spid="_x0000_s1147" type="#_x0000_t202" style="position:absolute;margin-left:254pt;margin-top:71.35pt;width:90.1pt;height:14.25pt;z-index:-259163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" filled="f" stroked="f">
              <v:textbox inset="0,0,0,0">
                <w:txbxContent>
                  <w:p w14:paraId="46C233D8" w14:textId="77777777" w:rsidR="008B2042" w:rsidRDefault="00390642">
                    <w:pPr>
                      <w:spacing w:before="11"/>
                      <w:ind w:left="20"/>
                      <w:rPr>
                        <w:b/>
                      </w:rPr>
                    </w:pPr>
                    <w:r>
                      <w:rPr>
                        <w:b/>
                      </w:rPr>
                      <w:t>SECTION 07 6200</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2A30F" w14:textId="3EFEA70A" w:rsidR="008B2042" w:rsidRDefault="00390642">
    <w:pPr>
      <w:pStyle w:val="BodyText"/>
      <w:spacing w:line="14" w:lineRule="auto"/>
      <w:rPr>
        <w:sz w:val="20"/>
      </w:rPr>
    </w:pPr>
    <w:r>
      <w:rPr>
        <w:noProof/>
      </w:rPr>
      <mc:AlternateContent>
        <mc:Choice Requires="wps">
          <w:drawing>
            <wp:anchor distT="0" distB="0" distL="114300" distR="114300" simplePos="0" relativeHeight="244154368" behindDoc="1" locked="0" layoutInCell="1" allowOverlap="1" wp14:anchorId="512B1751" wp14:editId="68772CCD">
              <wp:simplePos x="0" y="0"/>
              <wp:positionH relativeFrom="page">
                <wp:posOffset>3103880</wp:posOffset>
              </wp:positionH>
              <wp:positionV relativeFrom="page">
                <wp:posOffset>906145</wp:posOffset>
              </wp:positionV>
              <wp:extent cx="1144270" cy="180975"/>
              <wp:effectExtent l="0" t="0" r="0" b="0"/>
              <wp:wrapNone/>
              <wp:docPr id="76973961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FC5F1" w14:textId="77777777" w:rsidR="008B2042" w:rsidRDefault="00390642">
                          <w:pPr>
                            <w:spacing w:before="11"/>
                            <w:ind w:left="20"/>
                            <w:rPr>
                              <w:b/>
                            </w:rPr>
                          </w:pPr>
                          <w:r>
                            <w:rPr>
                              <w:b/>
                            </w:rPr>
                            <w:t>SECTION 07 6200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2B1751" id="_x0000_t202" coordsize="21600,21600" o:spt="202" path="m,l,21600r21600,l21600,xe">
              <v:stroke joinstyle="miter"/>
              <v:path gradientshapeok="t" o:connecttype="rect"/>
            </v:shapetype>
            <v:shape id="Text Box 75" o:spid="_x0000_s1148" type="#_x0000_t202" style="position:absolute;margin-left:244.4pt;margin-top:71.35pt;width:90.1pt;height:14.25pt;z-index:-25916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" filled="f" stroked="f">
              <v:textbox inset="0,0,0,0">
                <w:txbxContent>
                  <w:p w14:paraId="2C6FC5F1" w14:textId="77777777" w:rsidR="008B2042" w:rsidRDefault="00390642">
                    <w:pPr>
                      <w:spacing w:before="11"/>
                      <w:ind w:left="20"/>
                      <w:rPr>
                        <w:b/>
                      </w:rPr>
                    </w:pPr>
                    <w:r>
                      <w:rPr>
                        <w:b/>
                      </w:rPr>
                      <w:t>SECTION 07 6200</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D81F" w14:textId="2294686A" w:rsidR="008B2042" w:rsidRDefault="00390642">
    <w:pPr>
      <w:pStyle w:val="BodyText"/>
      <w:spacing w:line="14" w:lineRule="auto"/>
      <w:rPr>
        <w:sz w:val="20"/>
      </w:rPr>
    </w:pPr>
    <w:r>
      <w:rPr>
        <w:noProof/>
      </w:rPr>
      <mc:AlternateContent>
        <mc:Choice Requires="wps">
          <w:drawing>
            <wp:anchor distT="0" distB="0" distL="114300" distR="114300" simplePos="0" relativeHeight="244158464" behindDoc="1" locked="0" layoutInCell="1" allowOverlap="1" wp14:anchorId="10134FE1" wp14:editId="42BE88D7">
              <wp:simplePos x="0" y="0"/>
              <wp:positionH relativeFrom="page">
                <wp:posOffset>3219450</wp:posOffset>
              </wp:positionH>
              <wp:positionV relativeFrom="page">
                <wp:posOffset>906145</wp:posOffset>
              </wp:positionV>
              <wp:extent cx="1145540" cy="180975"/>
              <wp:effectExtent l="0" t="0" r="0" b="0"/>
              <wp:wrapNone/>
              <wp:docPr id="195346121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63238" w14:textId="77777777" w:rsidR="008B2042" w:rsidRDefault="00390642">
                          <w:pPr>
                            <w:spacing w:before="11"/>
                            <w:ind w:left="20"/>
                            <w:rPr>
                              <w:b/>
                            </w:rPr>
                          </w:pPr>
                          <w:r>
                            <w:rPr>
                              <w:b/>
                            </w:rPr>
                            <w:t>SECTION 07 8400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134FE1" id="_x0000_t202" coordsize="21600,21600" o:spt="202" path="m,l,21600r21600,l21600,xe">
              <v:stroke joinstyle="miter"/>
              <v:path gradientshapeok="t" o:connecttype="rect"/>
            </v:shapetype>
            <v:shape id="Text Box 71" o:spid="_x0000_s1152" type="#_x0000_t202" style="position:absolute;margin-left:253.5pt;margin-top:71.35pt;width:90.2pt;height:14.25pt;z-index:-259158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" filled="f" stroked="f">
              <v:textbox inset="0,0,0,0">
                <w:txbxContent>
                  <w:p w14:paraId="10663238" w14:textId="77777777" w:rsidR="008B2042" w:rsidRDefault="00390642">
                    <w:pPr>
                      <w:spacing w:before="11"/>
                      <w:ind w:left="20"/>
                      <w:rPr>
                        <w:b/>
                      </w:rPr>
                    </w:pPr>
                    <w:r>
                      <w:rPr>
                        <w:b/>
                      </w:rPr>
                      <w:t>SECTION 07 8400</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04C8D" w14:textId="27BA9A27" w:rsidR="008B2042" w:rsidRDefault="00390642">
    <w:pPr>
      <w:pStyle w:val="BodyText"/>
      <w:spacing w:line="14" w:lineRule="auto"/>
      <w:rPr>
        <w:sz w:val="20"/>
      </w:rPr>
    </w:pPr>
    <w:r>
      <w:rPr>
        <w:noProof/>
      </w:rPr>
      <mc:AlternateContent>
        <mc:Choice Requires="wps">
          <w:drawing>
            <wp:anchor distT="0" distB="0" distL="114300" distR="114300" simplePos="0" relativeHeight="244161536" behindDoc="1" locked="0" layoutInCell="1" allowOverlap="1" wp14:anchorId="48EDC2BA" wp14:editId="135E67A3">
              <wp:simplePos x="0" y="0"/>
              <wp:positionH relativeFrom="page">
                <wp:posOffset>3219450</wp:posOffset>
              </wp:positionH>
              <wp:positionV relativeFrom="page">
                <wp:posOffset>906145</wp:posOffset>
              </wp:positionV>
              <wp:extent cx="1145540" cy="180975"/>
              <wp:effectExtent l="0" t="0" r="0" b="0"/>
              <wp:wrapNone/>
              <wp:docPr id="214572050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2B2DA" w14:textId="77777777" w:rsidR="008B2042" w:rsidRDefault="00390642">
                          <w:pPr>
                            <w:spacing w:before="11"/>
                            <w:ind w:left="20"/>
                            <w:rPr>
                              <w:b/>
                            </w:rPr>
                          </w:pPr>
                          <w:r>
                            <w:rPr>
                              <w:b/>
                            </w:rPr>
                            <w:t>SECTION 07 8400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DC2BA" id="_x0000_t202" coordsize="21600,21600" o:spt="202" path="m,l,21600r21600,l21600,xe">
              <v:stroke joinstyle="miter"/>
              <v:path gradientshapeok="t" o:connecttype="rect"/>
            </v:shapetype>
            <v:shape id="Text Box 68" o:spid="_x0000_s1155" type="#_x0000_t202" style="position:absolute;margin-left:253.5pt;margin-top:71.35pt;width:90.2pt;height:14.25pt;z-index:-25915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" filled="f" stroked="f">
              <v:textbox inset="0,0,0,0">
                <w:txbxContent>
                  <w:p w14:paraId="6AF2B2DA" w14:textId="77777777" w:rsidR="008B2042" w:rsidRDefault="00390642">
                    <w:pPr>
                      <w:spacing w:before="11"/>
                      <w:ind w:left="20"/>
                      <w:rPr>
                        <w:b/>
                      </w:rPr>
                    </w:pPr>
                    <w:r>
                      <w:rPr>
                        <w:b/>
                      </w:rPr>
                      <w:t>SECTION 07 8400</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7472" w14:textId="0539B3F4" w:rsidR="008B2042" w:rsidRDefault="00390642">
    <w:pPr>
      <w:pStyle w:val="BodyText"/>
      <w:spacing w:line="14" w:lineRule="auto"/>
      <w:rPr>
        <w:sz w:val="20"/>
      </w:rPr>
    </w:pPr>
    <w:r>
      <w:rPr>
        <w:noProof/>
      </w:rPr>
      <mc:AlternateContent>
        <mc:Choice Requires="wps">
          <w:drawing>
            <wp:anchor distT="0" distB="0" distL="114300" distR="114300" simplePos="0" relativeHeight="244165632" behindDoc="1" locked="0" layoutInCell="1" allowOverlap="1" wp14:anchorId="50755C1E" wp14:editId="5C5D6006">
              <wp:simplePos x="0" y="0"/>
              <wp:positionH relativeFrom="page">
                <wp:posOffset>3272790</wp:posOffset>
              </wp:positionH>
              <wp:positionV relativeFrom="page">
                <wp:posOffset>511810</wp:posOffset>
              </wp:positionV>
              <wp:extent cx="1224915" cy="469265"/>
              <wp:effectExtent l="0" t="0" r="0" b="0"/>
              <wp:wrapNone/>
              <wp:docPr id="23918667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6ACCD" w14:textId="77777777" w:rsidR="008B2042" w:rsidRDefault="00390642">
                          <w:pPr>
                            <w:spacing w:before="11"/>
                            <w:ind w:left="111"/>
                            <w:rPr>
                              <w:b/>
                            </w:rPr>
                          </w:pPr>
                          <w:r>
                            <w:rPr>
                              <w:b/>
                            </w:rPr>
                            <w:t>SECTION 079200</w:t>
                          </w:r>
                        </w:p>
                        <w:p w14:paraId="41E00E76" w14:textId="77777777" w:rsidR="008B2042" w:rsidRDefault="00390642">
                          <w:pPr>
                            <w:spacing w:before="201"/>
                            <w:ind w:left="20"/>
                            <w:rPr>
                              <w:b/>
                            </w:rPr>
                          </w:pPr>
                          <w:r>
                            <w:rPr>
                              <w:b/>
                            </w:rPr>
                            <w:t>JOINT SEALANTS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55C1E" id="_x0000_t202" coordsize="21600,21600" o:spt="202" path="m,l,21600r21600,l21600,xe">
              <v:stroke joinstyle="miter"/>
              <v:path gradientshapeok="t" o:connecttype="rect"/>
            </v:shapetype>
            <v:shape id="Text Box 64" o:spid="_x0000_s1159" type="#_x0000_t202" style="position:absolute;margin-left:257.7pt;margin-top:40.3pt;width:96.45pt;height:36.95pt;z-index:-259150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" filled="f" stroked="f">
              <v:textbox inset="0,0,0,0">
                <w:txbxContent>
                  <w:p w14:paraId="55C6ACCD" w14:textId="77777777" w:rsidR="008B2042" w:rsidRDefault="00390642">
                    <w:pPr>
                      <w:spacing w:before="11"/>
                      <w:ind w:left="111"/>
                      <w:rPr>
                        <w:b/>
                      </w:rPr>
                    </w:pPr>
                    <w:r>
                      <w:rPr>
                        <w:b/>
                      </w:rPr>
                      <w:t>SECTION 079200</w:t>
                    </w:r>
                  </w:p>
                  <w:p w14:paraId="41E00E76" w14:textId="77777777" w:rsidR="008B2042" w:rsidRDefault="00390642">
                    <w:pPr>
                      <w:spacing w:before="201"/>
                      <w:ind w:left="20"/>
                      <w:rPr>
                        <w:b/>
                      </w:rPr>
                    </w:pPr>
                    <w:r>
                      <w:rPr>
                        <w:b/>
                      </w:rPr>
                      <w:t>JOINT SEALANTS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5578" w14:textId="77777777" w:rsidR="008B2042" w:rsidRDefault="008B2042">
    <w:pPr>
      <w:pStyle w:val="BodyText"/>
      <w:spacing w:line="14" w:lineRule="auto"/>
      <w:rPr>
        <w:sz w:val="2"/>
      </w:rPr>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88098" w14:textId="314DE6E9" w:rsidR="008B2042" w:rsidRDefault="00390642">
    <w:pPr>
      <w:pStyle w:val="BodyText"/>
      <w:spacing w:line="14" w:lineRule="auto"/>
      <w:rPr>
        <w:sz w:val="20"/>
      </w:rPr>
    </w:pPr>
    <w:r>
      <w:rPr>
        <w:noProof/>
      </w:rPr>
      <mc:AlternateContent>
        <mc:Choice Requires="wps">
          <w:drawing>
            <wp:anchor distT="0" distB="0" distL="114300" distR="114300" simplePos="0" relativeHeight="244169728" behindDoc="1" locked="0" layoutInCell="1" allowOverlap="1" wp14:anchorId="1BCD1053" wp14:editId="78B7769A">
              <wp:simplePos x="0" y="0"/>
              <wp:positionH relativeFrom="page">
                <wp:posOffset>3198495</wp:posOffset>
              </wp:positionH>
              <wp:positionV relativeFrom="page">
                <wp:posOffset>906145</wp:posOffset>
              </wp:positionV>
              <wp:extent cx="1145540" cy="180975"/>
              <wp:effectExtent l="0" t="0" r="0" b="0"/>
              <wp:wrapNone/>
              <wp:docPr id="139114631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7DB9C" w14:textId="77777777" w:rsidR="008B2042" w:rsidRDefault="00390642">
                          <w:pPr>
                            <w:spacing w:before="11"/>
                            <w:ind w:left="20"/>
                            <w:rPr>
                              <w:b/>
                            </w:rPr>
                          </w:pPr>
                          <w:r>
                            <w:rPr>
                              <w:b/>
                            </w:rPr>
                            <w:t>SECTION 08 1113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D1053" id="_x0000_t202" coordsize="21600,21600" o:spt="202" path="m,l,21600r21600,l21600,xe">
              <v:stroke joinstyle="miter"/>
              <v:path gradientshapeok="t" o:connecttype="rect"/>
            </v:shapetype>
            <v:shape id="Text Box 60" o:spid="_x0000_s1163" type="#_x0000_t202" style="position:absolute;margin-left:251.85pt;margin-top:71.35pt;width:90.2pt;height:14.25pt;z-index:-259146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" filled="f" stroked="f">
              <v:textbox inset="0,0,0,0">
                <w:txbxContent>
                  <w:p w14:paraId="1057DB9C" w14:textId="77777777" w:rsidR="008B2042" w:rsidRDefault="00390642">
                    <w:pPr>
                      <w:spacing w:before="11"/>
                      <w:ind w:left="20"/>
                      <w:rPr>
                        <w:b/>
                      </w:rPr>
                    </w:pPr>
                    <w:r>
                      <w:rPr>
                        <w:b/>
                      </w:rPr>
                      <w:t>SECTION 08 1113</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E6C75" w14:textId="703A52DC" w:rsidR="008B2042" w:rsidRDefault="00390642">
    <w:pPr>
      <w:pStyle w:val="BodyText"/>
      <w:spacing w:line="14" w:lineRule="auto"/>
      <w:rPr>
        <w:sz w:val="20"/>
      </w:rPr>
    </w:pPr>
    <w:r>
      <w:rPr>
        <w:noProof/>
      </w:rPr>
      <mc:AlternateContent>
        <mc:Choice Requires="wps">
          <w:drawing>
            <wp:anchor distT="0" distB="0" distL="114300" distR="114300" simplePos="0" relativeHeight="244170752" behindDoc="1" locked="0" layoutInCell="1" allowOverlap="1" wp14:anchorId="24F813ED" wp14:editId="745EB45D">
              <wp:simplePos x="0" y="0"/>
              <wp:positionH relativeFrom="page">
                <wp:posOffset>3198495</wp:posOffset>
              </wp:positionH>
              <wp:positionV relativeFrom="page">
                <wp:posOffset>906145</wp:posOffset>
              </wp:positionV>
              <wp:extent cx="1145540" cy="180975"/>
              <wp:effectExtent l="0" t="0" r="0" b="0"/>
              <wp:wrapNone/>
              <wp:docPr id="940868280"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E7B40" w14:textId="77777777" w:rsidR="008B2042" w:rsidRDefault="00390642">
                          <w:pPr>
                            <w:spacing w:before="11"/>
                            <w:ind w:left="20"/>
                            <w:rPr>
                              <w:b/>
                            </w:rPr>
                          </w:pPr>
                          <w:r>
                            <w:rPr>
                              <w:b/>
                            </w:rPr>
                            <w:t>SECTION 08 1113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813ED" id="_x0000_t202" coordsize="21600,21600" o:spt="202" path="m,l,21600r21600,l21600,xe">
              <v:stroke joinstyle="miter"/>
              <v:path gradientshapeok="t" o:connecttype="rect"/>
            </v:shapetype>
            <v:shape id="Text Box 59" o:spid="_x0000_s1164" type="#_x0000_t202" style="position:absolute;margin-left:251.85pt;margin-top:71.35pt;width:90.2pt;height:14.25pt;z-index:-25914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" filled="f" stroked="f">
              <v:textbox inset="0,0,0,0">
                <w:txbxContent>
                  <w:p w14:paraId="68BE7B40" w14:textId="77777777" w:rsidR="008B2042" w:rsidRDefault="00390642">
                    <w:pPr>
                      <w:spacing w:before="11"/>
                      <w:ind w:left="20"/>
                      <w:rPr>
                        <w:b/>
                      </w:rPr>
                    </w:pPr>
                    <w:r>
                      <w:rPr>
                        <w:b/>
                      </w:rPr>
                      <w:t>SECTION 08 1113</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92DE2" w14:textId="299B2F1D" w:rsidR="008B2042" w:rsidRDefault="00390642">
    <w:pPr>
      <w:pStyle w:val="BodyText"/>
      <w:spacing w:line="14" w:lineRule="auto"/>
      <w:rPr>
        <w:sz w:val="20"/>
      </w:rPr>
    </w:pPr>
    <w:r>
      <w:rPr>
        <w:noProof/>
      </w:rPr>
      <mc:AlternateContent>
        <mc:Choice Requires="wps">
          <w:drawing>
            <wp:anchor distT="0" distB="0" distL="114300" distR="114300" simplePos="0" relativeHeight="244174848" behindDoc="1" locked="0" layoutInCell="1" allowOverlap="1" wp14:anchorId="17329441" wp14:editId="2528CF08">
              <wp:simplePos x="0" y="0"/>
              <wp:positionH relativeFrom="page">
                <wp:posOffset>2893695</wp:posOffset>
              </wp:positionH>
              <wp:positionV relativeFrom="page">
                <wp:posOffset>906145</wp:posOffset>
              </wp:positionV>
              <wp:extent cx="1757045" cy="180975"/>
              <wp:effectExtent l="0" t="0" r="0" b="0"/>
              <wp:wrapNone/>
              <wp:docPr id="22539582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052090" w14:textId="77777777" w:rsidR="008B2042" w:rsidRDefault="00390642">
                          <w:pPr>
                            <w:spacing w:before="11"/>
                            <w:ind w:left="20"/>
                            <w:rPr>
                              <w:b/>
                            </w:rPr>
                          </w:pPr>
                          <w:r>
                            <w:rPr>
                              <w:b/>
                            </w:rPr>
                            <w:t>WOOD INTERIOR DOORS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29441" id="_x0000_t202" coordsize="21600,21600" o:spt="202" path="m,l,21600r21600,l21600,xe">
              <v:stroke joinstyle="miter"/>
              <v:path gradientshapeok="t" o:connecttype="rect"/>
            </v:shapetype>
            <v:shape id="Text Box 55" o:spid="_x0000_s1168" type="#_x0000_t202" style="position:absolute;margin-left:227.85pt;margin-top:71.35pt;width:138.35pt;height:14.25pt;z-index:-25914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" filled="f" stroked="f">
              <v:textbox inset="0,0,0,0">
                <w:txbxContent>
                  <w:p w14:paraId="2C052090" w14:textId="77777777" w:rsidR="008B2042" w:rsidRDefault="00390642">
                    <w:pPr>
                      <w:spacing w:before="11"/>
                      <w:ind w:left="20"/>
                      <w:rPr>
                        <w:b/>
                      </w:rPr>
                    </w:pPr>
                    <w:r>
                      <w:rPr>
                        <w:b/>
                      </w:rPr>
                      <w:t>WOOD INTERIOR DOORS</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7E4C" w14:textId="38502A71" w:rsidR="008B2042" w:rsidRDefault="00390642">
    <w:pPr>
      <w:pStyle w:val="BodyText"/>
      <w:spacing w:line="14" w:lineRule="auto"/>
      <w:rPr>
        <w:sz w:val="20"/>
      </w:rPr>
    </w:pPr>
    <w:r>
      <w:rPr>
        <w:noProof/>
      </w:rPr>
      <mc:AlternateContent>
        <mc:Choice Requires="wps">
          <w:drawing>
            <wp:anchor distT="0" distB="0" distL="114300" distR="114300" simplePos="0" relativeHeight="244175872" behindDoc="1" locked="0" layoutInCell="1" allowOverlap="1" wp14:anchorId="0A6E419B" wp14:editId="621770D3">
              <wp:simplePos x="0" y="0"/>
              <wp:positionH relativeFrom="page">
                <wp:posOffset>2893695</wp:posOffset>
              </wp:positionH>
              <wp:positionV relativeFrom="page">
                <wp:posOffset>906145</wp:posOffset>
              </wp:positionV>
              <wp:extent cx="1757045" cy="180975"/>
              <wp:effectExtent l="0" t="0" r="0" b="0"/>
              <wp:wrapNone/>
              <wp:docPr id="199199705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A8BF1" w14:textId="77777777" w:rsidR="008B2042" w:rsidRDefault="00390642">
                          <w:pPr>
                            <w:spacing w:before="11"/>
                            <w:ind w:left="20"/>
                            <w:rPr>
                              <w:b/>
                            </w:rPr>
                          </w:pPr>
                          <w:r>
                            <w:rPr>
                              <w:b/>
                            </w:rPr>
                            <w:t>WOOD INTERIOR DOORS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E419B" id="_x0000_t202" coordsize="21600,21600" o:spt="202" path="m,l,21600r21600,l21600,xe">
              <v:stroke joinstyle="miter"/>
              <v:path gradientshapeok="t" o:connecttype="rect"/>
            </v:shapetype>
            <v:shape id="Text Box 54" o:spid="_x0000_s1169" type="#_x0000_t202" style="position:absolute;margin-left:227.85pt;margin-top:71.35pt;width:138.35pt;height:14.25pt;z-index:-25914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" filled="f" stroked="f">
              <v:textbox inset="0,0,0,0">
                <w:txbxContent>
                  <w:p w14:paraId="47BA8BF1" w14:textId="77777777" w:rsidR="008B2042" w:rsidRDefault="00390642">
                    <w:pPr>
                      <w:spacing w:before="11"/>
                      <w:ind w:left="20"/>
                      <w:rPr>
                        <w:b/>
                      </w:rPr>
                    </w:pPr>
                    <w:r>
                      <w:rPr>
                        <w:b/>
                      </w:rPr>
                      <w:t>WOOD INTERIOR DOORS</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C633E" w14:textId="77777777" w:rsidR="008B2042" w:rsidRDefault="008B2042">
    <w:pPr>
      <w:pStyle w:val="BodyText"/>
      <w:spacing w:line="14" w:lineRule="auto"/>
      <w:rPr>
        <w:sz w:val="2"/>
      </w:rPr>
    </w:pP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3E862" w14:textId="77777777" w:rsidR="008B2042" w:rsidRDefault="008B2042">
    <w:pPr>
      <w:pStyle w:val="BodyText"/>
      <w:spacing w:line="14" w:lineRule="auto"/>
      <w:rPr>
        <w:sz w:val="2"/>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8F97F" w14:textId="77777777" w:rsidR="008B2042" w:rsidRDefault="008B2042">
    <w:pPr>
      <w:pStyle w:val="BodyText"/>
      <w:spacing w:line="14" w:lineRule="auto"/>
      <w:rPr>
        <w:sz w:val="2"/>
      </w:rP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3C61" w14:textId="77777777" w:rsidR="008B2042" w:rsidRDefault="008B2042">
    <w:pPr>
      <w:pStyle w:val="BodyText"/>
      <w:spacing w:line="14" w:lineRule="auto"/>
      <w:rPr>
        <w:sz w:val="2"/>
      </w:rPr>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30E71" w14:textId="77777777" w:rsidR="008B2042" w:rsidRDefault="008B2042">
    <w:pPr>
      <w:pStyle w:val="BodyText"/>
      <w:spacing w:line="14" w:lineRule="auto"/>
      <w:rPr>
        <w:sz w:val="2"/>
      </w:rPr>
    </w:pP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9228C" w14:textId="77777777" w:rsidR="008B2042" w:rsidRDefault="008B2042">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DAA06" w14:textId="77777777" w:rsidR="008B2042" w:rsidRDefault="008B2042">
    <w:pPr>
      <w:pStyle w:val="BodyText"/>
      <w:spacing w:line="14" w:lineRule="auto"/>
      <w:rPr>
        <w:sz w:val="2"/>
      </w:rP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E3FB7" w14:textId="77777777" w:rsidR="008B2042" w:rsidRDefault="008B2042">
    <w:pPr>
      <w:pStyle w:val="BodyText"/>
      <w:spacing w:line="14" w:lineRule="auto"/>
      <w:rPr>
        <w:sz w:val="2"/>
      </w:rPr>
    </w:pP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5F16" w14:textId="77777777" w:rsidR="008B2042" w:rsidRDefault="008B2042">
    <w:pPr>
      <w:pStyle w:val="BodyText"/>
      <w:spacing w:line="14" w:lineRule="auto"/>
      <w:rPr>
        <w:sz w:val="2"/>
      </w:rPr>
    </w:pP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8227" w14:textId="33D090F9" w:rsidR="008B2042" w:rsidRDefault="00390642">
    <w:pPr>
      <w:pStyle w:val="BodyText"/>
      <w:spacing w:line="14" w:lineRule="auto"/>
      <w:rPr>
        <w:sz w:val="20"/>
      </w:rPr>
    </w:pPr>
    <w:r>
      <w:rPr>
        <w:noProof/>
      </w:rPr>
      <mc:AlternateContent>
        <mc:Choice Requires="wps">
          <w:drawing>
            <wp:anchor distT="0" distB="0" distL="114300" distR="114300" simplePos="0" relativeHeight="244179968" behindDoc="1" locked="0" layoutInCell="1" allowOverlap="1" wp14:anchorId="24F66619" wp14:editId="4643D85F">
              <wp:simplePos x="0" y="0"/>
              <wp:positionH relativeFrom="page">
                <wp:posOffset>3392170</wp:posOffset>
              </wp:positionH>
              <wp:positionV relativeFrom="page">
                <wp:posOffset>906145</wp:posOffset>
              </wp:positionV>
              <wp:extent cx="1144270" cy="180975"/>
              <wp:effectExtent l="0" t="0" r="0" b="0"/>
              <wp:wrapNone/>
              <wp:docPr id="168123603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2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7431C" w14:textId="77777777" w:rsidR="008B2042" w:rsidRDefault="00390642">
                          <w:pPr>
                            <w:spacing w:before="11"/>
                            <w:ind w:left="20"/>
                            <w:rPr>
                              <w:b/>
                            </w:rPr>
                          </w:pPr>
                          <w:r>
                            <w:rPr>
                              <w:b/>
                            </w:rPr>
                            <w:t>SECTION 09 2900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66619" id="_x0000_t202" coordsize="21600,21600" o:spt="202" path="m,l,21600r21600,l21600,xe">
              <v:stroke joinstyle="miter"/>
              <v:path gradientshapeok="t" o:connecttype="rect"/>
            </v:shapetype>
            <v:shape id="Text Box 50" o:spid="_x0000_s1173" type="#_x0000_t202" style="position:absolute;margin-left:267.1pt;margin-top:71.35pt;width:90.1pt;height:14.25pt;z-index:-25913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" filled="f" stroked="f">
              <v:textbox inset="0,0,0,0">
                <w:txbxContent>
                  <w:p w14:paraId="2367431C" w14:textId="77777777" w:rsidR="008B2042" w:rsidRDefault="00390642">
                    <w:pPr>
                      <w:spacing w:before="11"/>
                      <w:ind w:left="20"/>
                      <w:rPr>
                        <w:b/>
                      </w:rPr>
                    </w:pPr>
                    <w:r>
                      <w:rPr>
                        <w:b/>
                      </w:rPr>
                      <w:t>SECTION 09 2900</w:t>
                    </w:r>
                  </w:p>
                </w:txbxContent>
              </v:textbox>
              <w10:wrap anchorx="page" anchory="page"/>
            </v:shape>
          </w:pict>
        </mc:Fallback>
      </mc:AlternateContent>
    </w:r>
    <w:r>
      <w:rPr>
        <w:noProof/>
      </w:rPr>
      <mc:AlternateContent>
        <mc:Choice Requires="wps">
          <w:drawing>
            <wp:anchor distT="0" distB="0" distL="114300" distR="114300" simplePos="0" relativeHeight="244180992" behindDoc="1" locked="0" layoutInCell="1" allowOverlap="1" wp14:anchorId="1BB7A4AD" wp14:editId="00E87B0B">
              <wp:simplePos x="0" y="0"/>
              <wp:positionH relativeFrom="page">
                <wp:posOffset>3415030</wp:posOffset>
              </wp:positionH>
              <wp:positionV relativeFrom="page">
                <wp:posOffset>1228090</wp:posOffset>
              </wp:positionV>
              <wp:extent cx="1172210" cy="180975"/>
              <wp:effectExtent l="0" t="0" r="0" b="0"/>
              <wp:wrapNone/>
              <wp:docPr id="158310479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11666" w14:textId="77777777" w:rsidR="008B2042" w:rsidRDefault="00390642">
                          <w:pPr>
                            <w:spacing w:before="11"/>
                            <w:ind w:left="20"/>
                            <w:rPr>
                              <w:b/>
                            </w:rPr>
                          </w:pPr>
                          <w:r>
                            <w:rPr>
                              <w:b/>
                            </w:rPr>
                            <w:t>GYPSUM 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7A4AD" id="Text Box 49" o:spid="_x0000_s1174" type="#_x0000_t202" style="position:absolute;margin-left:268.9pt;margin-top:96.7pt;width:92.3pt;height:14.25pt;z-index:-2591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" filled="f" stroked="f">
              <v:textbox inset="0,0,0,0">
                <w:txbxContent>
                  <w:p w14:paraId="7B411666" w14:textId="77777777" w:rsidR="008B2042" w:rsidRDefault="00390642">
                    <w:pPr>
                      <w:spacing w:before="11"/>
                      <w:ind w:left="20"/>
                      <w:rPr>
                        <w:b/>
                      </w:rPr>
                    </w:pPr>
                    <w:r>
                      <w:rPr>
                        <w:b/>
                      </w:rPr>
                      <w:t>GYPSUM BOARD</w:t>
                    </w:r>
                  </w:p>
                </w:txbxContent>
              </v:textbox>
              <w10:wrap anchorx="page" anchory="page"/>
            </v:shape>
          </w:pict>
        </mc:Fallback>
      </mc:AlternateConten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3D681" w14:textId="08A774BA" w:rsidR="008B2042" w:rsidRDefault="00390642">
    <w:pPr>
      <w:pStyle w:val="BodyText"/>
      <w:spacing w:line="14" w:lineRule="auto"/>
      <w:rPr>
        <w:sz w:val="20"/>
      </w:rPr>
    </w:pPr>
    <w:r>
      <w:rPr>
        <w:noProof/>
      </w:rPr>
      <mc:AlternateContent>
        <mc:Choice Requires="wps">
          <w:drawing>
            <wp:anchor distT="0" distB="0" distL="114300" distR="114300" simplePos="0" relativeHeight="244182016" behindDoc="1" locked="0" layoutInCell="1" allowOverlap="1" wp14:anchorId="6F354149" wp14:editId="461AAE8F">
              <wp:simplePos x="0" y="0"/>
              <wp:positionH relativeFrom="page">
                <wp:posOffset>3428365</wp:posOffset>
              </wp:positionH>
              <wp:positionV relativeFrom="page">
                <wp:posOffset>906145</wp:posOffset>
              </wp:positionV>
              <wp:extent cx="1142365" cy="180975"/>
              <wp:effectExtent l="0" t="0" r="0" b="0"/>
              <wp:wrapNone/>
              <wp:docPr id="211653506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7F8F6" w14:textId="77777777" w:rsidR="008B2042" w:rsidRDefault="00390642">
                          <w:pPr>
                            <w:spacing w:before="11"/>
                            <w:ind w:left="20"/>
                            <w:rPr>
                              <w:b/>
                            </w:rPr>
                          </w:pPr>
                          <w:r>
                            <w:rPr>
                              <w:b/>
                            </w:rPr>
                            <w:t>SECTION 09 2900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354149" id="_x0000_t202" coordsize="21600,21600" o:spt="202" path="m,l,21600r21600,l21600,xe">
              <v:stroke joinstyle="miter"/>
              <v:path gradientshapeok="t" o:connecttype="rect"/>
            </v:shapetype>
            <v:shape id="Text Box 48" o:spid="_x0000_s1175" type="#_x0000_t202" style="position:absolute;margin-left:269.95pt;margin-top:71.35pt;width:89.95pt;height:14.25pt;z-index:-2591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" filled="f" stroked="f">
              <v:textbox inset="0,0,0,0">
                <w:txbxContent>
                  <w:p w14:paraId="6537F8F6" w14:textId="77777777" w:rsidR="008B2042" w:rsidRDefault="00390642">
                    <w:pPr>
                      <w:spacing w:before="11"/>
                      <w:ind w:left="20"/>
                      <w:rPr>
                        <w:b/>
                      </w:rPr>
                    </w:pPr>
                    <w:r>
                      <w:rPr>
                        <w:b/>
                      </w:rPr>
                      <w:t>SECTION 09 2900</w:t>
                    </w:r>
                  </w:p>
                </w:txbxContent>
              </v:textbox>
              <w10:wrap anchorx="page" anchory="page"/>
            </v:shape>
          </w:pict>
        </mc:Fallback>
      </mc:AlternateContent>
    </w:r>
    <w:r>
      <w:rPr>
        <w:noProof/>
      </w:rPr>
      <mc:AlternateContent>
        <mc:Choice Requires="wps">
          <w:drawing>
            <wp:anchor distT="0" distB="0" distL="114300" distR="114300" simplePos="0" relativeHeight="244183040" behindDoc="1" locked="0" layoutInCell="1" allowOverlap="1" wp14:anchorId="69166F73" wp14:editId="4AB84A26">
              <wp:simplePos x="0" y="0"/>
              <wp:positionH relativeFrom="page">
                <wp:posOffset>3415030</wp:posOffset>
              </wp:positionH>
              <wp:positionV relativeFrom="page">
                <wp:posOffset>1228090</wp:posOffset>
              </wp:positionV>
              <wp:extent cx="1172210" cy="180975"/>
              <wp:effectExtent l="0" t="0" r="0" b="0"/>
              <wp:wrapNone/>
              <wp:docPr id="1085282854"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21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265F2" w14:textId="77777777" w:rsidR="008B2042" w:rsidRDefault="00390642">
                          <w:pPr>
                            <w:spacing w:before="11"/>
                            <w:ind w:left="20"/>
                            <w:rPr>
                              <w:b/>
                            </w:rPr>
                          </w:pPr>
                          <w:r>
                            <w:rPr>
                              <w:b/>
                            </w:rPr>
                            <w:t>GYPSUM BOARD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66F73" id="Text Box 47" o:spid="_x0000_s1176" type="#_x0000_t202" style="position:absolute;margin-left:268.9pt;margin-top:96.7pt;width:92.3pt;height:14.25pt;z-index:-25913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" filled="f" stroked="f">
              <v:textbox inset="0,0,0,0">
                <w:txbxContent>
                  <w:p w14:paraId="348265F2" w14:textId="77777777" w:rsidR="008B2042" w:rsidRDefault="00390642">
                    <w:pPr>
                      <w:spacing w:before="11"/>
                      <w:ind w:left="20"/>
                      <w:rPr>
                        <w:b/>
                      </w:rPr>
                    </w:pPr>
                    <w:r>
                      <w:rPr>
                        <w:b/>
                      </w:rPr>
                      <w:t>GYPSUM BOARD</w:t>
                    </w:r>
                  </w:p>
                </w:txbxContent>
              </v:textbox>
              <w10:wrap anchorx="page" anchory="page"/>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E0586" w14:textId="35FA0E31" w:rsidR="008B2042" w:rsidRDefault="00390642">
    <w:pPr>
      <w:pStyle w:val="BodyText"/>
      <w:spacing w:line="14" w:lineRule="auto"/>
      <w:rPr>
        <w:sz w:val="20"/>
      </w:rPr>
    </w:pPr>
    <w:r>
      <w:rPr>
        <w:noProof/>
      </w:rPr>
      <mc:AlternateContent>
        <mc:Choice Requires="wps">
          <w:drawing>
            <wp:anchor distT="0" distB="0" distL="114300" distR="114300" simplePos="0" relativeHeight="244187136" behindDoc="1" locked="0" layoutInCell="1" allowOverlap="1" wp14:anchorId="77DBE0DC" wp14:editId="72FED9E5">
              <wp:simplePos x="0" y="0"/>
              <wp:positionH relativeFrom="page">
                <wp:posOffset>3085465</wp:posOffset>
              </wp:positionH>
              <wp:positionV relativeFrom="page">
                <wp:posOffset>906145</wp:posOffset>
              </wp:positionV>
              <wp:extent cx="1145540" cy="180975"/>
              <wp:effectExtent l="0" t="0" r="0" b="0"/>
              <wp:wrapNone/>
              <wp:docPr id="166848491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94DEE" w14:textId="77777777" w:rsidR="008B2042" w:rsidRDefault="00390642">
                          <w:pPr>
                            <w:spacing w:before="11"/>
                            <w:ind w:left="20"/>
                            <w:rPr>
                              <w:b/>
                            </w:rPr>
                          </w:pPr>
                          <w:r>
                            <w:rPr>
                              <w:b/>
                            </w:rPr>
                            <w:t>SECTION 09 6513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DBE0DC" id="_x0000_t202" coordsize="21600,21600" o:spt="202" path="m,l,21600r21600,l21600,xe">
              <v:stroke joinstyle="miter"/>
              <v:path gradientshapeok="t" o:connecttype="rect"/>
            </v:shapetype>
            <v:shape id="Text Box 43" o:spid="_x0000_s1180" type="#_x0000_t202" style="position:absolute;margin-left:242.95pt;margin-top:71.35pt;width:90.2pt;height:14.25pt;z-index:-2591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" filled="f" stroked="f">
              <v:textbox inset="0,0,0,0">
                <w:txbxContent>
                  <w:p w14:paraId="6A194DEE" w14:textId="77777777" w:rsidR="008B2042" w:rsidRDefault="00390642">
                    <w:pPr>
                      <w:spacing w:before="11"/>
                      <w:ind w:left="20"/>
                      <w:rPr>
                        <w:b/>
                      </w:rPr>
                    </w:pPr>
                    <w:r>
                      <w:rPr>
                        <w:b/>
                      </w:rPr>
                      <w:t>SECTION 09 6513</w:t>
                    </w:r>
                  </w:p>
                </w:txbxContent>
              </v:textbox>
              <w10:wrap anchorx="page" anchory="page"/>
            </v:shape>
          </w:pict>
        </mc:Fallback>
      </mc:AlternateContent>
    </w:r>
    <w:r>
      <w:rPr>
        <w:noProof/>
      </w:rPr>
      <mc:AlternateContent>
        <mc:Choice Requires="wps">
          <w:drawing>
            <wp:anchor distT="0" distB="0" distL="114300" distR="114300" simplePos="0" relativeHeight="244188160" behindDoc="1" locked="0" layoutInCell="1" allowOverlap="1" wp14:anchorId="494E4671" wp14:editId="45B0859E">
              <wp:simplePos x="0" y="0"/>
              <wp:positionH relativeFrom="page">
                <wp:posOffset>3064510</wp:posOffset>
              </wp:positionH>
              <wp:positionV relativeFrom="page">
                <wp:posOffset>1228090</wp:posOffset>
              </wp:positionV>
              <wp:extent cx="1187450" cy="180975"/>
              <wp:effectExtent l="0" t="0" r="0" b="0"/>
              <wp:wrapNone/>
              <wp:docPr id="203898167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7FDB8" w14:textId="77777777" w:rsidR="008B2042" w:rsidRDefault="00390642">
                          <w:pPr>
                            <w:spacing w:before="11"/>
                            <w:ind w:left="20"/>
                            <w:rPr>
                              <w:b/>
                            </w:rPr>
                          </w:pPr>
                          <w:r>
                            <w:rPr>
                              <w:b/>
                            </w:rPr>
                            <w:t>RESILIENT BASE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E4671" id="Text Box 42" o:spid="_x0000_s1181" type="#_x0000_t202" style="position:absolute;margin-left:241.3pt;margin-top:96.7pt;width:93.5pt;height:14.25pt;z-index:-2591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" filled="f" stroked="f">
              <v:textbox inset="0,0,0,0">
                <w:txbxContent>
                  <w:p w14:paraId="2167FDB8" w14:textId="77777777" w:rsidR="008B2042" w:rsidRDefault="00390642">
                    <w:pPr>
                      <w:spacing w:before="11"/>
                      <w:ind w:left="20"/>
                      <w:rPr>
                        <w:b/>
                      </w:rPr>
                    </w:pPr>
                    <w:r>
                      <w:rPr>
                        <w:b/>
                      </w:rPr>
                      <w:t>RESILIENT BASE</w:t>
                    </w:r>
                  </w:p>
                </w:txbxContent>
              </v:textbox>
              <w10:wrap anchorx="page" anchory="page"/>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1927" w14:textId="268F5111" w:rsidR="008B2042" w:rsidRDefault="00390642">
    <w:pPr>
      <w:pStyle w:val="BodyText"/>
      <w:spacing w:line="14" w:lineRule="auto"/>
      <w:rPr>
        <w:sz w:val="20"/>
      </w:rPr>
    </w:pPr>
    <w:r>
      <w:rPr>
        <w:noProof/>
      </w:rPr>
      <mc:AlternateContent>
        <mc:Choice Requires="wps">
          <w:drawing>
            <wp:anchor distT="0" distB="0" distL="114300" distR="114300" simplePos="0" relativeHeight="244192256" behindDoc="1" locked="0" layoutInCell="1" allowOverlap="1" wp14:anchorId="79C4E604" wp14:editId="4C7E5BA9">
              <wp:simplePos x="0" y="0"/>
              <wp:positionH relativeFrom="page">
                <wp:posOffset>3199765</wp:posOffset>
              </wp:positionH>
              <wp:positionV relativeFrom="page">
                <wp:posOffset>906145</wp:posOffset>
              </wp:positionV>
              <wp:extent cx="1145540" cy="180975"/>
              <wp:effectExtent l="0" t="0" r="0" b="0"/>
              <wp:wrapNone/>
              <wp:docPr id="52281826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2A65F" w14:textId="77777777" w:rsidR="008B2042" w:rsidRDefault="00390642">
                          <w:pPr>
                            <w:spacing w:before="11"/>
                            <w:ind w:left="20"/>
                            <w:rPr>
                              <w:b/>
                            </w:rPr>
                          </w:pPr>
                          <w:r>
                            <w:rPr>
                              <w:b/>
                            </w:rPr>
                            <w:t>SECTION 09 6513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4E604" id="_x0000_t202" coordsize="21600,21600" o:spt="202" path="m,l,21600r21600,l21600,xe">
              <v:stroke joinstyle="miter"/>
              <v:path gradientshapeok="t" o:connecttype="rect"/>
            </v:shapetype>
            <v:shape id="Text Box 38" o:spid="_x0000_s1185" type="#_x0000_t202" style="position:absolute;margin-left:251.95pt;margin-top:71.35pt;width:90.2pt;height:14.25pt;z-index:-25912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" filled="f" stroked="f">
              <v:textbox inset="0,0,0,0">
                <w:txbxContent>
                  <w:p w14:paraId="3B52A65F" w14:textId="77777777" w:rsidR="008B2042" w:rsidRDefault="00390642">
                    <w:pPr>
                      <w:spacing w:before="11"/>
                      <w:ind w:left="20"/>
                      <w:rPr>
                        <w:b/>
                      </w:rPr>
                    </w:pPr>
                    <w:r>
                      <w:rPr>
                        <w:b/>
                      </w:rPr>
                      <w:t>SECTION 09 6513</w:t>
                    </w:r>
                  </w:p>
                </w:txbxContent>
              </v:textbox>
              <w10:wrap anchorx="page" anchory="page"/>
            </v:shape>
          </w:pict>
        </mc:Fallback>
      </mc:AlternateContent>
    </w:r>
    <w:r>
      <w:rPr>
        <w:noProof/>
      </w:rPr>
      <mc:AlternateContent>
        <mc:Choice Requires="wps">
          <w:drawing>
            <wp:anchor distT="0" distB="0" distL="114300" distR="114300" simplePos="0" relativeHeight="244193280" behindDoc="1" locked="0" layoutInCell="1" allowOverlap="1" wp14:anchorId="11B91407" wp14:editId="42DC609A">
              <wp:simplePos x="0" y="0"/>
              <wp:positionH relativeFrom="page">
                <wp:posOffset>3178810</wp:posOffset>
              </wp:positionH>
              <wp:positionV relativeFrom="page">
                <wp:posOffset>1228090</wp:posOffset>
              </wp:positionV>
              <wp:extent cx="1187450" cy="180975"/>
              <wp:effectExtent l="0" t="0" r="0" b="0"/>
              <wp:wrapNone/>
              <wp:docPr id="29924319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DB2FA" w14:textId="77777777" w:rsidR="008B2042" w:rsidRDefault="00390642">
                          <w:pPr>
                            <w:spacing w:before="11"/>
                            <w:ind w:left="20"/>
                            <w:rPr>
                              <w:b/>
                            </w:rPr>
                          </w:pPr>
                          <w:r>
                            <w:rPr>
                              <w:b/>
                            </w:rPr>
                            <w:t>RESILIENT BASE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B91407" id="Text Box 37" o:spid="_x0000_s1186" type="#_x0000_t202" style="position:absolute;margin-left:250.3pt;margin-top:96.7pt;width:93.5pt;height:14.25pt;z-index:-25912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" filled="f" stroked="f">
              <v:textbox inset="0,0,0,0">
                <w:txbxContent>
                  <w:p w14:paraId="6CFDB2FA" w14:textId="77777777" w:rsidR="008B2042" w:rsidRDefault="00390642">
                    <w:pPr>
                      <w:spacing w:before="11"/>
                      <w:ind w:left="20"/>
                      <w:rPr>
                        <w:b/>
                      </w:rPr>
                    </w:pPr>
                    <w:r>
                      <w:rPr>
                        <w:b/>
                      </w:rPr>
                      <w:t>RESILIENT BASE</w:t>
                    </w:r>
                  </w:p>
                </w:txbxContent>
              </v:textbox>
              <w10:wrap anchorx="page" anchory="page"/>
            </v:shape>
          </w:pict>
        </mc:Fallback>
      </mc:AlternateConten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47ECF" w14:textId="2DA27EB4" w:rsidR="008B2042" w:rsidRDefault="00390642">
    <w:pPr>
      <w:pStyle w:val="BodyText"/>
      <w:spacing w:line="14" w:lineRule="auto"/>
      <w:rPr>
        <w:sz w:val="20"/>
      </w:rPr>
    </w:pPr>
    <w:r>
      <w:rPr>
        <w:noProof/>
      </w:rPr>
      <mc:AlternateContent>
        <mc:Choice Requires="wps">
          <w:drawing>
            <wp:anchor distT="0" distB="0" distL="114300" distR="114300" simplePos="0" relativeHeight="244197376" behindDoc="1" locked="0" layoutInCell="1" allowOverlap="1" wp14:anchorId="5B222C74" wp14:editId="7D4726A5">
              <wp:simplePos x="0" y="0"/>
              <wp:positionH relativeFrom="page">
                <wp:posOffset>3302000</wp:posOffset>
              </wp:positionH>
              <wp:positionV relativeFrom="page">
                <wp:posOffset>906145</wp:posOffset>
              </wp:positionV>
              <wp:extent cx="1145540" cy="180975"/>
              <wp:effectExtent l="0" t="0" r="0" b="0"/>
              <wp:wrapNone/>
              <wp:docPr id="146951026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43E47" w14:textId="77777777" w:rsidR="008B2042" w:rsidRDefault="00390642">
                          <w:pPr>
                            <w:spacing w:before="11"/>
                            <w:ind w:left="20"/>
                            <w:rPr>
                              <w:b/>
                            </w:rPr>
                          </w:pPr>
                          <w:r>
                            <w:rPr>
                              <w:b/>
                            </w:rPr>
                            <w:t>SECTION 09 6519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22C74" id="_x0000_t202" coordsize="21600,21600" o:spt="202" path="m,l,21600r21600,l21600,xe">
              <v:stroke joinstyle="miter"/>
              <v:path gradientshapeok="t" o:connecttype="rect"/>
            </v:shapetype>
            <v:shape id="Text Box 33" o:spid="_x0000_s1190" type="#_x0000_t202" style="position:absolute;margin-left:260pt;margin-top:71.35pt;width:90.2pt;height:14.25pt;z-index:-25911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" filled="f" stroked="f">
              <v:textbox inset="0,0,0,0">
                <w:txbxContent>
                  <w:p w14:paraId="0CC43E47" w14:textId="77777777" w:rsidR="008B2042" w:rsidRDefault="00390642">
                    <w:pPr>
                      <w:spacing w:before="11"/>
                      <w:ind w:left="20"/>
                      <w:rPr>
                        <w:b/>
                      </w:rPr>
                    </w:pPr>
                    <w:r>
                      <w:rPr>
                        <w:b/>
                      </w:rPr>
                      <w:t>SECTION 09 6519</w:t>
                    </w:r>
                  </w:p>
                </w:txbxContent>
              </v:textbox>
              <w10:wrap anchorx="page" anchory="page"/>
            </v:shape>
          </w:pict>
        </mc:Fallback>
      </mc:AlternateContent>
    </w:r>
    <w:r>
      <w:rPr>
        <w:noProof/>
      </w:rPr>
      <mc:AlternateContent>
        <mc:Choice Requires="wps">
          <w:drawing>
            <wp:anchor distT="0" distB="0" distL="114300" distR="114300" simplePos="0" relativeHeight="244198400" behindDoc="1" locked="0" layoutInCell="1" allowOverlap="1" wp14:anchorId="4910495D" wp14:editId="76FB2EFA">
              <wp:simplePos x="0" y="0"/>
              <wp:positionH relativeFrom="page">
                <wp:posOffset>3053715</wp:posOffset>
              </wp:positionH>
              <wp:positionV relativeFrom="page">
                <wp:posOffset>1228090</wp:posOffset>
              </wp:positionV>
              <wp:extent cx="1891665" cy="180975"/>
              <wp:effectExtent l="0" t="0" r="0" b="0"/>
              <wp:wrapNone/>
              <wp:docPr id="96555969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AA164" w14:textId="77777777" w:rsidR="008B2042" w:rsidRDefault="00390642">
                          <w:pPr>
                            <w:spacing w:before="11"/>
                            <w:ind w:left="20"/>
                            <w:rPr>
                              <w:b/>
                            </w:rPr>
                          </w:pPr>
                          <w:r>
                            <w:rPr>
                              <w:b/>
                            </w:rPr>
                            <w:t>LUXURY VINYL TILE (LVT)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0495D" id="Text Box 32" o:spid="_x0000_s1191" type="#_x0000_t202" style="position:absolute;margin-left:240.45pt;margin-top:96.7pt;width:148.95pt;height:14.25pt;z-index:-25911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" filled="f" stroked="f">
              <v:textbox inset="0,0,0,0">
                <w:txbxContent>
                  <w:p w14:paraId="11FAA164" w14:textId="77777777" w:rsidR="008B2042" w:rsidRDefault="00390642">
                    <w:pPr>
                      <w:spacing w:before="11"/>
                      <w:ind w:left="20"/>
                      <w:rPr>
                        <w:b/>
                      </w:rPr>
                    </w:pPr>
                    <w:r>
                      <w:rPr>
                        <w:b/>
                      </w:rPr>
                      <w:t>LUXURY VINYL TILE (LVT)</w:t>
                    </w:r>
                  </w:p>
                </w:txbxContent>
              </v:textbox>
              <w10:wrap anchorx="page" anchory="page"/>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E11A4" w14:textId="2B9F4BA2" w:rsidR="008B2042" w:rsidRDefault="00390642">
    <w:pPr>
      <w:pStyle w:val="BodyText"/>
      <w:spacing w:line="14" w:lineRule="auto"/>
      <w:rPr>
        <w:sz w:val="20"/>
      </w:rPr>
    </w:pPr>
    <w:r>
      <w:rPr>
        <w:noProof/>
      </w:rPr>
      <mc:AlternateContent>
        <mc:Choice Requires="wps">
          <w:drawing>
            <wp:anchor distT="0" distB="0" distL="114300" distR="114300" simplePos="0" relativeHeight="244199424" behindDoc="1" locked="0" layoutInCell="1" allowOverlap="1" wp14:anchorId="10DB4BDB" wp14:editId="5251EA88">
              <wp:simplePos x="0" y="0"/>
              <wp:positionH relativeFrom="page">
                <wp:posOffset>3302000</wp:posOffset>
              </wp:positionH>
              <wp:positionV relativeFrom="page">
                <wp:posOffset>906145</wp:posOffset>
              </wp:positionV>
              <wp:extent cx="1145540" cy="180975"/>
              <wp:effectExtent l="0" t="0" r="0" b="0"/>
              <wp:wrapNone/>
              <wp:docPr id="22192666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C58D69" w14:textId="77777777" w:rsidR="008B2042" w:rsidRDefault="00390642">
                          <w:pPr>
                            <w:spacing w:before="11"/>
                            <w:ind w:left="20"/>
                            <w:rPr>
                              <w:b/>
                            </w:rPr>
                          </w:pPr>
                          <w:r>
                            <w:rPr>
                              <w:b/>
                            </w:rPr>
                            <w:t>SECTION 09 6519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DB4BDB" id="_x0000_t202" coordsize="21600,21600" o:spt="202" path="m,l,21600r21600,l21600,xe">
              <v:stroke joinstyle="miter"/>
              <v:path gradientshapeok="t" o:connecttype="rect"/>
            </v:shapetype>
            <v:shape id="Text Box 31" o:spid="_x0000_s1192" type="#_x0000_t202" style="position:absolute;margin-left:260pt;margin-top:71.35pt;width:90.2pt;height:14.25pt;z-index:-25911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" filled="f" stroked="f">
              <v:textbox inset="0,0,0,0">
                <w:txbxContent>
                  <w:p w14:paraId="55C58D69" w14:textId="77777777" w:rsidR="008B2042" w:rsidRDefault="00390642">
                    <w:pPr>
                      <w:spacing w:before="11"/>
                      <w:ind w:left="20"/>
                      <w:rPr>
                        <w:b/>
                      </w:rPr>
                    </w:pPr>
                    <w:r>
                      <w:rPr>
                        <w:b/>
                      </w:rPr>
                      <w:t>SECTION 09 6519</w:t>
                    </w:r>
                  </w:p>
                </w:txbxContent>
              </v:textbox>
              <w10:wrap anchorx="page" anchory="page"/>
            </v:shape>
          </w:pict>
        </mc:Fallback>
      </mc:AlternateContent>
    </w:r>
    <w:r>
      <w:rPr>
        <w:noProof/>
      </w:rPr>
      <mc:AlternateContent>
        <mc:Choice Requires="wps">
          <w:drawing>
            <wp:anchor distT="0" distB="0" distL="114300" distR="114300" simplePos="0" relativeHeight="244200448" behindDoc="1" locked="0" layoutInCell="1" allowOverlap="1" wp14:anchorId="47F9C695" wp14:editId="122A776F">
              <wp:simplePos x="0" y="0"/>
              <wp:positionH relativeFrom="page">
                <wp:posOffset>3053715</wp:posOffset>
              </wp:positionH>
              <wp:positionV relativeFrom="page">
                <wp:posOffset>1228090</wp:posOffset>
              </wp:positionV>
              <wp:extent cx="1891665" cy="180975"/>
              <wp:effectExtent l="0" t="0" r="0" b="0"/>
              <wp:wrapNone/>
              <wp:docPr id="60323354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16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28DA35" w14:textId="77777777" w:rsidR="008B2042" w:rsidRDefault="00390642">
                          <w:pPr>
                            <w:spacing w:before="11"/>
                            <w:ind w:left="20"/>
                            <w:rPr>
                              <w:b/>
                            </w:rPr>
                          </w:pPr>
                          <w:r>
                            <w:rPr>
                              <w:b/>
                            </w:rPr>
                            <w:t>LUXURY VINYL TILE (LVT)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F9C695" id="Text Box 30" o:spid="_x0000_s1193" type="#_x0000_t202" style="position:absolute;margin-left:240.45pt;margin-top:96.7pt;width:148.95pt;height:14.25pt;z-index:-25911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" filled="f" stroked="f">
              <v:textbox inset="0,0,0,0">
                <w:txbxContent>
                  <w:p w14:paraId="1B28DA35" w14:textId="77777777" w:rsidR="008B2042" w:rsidRDefault="00390642">
                    <w:pPr>
                      <w:spacing w:before="11"/>
                      <w:ind w:left="20"/>
                      <w:rPr>
                        <w:b/>
                      </w:rPr>
                    </w:pPr>
                    <w:r>
                      <w:rPr>
                        <w:b/>
                      </w:rPr>
                      <w:t>LUXURY VINYL TILE (LVT)</w:t>
                    </w:r>
                  </w:p>
                </w:txbxContent>
              </v:textbox>
              <w10:wrap anchorx="page" anchory="page"/>
            </v:shape>
          </w:pict>
        </mc:Fallback>
      </mc:AlternateConten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1C8B5" w14:textId="6834F366" w:rsidR="008B2042" w:rsidRDefault="00390642">
    <w:pPr>
      <w:pStyle w:val="BodyText"/>
      <w:spacing w:line="14" w:lineRule="auto"/>
      <w:rPr>
        <w:sz w:val="20"/>
      </w:rPr>
    </w:pPr>
    <w:r>
      <w:rPr>
        <w:noProof/>
      </w:rPr>
      <mc:AlternateContent>
        <mc:Choice Requires="wps">
          <w:drawing>
            <wp:anchor distT="0" distB="0" distL="114300" distR="114300" simplePos="0" relativeHeight="244204544" behindDoc="1" locked="0" layoutInCell="1" allowOverlap="1" wp14:anchorId="20199398" wp14:editId="5C5FF488">
              <wp:simplePos x="0" y="0"/>
              <wp:positionH relativeFrom="page">
                <wp:posOffset>3199765</wp:posOffset>
              </wp:positionH>
              <wp:positionV relativeFrom="page">
                <wp:posOffset>906145</wp:posOffset>
              </wp:positionV>
              <wp:extent cx="1145540" cy="180975"/>
              <wp:effectExtent l="0" t="0" r="0" b="0"/>
              <wp:wrapNone/>
              <wp:docPr id="20358316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6254C" w14:textId="77777777" w:rsidR="008B2042" w:rsidRDefault="00390642">
                          <w:pPr>
                            <w:spacing w:before="11"/>
                            <w:ind w:left="20"/>
                            <w:rPr>
                              <w:b/>
                            </w:rPr>
                          </w:pPr>
                          <w:r>
                            <w:rPr>
                              <w:b/>
                            </w:rPr>
                            <w:t>SECTION 09 9100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199398" id="_x0000_t202" coordsize="21600,21600" o:spt="202" path="m,l,21600r21600,l21600,xe">
              <v:stroke joinstyle="miter"/>
              <v:path gradientshapeok="t" o:connecttype="rect"/>
            </v:shapetype>
            <v:shape id="Text Box 26" o:spid="_x0000_s1197" type="#_x0000_t202" style="position:absolute;margin-left:251.95pt;margin-top:71.35pt;width:90.2pt;height:14.25pt;z-index:-25911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" filled="f" stroked="f">
              <v:textbox inset="0,0,0,0">
                <w:txbxContent>
                  <w:p w14:paraId="0A56254C" w14:textId="77777777" w:rsidR="008B2042" w:rsidRDefault="00390642">
                    <w:pPr>
                      <w:spacing w:before="11"/>
                      <w:ind w:left="20"/>
                      <w:rPr>
                        <w:b/>
                      </w:rPr>
                    </w:pPr>
                    <w:r>
                      <w:rPr>
                        <w:b/>
                      </w:rPr>
                      <w:t>SECTION 09 9100</w:t>
                    </w:r>
                  </w:p>
                </w:txbxContent>
              </v:textbox>
              <w10:wrap anchorx="page" anchory="page"/>
            </v:shape>
          </w:pict>
        </mc:Fallback>
      </mc:AlternateContent>
    </w:r>
  </w:p>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6984A" w14:textId="1F3D74E1" w:rsidR="008B2042" w:rsidRDefault="00390642">
    <w:pPr>
      <w:pStyle w:val="BodyText"/>
      <w:spacing w:line="14" w:lineRule="auto"/>
      <w:rPr>
        <w:sz w:val="20"/>
      </w:rPr>
    </w:pPr>
    <w:r>
      <w:rPr>
        <w:noProof/>
      </w:rPr>
      <mc:AlternateContent>
        <mc:Choice Requires="wps">
          <w:drawing>
            <wp:anchor distT="0" distB="0" distL="114300" distR="114300" simplePos="0" relativeHeight="244208640" behindDoc="1" locked="0" layoutInCell="1" allowOverlap="1" wp14:anchorId="69FE2B5C" wp14:editId="2E662245">
              <wp:simplePos x="0" y="0"/>
              <wp:positionH relativeFrom="page">
                <wp:posOffset>3199765</wp:posOffset>
              </wp:positionH>
              <wp:positionV relativeFrom="page">
                <wp:posOffset>906145</wp:posOffset>
              </wp:positionV>
              <wp:extent cx="1145540" cy="180975"/>
              <wp:effectExtent l="0" t="0" r="0" b="0"/>
              <wp:wrapNone/>
              <wp:docPr id="44344462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6BE6B" w14:textId="77777777" w:rsidR="008B2042" w:rsidRDefault="00390642">
                          <w:pPr>
                            <w:spacing w:before="11"/>
                            <w:ind w:left="20"/>
                            <w:rPr>
                              <w:b/>
                            </w:rPr>
                          </w:pPr>
                          <w:r>
                            <w:rPr>
                              <w:b/>
                            </w:rPr>
                            <w:t>SECTION 09 9100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FE2B5C" id="_x0000_t202" coordsize="21600,21600" o:spt="202" path="m,l,21600r21600,l21600,xe">
              <v:stroke joinstyle="miter"/>
              <v:path gradientshapeok="t" o:connecttype="rect"/>
            </v:shapetype>
            <v:shape id="Text Box 22" o:spid="_x0000_s1201" type="#_x0000_t202" style="position:absolute;margin-left:251.95pt;margin-top:71.35pt;width:90.2pt;height:14.25pt;z-index:-25910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" filled="f" stroked="f">
              <v:textbox inset="0,0,0,0">
                <w:txbxContent>
                  <w:p w14:paraId="29B6BE6B" w14:textId="77777777" w:rsidR="008B2042" w:rsidRDefault="00390642">
                    <w:pPr>
                      <w:spacing w:before="11"/>
                      <w:ind w:left="20"/>
                      <w:rPr>
                        <w:b/>
                      </w:rPr>
                    </w:pPr>
                    <w:r>
                      <w:rPr>
                        <w:b/>
                      </w:rPr>
                      <w:t>SECTION 09 9100</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B4DE" w14:textId="160285BE" w:rsidR="008B2042" w:rsidRDefault="00390642">
    <w:pPr>
      <w:pStyle w:val="BodyText"/>
      <w:spacing w:line="14" w:lineRule="auto"/>
      <w:rPr>
        <w:sz w:val="20"/>
      </w:rPr>
    </w:pPr>
    <w:r>
      <w:rPr>
        <w:noProof/>
      </w:rPr>
      <mc:AlternateContent>
        <mc:Choice Requires="wps">
          <w:drawing>
            <wp:anchor distT="0" distB="0" distL="114300" distR="114300" simplePos="0" relativeHeight="244042752" behindDoc="1" locked="0" layoutInCell="1" allowOverlap="1" wp14:anchorId="673639A9" wp14:editId="562CF6BD">
              <wp:simplePos x="0" y="0"/>
              <wp:positionH relativeFrom="page">
                <wp:posOffset>2736850</wp:posOffset>
              </wp:positionH>
              <wp:positionV relativeFrom="page">
                <wp:posOffset>906145</wp:posOffset>
              </wp:positionV>
              <wp:extent cx="2069465" cy="180975"/>
              <wp:effectExtent l="0" t="0" r="0" b="0"/>
              <wp:wrapNone/>
              <wp:docPr id="282684569"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9A7B8" w14:textId="77777777" w:rsidR="008B2042" w:rsidRDefault="00390642">
                          <w:pPr>
                            <w:spacing w:before="11"/>
                            <w:ind w:left="20"/>
                            <w:rPr>
                              <w:b/>
                            </w:rPr>
                          </w:pPr>
                          <w:r>
                            <w:rPr>
                              <w:b/>
                            </w:rPr>
                            <w:t>SUBSTITUTION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3639A9" id="_x0000_t202" coordsize="21600,21600" o:spt="202" path="m,l,21600r21600,l21600,xe">
              <v:stroke joinstyle="miter"/>
              <v:path gradientshapeok="t" o:connecttype="rect"/>
            </v:shapetype>
            <v:shape id="Text Box 184" o:spid="_x0000_s1039" type="#_x0000_t202" style="position:absolute;margin-left:215.5pt;margin-top:71.35pt;width:162.95pt;height:14.25pt;z-index:-25927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" filled="f" stroked="f">
              <v:textbox inset="0,0,0,0">
                <w:txbxContent>
                  <w:p w14:paraId="6379A7B8" w14:textId="77777777" w:rsidR="008B2042" w:rsidRDefault="00390642">
                    <w:pPr>
                      <w:spacing w:before="11"/>
                      <w:ind w:left="20"/>
                      <w:rPr>
                        <w:b/>
                      </w:rPr>
                    </w:pPr>
                    <w:r>
                      <w:rPr>
                        <w:b/>
                      </w:rPr>
                      <w:t>SUBSTITUTION PROCEDURES</w:t>
                    </w:r>
                  </w:p>
                </w:txbxContent>
              </v:textbox>
              <w10:wrap anchorx="page" anchory="page"/>
            </v:shape>
          </w:pict>
        </mc:Fallback>
      </mc:AlternateConten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5A8C" w14:textId="77777777" w:rsidR="008B2042" w:rsidRDefault="008B2042">
    <w:pPr>
      <w:pStyle w:val="BodyText"/>
      <w:spacing w:line="14" w:lineRule="auto"/>
      <w:rPr>
        <w:sz w:val="2"/>
      </w:rPr>
    </w:pP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125A" w14:textId="3AFA70D8" w:rsidR="008B2042" w:rsidRDefault="00390642">
    <w:pPr>
      <w:pStyle w:val="BodyText"/>
      <w:spacing w:line="14" w:lineRule="auto"/>
      <w:rPr>
        <w:sz w:val="20"/>
      </w:rPr>
    </w:pPr>
    <w:r>
      <w:rPr>
        <w:noProof/>
      </w:rPr>
      <mc:AlternateContent>
        <mc:Choice Requires="wps">
          <w:drawing>
            <wp:anchor distT="0" distB="0" distL="114300" distR="114300" simplePos="0" relativeHeight="244212736" behindDoc="1" locked="0" layoutInCell="1" allowOverlap="1" wp14:anchorId="64E6ABE7" wp14:editId="4585D99F">
              <wp:simplePos x="0" y="0"/>
              <wp:positionH relativeFrom="page">
                <wp:posOffset>3445510</wp:posOffset>
              </wp:positionH>
              <wp:positionV relativeFrom="page">
                <wp:posOffset>906145</wp:posOffset>
              </wp:positionV>
              <wp:extent cx="1142365" cy="180975"/>
              <wp:effectExtent l="0" t="0" r="0" b="0"/>
              <wp:wrapNone/>
              <wp:docPr id="138389917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DC7AC" w14:textId="77777777" w:rsidR="008B2042" w:rsidRDefault="00390642">
                          <w:pPr>
                            <w:spacing w:before="11"/>
                            <w:ind w:left="20"/>
                            <w:rPr>
                              <w:b/>
                            </w:rPr>
                          </w:pPr>
                          <w:r>
                            <w:rPr>
                              <w:b/>
                            </w:rPr>
                            <w:t>SECTION 11 3100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6ABE7" id="_x0000_t202" coordsize="21600,21600" o:spt="202" path="m,l,21600r21600,l21600,xe">
              <v:stroke joinstyle="miter"/>
              <v:path gradientshapeok="t" o:connecttype="rect"/>
            </v:shapetype>
            <v:shape id="Text Box 18" o:spid="_x0000_s1205" type="#_x0000_t202" style="position:absolute;margin-left:271.3pt;margin-top:71.35pt;width:89.95pt;height:14.25pt;z-index:-2591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" filled="f" stroked="f">
              <v:textbox inset="0,0,0,0">
                <w:txbxContent>
                  <w:p w14:paraId="682DC7AC" w14:textId="77777777" w:rsidR="008B2042" w:rsidRDefault="00390642">
                    <w:pPr>
                      <w:spacing w:before="11"/>
                      <w:ind w:left="20"/>
                      <w:rPr>
                        <w:b/>
                      </w:rPr>
                    </w:pPr>
                    <w:r>
                      <w:rPr>
                        <w:b/>
                      </w:rPr>
                      <w:t>SECTION 11 3100</w:t>
                    </w:r>
                  </w:p>
                </w:txbxContent>
              </v:textbox>
              <w10:wrap anchorx="page" anchory="page"/>
            </v:shape>
          </w:pict>
        </mc:Fallback>
      </mc:AlternateContent>
    </w:r>
    <w:r>
      <w:rPr>
        <w:noProof/>
      </w:rPr>
      <mc:AlternateContent>
        <mc:Choice Requires="wps">
          <w:drawing>
            <wp:anchor distT="0" distB="0" distL="114300" distR="114300" simplePos="0" relativeHeight="244213760" behindDoc="1" locked="0" layoutInCell="1" allowOverlap="1" wp14:anchorId="005DAA2B" wp14:editId="334A8D42">
              <wp:simplePos x="0" y="0"/>
              <wp:positionH relativeFrom="page">
                <wp:posOffset>3541395</wp:posOffset>
              </wp:positionH>
              <wp:positionV relativeFrom="page">
                <wp:posOffset>1228090</wp:posOffset>
              </wp:positionV>
              <wp:extent cx="918845" cy="180975"/>
              <wp:effectExtent l="0" t="0" r="0" b="0"/>
              <wp:wrapNone/>
              <wp:docPr id="157110658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8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5C84F" w14:textId="77777777" w:rsidR="008B2042" w:rsidRDefault="00390642">
                          <w:pPr>
                            <w:spacing w:before="11"/>
                            <w:ind w:left="20"/>
                            <w:rPr>
                              <w:b/>
                            </w:rPr>
                          </w:pPr>
                          <w:r>
                            <w:rPr>
                              <w:b/>
                            </w:rPr>
                            <w:t>APPLIANCES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DAA2B" id="Text Box 17" o:spid="_x0000_s1206" type="#_x0000_t202" style="position:absolute;margin-left:278.85pt;margin-top:96.7pt;width:72.35pt;height:14.25pt;z-index:-25910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" filled="f" stroked="f">
              <v:textbox inset="0,0,0,0">
                <w:txbxContent>
                  <w:p w14:paraId="49A5C84F" w14:textId="77777777" w:rsidR="008B2042" w:rsidRDefault="00390642">
                    <w:pPr>
                      <w:spacing w:before="11"/>
                      <w:ind w:left="20"/>
                      <w:rPr>
                        <w:b/>
                      </w:rPr>
                    </w:pPr>
                    <w:r>
                      <w:rPr>
                        <w:b/>
                      </w:rPr>
                      <w:t>APPLIANCES</w:t>
                    </w:r>
                  </w:p>
                </w:txbxContent>
              </v:textbox>
              <w10:wrap anchorx="page" anchory="page"/>
            </v:shape>
          </w:pict>
        </mc:Fallback>
      </mc:AlternateContent>
    </w:r>
  </w:p>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5D2CC" w14:textId="0C77CB95" w:rsidR="008B2042" w:rsidRDefault="00390642">
    <w:pPr>
      <w:pStyle w:val="BodyText"/>
      <w:spacing w:line="14" w:lineRule="auto"/>
      <w:rPr>
        <w:sz w:val="20"/>
      </w:rPr>
    </w:pPr>
    <w:r>
      <w:rPr>
        <w:noProof/>
      </w:rPr>
      <mc:AlternateContent>
        <mc:Choice Requires="wps">
          <w:drawing>
            <wp:anchor distT="0" distB="0" distL="114300" distR="114300" simplePos="0" relativeHeight="244217856" behindDoc="1" locked="0" layoutInCell="1" allowOverlap="1" wp14:anchorId="34863CD2" wp14:editId="04495613">
              <wp:simplePos x="0" y="0"/>
              <wp:positionH relativeFrom="page">
                <wp:posOffset>3458845</wp:posOffset>
              </wp:positionH>
              <wp:positionV relativeFrom="page">
                <wp:posOffset>551180</wp:posOffset>
              </wp:positionV>
              <wp:extent cx="1145540" cy="180975"/>
              <wp:effectExtent l="0" t="0" r="0" b="0"/>
              <wp:wrapNone/>
              <wp:docPr id="95081617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42D2F0" w14:textId="77777777" w:rsidR="008B2042" w:rsidRDefault="00390642">
                          <w:pPr>
                            <w:spacing w:before="11"/>
                            <w:ind w:left="20"/>
                            <w:rPr>
                              <w:b/>
                            </w:rPr>
                          </w:pPr>
                          <w:r>
                            <w:rPr>
                              <w:b/>
                            </w:rPr>
                            <w:t>SECTION 12 2113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63CD2" id="_x0000_t202" coordsize="21600,21600" o:spt="202" path="m,l,21600r21600,l21600,xe">
              <v:stroke joinstyle="miter"/>
              <v:path gradientshapeok="t" o:connecttype="rect"/>
            </v:shapetype>
            <v:shape id="Text Box 13" o:spid="_x0000_s1210" type="#_x0000_t202" style="position:absolute;margin-left:272.35pt;margin-top:43.4pt;width:90.2pt;height:14.25pt;z-index:-25909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" filled="f" stroked="f">
              <v:textbox inset="0,0,0,0">
                <w:txbxContent>
                  <w:p w14:paraId="5142D2F0" w14:textId="77777777" w:rsidR="008B2042" w:rsidRDefault="00390642">
                    <w:pPr>
                      <w:spacing w:before="11"/>
                      <w:ind w:left="20"/>
                      <w:rPr>
                        <w:b/>
                      </w:rPr>
                    </w:pPr>
                    <w:r>
                      <w:rPr>
                        <w:b/>
                      </w:rPr>
                      <w:t>SECTION 12 2113</w:t>
                    </w:r>
                  </w:p>
                </w:txbxContent>
              </v:textbox>
              <w10:wrap anchorx="page" anchory="page"/>
            </v:shape>
          </w:pict>
        </mc:Fallback>
      </mc:AlternateContent>
    </w:r>
    <w:r>
      <w:rPr>
        <w:noProof/>
      </w:rPr>
      <mc:AlternateContent>
        <mc:Choice Requires="wps">
          <w:drawing>
            <wp:anchor distT="0" distB="0" distL="114300" distR="114300" simplePos="0" relativeHeight="244218880" behindDoc="1" locked="0" layoutInCell="1" allowOverlap="1" wp14:anchorId="1CD81A62" wp14:editId="66E3E111">
              <wp:simplePos x="0" y="0"/>
              <wp:positionH relativeFrom="page">
                <wp:posOffset>2943860</wp:posOffset>
              </wp:positionH>
              <wp:positionV relativeFrom="page">
                <wp:posOffset>882015</wp:posOffset>
              </wp:positionV>
              <wp:extent cx="2177415" cy="180975"/>
              <wp:effectExtent l="0" t="0" r="0" b="0"/>
              <wp:wrapNone/>
              <wp:docPr id="50356075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74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8F5CF" w14:textId="77777777" w:rsidR="008B2042" w:rsidRDefault="00390642">
                          <w:pPr>
                            <w:spacing w:before="11"/>
                            <w:ind w:left="20"/>
                            <w:rPr>
                              <w:b/>
                            </w:rPr>
                          </w:pPr>
                          <w:r>
                            <w:rPr>
                              <w:b/>
                            </w:rPr>
                            <w:t>HORIZONTAL LOUVER BLINDS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81A62" id="Text Box 12" o:spid="_x0000_s1211" type="#_x0000_t202" style="position:absolute;margin-left:231.8pt;margin-top:69.45pt;width:171.45pt;height:14.25pt;z-index:-25909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" filled="f" stroked="f">
              <v:textbox inset="0,0,0,0">
                <w:txbxContent>
                  <w:p w14:paraId="0D58F5CF" w14:textId="77777777" w:rsidR="008B2042" w:rsidRDefault="00390642">
                    <w:pPr>
                      <w:spacing w:before="11"/>
                      <w:ind w:left="20"/>
                      <w:rPr>
                        <w:b/>
                      </w:rPr>
                    </w:pPr>
                    <w:r>
                      <w:rPr>
                        <w:b/>
                      </w:rPr>
                      <w:t>HORIZONTAL LOUVER BLINDS</w:t>
                    </w:r>
                  </w:p>
                </w:txbxContent>
              </v:textbox>
              <w10:wrap anchorx="page" anchory="page"/>
            </v:shape>
          </w:pict>
        </mc:Fallback>
      </mc:AlternateConten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EAA1B" w14:textId="736A9CF2" w:rsidR="008B2042" w:rsidRDefault="00390642">
    <w:pPr>
      <w:pStyle w:val="BodyText"/>
      <w:spacing w:line="14" w:lineRule="auto"/>
      <w:rPr>
        <w:sz w:val="20"/>
      </w:rPr>
    </w:pPr>
    <w:r>
      <w:rPr>
        <w:noProof/>
      </w:rPr>
      <mc:AlternateContent>
        <mc:Choice Requires="wps">
          <w:drawing>
            <wp:anchor distT="0" distB="0" distL="114300" distR="114300" simplePos="0" relativeHeight="244222976" behindDoc="1" locked="0" layoutInCell="1" allowOverlap="1" wp14:anchorId="421A1E31" wp14:editId="31826BB4">
              <wp:simplePos x="0" y="0"/>
              <wp:positionH relativeFrom="page">
                <wp:posOffset>3198495</wp:posOffset>
              </wp:positionH>
              <wp:positionV relativeFrom="page">
                <wp:posOffset>906145</wp:posOffset>
              </wp:positionV>
              <wp:extent cx="1145540" cy="180975"/>
              <wp:effectExtent l="0" t="0" r="0" b="0"/>
              <wp:wrapNone/>
              <wp:docPr id="98322425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55117" w14:textId="77777777" w:rsidR="008B2042" w:rsidRDefault="00390642">
                          <w:pPr>
                            <w:spacing w:before="11"/>
                            <w:ind w:left="20"/>
                            <w:rPr>
                              <w:b/>
                            </w:rPr>
                          </w:pPr>
                          <w:r>
                            <w:rPr>
                              <w:b/>
                            </w:rPr>
                            <w:t>SECTION 12 3530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1A1E31" id="_x0000_t202" coordsize="21600,21600" o:spt="202" path="m,l,21600r21600,l21600,xe">
              <v:stroke joinstyle="miter"/>
              <v:path gradientshapeok="t" o:connecttype="rect"/>
            </v:shapetype>
            <v:shape id="Text Box 8" o:spid="_x0000_s1215" type="#_x0000_t202" style="position:absolute;margin-left:251.85pt;margin-top:71.35pt;width:90.2pt;height:14.25pt;z-index:-25909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" filled="f" stroked="f">
              <v:textbox inset="0,0,0,0">
                <w:txbxContent>
                  <w:p w14:paraId="10155117" w14:textId="77777777" w:rsidR="008B2042" w:rsidRDefault="00390642">
                    <w:pPr>
                      <w:spacing w:before="11"/>
                      <w:ind w:left="20"/>
                      <w:rPr>
                        <w:b/>
                      </w:rPr>
                    </w:pPr>
                    <w:r>
                      <w:rPr>
                        <w:b/>
                      </w:rPr>
                      <w:t>SECTION 12 3530</w:t>
                    </w:r>
                  </w:p>
                </w:txbxContent>
              </v:textbox>
              <w10:wrap anchorx="page" anchory="page"/>
            </v:shape>
          </w:pict>
        </mc:Fallback>
      </mc:AlternateConten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18BA2" w14:textId="6A0170C4" w:rsidR="008B2042" w:rsidRDefault="00390642">
    <w:pPr>
      <w:pStyle w:val="BodyText"/>
      <w:spacing w:line="14" w:lineRule="auto"/>
      <w:rPr>
        <w:sz w:val="20"/>
      </w:rPr>
    </w:pPr>
    <w:r>
      <w:rPr>
        <w:noProof/>
      </w:rPr>
      <mc:AlternateContent>
        <mc:Choice Requires="wps">
          <w:drawing>
            <wp:anchor distT="0" distB="0" distL="114300" distR="114300" simplePos="0" relativeHeight="244227072" behindDoc="1" locked="0" layoutInCell="1" allowOverlap="1" wp14:anchorId="2501FD91" wp14:editId="498AB9A9">
              <wp:simplePos x="0" y="0"/>
              <wp:positionH relativeFrom="page">
                <wp:posOffset>3198495</wp:posOffset>
              </wp:positionH>
              <wp:positionV relativeFrom="page">
                <wp:posOffset>906145</wp:posOffset>
              </wp:positionV>
              <wp:extent cx="1145540" cy="180975"/>
              <wp:effectExtent l="0" t="0" r="0" b="0"/>
              <wp:wrapNone/>
              <wp:docPr id="83637196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B616C" w14:textId="77777777" w:rsidR="008B2042" w:rsidRDefault="00390642">
                          <w:pPr>
                            <w:spacing w:before="11"/>
                            <w:ind w:left="20"/>
                            <w:rPr>
                              <w:b/>
                            </w:rPr>
                          </w:pPr>
                          <w:r>
                            <w:rPr>
                              <w:b/>
                            </w:rPr>
                            <w:t>SECTION 12 3530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1FD91" id="_x0000_t202" coordsize="21600,21600" o:spt="202" path="m,l,21600r21600,l21600,xe">
              <v:stroke joinstyle="miter"/>
              <v:path gradientshapeok="t" o:connecttype="rect"/>
            </v:shapetype>
            <v:shape id="Text Box 4" o:spid="_x0000_s1219" type="#_x0000_t202" style="position:absolute;margin-left:251.85pt;margin-top:71.35pt;width:90.2pt;height:14.25pt;z-index:-25908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" filled="f" stroked="f">
              <v:textbox inset="0,0,0,0">
                <w:txbxContent>
                  <w:p w14:paraId="581B616C" w14:textId="77777777" w:rsidR="008B2042" w:rsidRDefault="00390642">
                    <w:pPr>
                      <w:spacing w:before="11"/>
                      <w:ind w:left="20"/>
                      <w:rPr>
                        <w:b/>
                      </w:rPr>
                    </w:pPr>
                    <w:r>
                      <w:rPr>
                        <w:b/>
                      </w:rPr>
                      <w:t>SECTION 12 3530</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22992" w14:textId="4B59450F" w:rsidR="008B2042" w:rsidRDefault="00390642">
    <w:pPr>
      <w:pStyle w:val="BodyText"/>
      <w:spacing w:line="14" w:lineRule="auto"/>
      <w:rPr>
        <w:sz w:val="20"/>
      </w:rPr>
    </w:pPr>
    <w:r>
      <w:rPr>
        <w:noProof/>
      </w:rPr>
      <mc:AlternateContent>
        <mc:Choice Requires="wps">
          <w:drawing>
            <wp:anchor distT="0" distB="0" distL="114300" distR="114300" simplePos="0" relativeHeight="244046848" behindDoc="1" locked="0" layoutInCell="1" allowOverlap="1" wp14:anchorId="2166886F" wp14:editId="0D532FB1">
              <wp:simplePos x="0" y="0"/>
              <wp:positionH relativeFrom="page">
                <wp:posOffset>2736850</wp:posOffset>
              </wp:positionH>
              <wp:positionV relativeFrom="page">
                <wp:posOffset>906145</wp:posOffset>
              </wp:positionV>
              <wp:extent cx="2069465" cy="180975"/>
              <wp:effectExtent l="0" t="0" r="0" b="0"/>
              <wp:wrapNone/>
              <wp:docPr id="1558935301"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78D49" w14:textId="77777777" w:rsidR="008B2042" w:rsidRDefault="00390642">
                          <w:pPr>
                            <w:spacing w:before="11"/>
                            <w:ind w:left="20"/>
                            <w:rPr>
                              <w:b/>
                            </w:rPr>
                          </w:pPr>
                          <w:r>
                            <w:rPr>
                              <w:b/>
                            </w:rPr>
                            <w:t>SUBSTITUTION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6886F" id="_x0000_t202" coordsize="21600,21600" o:spt="202" path="m,l,21600r21600,l21600,xe">
              <v:stroke joinstyle="miter"/>
              <v:path gradientshapeok="t" o:connecttype="rect"/>
            </v:shapetype>
            <v:shape id="Text Box 180" o:spid="_x0000_s1043" type="#_x0000_t202" style="position:absolute;margin-left:215.5pt;margin-top:71.35pt;width:162.95pt;height:14.25pt;z-index:-25926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" filled="f" stroked="f">
              <v:textbox inset="0,0,0,0">
                <w:txbxContent>
                  <w:p w14:paraId="00A78D49" w14:textId="77777777" w:rsidR="008B2042" w:rsidRDefault="00390642">
                    <w:pPr>
                      <w:spacing w:before="11"/>
                      <w:ind w:left="20"/>
                      <w:rPr>
                        <w:b/>
                      </w:rPr>
                    </w:pPr>
                    <w:r>
                      <w:rPr>
                        <w:b/>
                      </w:rPr>
                      <w:t>SUBSTITUTION PROCEDURES</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8307B" w14:textId="1245D652" w:rsidR="008B2042" w:rsidRDefault="00390642">
    <w:pPr>
      <w:pStyle w:val="BodyText"/>
      <w:spacing w:line="14" w:lineRule="auto"/>
      <w:rPr>
        <w:sz w:val="20"/>
      </w:rPr>
    </w:pPr>
    <w:r>
      <w:rPr>
        <w:noProof/>
      </w:rPr>
      <mc:AlternateContent>
        <mc:Choice Requires="wps">
          <w:drawing>
            <wp:anchor distT="0" distB="0" distL="114300" distR="114300" simplePos="0" relativeHeight="244050944" behindDoc="1" locked="0" layoutInCell="1" allowOverlap="1" wp14:anchorId="3C636190" wp14:editId="5CA71E64">
              <wp:simplePos x="0" y="0"/>
              <wp:positionH relativeFrom="page">
                <wp:posOffset>2736850</wp:posOffset>
              </wp:positionH>
              <wp:positionV relativeFrom="page">
                <wp:posOffset>906145</wp:posOffset>
              </wp:positionV>
              <wp:extent cx="2069465" cy="180975"/>
              <wp:effectExtent l="0" t="0" r="0" b="0"/>
              <wp:wrapNone/>
              <wp:docPr id="1198079485"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EE3BB" w14:textId="77777777" w:rsidR="008B2042" w:rsidRDefault="00390642">
                          <w:pPr>
                            <w:spacing w:before="11"/>
                            <w:ind w:left="20"/>
                            <w:rPr>
                              <w:b/>
                            </w:rPr>
                          </w:pPr>
                          <w:r>
                            <w:rPr>
                              <w:b/>
                            </w:rPr>
                            <w:t>SUBSTITUTION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36190" id="_x0000_t202" coordsize="21600,21600" o:spt="202" path="m,l,21600r21600,l21600,xe">
              <v:stroke joinstyle="miter"/>
              <v:path gradientshapeok="t" o:connecttype="rect"/>
            </v:shapetype>
            <v:shape id="Text Box 176" o:spid="_x0000_s1047" type="#_x0000_t202" style="position:absolute;margin-left:215.5pt;margin-top:71.35pt;width:162.95pt;height:14.25pt;z-index:-25926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" filled="f" stroked="f">
              <v:textbox inset="0,0,0,0">
                <w:txbxContent>
                  <w:p w14:paraId="051EE3BB" w14:textId="77777777" w:rsidR="008B2042" w:rsidRDefault="00390642">
                    <w:pPr>
                      <w:spacing w:before="11"/>
                      <w:ind w:left="20"/>
                      <w:rPr>
                        <w:b/>
                      </w:rPr>
                    </w:pPr>
                    <w:r>
                      <w:rPr>
                        <w:b/>
                      </w:rPr>
                      <w:t>SUBSTITUTION PROCEDURES</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EE428" w14:textId="0E0860E9" w:rsidR="008B2042" w:rsidRDefault="00390642">
    <w:pPr>
      <w:pStyle w:val="BodyText"/>
      <w:spacing w:line="14" w:lineRule="auto"/>
      <w:rPr>
        <w:sz w:val="20"/>
      </w:rPr>
    </w:pPr>
    <w:r>
      <w:rPr>
        <w:noProof/>
      </w:rPr>
      <mc:AlternateContent>
        <mc:Choice Requires="wps">
          <w:drawing>
            <wp:anchor distT="0" distB="0" distL="114300" distR="114300" simplePos="0" relativeHeight="244055040" behindDoc="1" locked="0" layoutInCell="1" allowOverlap="1" wp14:anchorId="62EC74B0" wp14:editId="458B59FF">
              <wp:simplePos x="0" y="0"/>
              <wp:positionH relativeFrom="page">
                <wp:posOffset>2754630</wp:posOffset>
              </wp:positionH>
              <wp:positionV relativeFrom="page">
                <wp:posOffset>906145</wp:posOffset>
              </wp:positionV>
              <wp:extent cx="2069465" cy="180975"/>
              <wp:effectExtent l="0" t="0" r="0" b="0"/>
              <wp:wrapNone/>
              <wp:docPr id="1215960566"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40193" w14:textId="77777777" w:rsidR="008B2042" w:rsidRDefault="00390642">
                          <w:pPr>
                            <w:spacing w:before="11"/>
                            <w:ind w:left="20"/>
                            <w:rPr>
                              <w:b/>
                            </w:rPr>
                          </w:pPr>
                          <w:r>
                            <w:rPr>
                              <w:b/>
                            </w:rPr>
                            <w:t>SUBSTITUTION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C74B0" id="_x0000_t202" coordsize="21600,21600" o:spt="202" path="m,l,21600r21600,l21600,xe">
              <v:stroke joinstyle="miter"/>
              <v:path gradientshapeok="t" o:connecttype="rect"/>
            </v:shapetype>
            <v:shape id="Text Box 172" o:spid="_x0000_s1051" type="#_x0000_t202" style="position:absolute;margin-left:216.9pt;margin-top:71.35pt;width:162.95pt;height:14.25pt;z-index:-25926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" filled="f" stroked="f">
              <v:textbox inset="0,0,0,0">
                <w:txbxContent>
                  <w:p w14:paraId="5CF40193" w14:textId="77777777" w:rsidR="008B2042" w:rsidRDefault="00390642">
                    <w:pPr>
                      <w:spacing w:before="11"/>
                      <w:ind w:left="20"/>
                      <w:rPr>
                        <w:b/>
                      </w:rPr>
                    </w:pPr>
                    <w:r>
                      <w:rPr>
                        <w:b/>
                      </w:rPr>
                      <w:t>SUBSTITUTION PROCEDURES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183"/>
    <w:multiLevelType w:val="hybridMultilevel"/>
    <w:tmpl w:val="03AACD0A"/>
    <w:lvl w:ilvl="0" w:tplc="A600E276">
      <w:start w:val="1"/>
      <w:numFmt w:val="decimal"/>
      <w:lvlText w:val="%1"/>
      <w:lvlJc w:val="left"/>
      <w:pPr>
        <w:ind w:left="1919" w:hanging="322"/>
        <w:jc w:val="left"/>
      </w:pPr>
      <w:rPr>
        <w:rFonts w:ascii="Times New Roman" w:eastAsia="Times New Roman" w:hAnsi="Times New Roman" w:cs="Times New Roman" w:hint="default"/>
        <w:w w:val="100"/>
        <w:sz w:val="22"/>
        <w:szCs w:val="22"/>
      </w:rPr>
    </w:lvl>
    <w:lvl w:ilvl="1" w:tplc="6FF68CCA">
      <w:numFmt w:val="bullet"/>
      <w:lvlText w:val="•"/>
      <w:lvlJc w:val="left"/>
      <w:pPr>
        <w:ind w:left="2778" w:hanging="322"/>
      </w:pPr>
      <w:rPr>
        <w:rFonts w:hint="default"/>
      </w:rPr>
    </w:lvl>
    <w:lvl w:ilvl="2" w:tplc="BBAE79A8">
      <w:numFmt w:val="bullet"/>
      <w:lvlText w:val="•"/>
      <w:lvlJc w:val="left"/>
      <w:pPr>
        <w:ind w:left="3636" w:hanging="322"/>
      </w:pPr>
      <w:rPr>
        <w:rFonts w:hint="default"/>
      </w:rPr>
    </w:lvl>
    <w:lvl w:ilvl="3" w:tplc="C1D6C582">
      <w:numFmt w:val="bullet"/>
      <w:lvlText w:val="•"/>
      <w:lvlJc w:val="left"/>
      <w:pPr>
        <w:ind w:left="4494" w:hanging="322"/>
      </w:pPr>
      <w:rPr>
        <w:rFonts w:hint="default"/>
      </w:rPr>
    </w:lvl>
    <w:lvl w:ilvl="4" w:tplc="BCD00364">
      <w:numFmt w:val="bullet"/>
      <w:lvlText w:val="•"/>
      <w:lvlJc w:val="left"/>
      <w:pPr>
        <w:ind w:left="5352" w:hanging="322"/>
      </w:pPr>
      <w:rPr>
        <w:rFonts w:hint="default"/>
      </w:rPr>
    </w:lvl>
    <w:lvl w:ilvl="5" w:tplc="554E00E8">
      <w:numFmt w:val="bullet"/>
      <w:lvlText w:val="•"/>
      <w:lvlJc w:val="left"/>
      <w:pPr>
        <w:ind w:left="6210" w:hanging="322"/>
      </w:pPr>
      <w:rPr>
        <w:rFonts w:hint="default"/>
      </w:rPr>
    </w:lvl>
    <w:lvl w:ilvl="6" w:tplc="085C0B54">
      <w:numFmt w:val="bullet"/>
      <w:lvlText w:val="•"/>
      <w:lvlJc w:val="left"/>
      <w:pPr>
        <w:ind w:left="7068" w:hanging="322"/>
      </w:pPr>
      <w:rPr>
        <w:rFonts w:hint="default"/>
      </w:rPr>
    </w:lvl>
    <w:lvl w:ilvl="7" w:tplc="054A4440">
      <w:numFmt w:val="bullet"/>
      <w:lvlText w:val="•"/>
      <w:lvlJc w:val="left"/>
      <w:pPr>
        <w:ind w:left="7926" w:hanging="322"/>
      </w:pPr>
      <w:rPr>
        <w:rFonts w:hint="default"/>
      </w:rPr>
    </w:lvl>
    <w:lvl w:ilvl="8" w:tplc="D4C4FC18">
      <w:numFmt w:val="bullet"/>
      <w:lvlText w:val="•"/>
      <w:lvlJc w:val="left"/>
      <w:pPr>
        <w:ind w:left="8784" w:hanging="322"/>
      </w:pPr>
      <w:rPr>
        <w:rFonts w:hint="default"/>
      </w:rPr>
    </w:lvl>
  </w:abstractNum>
  <w:abstractNum w:abstractNumId="1" w15:restartNumberingAfterBreak="0">
    <w:nsid w:val="01873581"/>
    <w:multiLevelType w:val="hybridMultilevel"/>
    <w:tmpl w:val="8C68DECC"/>
    <w:lvl w:ilvl="0" w:tplc="D786A6CE">
      <w:start w:val="1"/>
      <w:numFmt w:val="decimal"/>
      <w:lvlText w:val="%1."/>
      <w:lvlJc w:val="left"/>
      <w:pPr>
        <w:ind w:left="921" w:hanging="221"/>
        <w:jc w:val="left"/>
      </w:pPr>
      <w:rPr>
        <w:rFonts w:ascii="Times New Roman" w:eastAsia="Times New Roman" w:hAnsi="Times New Roman" w:cs="Times New Roman" w:hint="default"/>
        <w:w w:val="100"/>
        <w:sz w:val="22"/>
        <w:szCs w:val="22"/>
      </w:rPr>
    </w:lvl>
    <w:lvl w:ilvl="1" w:tplc="D4BEF3DE">
      <w:numFmt w:val="bullet"/>
      <w:lvlText w:val="•"/>
      <w:lvlJc w:val="left"/>
      <w:pPr>
        <w:ind w:left="920" w:hanging="221"/>
      </w:pPr>
      <w:rPr>
        <w:rFonts w:hint="default"/>
      </w:rPr>
    </w:lvl>
    <w:lvl w:ilvl="2" w:tplc="27FC40A2">
      <w:numFmt w:val="bullet"/>
      <w:lvlText w:val="•"/>
      <w:lvlJc w:val="left"/>
      <w:pPr>
        <w:ind w:left="1984" w:hanging="221"/>
      </w:pPr>
      <w:rPr>
        <w:rFonts w:hint="default"/>
      </w:rPr>
    </w:lvl>
    <w:lvl w:ilvl="3" w:tplc="1206B462">
      <w:numFmt w:val="bullet"/>
      <w:lvlText w:val="•"/>
      <w:lvlJc w:val="left"/>
      <w:pPr>
        <w:ind w:left="3048" w:hanging="221"/>
      </w:pPr>
      <w:rPr>
        <w:rFonts w:hint="default"/>
      </w:rPr>
    </w:lvl>
    <w:lvl w:ilvl="4" w:tplc="C130E4B0">
      <w:numFmt w:val="bullet"/>
      <w:lvlText w:val="•"/>
      <w:lvlJc w:val="left"/>
      <w:pPr>
        <w:ind w:left="4113" w:hanging="221"/>
      </w:pPr>
      <w:rPr>
        <w:rFonts w:hint="default"/>
      </w:rPr>
    </w:lvl>
    <w:lvl w:ilvl="5" w:tplc="D97642AC">
      <w:numFmt w:val="bullet"/>
      <w:lvlText w:val="•"/>
      <w:lvlJc w:val="left"/>
      <w:pPr>
        <w:ind w:left="5177" w:hanging="221"/>
      </w:pPr>
      <w:rPr>
        <w:rFonts w:hint="default"/>
      </w:rPr>
    </w:lvl>
    <w:lvl w:ilvl="6" w:tplc="1E54C606">
      <w:numFmt w:val="bullet"/>
      <w:lvlText w:val="•"/>
      <w:lvlJc w:val="left"/>
      <w:pPr>
        <w:ind w:left="6242" w:hanging="221"/>
      </w:pPr>
      <w:rPr>
        <w:rFonts w:hint="default"/>
      </w:rPr>
    </w:lvl>
    <w:lvl w:ilvl="7" w:tplc="80466A16">
      <w:numFmt w:val="bullet"/>
      <w:lvlText w:val="•"/>
      <w:lvlJc w:val="left"/>
      <w:pPr>
        <w:ind w:left="7306" w:hanging="221"/>
      </w:pPr>
      <w:rPr>
        <w:rFonts w:hint="default"/>
      </w:rPr>
    </w:lvl>
    <w:lvl w:ilvl="8" w:tplc="4B4E8624">
      <w:numFmt w:val="bullet"/>
      <w:lvlText w:val="•"/>
      <w:lvlJc w:val="left"/>
      <w:pPr>
        <w:ind w:left="8371" w:hanging="221"/>
      </w:pPr>
      <w:rPr>
        <w:rFonts w:hint="default"/>
      </w:rPr>
    </w:lvl>
  </w:abstractNum>
  <w:abstractNum w:abstractNumId="2" w15:restartNumberingAfterBreak="0">
    <w:nsid w:val="0255312D"/>
    <w:multiLevelType w:val="multilevel"/>
    <w:tmpl w:val="9A981F5C"/>
    <w:lvl w:ilvl="0">
      <w:start w:val="1"/>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20" w:hanging="365"/>
        <w:jc w:val="left"/>
      </w:pPr>
      <w:rPr>
        <w:rFonts w:ascii="Times New Roman" w:eastAsia="Times New Roman" w:hAnsi="Times New Roman" w:cs="Times New Roman" w:hint="default"/>
        <w:w w:val="100"/>
        <w:sz w:val="22"/>
        <w:szCs w:val="22"/>
      </w:rPr>
    </w:lvl>
    <w:lvl w:ilvl="4">
      <w:numFmt w:val="bullet"/>
      <w:lvlText w:val="•"/>
      <w:lvlJc w:val="left"/>
      <w:pPr>
        <w:ind w:left="4065" w:hanging="365"/>
      </w:pPr>
      <w:rPr>
        <w:rFonts w:hint="default"/>
      </w:rPr>
    </w:lvl>
    <w:lvl w:ilvl="5">
      <w:numFmt w:val="bullet"/>
      <w:lvlText w:val="•"/>
      <w:lvlJc w:val="left"/>
      <w:pPr>
        <w:ind w:left="5137" w:hanging="365"/>
      </w:pPr>
      <w:rPr>
        <w:rFonts w:hint="default"/>
      </w:rPr>
    </w:lvl>
    <w:lvl w:ilvl="6">
      <w:numFmt w:val="bullet"/>
      <w:lvlText w:val="•"/>
      <w:lvlJc w:val="left"/>
      <w:pPr>
        <w:ind w:left="6210" w:hanging="365"/>
      </w:pPr>
      <w:rPr>
        <w:rFonts w:hint="default"/>
      </w:rPr>
    </w:lvl>
    <w:lvl w:ilvl="7">
      <w:numFmt w:val="bullet"/>
      <w:lvlText w:val="•"/>
      <w:lvlJc w:val="left"/>
      <w:pPr>
        <w:ind w:left="7282" w:hanging="365"/>
      </w:pPr>
      <w:rPr>
        <w:rFonts w:hint="default"/>
      </w:rPr>
    </w:lvl>
    <w:lvl w:ilvl="8">
      <w:numFmt w:val="bullet"/>
      <w:lvlText w:val="•"/>
      <w:lvlJc w:val="left"/>
      <w:pPr>
        <w:ind w:left="8355" w:hanging="365"/>
      </w:pPr>
      <w:rPr>
        <w:rFonts w:hint="default"/>
      </w:rPr>
    </w:lvl>
  </w:abstractNum>
  <w:abstractNum w:abstractNumId="3" w15:restartNumberingAfterBreak="0">
    <w:nsid w:val="02A36539"/>
    <w:multiLevelType w:val="multilevel"/>
    <w:tmpl w:val="0D0607B4"/>
    <w:lvl w:ilvl="0">
      <w:start w:val="3"/>
      <w:numFmt w:val="decimal"/>
      <w:lvlText w:val="%1"/>
      <w:lvlJc w:val="left"/>
      <w:pPr>
        <w:ind w:left="1704" w:hanging="864"/>
        <w:jc w:val="left"/>
      </w:pPr>
      <w:rPr>
        <w:rFonts w:hint="default"/>
      </w:rPr>
    </w:lvl>
    <w:lvl w:ilvl="1">
      <w:start w:val="1"/>
      <w:numFmt w:val="decimal"/>
      <w:lvlText w:val="%1.%2"/>
      <w:lvlJc w:val="left"/>
      <w:pPr>
        <w:ind w:left="1704" w:hanging="864"/>
        <w:jc w:val="left"/>
      </w:pPr>
      <w:rPr>
        <w:rFonts w:ascii="Times New Roman" w:eastAsia="Times New Roman" w:hAnsi="Times New Roman" w:cs="Times New Roman" w:hint="default"/>
        <w:b/>
        <w:bCs/>
        <w:w w:val="100"/>
        <w:sz w:val="22"/>
        <w:szCs w:val="22"/>
      </w:rPr>
    </w:lvl>
    <w:lvl w:ilvl="2">
      <w:numFmt w:val="bullet"/>
      <w:lvlText w:val="•"/>
      <w:lvlJc w:val="left"/>
      <w:pPr>
        <w:ind w:left="3460" w:hanging="864"/>
      </w:pPr>
      <w:rPr>
        <w:rFonts w:hint="default"/>
      </w:rPr>
    </w:lvl>
    <w:lvl w:ilvl="3">
      <w:numFmt w:val="bullet"/>
      <w:lvlText w:val="•"/>
      <w:lvlJc w:val="left"/>
      <w:pPr>
        <w:ind w:left="4340" w:hanging="864"/>
      </w:pPr>
      <w:rPr>
        <w:rFonts w:hint="default"/>
      </w:rPr>
    </w:lvl>
    <w:lvl w:ilvl="4">
      <w:numFmt w:val="bullet"/>
      <w:lvlText w:val="•"/>
      <w:lvlJc w:val="left"/>
      <w:pPr>
        <w:ind w:left="5220" w:hanging="864"/>
      </w:pPr>
      <w:rPr>
        <w:rFonts w:hint="default"/>
      </w:rPr>
    </w:lvl>
    <w:lvl w:ilvl="5">
      <w:numFmt w:val="bullet"/>
      <w:lvlText w:val="•"/>
      <w:lvlJc w:val="left"/>
      <w:pPr>
        <w:ind w:left="6100" w:hanging="864"/>
      </w:pPr>
      <w:rPr>
        <w:rFonts w:hint="default"/>
      </w:rPr>
    </w:lvl>
    <w:lvl w:ilvl="6">
      <w:numFmt w:val="bullet"/>
      <w:lvlText w:val="•"/>
      <w:lvlJc w:val="left"/>
      <w:pPr>
        <w:ind w:left="6980" w:hanging="864"/>
      </w:pPr>
      <w:rPr>
        <w:rFonts w:hint="default"/>
      </w:rPr>
    </w:lvl>
    <w:lvl w:ilvl="7">
      <w:numFmt w:val="bullet"/>
      <w:lvlText w:val="•"/>
      <w:lvlJc w:val="left"/>
      <w:pPr>
        <w:ind w:left="7860" w:hanging="864"/>
      </w:pPr>
      <w:rPr>
        <w:rFonts w:hint="default"/>
      </w:rPr>
    </w:lvl>
    <w:lvl w:ilvl="8">
      <w:numFmt w:val="bullet"/>
      <w:lvlText w:val="•"/>
      <w:lvlJc w:val="left"/>
      <w:pPr>
        <w:ind w:left="8740" w:hanging="864"/>
      </w:pPr>
      <w:rPr>
        <w:rFonts w:hint="default"/>
      </w:rPr>
    </w:lvl>
  </w:abstractNum>
  <w:abstractNum w:abstractNumId="4" w15:restartNumberingAfterBreak="0">
    <w:nsid w:val="02F50FE8"/>
    <w:multiLevelType w:val="hybridMultilevel"/>
    <w:tmpl w:val="E3806AE6"/>
    <w:lvl w:ilvl="0" w:tplc="502C084E">
      <w:start w:val="1"/>
      <w:numFmt w:val="decimal"/>
      <w:lvlText w:val="%1"/>
      <w:lvlJc w:val="left"/>
      <w:pPr>
        <w:ind w:left="1920" w:hanging="360"/>
        <w:jc w:val="left"/>
      </w:pPr>
      <w:rPr>
        <w:rFonts w:ascii="Times New Roman" w:eastAsia="Times New Roman" w:hAnsi="Times New Roman" w:cs="Times New Roman" w:hint="default"/>
        <w:w w:val="100"/>
        <w:sz w:val="22"/>
        <w:szCs w:val="22"/>
      </w:rPr>
    </w:lvl>
    <w:lvl w:ilvl="1" w:tplc="D3DAC888">
      <w:numFmt w:val="bullet"/>
      <w:lvlText w:val="•"/>
      <w:lvlJc w:val="left"/>
      <w:pPr>
        <w:ind w:left="2778" w:hanging="360"/>
      </w:pPr>
      <w:rPr>
        <w:rFonts w:hint="default"/>
      </w:rPr>
    </w:lvl>
    <w:lvl w:ilvl="2" w:tplc="7D1C41EE">
      <w:numFmt w:val="bullet"/>
      <w:lvlText w:val="•"/>
      <w:lvlJc w:val="left"/>
      <w:pPr>
        <w:ind w:left="3636" w:hanging="360"/>
      </w:pPr>
      <w:rPr>
        <w:rFonts w:hint="default"/>
      </w:rPr>
    </w:lvl>
    <w:lvl w:ilvl="3" w:tplc="D25EE13E">
      <w:numFmt w:val="bullet"/>
      <w:lvlText w:val="•"/>
      <w:lvlJc w:val="left"/>
      <w:pPr>
        <w:ind w:left="4494" w:hanging="360"/>
      </w:pPr>
      <w:rPr>
        <w:rFonts w:hint="default"/>
      </w:rPr>
    </w:lvl>
    <w:lvl w:ilvl="4" w:tplc="B0704156">
      <w:numFmt w:val="bullet"/>
      <w:lvlText w:val="•"/>
      <w:lvlJc w:val="left"/>
      <w:pPr>
        <w:ind w:left="5352" w:hanging="360"/>
      </w:pPr>
      <w:rPr>
        <w:rFonts w:hint="default"/>
      </w:rPr>
    </w:lvl>
    <w:lvl w:ilvl="5" w:tplc="DEECA020">
      <w:numFmt w:val="bullet"/>
      <w:lvlText w:val="•"/>
      <w:lvlJc w:val="left"/>
      <w:pPr>
        <w:ind w:left="6210" w:hanging="360"/>
      </w:pPr>
      <w:rPr>
        <w:rFonts w:hint="default"/>
      </w:rPr>
    </w:lvl>
    <w:lvl w:ilvl="6" w:tplc="9DC666FE">
      <w:numFmt w:val="bullet"/>
      <w:lvlText w:val="•"/>
      <w:lvlJc w:val="left"/>
      <w:pPr>
        <w:ind w:left="7068" w:hanging="360"/>
      </w:pPr>
      <w:rPr>
        <w:rFonts w:hint="default"/>
      </w:rPr>
    </w:lvl>
    <w:lvl w:ilvl="7" w:tplc="B202A0F4">
      <w:numFmt w:val="bullet"/>
      <w:lvlText w:val="•"/>
      <w:lvlJc w:val="left"/>
      <w:pPr>
        <w:ind w:left="7926" w:hanging="360"/>
      </w:pPr>
      <w:rPr>
        <w:rFonts w:hint="default"/>
      </w:rPr>
    </w:lvl>
    <w:lvl w:ilvl="8" w:tplc="55B8FA42">
      <w:numFmt w:val="bullet"/>
      <w:lvlText w:val="•"/>
      <w:lvlJc w:val="left"/>
      <w:pPr>
        <w:ind w:left="8784" w:hanging="360"/>
      </w:pPr>
      <w:rPr>
        <w:rFonts w:hint="default"/>
      </w:rPr>
    </w:lvl>
  </w:abstractNum>
  <w:abstractNum w:abstractNumId="5" w15:restartNumberingAfterBreak="0">
    <w:nsid w:val="03463AA8"/>
    <w:multiLevelType w:val="multilevel"/>
    <w:tmpl w:val="22A6A48E"/>
    <w:lvl w:ilvl="0">
      <w:start w:val="3"/>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20" w:hanging="360"/>
        <w:jc w:val="left"/>
      </w:pPr>
      <w:rPr>
        <w:rFonts w:ascii="Times New Roman" w:eastAsia="Times New Roman" w:hAnsi="Times New Roman" w:cs="Times New Roman" w:hint="default"/>
        <w:w w:val="100"/>
        <w:sz w:val="22"/>
        <w:szCs w:val="22"/>
      </w:rPr>
    </w:lvl>
    <w:lvl w:ilvl="4">
      <w:numFmt w:val="bullet"/>
      <w:lvlText w:val="•"/>
      <w:lvlJc w:val="left"/>
      <w:pPr>
        <w:ind w:left="4065" w:hanging="360"/>
      </w:pPr>
      <w:rPr>
        <w:rFonts w:hint="default"/>
      </w:rPr>
    </w:lvl>
    <w:lvl w:ilvl="5">
      <w:numFmt w:val="bullet"/>
      <w:lvlText w:val="•"/>
      <w:lvlJc w:val="left"/>
      <w:pPr>
        <w:ind w:left="5137" w:hanging="360"/>
      </w:pPr>
      <w:rPr>
        <w:rFonts w:hint="default"/>
      </w:rPr>
    </w:lvl>
    <w:lvl w:ilvl="6">
      <w:numFmt w:val="bullet"/>
      <w:lvlText w:val="•"/>
      <w:lvlJc w:val="left"/>
      <w:pPr>
        <w:ind w:left="6210" w:hanging="360"/>
      </w:pPr>
      <w:rPr>
        <w:rFonts w:hint="default"/>
      </w:rPr>
    </w:lvl>
    <w:lvl w:ilvl="7">
      <w:numFmt w:val="bullet"/>
      <w:lvlText w:val="•"/>
      <w:lvlJc w:val="left"/>
      <w:pPr>
        <w:ind w:left="7282" w:hanging="360"/>
      </w:pPr>
      <w:rPr>
        <w:rFonts w:hint="default"/>
      </w:rPr>
    </w:lvl>
    <w:lvl w:ilvl="8">
      <w:numFmt w:val="bullet"/>
      <w:lvlText w:val="•"/>
      <w:lvlJc w:val="left"/>
      <w:pPr>
        <w:ind w:left="8355" w:hanging="360"/>
      </w:pPr>
      <w:rPr>
        <w:rFonts w:hint="default"/>
      </w:rPr>
    </w:lvl>
  </w:abstractNum>
  <w:abstractNum w:abstractNumId="6" w15:restartNumberingAfterBreak="0">
    <w:nsid w:val="034F15D5"/>
    <w:multiLevelType w:val="hybridMultilevel"/>
    <w:tmpl w:val="A356A50C"/>
    <w:lvl w:ilvl="0" w:tplc="3F04EFB0">
      <w:start w:val="1"/>
      <w:numFmt w:val="decimal"/>
      <w:lvlText w:val="%1"/>
      <w:lvlJc w:val="left"/>
      <w:pPr>
        <w:ind w:left="1920" w:hanging="360"/>
        <w:jc w:val="left"/>
      </w:pPr>
      <w:rPr>
        <w:rFonts w:ascii="Times New Roman" w:eastAsia="Times New Roman" w:hAnsi="Times New Roman" w:cs="Times New Roman" w:hint="default"/>
        <w:w w:val="100"/>
        <w:sz w:val="22"/>
        <w:szCs w:val="22"/>
      </w:rPr>
    </w:lvl>
    <w:lvl w:ilvl="1" w:tplc="D36EB3AC">
      <w:numFmt w:val="bullet"/>
      <w:lvlText w:val="•"/>
      <w:lvlJc w:val="left"/>
      <w:pPr>
        <w:ind w:left="2778" w:hanging="360"/>
      </w:pPr>
      <w:rPr>
        <w:rFonts w:hint="default"/>
      </w:rPr>
    </w:lvl>
    <w:lvl w:ilvl="2" w:tplc="4E0C72DC">
      <w:numFmt w:val="bullet"/>
      <w:lvlText w:val="•"/>
      <w:lvlJc w:val="left"/>
      <w:pPr>
        <w:ind w:left="3636" w:hanging="360"/>
      </w:pPr>
      <w:rPr>
        <w:rFonts w:hint="default"/>
      </w:rPr>
    </w:lvl>
    <w:lvl w:ilvl="3" w:tplc="CC62785C">
      <w:numFmt w:val="bullet"/>
      <w:lvlText w:val="•"/>
      <w:lvlJc w:val="left"/>
      <w:pPr>
        <w:ind w:left="4494" w:hanging="360"/>
      </w:pPr>
      <w:rPr>
        <w:rFonts w:hint="default"/>
      </w:rPr>
    </w:lvl>
    <w:lvl w:ilvl="4" w:tplc="F36C02EC">
      <w:numFmt w:val="bullet"/>
      <w:lvlText w:val="•"/>
      <w:lvlJc w:val="left"/>
      <w:pPr>
        <w:ind w:left="5352" w:hanging="360"/>
      </w:pPr>
      <w:rPr>
        <w:rFonts w:hint="default"/>
      </w:rPr>
    </w:lvl>
    <w:lvl w:ilvl="5" w:tplc="6D12A47E">
      <w:numFmt w:val="bullet"/>
      <w:lvlText w:val="•"/>
      <w:lvlJc w:val="left"/>
      <w:pPr>
        <w:ind w:left="6210" w:hanging="360"/>
      </w:pPr>
      <w:rPr>
        <w:rFonts w:hint="default"/>
      </w:rPr>
    </w:lvl>
    <w:lvl w:ilvl="6" w:tplc="22C064B0">
      <w:numFmt w:val="bullet"/>
      <w:lvlText w:val="•"/>
      <w:lvlJc w:val="left"/>
      <w:pPr>
        <w:ind w:left="7068" w:hanging="360"/>
      </w:pPr>
      <w:rPr>
        <w:rFonts w:hint="default"/>
      </w:rPr>
    </w:lvl>
    <w:lvl w:ilvl="7" w:tplc="0972A304">
      <w:numFmt w:val="bullet"/>
      <w:lvlText w:val="•"/>
      <w:lvlJc w:val="left"/>
      <w:pPr>
        <w:ind w:left="7926" w:hanging="360"/>
      </w:pPr>
      <w:rPr>
        <w:rFonts w:hint="default"/>
      </w:rPr>
    </w:lvl>
    <w:lvl w:ilvl="8" w:tplc="6BDA076E">
      <w:numFmt w:val="bullet"/>
      <w:lvlText w:val="•"/>
      <w:lvlJc w:val="left"/>
      <w:pPr>
        <w:ind w:left="8784" w:hanging="360"/>
      </w:pPr>
      <w:rPr>
        <w:rFonts w:hint="default"/>
      </w:rPr>
    </w:lvl>
  </w:abstractNum>
  <w:abstractNum w:abstractNumId="7" w15:restartNumberingAfterBreak="0">
    <w:nsid w:val="035457E0"/>
    <w:multiLevelType w:val="hybridMultilevel"/>
    <w:tmpl w:val="D6E2240A"/>
    <w:lvl w:ilvl="0" w:tplc="1B0C0020">
      <w:start w:val="1"/>
      <w:numFmt w:val="decimal"/>
      <w:lvlText w:val="%1"/>
      <w:lvlJc w:val="left"/>
      <w:pPr>
        <w:ind w:left="1919" w:hanging="360"/>
        <w:jc w:val="left"/>
      </w:pPr>
      <w:rPr>
        <w:rFonts w:ascii="Times New Roman" w:eastAsia="Times New Roman" w:hAnsi="Times New Roman" w:cs="Times New Roman" w:hint="default"/>
        <w:w w:val="100"/>
        <w:sz w:val="22"/>
        <w:szCs w:val="22"/>
      </w:rPr>
    </w:lvl>
    <w:lvl w:ilvl="1" w:tplc="4710A4E6">
      <w:numFmt w:val="bullet"/>
      <w:lvlText w:val="•"/>
      <w:lvlJc w:val="left"/>
      <w:pPr>
        <w:ind w:left="2778" w:hanging="360"/>
      </w:pPr>
      <w:rPr>
        <w:rFonts w:hint="default"/>
      </w:rPr>
    </w:lvl>
    <w:lvl w:ilvl="2" w:tplc="A250726C">
      <w:numFmt w:val="bullet"/>
      <w:lvlText w:val="•"/>
      <w:lvlJc w:val="left"/>
      <w:pPr>
        <w:ind w:left="3636" w:hanging="360"/>
      </w:pPr>
      <w:rPr>
        <w:rFonts w:hint="default"/>
      </w:rPr>
    </w:lvl>
    <w:lvl w:ilvl="3" w:tplc="FB20C0C0">
      <w:numFmt w:val="bullet"/>
      <w:lvlText w:val="•"/>
      <w:lvlJc w:val="left"/>
      <w:pPr>
        <w:ind w:left="4494" w:hanging="360"/>
      </w:pPr>
      <w:rPr>
        <w:rFonts w:hint="default"/>
      </w:rPr>
    </w:lvl>
    <w:lvl w:ilvl="4" w:tplc="158CF816">
      <w:numFmt w:val="bullet"/>
      <w:lvlText w:val="•"/>
      <w:lvlJc w:val="left"/>
      <w:pPr>
        <w:ind w:left="5352" w:hanging="360"/>
      </w:pPr>
      <w:rPr>
        <w:rFonts w:hint="default"/>
      </w:rPr>
    </w:lvl>
    <w:lvl w:ilvl="5" w:tplc="EEB4F076">
      <w:numFmt w:val="bullet"/>
      <w:lvlText w:val="•"/>
      <w:lvlJc w:val="left"/>
      <w:pPr>
        <w:ind w:left="6210" w:hanging="360"/>
      </w:pPr>
      <w:rPr>
        <w:rFonts w:hint="default"/>
      </w:rPr>
    </w:lvl>
    <w:lvl w:ilvl="6" w:tplc="93580FC0">
      <w:numFmt w:val="bullet"/>
      <w:lvlText w:val="•"/>
      <w:lvlJc w:val="left"/>
      <w:pPr>
        <w:ind w:left="7068" w:hanging="360"/>
      </w:pPr>
      <w:rPr>
        <w:rFonts w:hint="default"/>
      </w:rPr>
    </w:lvl>
    <w:lvl w:ilvl="7" w:tplc="A1B4ED9C">
      <w:numFmt w:val="bullet"/>
      <w:lvlText w:val="•"/>
      <w:lvlJc w:val="left"/>
      <w:pPr>
        <w:ind w:left="7926" w:hanging="360"/>
      </w:pPr>
      <w:rPr>
        <w:rFonts w:hint="default"/>
      </w:rPr>
    </w:lvl>
    <w:lvl w:ilvl="8" w:tplc="FDFAF0A4">
      <w:numFmt w:val="bullet"/>
      <w:lvlText w:val="•"/>
      <w:lvlJc w:val="left"/>
      <w:pPr>
        <w:ind w:left="8784" w:hanging="360"/>
      </w:pPr>
      <w:rPr>
        <w:rFonts w:hint="default"/>
      </w:rPr>
    </w:lvl>
  </w:abstractNum>
  <w:abstractNum w:abstractNumId="8" w15:restartNumberingAfterBreak="0">
    <w:nsid w:val="03A20A26"/>
    <w:multiLevelType w:val="multilevel"/>
    <w:tmpl w:val="E7E60152"/>
    <w:lvl w:ilvl="0">
      <w:start w:val="1"/>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2100" w:hanging="540"/>
        <w:jc w:val="left"/>
      </w:pPr>
      <w:rPr>
        <w:rFonts w:ascii="Times New Roman" w:eastAsia="Times New Roman" w:hAnsi="Times New Roman" w:cs="Times New Roman" w:hint="default"/>
        <w:w w:val="100"/>
        <w:sz w:val="22"/>
        <w:szCs w:val="22"/>
      </w:rPr>
    </w:lvl>
    <w:lvl w:ilvl="4">
      <w:numFmt w:val="bullet"/>
      <w:lvlText w:val="•"/>
      <w:lvlJc w:val="left"/>
      <w:pPr>
        <w:ind w:left="4200" w:hanging="540"/>
      </w:pPr>
      <w:rPr>
        <w:rFonts w:hint="default"/>
      </w:rPr>
    </w:lvl>
    <w:lvl w:ilvl="5">
      <w:numFmt w:val="bullet"/>
      <w:lvlText w:val="•"/>
      <w:lvlJc w:val="left"/>
      <w:pPr>
        <w:ind w:left="5250" w:hanging="540"/>
      </w:pPr>
      <w:rPr>
        <w:rFonts w:hint="default"/>
      </w:rPr>
    </w:lvl>
    <w:lvl w:ilvl="6">
      <w:numFmt w:val="bullet"/>
      <w:lvlText w:val="•"/>
      <w:lvlJc w:val="left"/>
      <w:pPr>
        <w:ind w:left="6300" w:hanging="540"/>
      </w:pPr>
      <w:rPr>
        <w:rFonts w:hint="default"/>
      </w:rPr>
    </w:lvl>
    <w:lvl w:ilvl="7">
      <w:numFmt w:val="bullet"/>
      <w:lvlText w:val="•"/>
      <w:lvlJc w:val="left"/>
      <w:pPr>
        <w:ind w:left="7350" w:hanging="540"/>
      </w:pPr>
      <w:rPr>
        <w:rFonts w:hint="default"/>
      </w:rPr>
    </w:lvl>
    <w:lvl w:ilvl="8">
      <w:numFmt w:val="bullet"/>
      <w:lvlText w:val="•"/>
      <w:lvlJc w:val="left"/>
      <w:pPr>
        <w:ind w:left="8400" w:hanging="540"/>
      </w:pPr>
      <w:rPr>
        <w:rFonts w:hint="default"/>
      </w:rPr>
    </w:lvl>
  </w:abstractNum>
  <w:abstractNum w:abstractNumId="9" w15:restartNumberingAfterBreak="0">
    <w:nsid w:val="03D65AA2"/>
    <w:multiLevelType w:val="multilevel"/>
    <w:tmpl w:val="82381C1E"/>
    <w:lvl w:ilvl="0">
      <w:start w:val="1"/>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2100" w:hanging="540"/>
        <w:jc w:val="left"/>
      </w:pPr>
      <w:rPr>
        <w:rFonts w:ascii="Times New Roman" w:eastAsia="Times New Roman" w:hAnsi="Times New Roman" w:cs="Times New Roman" w:hint="default"/>
        <w:w w:val="100"/>
        <w:sz w:val="22"/>
        <w:szCs w:val="22"/>
      </w:rPr>
    </w:lvl>
    <w:lvl w:ilvl="4">
      <w:numFmt w:val="bullet"/>
      <w:lvlText w:val="•"/>
      <w:lvlJc w:val="left"/>
      <w:pPr>
        <w:ind w:left="3300" w:hanging="540"/>
      </w:pPr>
      <w:rPr>
        <w:rFonts w:hint="default"/>
      </w:rPr>
    </w:lvl>
    <w:lvl w:ilvl="5">
      <w:numFmt w:val="bullet"/>
      <w:lvlText w:val="•"/>
      <w:lvlJc w:val="left"/>
      <w:pPr>
        <w:ind w:left="4500" w:hanging="540"/>
      </w:pPr>
      <w:rPr>
        <w:rFonts w:hint="default"/>
      </w:rPr>
    </w:lvl>
    <w:lvl w:ilvl="6">
      <w:numFmt w:val="bullet"/>
      <w:lvlText w:val="•"/>
      <w:lvlJc w:val="left"/>
      <w:pPr>
        <w:ind w:left="5700" w:hanging="540"/>
      </w:pPr>
      <w:rPr>
        <w:rFonts w:hint="default"/>
      </w:rPr>
    </w:lvl>
    <w:lvl w:ilvl="7">
      <w:numFmt w:val="bullet"/>
      <w:lvlText w:val="•"/>
      <w:lvlJc w:val="left"/>
      <w:pPr>
        <w:ind w:left="6900" w:hanging="540"/>
      </w:pPr>
      <w:rPr>
        <w:rFonts w:hint="default"/>
      </w:rPr>
    </w:lvl>
    <w:lvl w:ilvl="8">
      <w:numFmt w:val="bullet"/>
      <w:lvlText w:val="•"/>
      <w:lvlJc w:val="left"/>
      <w:pPr>
        <w:ind w:left="8100" w:hanging="540"/>
      </w:pPr>
      <w:rPr>
        <w:rFonts w:hint="default"/>
      </w:rPr>
    </w:lvl>
  </w:abstractNum>
  <w:abstractNum w:abstractNumId="10" w15:restartNumberingAfterBreak="0">
    <w:nsid w:val="03E62E55"/>
    <w:multiLevelType w:val="hybridMultilevel"/>
    <w:tmpl w:val="7F3A6DC2"/>
    <w:lvl w:ilvl="0" w:tplc="298C57AC">
      <w:start w:val="1"/>
      <w:numFmt w:val="decimal"/>
      <w:lvlText w:val="%1"/>
      <w:lvlJc w:val="left"/>
      <w:pPr>
        <w:ind w:left="1919" w:hanging="408"/>
        <w:jc w:val="left"/>
      </w:pPr>
      <w:rPr>
        <w:rFonts w:ascii="Times New Roman" w:eastAsia="Times New Roman" w:hAnsi="Times New Roman" w:cs="Times New Roman" w:hint="default"/>
        <w:w w:val="100"/>
        <w:sz w:val="22"/>
        <w:szCs w:val="22"/>
      </w:rPr>
    </w:lvl>
    <w:lvl w:ilvl="1" w:tplc="BF26AAE4">
      <w:numFmt w:val="bullet"/>
      <w:lvlText w:val="•"/>
      <w:lvlJc w:val="left"/>
      <w:pPr>
        <w:ind w:left="2778" w:hanging="408"/>
      </w:pPr>
      <w:rPr>
        <w:rFonts w:hint="default"/>
      </w:rPr>
    </w:lvl>
    <w:lvl w:ilvl="2" w:tplc="70AAA5B8">
      <w:numFmt w:val="bullet"/>
      <w:lvlText w:val="•"/>
      <w:lvlJc w:val="left"/>
      <w:pPr>
        <w:ind w:left="3636" w:hanging="408"/>
      </w:pPr>
      <w:rPr>
        <w:rFonts w:hint="default"/>
      </w:rPr>
    </w:lvl>
    <w:lvl w:ilvl="3" w:tplc="113EBAF6">
      <w:numFmt w:val="bullet"/>
      <w:lvlText w:val="•"/>
      <w:lvlJc w:val="left"/>
      <w:pPr>
        <w:ind w:left="4494" w:hanging="408"/>
      </w:pPr>
      <w:rPr>
        <w:rFonts w:hint="default"/>
      </w:rPr>
    </w:lvl>
    <w:lvl w:ilvl="4" w:tplc="1BB2EF76">
      <w:numFmt w:val="bullet"/>
      <w:lvlText w:val="•"/>
      <w:lvlJc w:val="left"/>
      <w:pPr>
        <w:ind w:left="5352" w:hanging="408"/>
      </w:pPr>
      <w:rPr>
        <w:rFonts w:hint="default"/>
      </w:rPr>
    </w:lvl>
    <w:lvl w:ilvl="5" w:tplc="03C040BC">
      <w:numFmt w:val="bullet"/>
      <w:lvlText w:val="•"/>
      <w:lvlJc w:val="left"/>
      <w:pPr>
        <w:ind w:left="6210" w:hanging="408"/>
      </w:pPr>
      <w:rPr>
        <w:rFonts w:hint="default"/>
      </w:rPr>
    </w:lvl>
    <w:lvl w:ilvl="6" w:tplc="C31A6DCC">
      <w:numFmt w:val="bullet"/>
      <w:lvlText w:val="•"/>
      <w:lvlJc w:val="left"/>
      <w:pPr>
        <w:ind w:left="7068" w:hanging="408"/>
      </w:pPr>
      <w:rPr>
        <w:rFonts w:hint="default"/>
      </w:rPr>
    </w:lvl>
    <w:lvl w:ilvl="7" w:tplc="B0E4BBD0">
      <w:numFmt w:val="bullet"/>
      <w:lvlText w:val="•"/>
      <w:lvlJc w:val="left"/>
      <w:pPr>
        <w:ind w:left="7926" w:hanging="408"/>
      </w:pPr>
      <w:rPr>
        <w:rFonts w:hint="default"/>
      </w:rPr>
    </w:lvl>
    <w:lvl w:ilvl="8" w:tplc="8CAA027A">
      <w:numFmt w:val="bullet"/>
      <w:lvlText w:val="•"/>
      <w:lvlJc w:val="left"/>
      <w:pPr>
        <w:ind w:left="8784" w:hanging="408"/>
      </w:pPr>
      <w:rPr>
        <w:rFonts w:hint="default"/>
      </w:rPr>
    </w:lvl>
  </w:abstractNum>
  <w:abstractNum w:abstractNumId="11" w15:restartNumberingAfterBreak="0">
    <w:nsid w:val="04BF37EC"/>
    <w:multiLevelType w:val="hybridMultilevel"/>
    <w:tmpl w:val="0C70A30A"/>
    <w:lvl w:ilvl="0" w:tplc="3AA64D42">
      <w:start w:val="4"/>
      <w:numFmt w:val="decimal"/>
      <w:lvlText w:val="%1."/>
      <w:lvlJc w:val="left"/>
      <w:pPr>
        <w:ind w:left="2640" w:hanging="1128"/>
        <w:jc w:val="left"/>
      </w:pPr>
      <w:rPr>
        <w:rFonts w:ascii="Times New Roman" w:eastAsia="Times New Roman" w:hAnsi="Times New Roman" w:cs="Times New Roman" w:hint="default"/>
        <w:w w:val="100"/>
        <w:sz w:val="22"/>
        <w:szCs w:val="22"/>
      </w:rPr>
    </w:lvl>
    <w:lvl w:ilvl="1" w:tplc="6DCA81FA">
      <w:start w:val="1"/>
      <w:numFmt w:val="lowerLetter"/>
      <w:lvlText w:val="%2."/>
      <w:lvlJc w:val="left"/>
      <w:pPr>
        <w:ind w:left="3359" w:hanging="721"/>
        <w:jc w:val="left"/>
      </w:pPr>
      <w:rPr>
        <w:rFonts w:ascii="Times New Roman" w:eastAsia="Times New Roman" w:hAnsi="Times New Roman" w:cs="Times New Roman" w:hint="default"/>
        <w:w w:val="100"/>
        <w:sz w:val="22"/>
        <w:szCs w:val="22"/>
      </w:rPr>
    </w:lvl>
    <w:lvl w:ilvl="2" w:tplc="DFB23140">
      <w:numFmt w:val="bullet"/>
      <w:lvlText w:val="•"/>
      <w:lvlJc w:val="left"/>
      <w:pPr>
        <w:ind w:left="4153" w:hanging="721"/>
      </w:pPr>
      <w:rPr>
        <w:rFonts w:hint="default"/>
      </w:rPr>
    </w:lvl>
    <w:lvl w:ilvl="3" w:tplc="BDCE1422">
      <w:numFmt w:val="bullet"/>
      <w:lvlText w:val="•"/>
      <w:lvlJc w:val="left"/>
      <w:pPr>
        <w:ind w:left="4946" w:hanging="721"/>
      </w:pPr>
      <w:rPr>
        <w:rFonts w:hint="default"/>
      </w:rPr>
    </w:lvl>
    <w:lvl w:ilvl="4" w:tplc="9AAAF9D4">
      <w:numFmt w:val="bullet"/>
      <w:lvlText w:val="•"/>
      <w:lvlJc w:val="left"/>
      <w:pPr>
        <w:ind w:left="5740" w:hanging="721"/>
      </w:pPr>
      <w:rPr>
        <w:rFonts w:hint="default"/>
      </w:rPr>
    </w:lvl>
    <w:lvl w:ilvl="5" w:tplc="D8AA6F1A">
      <w:numFmt w:val="bullet"/>
      <w:lvlText w:val="•"/>
      <w:lvlJc w:val="left"/>
      <w:pPr>
        <w:ind w:left="6533" w:hanging="721"/>
      </w:pPr>
      <w:rPr>
        <w:rFonts w:hint="default"/>
      </w:rPr>
    </w:lvl>
    <w:lvl w:ilvl="6" w:tplc="CDC21780">
      <w:numFmt w:val="bullet"/>
      <w:lvlText w:val="•"/>
      <w:lvlJc w:val="left"/>
      <w:pPr>
        <w:ind w:left="7326" w:hanging="721"/>
      </w:pPr>
      <w:rPr>
        <w:rFonts w:hint="default"/>
      </w:rPr>
    </w:lvl>
    <w:lvl w:ilvl="7" w:tplc="E40AF6CA">
      <w:numFmt w:val="bullet"/>
      <w:lvlText w:val="•"/>
      <w:lvlJc w:val="left"/>
      <w:pPr>
        <w:ind w:left="8120" w:hanging="721"/>
      </w:pPr>
      <w:rPr>
        <w:rFonts w:hint="default"/>
      </w:rPr>
    </w:lvl>
    <w:lvl w:ilvl="8" w:tplc="4262294E">
      <w:numFmt w:val="bullet"/>
      <w:lvlText w:val="•"/>
      <w:lvlJc w:val="left"/>
      <w:pPr>
        <w:ind w:left="8913" w:hanging="721"/>
      </w:pPr>
      <w:rPr>
        <w:rFonts w:hint="default"/>
      </w:rPr>
    </w:lvl>
  </w:abstractNum>
  <w:abstractNum w:abstractNumId="12" w15:restartNumberingAfterBreak="0">
    <w:nsid w:val="05385FE4"/>
    <w:multiLevelType w:val="hybridMultilevel"/>
    <w:tmpl w:val="D0002AEC"/>
    <w:lvl w:ilvl="0" w:tplc="031CA59C">
      <w:start w:val="1"/>
      <w:numFmt w:val="decimal"/>
      <w:lvlText w:val="%1"/>
      <w:lvlJc w:val="left"/>
      <w:pPr>
        <w:ind w:left="1919" w:hanging="408"/>
        <w:jc w:val="left"/>
      </w:pPr>
      <w:rPr>
        <w:rFonts w:ascii="Times New Roman" w:eastAsia="Times New Roman" w:hAnsi="Times New Roman" w:cs="Times New Roman" w:hint="default"/>
        <w:w w:val="100"/>
        <w:sz w:val="22"/>
        <w:szCs w:val="22"/>
      </w:rPr>
    </w:lvl>
    <w:lvl w:ilvl="1" w:tplc="031832E4">
      <w:numFmt w:val="bullet"/>
      <w:lvlText w:val="•"/>
      <w:lvlJc w:val="left"/>
      <w:pPr>
        <w:ind w:left="2778" w:hanging="408"/>
      </w:pPr>
      <w:rPr>
        <w:rFonts w:hint="default"/>
      </w:rPr>
    </w:lvl>
    <w:lvl w:ilvl="2" w:tplc="CB32E44A">
      <w:numFmt w:val="bullet"/>
      <w:lvlText w:val="•"/>
      <w:lvlJc w:val="left"/>
      <w:pPr>
        <w:ind w:left="3636" w:hanging="408"/>
      </w:pPr>
      <w:rPr>
        <w:rFonts w:hint="default"/>
      </w:rPr>
    </w:lvl>
    <w:lvl w:ilvl="3" w:tplc="6A12CEE8">
      <w:numFmt w:val="bullet"/>
      <w:lvlText w:val="•"/>
      <w:lvlJc w:val="left"/>
      <w:pPr>
        <w:ind w:left="4494" w:hanging="408"/>
      </w:pPr>
      <w:rPr>
        <w:rFonts w:hint="default"/>
      </w:rPr>
    </w:lvl>
    <w:lvl w:ilvl="4" w:tplc="5A365338">
      <w:numFmt w:val="bullet"/>
      <w:lvlText w:val="•"/>
      <w:lvlJc w:val="left"/>
      <w:pPr>
        <w:ind w:left="5352" w:hanging="408"/>
      </w:pPr>
      <w:rPr>
        <w:rFonts w:hint="default"/>
      </w:rPr>
    </w:lvl>
    <w:lvl w:ilvl="5" w:tplc="DC4CEB08">
      <w:numFmt w:val="bullet"/>
      <w:lvlText w:val="•"/>
      <w:lvlJc w:val="left"/>
      <w:pPr>
        <w:ind w:left="6210" w:hanging="408"/>
      </w:pPr>
      <w:rPr>
        <w:rFonts w:hint="default"/>
      </w:rPr>
    </w:lvl>
    <w:lvl w:ilvl="6" w:tplc="3836FE60">
      <w:numFmt w:val="bullet"/>
      <w:lvlText w:val="•"/>
      <w:lvlJc w:val="left"/>
      <w:pPr>
        <w:ind w:left="7068" w:hanging="408"/>
      </w:pPr>
      <w:rPr>
        <w:rFonts w:hint="default"/>
      </w:rPr>
    </w:lvl>
    <w:lvl w:ilvl="7" w:tplc="6EBCBAE6">
      <w:numFmt w:val="bullet"/>
      <w:lvlText w:val="•"/>
      <w:lvlJc w:val="left"/>
      <w:pPr>
        <w:ind w:left="7926" w:hanging="408"/>
      </w:pPr>
      <w:rPr>
        <w:rFonts w:hint="default"/>
      </w:rPr>
    </w:lvl>
    <w:lvl w:ilvl="8" w:tplc="B1684EF8">
      <w:numFmt w:val="bullet"/>
      <w:lvlText w:val="•"/>
      <w:lvlJc w:val="left"/>
      <w:pPr>
        <w:ind w:left="8784" w:hanging="408"/>
      </w:pPr>
      <w:rPr>
        <w:rFonts w:hint="default"/>
      </w:rPr>
    </w:lvl>
  </w:abstractNum>
  <w:abstractNum w:abstractNumId="13" w15:restartNumberingAfterBreak="0">
    <w:nsid w:val="05ED1415"/>
    <w:multiLevelType w:val="multilevel"/>
    <w:tmpl w:val="22322AE6"/>
    <w:lvl w:ilvl="0">
      <w:start w:val="1"/>
      <w:numFmt w:val="decimal"/>
      <w:lvlText w:val="%1"/>
      <w:lvlJc w:val="left"/>
      <w:pPr>
        <w:ind w:left="811" w:hanging="332"/>
        <w:jc w:val="left"/>
      </w:pPr>
      <w:rPr>
        <w:rFonts w:hint="default"/>
      </w:rPr>
    </w:lvl>
    <w:lvl w:ilvl="1">
      <w:start w:val="1"/>
      <w:numFmt w:val="decimal"/>
      <w:lvlText w:val="%1.%2"/>
      <w:lvlJc w:val="left"/>
      <w:pPr>
        <w:ind w:left="811" w:hanging="332"/>
        <w:jc w:val="left"/>
      </w:pPr>
      <w:rPr>
        <w:rFonts w:hint="default"/>
        <w:w w:val="100"/>
      </w:rPr>
    </w:lvl>
    <w:lvl w:ilvl="2">
      <w:numFmt w:val="bullet"/>
      <w:lvlText w:val="•"/>
      <w:lvlJc w:val="left"/>
      <w:pPr>
        <w:ind w:left="2756" w:hanging="332"/>
      </w:pPr>
      <w:rPr>
        <w:rFonts w:hint="default"/>
      </w:rPr>
    </w:lvl>
    <w:lvl w:ilvl="3">
      <w:numFmt w:val="bullet"/>
      <w:lvlText w:val="•"/>
      <w:lvlJc w:val="left"/>
      <w:pPr>
        <w:ind w:left="3724" w:hanging="332"/>
      </w:pPr>
      <w:rPr>
        <w:rFonts w:hint="default"/>
      </w:rPr>
    </w:lvl>
    <w:lvl w:ilvl="4">
      <w:numFmt w:val="bullet"/>
      <w:lvlText w:val="•"/>
      <w:lvlJc w:val="left"/>
      <w:pPr>
        <w:ind w:left="4692" w:hanging="332"/>
      </w:pPr>
      <w:rPr>
        <w:rFonts w:hint="default"/>
      </w:rPr>
    </w:lvl>
    <w:lvl w:ilvl="5">
      <w:numFmt w:val="bullet"/>
      <w:lvlText w:val="•"/>
      <w:lvlJc w:val="left"/>
      <w:pPr>
        <w:ind w:left="5660" w:hanging="332"/>
      </w:pPr>
      <w:rPr>
        <w:rFonts w:hint="default"/>
      </w:rPr>
    </w:lvl>
    <w:lvl w:ilvl="6">
      <w:numFmt w:val="bullet"/>
      <w:lvlText w:val="•"/>
      <w:lvlJc w:val="left"/>
      <w:pPr>
        <w:ind w:left="6628" w:hanging="332"/>
      </w:pPr>
      <w:rPr>
        <w:rFonts w:hint="default"/>
      </w:rPr>
    </w:lvl>
    <w:lvl w:ilvl="7">
      <w:numFmt w:val="bullet"/>
      <w:lvlText w:val="•"/>
      <w:lvlJc w:val="left"/>
      <w:pPr>
        <w:ind w:left="7596" w:hanging="332"/>
      </w:pPr>
      <w:rPr>
        <w:rFonts w:hint="default"/>
      </w:rPr>
    </w:lvl>
    <w:lvl w:ilvl="8">
      <w:numFmt w:val="bullet"/>
      <w:lvlText w:val="•"/>
      <w:lvlJc w:val="left"/>
      <w:pPr>
        <w:ind w:left="8564" w:hanging="332"/>
      </w:pPr>
      <w:rPr>
        <w:rFonts w:hint="default"/>
      </w:rPr>
    </w:lvl>
  </w:abstractNum>
  <w:abstractNum w:abstractNumId="14" w15:restartNumberingAfterBreak="0">
    <w:nsid w:val="06964B2D"/>
    <w:multiLevelType w:val="hybridMultilevel"/>
    <w:tmpl w:val="88242D9C"/>
    <w:lvl w:ilvl="0" w:tplc="486E25DA">
      <w:start w:val="1"/>
      <w:numFmt w:val="decimal"/>
      <w:lvlText w:val="%1"/>
      <w:lvlJc w:val="left"/>
      <w:pPr>
        <w:ind w:left="1920" w:hanging="279"/>
        <w:jc w:val="left"/>
      </w:pPr>
      <w:rPr>
        <w:rFonts w:ascii="Times New Roman" w:eastAsia="Times New Roman" w:hAnsi="Times New Roman" w:cs="Times New Roman" w:hint="default"/>
        <w:w w:val="100"/>
        <w:sz w:val="22"/>
        <w:szCs w:val="22"/>
      </w:rPr>
    </w:lvl>
    <w:lvl w:ilvl="1" w:tplc="60BA14F2">
      <w:numFmt w:val="bullet"/>
      <w:lvlText w:val="•"/>
      <w:lvlJc w:val="left"/>
      <w:pPr>
        <w:ind w:left="2778" w:hanging="279"/>
      </w:pPr>
      <w:rPr>
        <w:rFonts w:hint="default"/>
      </w:rPr>
    </w:lvl>
    <w:lvl w:ilvl="2" w:tplc="EDA68640">
      <w:numFmt w:val="bullet"/>
      <w:lvlText w:val="•"/>
      <w:lvlJc w:val="left"/>
      <w:pPr>
        <w:ind w:left="3636" w:hanging="279"/>
      </w:pPr>
      <w:rPr>
        <w:rFonts w:hint="default"/>
      </w:rPr>
    </w:lvl>
    <w:lvl w:ilvl="3" w:tplc="AC826E06">
      <w:numFmt w:val="bullet"/>
      <w:lvlText w:val="•"/>
      <w:lvlJc w:val="left"/>
      <w:pPr>
        <w:ind w:left="4494" w:hanging="279"/>
      </w:pPr>
      <w:rPr>
        <w:rFonts w:hint="default"/>
      </w:rPr>
    </w:lvl>
    <w:lvl w:ilvl="4" w:tplc="6DF26FBA">
      <w:numFmt w:val="bullet"/>
      <w:lvlText w:val="•"/>
      <w:lvlJc w:val="left"/>
      <w:pPr>
        <w:ind w:left="5352" w:hanging="279"/>
      </w:pPr>
      <w:rPr>
        <w:rFonts w:hint="default"/>
      </w:rPr>
    </w:lvl>
    <w:lvl w:ilvl="5" w:tplc="C2BEA1F6">
      <w:numFmt w:val="bullet"/>
      <w:lvlText w:val="•"/>
      <w:lvlJc w:val="left"/>
      <w:pPr>
        <w:ind w:left="6210" w:hanging="279"/>
      </w:pPr>
      <w:rPr>
        <w:rFonts w:hint="default"/>
      </w:rPr>
    </w:lvl>
    <w:lvl w:ilvl="6" w:tplc="FB72E2FA">
      <w:numFmt w:val="bullet"/>
      <w:lvlText w:val="•"/>
      <w:lvlJc w:val="left"/>
      <w:pPr>
        <w:ind w:left="7068" w:hanging="279"/>
      </w:pPr>
      <w:rPr>
        <w:rFonts w:hint="default"/>
      </w:rPr>
    </w:lvl>
    <w:lvl w:ilvl="7" w:tplc="36DAB3F6">
      <w:numFmt w:val="bullet"/>
      <w:lvlText w:val="•"/>
      <w:lvlJc w:val="left"/>
      <w:pPr>
        <w:ind w:left="7926" w:hanging="279"/>
      </w:pPr>
      <w:rPr>
        <w:rFonts w:hint="default"/>
      </w:rPr>
    </w:lvl>
    <w:lvl w:ilvl="8" w:tplc="6E5A0BDE">
      <w:numFmt w:val="bullet"/>
      <w:lvlText w:val="•"/>
      <w:lvlJc w:val="left"/>
      <w:pPr>
        <w:ind w:left="8784" w:hanging="279"/>
      </w:pPr>
      <w:rPr>
        <w:rFonts w:hint="default"/>
      </w:rPr>
    </w:lvl>
  </w:abstractNum>
  <w:abstractNum w:abstractNumId="15" w15:restartNumberingAfterBreak="0">
    <w:nsid w:val="07335346"/>
    <w:multiLevelType w:val="hybridMultilevel"/>
    <w:tmpl w:val="C8308486"/>
    <w:lvl w:ilvl="0" w:tplc="89BC8720">
      <w:start w:val="1"/>
      <w:numFmt w:val="decimal"/>
      <w:lvlText w:val="%1"/>
      <w:lvlJc w:val="left"/>
      <w:pPr>
        <w:ind w:left="1920" w:hanging="360"/>
        <w:jc w:val="left"/>
      </w:pPr>
      <w:rPr>
        <w:rFonts w:ascii="Times New Roman" w:eastAsia="Times New Roman" w:hAnsi="Times New Roman" w:cs="Times New Roman" w:hint="default"/>
        <w:w w:val="100"/>
        <w:sz w:val="22"/>
        <w:szCs w:val="22"/>
      </w:rPr>
    </w:lvl>
    <w:lvl w:ilvl="1" w:tplc="470E57F2">
      <w:numFmt w:val="bullet"/>
      <w:lvlText w:val="•"/>
      <w:lvlJc w:val="left"/>
      <w:pPr>
        <w:ind w:left="2778" w:hanging="360"/>
      </w:pPr>
      <w:rPr>
        <w:rFonts w:hint="default"/>
      </w:rPr>
    </w:lvl>
    <w:lvl w:ilvl="2" w:tplc="707E361E">
      <w:numFmt w:val="bullet"/>
      <w:lvlText w:val="•"/>
      <w:lvlJc w:val="left"/>
      <w:pPr>
        <w:ind w:left="3636" w:hanging="360"/>
      </w:pPr>
      <w:rPr>
        <w:rFonts w:hint="default"/>
      </w:rPr>
    </w:lvl>
    <w:lvl w:ilvl="3" w:tplc="75CEDDA8">
      <w:numFmt w:val="bullet"/>
      <w:lvlText w:val="•"/>
      <w:lvlJc w:val="left"/>
      <w:pPr>
        <w:ind w:left="4494" w:hanging="360"/>
      </w:pPr>
      <w:rPr>
        <w:rFonts w:hint="default"/>
      </w:rPr>
    </w:lvl>
    <w:lvl w:ilvl="4" w:tplc="1AA0E498">
      <w:numFmt w:val="bullet"/>
      <w:lvlText w:val="•"/>
      <w:lvlJc w:val="left"/>
      <w:pPr>
        <w:ind w:left="5352" w:hanging="360"/>
      </w:pPr>
      <w:rPr>
        <w:rFonts w:hint="default"/>
      </w:rPr>
    </w:lvl>
    <w:lvl w:ilvl="5" w:tplc="60A6479A">
      <w:numFmt w:val="bullet"/>
      <w:lvlText w:val="•"/>
      <w:lvlJc w:val="left"/>
      <w:pPr>
        <w:ind w:left="6210" w:hanging="360"/>
      </w:pPr>
      <w:rPr>
        <w:rFonts w:hint="default"/>
      </w:rPr>
    </w:lvl>
    <w:lvl w:ilvl="6" w:tplc="2C3415BE">
      <w:numFmt w:val="bullet"/>
      <w:lvlText w:val="•"/>
      <w:lvlJc w:val="left"/>
      <w:pPr>
        <w:ind w:left="7068" w:hanging="360"/>
      </w:pPr>
      <w:rPr>
        <w:rFonts w:hint="default"/>
      </w:rPr>
    </w:lvl>
    <w:lvl w:ilvl="7" w:tplc="69823D06">
      <w:numFmt w:val="bullet"/>
      <w:lvlText w:val="•"/>
      <w:lvlJc w:val="left"/>
      <w:pPr>
        <w:ind w:left="7926" w:hanging="360"/>
      </w:pPr>
      <w:rPr>
        <w:rFonts w:hint="default"/>
      </w:rPr>
    </w:lvl>
    <w:lvl w:ilvl="8" w:tplc="656AFDE4">
      <w:numFmt w:val="bullet"/>
      <w:lvlText w:val="•"/>
      <w:lvlJc w:val="left"/>
      <w:pPr>
        <w:ind w:left="8784" w:hanging="360"/>
      </w:pPr>
      <w:rPr>
        <w:rFonts w:hint="default"/>
      </w:rPr>
    </w:lvl>
  </w:abstractNum>
  <w:abstractNum w:abstractNumId="16" w15:restartNumberingAfterBreak="0">
    <w:nsid w:val="073E7506"/>
    <w:multiLevelType w:val="hybridMultilevel"/>
    <w:tmpl w:val="7EAE7EEA"/>
    <w:lvl w:ilvl="0" w:tplc="4732A2CA">
      <w:start w:val="1"/>
      <w:numFmt w:val="decimal"/>
      <w:lvlText w:val="%1"/>
      <w:lvlJc w:val="left"/>
      <w:pPr>
        <w:ind w:left="1920" w:hanging="360"/>
        <w:jc w:val="left"/>
      </w:pPr>
      <w:rPr>
        <w:rFonts w:ascii="Times New Roman" w:eastAsia="Times New Roman" w:hAnsi="Times New Roman" w:cs="Times New Roman" w:hint="default"/>
        <w:w w:val="100"/>
        <w:sz w:val="22"/>
        <w:szCs w:val="22"/>
      </w:rPr>
    </w:lvl>
    <w:lvl w:ilvl="1" w:tplc="8862A366">
      <w:numFmt w:val="bullet"/>
      <w:lvlText w:val="•"/>
      <w:lvlJc w:val="left"/>
      <w:pPr>
        <w:ind w:left="2778" w:hanging="360"/>
      </w:pPr>
      <w:rPr>
        <w:rFonts w:hint="default"/>
      </w:rPr>
    </w:lvl>
    <w:lvl w:ilvl="2" w:tplc="1242D1FA">
      <w:numFmt w:val="bullet"/>
      <w:lvlText w:val="•"/>
      <w:lvlJc w:val="left"/>
      <w:pPr>
        <w:ind w:left="3636" w:hanging="360"/>
      </w:pPr>
      <w:rPr>
        <w:rFonts w:hint="default"/>
      </w:rPr>
    </w:lvl>
    <w:lvl w:ilvl="3" w:tplc="E288FEC0">
      <w:numFmt w:val="bullet"/>
      <w:lvlText w:val="•"/>
      <w:lvlJc w:val="left"/>
      <w:pPr>
        <w:ind w:left="4494" w:hanging="360"/>
      </w:pPr>
      <w:rPr>
        <w:rFonts w:hint="default"/>
      </w:rPr>
    </w:lvl>
    <w:lvl w:ilvl="4" w:tplc="A9640066">
      <w:numFmt w:val="bullet"/>
      <w:lvlText w:val="•"/>
      <w:lvlJc w:val="left"/>
      <w:pPr>
        <w:ind w:left="5352" w:hanging="360"/>
      </w:pPr>
      <w:rPr>
        <w:rFonts w:hint="default"/>
      </w:rPr>
    </w:lvl>
    <w:lvl w:ilvl="5" w:tplc="89946E50">
      <w:numFmt w:val="bullet"/>
      <w:lvlText w:val="•"/>
      <w:lvlJc w:val="left"/>
      <w:pPr>
        <w:ind w:left="6210" w:hanging="360"/>
      </w:pPr>
      <w:rPr>
        <w:rFonts w:hint="default"/>
      </w:rPr>
    </w:lvl>
    <w:lvl w:ilvl="6" w:tplc="850EEB54">
      <w:numFmt w:val="bullet"/>
      <w:lvlText w:val="•"/>
      <w:lvlJc w:val="left"/>
      <w:pPr>
        <w:ind w:left="7068" w:hanging="360"/>
      </w:pPr>
      <w:rPr>
        <w:rFonts w:hint="default"/>
      </w:rPr>
    </w:lvl>
    <w:lvl w:ilvl="7" w:tplc="831E7402">
      <w:numFmt w:val="bullet"/>
      <w:lvlText w:val="•"/>
      <w:lvlJc w:val="left"/>
      <w:pPr>
        <w:ind w:left="7926" w:hanging="360"/>
      </w:pPr>
      <w:rPr>
        <w:rFonts w:hint="default"/>
      </w:rPr>
    </w:lvl>
    <w:lvl w:ilvl="8" w:tplc="DBD2B808">
      <w:numFmt w:val="bullet"/>
      <w:lvlText w:val="•"/>
      <w:lvlJc w:val="left"/>
      <w:pPr>
        <w:ind w:left="8784" w:hanging="360"/>
      </w:pPr>
      <w:rPr>
        <w:rFonts w:hint="default"/>
      </w:rPr>
    </w:lvl>
  </w:abstractNum>
  <w:abstractNum w:abstractNumId="17" w15:restartNumberingAfterBreak="0">
    <w:nsid w:val="07434A75"/>
    <w:multiLevelType w:val="hybridMultilevel"/>
    <w:tmpl w:val="80D6F988"/>
    <w:lvl w:ilvl="0" w:tplc="73D07236">
      <w:start w:val="1"/>
      <w:numFmt w:val="upperLetter"/>
      <w:lvlText w:val="%1."/>
      <w:lvlJc w:val="left"/>
      <w:pPr>
        <w:ind w:left="700" w:hanging="269"/>
        <w:jc w:val="left"/>
      </w:pPr>
      <w:rPr>
        <w:rFonts w:ascii="Times New Roman" w:eastAsia="Times New Roman" w:hAnsi="Times New Roman" w:cs="Times New Roman" w:hint="default"/>
        <w:spacing w:val="-1"/>
        <w:w w:val="100"/>
        <w:sz w:val="22"/>
        <w:szCs w:val="22"/>
      </w:rPr>
    </w:lvl>
    <w:lvl w:ilvl="1" w:tplc="F1167302">
      <w:numFmt w:val="bullet"/>
      <w:lvlText w:val="•"/>
      <w:lvlJc w:val="left"/>
      <w:pPr>
        <w:ind w:left="1680" w:hanging="269"/>
      </w:pPr>
      <w:rPr>
        <w:rFonts w:hint="default"/>
      </w:rPr>
    </w:lvl>
    <w:lvl w:ilvl="2" w:tplc="70B0A4C4">
      <w:numFmt w:val="bullet"/>
      <w:lvlText w:val="•"/>
      <w:lvlJc w:val="left"/>
      <w:pPr>
        <w:ind w:left="2660" w:hanging="269"/>
      </w:pPr>
      <w:rPr>
        <w:rFonts w:hint="default"/>
      </w:rPr>
    </w:lvl>
    <w:lvl w:ilvl="3" w:tplc="80141C5E">
      <w:numFmt w:val="bullet"/>
      <w:lvlText w:val="•"/>
      <w:lvlJc w:val="left"/>
      <w:pPr>
        <w:ind w:left="3640" w:hanging="269"/>
      </w:pPr>
      <w:rPr>
        <w:rFonts w:hint="default"/>
      </w:rPr>
    </w:lvl>
    <w:lvl w:ilvl="4" w:tplc="84F89B7E">
      <w:numFmt w:val="bullet"/>
      <w:lvlText w:val="•"/>
      <w:lvlJc w:val="left"/>
      <w:pPr>
        <w:ind w:left="4620" w:hanging="269"/>
      </w:pPr>
      <w:rPr>
        <w:rFonts w:hint="default"/>
      </w:rPr>
    </w:lvl>
    <w:lvl w:ilvl="5" w:tplc="CD8E7C88">
      <w:numFmt w:val="bullet"/>
      <w:lvlText w:val="•"/>
      <w:lvlJc w:val="left"/>
      <w:pPr>
        <w:ind w:left="5600" w:hanging="269"/>
      </w:pPr>
      <w:rPr>
        <w:rFonts w:hint="default"/>
      </w:rPr>
    </w:lvl>
    <w:lvl w:ilvl="6" w:tplc="E45E6F08">
      <w:numFmt w:val="bullet"/>
      <w:lvlText w:val="•"/>
      <w:lvlJc w:val="left"/>
      <w:pPr>
        <w:ind w:left="6580" w:hanging="269"/>
      </w:pPr>
      <w:rPr>
        <w:rFonts w:hint="default"/>
      </w:rPr>
    </w:lvl>
    <w:lvl w:ilvl="7" w:tplc="25AEEE02">
      <w:numFmt w:val="bullet"/>
      <w:lvlText w:val="•"/>
      <w:lvlJc w:val="left"/>
      <w:pPr>
        <w:ind w:left="7560" w:hanging="269"/>
      </w:pPr>
      <w:rPr>
        <w:rFonts w:hint="default"/>
      </w:rPr>
    </w:lvl>
    <w:lvl w:ilvl="8" w:tplc="50123AF0">
      <w:numFmt w:val="bullet"/>
      <w:lvlText w:val="•"/>
      <w:lvlJc w:val="left"/>
      <w:pPr>
        <w:ind w:left="8540" w:hanging="269"/>
      </w:pPr>
      <w:rPr>
        <w:rFonts w:hint="default"/>
      </w:rPr>
    </w:lvl>
  </w:abstractNum>
  <w:abstractNum w:abstractNumId="18" w15:restartNumberingAfterBreak="0">
    <w:nsid w:val="07736F1D"/>
    <w:multiLevelType w:val="multilevel"/>
    <w:tmpl w:val="E76484DA"/>
    <w:lvl w:ilvl="0">
      <w:start w:val="2"/>
      <w:numFmt w:val="decimal"/>
      <w:lvlText w:val="%1"/>
      <w:lvlJc w:val="left"/>
      <w:pPr>
        <w:ind w:left="1019" w:hanging="540"/>
        <w:jc w:val="left"/>
      </w:pPr>
      <w:rPr>
        <w:rFonts w:hint="default"/>
      </w:rPr>
    </w:lvl>
    <w:lvl w:ilvl="1">
      <w:start w:val="1"/>
      <w:numFmt w:val="decimal"/>
      <w:lvlText w:val="%1.%2"/>
      <w:lvlJc w:val="left"/>
      <w:pPr>
        <w:ind w:left="1019"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2099" w:hanging="540"/>
        <w:jc w:val="right"/>
      </w:pPr>
      <w:rPr>
        <w:rFonts w:ascii="Times New Roman" w:eastAsia="Times New Roman" w:hAnsi="Times New Roman" w:cs="Times New Roman" w:hint="default"/>
        <w:w w:val="100"/>
        <w:sz w:val="22"/>
        <w:szCs w:val="22"/>
      </w:rPr>
    </w:lvl>
    <w:lvl w:ilvl="4">
      <w:start w:val="1"/>
      <w:numFmt w:val="lowerLetter"/>
      <w:lvlText w:val="%5."/>
      <w:lvlJc w:val="left"/>
      <w:pPr>
        <w:ind w:left="2639" w:hanging="541"/>
        <w:jc w:val="left"/>
      </w:pPr>
      <w:rPr>
        <w:rFonts w:ascii="Times New Roman" w:eastAsia="Times New Roman" w:hAnsi="Times New Roman" w:cs="Times New Roman" w:hint="default"/>
        <w:w w:val="100"/>
        <w:sz w:val="22"/>
        <w:szCs w:val="22"/>
      </w:rPr>
    </w:lvl>
    <w:lvl w:ilvl="5">
      <w:numFmt w:val="bullet"/>
      <w:lvlText w:val="•"/>
      <w:lvlJc w:val="left"/>
      <w:pPr>
        <w:ind w:left="4885" w:hanging="541"/>
      </w:pPr>
      <w:rPr>
        <w:rFonts w:hint="default"/>
      </w:rPr>
    </w:lvl>
    <w:lvl w:ilvl="6">
      <w:numFmt w:val="bullet"/>
      <w:lvlText w:val="•"/>
      <w:lvlJc w:val="left"/>
      <w:pPr>
        <w:ind w:left="6008" w:hanging="541"/>
      </w:pPr>
      <w:rPr>
        <w:rFonts w:hint="default"/>
      </w:rPr>
    </w:lvl>
    <w:lvl w:ilvl="7">
      <w:numFmt w:val="bullet"/>
      <w:lvlText w:val="•"/>
      <w:lvlJc w:val="left"/>
      <w:pPr>
        <w:ind w:left="7131" w:hanging="541"/>
      </w:pPr>
      <w:rPr>
        <w:rFonts w:hint="default"/>
      </w:rPr>
    </w:lvl>
    <w:lvl w:ilvl="8">
      <w:numFmt w:val="bullet"/>
      <w:lvlText w:val="•"/>
      <w:lvlJc w:val="left"/>
      <w:pPr>
        <w:ind w:left="8254" w:hanging="541"/>
      </w:pPr>
      <w:rPr>
        <w:rFonts w:hint="default"/>
      </w:rPr>
    </w:lvl>
  </w:abstractNum>
  <w:abstractNum w:abstractNumId="19" w15:restartNumberingAfterBreak="0">
    <w:nsid w:val="081676BD"/>
    <w:multiLevelType w:val="multilevel"/>
    <w:tmpl w:val="0F9057F0"/>
    <w:lvl w:ilvl="0">
      <w:start w:val="2"/>
      <w:numFmt w:val="decimal"/>
      <w:lvlText w:val="%1"/>
      <w:lvlJc w:val="left"/>
      <w:pPr>
        <w:ind w:left="1344" w:hanging="864"/>
        <w:jc w:val="left"/>
      </w:pPr>
      <w:rPr>
        <w:rFonts w:hint="default"/>
      </w:rPr>
    </w:lvl>
    <w:lvl w:ilvl="1">
      <w:start w:val="1"/>
      <w:numFmt w:val="decimal"/>
      <w:lvlText w:val="%1.%2"/>
      <w:lvlJc w:val="left"/>
      <w:pPr>
        <w:ind w:left="1344" w:hanging="864"/>
        <w:jc w:val="left"/>
      </w:pPr>
      <w:rPr>
        <w:rFonts w:ascii="Times New Roman" w:eastAsia="Times New Roman" w:hAnsi="Times New Roman" w:cs="Times New Roman" w:hint="default"/>
        <w:b/>
        <w:bCs/>
        <w:w w:val="100"/>
        <w:sz w:val="22"/>
        <w:szCs w:val="22"/>
      </w:rPr>
    </w:lvl>
    <w:lvl w:ilvl="2">
      <w:start w:val="1"/>
      <w:numFmt w:val="upperLetter"/>
      <w:lvlText w:val="%3."/>
      <w:lvlJc w:val="left"/>
      <w:pPr>
        <w:ind w:left="1344" w:hanging="576"/>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20" w:hanging="576"/>
        <w:jc w:val="left"/>
      </w:pPr>
      <w:rPr>
        <w:rFonts w:ascii="Times New Roman" w:eastAsia="Times New Roman" w:hAnsi="Times New Roman" w:cs="Times New Roman" w:hint="default"/>
        <w:w w:val="100"/>
        <w:sz w:val="22"/>
        <w:szCs w:val="22"/>
      </w:rPr>
    </w:lvl>
    <w:lvl w:ilvl="4">
      <w:start w:val="1"/>
      <w:numFmt w:val="lowerLetter"/>
      <w:lvlText w:val="%5."/>
      <w:lvlJc w:val="left"/>
      <w:pPr>
        <w:ind w:left="2495" w:hanging="576"/>
        <w:jc w:val="left"/>
      </w:pPr>
      <w:rPr>
        <w:rFonts w:ascii="Times New Roman" w:eastAsia="Times New Roman" w:hAnsi="Times New Roman" w:cs="Times New Roman" w:hint="default"/>
        <w:w w:val="100"/>
        <w:sz w:val="22"/>
        <w:szCs w:val="22"/>
      </w:rPr>
    </w:lvl>
    <w:lvl w:ilvl="5">
      <w:numFmt w:val="bullet"/>
      <w:lvlText w:val="•"/>
      <w:lvlJc w:val="left"/>
      <w:pPr>
        <w:ind w:left="5500" w:hanging="576"/>
      </w:pPr>
      <w:rPr>
        <w:rFonts w:hint="default"/>
      </w:rPr>
    </w:lvl>
    <w:lvl w:ilvl="6">
      <w:numFmt w:val="bullet"/>
      <w:lvlText w:val="•"/>
      <w:lvlJc w:val="left"/>
      <w:pPr>
        <w:ind w:left="6500" w:hanging="576"/>
      </w:pPr>
      <w:rPr>
        <w:rFonts w:hint="default"/>
      </w:rPr>
    </w:lvl>
    <w:lvl w:ilvl="7">
      <w:numFmt w:val="bullet"/>
      <w:lvlText w:val="•"/>
      <w:lvlJc w:val="left"/>
      <w:pPr>
        <w:ind w:left="7500" w:hanging="576"/>
      </w:pPr>
      <w:rPr>
        <w:rFonts w:hint="default"/>
      </w:rPr>
    </w:lvl>
    <w:lvl w:ilvl="8">
      <w:numFmt w:val="bullet"/>
      <w:lvlText w:val="•"/>
      <w:lvlJc w:val="left"/>
      <w:pPr>
        <w:ind w:left="8500" w:hanging="576"/>
      </w:pPr>
      <w:rPr>
        <w:rFonts w:hint="default"/>
      </w:rPr>
    </w:lvl>
  </w:abstractNum>
  <w:abstractNum w:abstractNumId="20" w15:restartNumberingAfterBreak="0">
    <w:nsid w:val="083A4DE3"/>
    <w:multiLevelType w:val="multilevel"/>
    <w:tmpl w:val="AAAAE1FA"/>
    <w:lvl w:ilvl="0">
      <w:start w:val="1"/>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2100" w:hanging="540"/>
        <w:jc w:val="left"/>
      </w:pPr>
      <w:rPr>
        <w:rFonts w:ascii="Times New Roman" w:eastAsia="Times New Roman" w:hAnsi="Times New Roman" w:cs="Times New Roman" w:hint="default"/>
        <w:w w:val="100"/>
        <w:sz w:val="22"/>
        <w:szCs w:val="22"/>
      </w:rPr>
    </w:lvl>
    <w:lvl w:ilvl="4">
      <w:numFmt w:val="bullet"/>
      <w:lvlText w:val="•"/>
      <w:lvlJc w:val="left"/>
      <w:pPr>
        <w:ind w:left="3300" w:hanging="540"/>
      </w:pPr>
      <w:rPr>
        <w:rFonts w:hint="default"/>
      </w:rPr>
    </w:lvl>
    <w:lvl w:ilvl="5">
      <w:numFmt w:val="bullet"/>
      <w:lvlText w:val="•"/>
      <w:lvlJc w:val="left"/>
      <w:pPr>
        <w:ind w:left="4500" w:hanging="540"/>
      </w:pPr>
      <w:rPr>
        <w:rFonts w:hint="default"/>
      </w:rPr>
    </w:lvl>
    <w:lvl w:ilvl="6">
      <w:numFmt w:val="bullet"/>
      <w:lvlText w:val="•"/>
      <w:lvlJc w:val="left"/>
      <w:pPr>
        <w:ind w:left="5700" w:hanging="540"/>
      </w:pPr>
      <w:rPr>
        <w:rFonts w:hint="default"/>
      </w:rPr>
    </w:lvl>
    <w:lvl w:ilvl="7">
      <w:numFmt w:val="bullet"/>
      <w:lvlText w:val="•"/>
      <w:lvlJc w:val="left"/>
      <w:pPr>
        <w:ind w:left="6900" w:hanging="540"/>
      </w:pPr>
      <w:rPr>
        <w:rFonts w:hint="default"/>
      </w:rPr>
    </w:lvl>
    <w:lvl w:ilvl="8">
      <w:numFmt w:val="bullet"/>
      <w:lvlText w:val="•"/>
      <w:lvlJc w:val="left"/>
      <w:pPr>
        <w:ind w:left="8100" w:hanging="540"/>
      </w:pPr>
      <w:rPr>
        <w:rFonts w:hint="default"/>
      </w:rPr>
    </w:lvl>
  </w:abstractNum>
  <w:abstractNum w:abstractNumId="21" w15:restartNumberingAfterBreak="0">
    <w:nsid w:val="0BC955D8"/>
    <w:multiLevelType w:val="hybridMultilevel"/>
    <w:tmpl w:val="10EA6306"/>
    <w:lvl w:ilvl="0" w:tplc="35D2FFD4">
      <w:start w:val="1"/>
      <w:numFmt w:val="upperLetter"/>
      <w:lvlText w:val="%1."/>
      <w:lvlJc w:val="left"/>
      <w:pPr>
        <w:ind w:left="756" w:hanging="324"/>
        <w:jc w:val="left"/>
      </w:pPr>
      <w:rPr>
        <w:rFonts w:ascii="Times New Roman" w:eastAsia="Times New Roman" w:hAnsi="Times New Roman" w:cs="Times New Roman" w:hint="default"/>
        <w:spacing w:val="-1"/>
        <w:w w:val="100"/>
        <w:sz w:val="22"/>
        <w:szCs w:val="22"/>
      </w:rPr>
    </w:lvl>
    <w:lvl w:ilvl="1" w:tplc="1A385578">
      <w:numFmt w:val="bullet"/>
      <w:lvlText w:val="•"/>
      <w:lvlJc w:val="left"/>
      <w:pPr>
        <w:ind w:left="1734" w:hanging="324"/>
      </w:pPr>
      <w:rPr>
        <w:rFonts w:hint="default"/>
      </w:rPr>
    </w:lvl>
    <w:lvl w:ilvl="2" w:tplc="7542D5F2">
      <w:numFmt w:val="bullet"/>
      <w:lvlText w:val="•"/>
      <w:lvlJc w:val="left"/>
      <w:pPr>
        <w:ind w:left="2708" w:hanging="324"/>
      </w:pPr>
      <w:rPr>
        <w:rFonts w:hint="default"/>
      </w:rPr>
    </w:lvl>
    <w:lvl w:ilvl="3" w:tplc="283E2F0C">
      <w:numFmt w:val="bullet"/>
      <w:lvlText w:val="•"/>
      <w:lvlJc w:val="left"/>
      <w:pPr>
        <w:ind w:left="3682" w:hanging="324"/>
      </w:pPr>
      <w:rPr>
        <w:rFonts w:hint="default"/>
      </w:rPr>
    </w:lvl>
    <w:lvl w:ilvl="4" w:tplc="5B4CFCDA">
      <w:numFmt w:val="bullet"/>
      <w:lvlText w:val="•"/>
      <w:lvlJc w:val="left"/>
      <w:pPr>
        <w:ind w:left="4656" w:hanging="324"/>
      </w:pPr>
      <w:rPr>
        <w:rFonts w:hint="default"/>
      </w:rPr>
    </w:lvl>
    <w:lvl w:ilvl="5" w:tplc="C7464136">
      <w:numFmt w:val="bullet"/>
      <w:lvlText w:val="•"/>
      <w:lvlJc w:val="left"/>
      <w:pPr>
        <w:ind w:left="5630" w:hanging="324"/>
      </w:pPr>
      <w:rPr>
        <w:rFonts w:hint="default"/>
      </w:rPr>
    </w:lvl>
    <w:lvl w:ilvl="6" w:tplc="20666E92">
      <w:numFmt w:val="bullet"/>
      <w:lvlText w:val="•"/>
      <w:lvlJc w:val="left"/>
      <w:pPr>
        <w:ind w:left="6604" w:hanging="324"/>
      </w:pPr>
      <w:rPr>
        <w:rFonts w:hint="default"/>
      </w:rPr>
    </w:lvl>
    <w:lvl w:ilvl="7" w:tplc="64685250">
      <w:numFmt w:val="bullet"/>
      <w:lvlText w:val="•"/>
      <w:lvlJc w:val="left"/>
      <w:pPr>
        <w:ind w:left="7578" w:hanging="324"/>
      </w:pPr>
      <w:rPr>
        <w:rFonts w:hint="default"/>
      </w:rPr>
    </w:lvl>
    <w:lvl w:ilvl="8" w:tplc="226C0A20">
      <w:numFmt w:val="bullet"/>
      <w:lvlText w:val="•"/>
      <w:lvlJc w:val="left"/>
      <w:pPr>
        <w:ind w:left="8552" w:hanging="324"/>
      </w:pPr>
      <w:rPr>
        <w:rFonts w:hint="default"/>
      </w:rPr>
    </w:lvl>
  </w:abstractNum>
  <w:abstractNum w:abstractNumId="22" w15:restartNumberingAfterBreak="0">
    <w:nsid w:val="0BE5034B"/>
    <w:multiLevelType w:val="hybridMultilevel"/>
    <w:tmpl w:val="0C7A00F8"/>
    <w:lvl w:ilvl="0" w:tplc="AB00CE9C">
      <w:start w:val="1"/>
      <w:numFmt w:val="decimal"/>
      <w:lvlText w:val="%1"/>
      <w:lvlJc w:val="left"/>
      <w:pPr>
        <w:ind w:left="1920" w:hanging="360"/>
        <w:jc w:val="left"/>
      </w:pPr>
      <w:rPr>
        <w:rFonts w:ascii="Times New Roman" w:eastAsia="Times New Roman" w:hAnsi="Times New Roman" w:cs="Times New Roman" w:hint="default"/>
        <w:w w:val="100"/>
        <w:sz w:val="22"/>
        <w:szCs w:val="22"/>
      </w:rPr>
    </w:lvl>
    <w:lvl w:ilvl="1" w:tplc="DF1025E6">
      <w:numFmt w:val="bullet"/>
      <w:lvlText w:val="•"/>
      <w:lvlJc w:val="left"/>
      <w:pPr>
        <w:ind w:left="2778" w:hanging="360"/>
      </w:pPr>
      <w:rPr>
        <w:rFonts w:hint="default"/>
      </w:rPr>
    </w:lvl>
    <w:lvl w:ilvl="2" w:tplc="74404CB0">
      <w:numFmt w:val="bullet"/>
      <w:lvlText w:val="•"/>
      <w:lvlJc w:val="left"/>
      <w:pPr>
        <w:ind w:left="3636" w:hanging="360"/>
      </w:pPr>
      <w:rPr>
        <w:rFonts w:hint="default"/>
      </w:rPr>
    </w:lvl>
    <w:lvl w:ilvl="3" w:tplc="49524650">
      <w:numFmt w:val="bullet"/>
      <w:lvlText w:val="•"/>
      <w:lvlJc w:val="left"/>
      <w:pPr>
        <w:ind w:left="4494" w:hanging="360"/>
      </w:pPr>
      <w:rPr>
        <w:rFonts w:hint="default"/>
      </w:rPr>
    </w:lvl>
    <w:lvl w:ilvl="4" w:tplc="FB4E736E">
      <w:numFmt w:val="bullet"/>
      <w:lvlText w:val="•"/>
      <w:lvlJc w:val="left"/>
      <w:pPr>
        <w:ind w:left="5352" w:hanging="360"/>
      </w:pPr>
      <w:rPr>
        <w:rFonts w:hint="default"/>
      </w:rPr>
    </w:lvl>
    <w:lvl w:ilvl="5" w:tplc="D63AED76">
      <w:numFmt w:val="bullet"/>
      <w:lvlText w:val="•"/>
      <w:lvlJc w:val="left"/>
      <w:pPr>
        <w:ind w:left="6210" w:hanging="360"/>
      </w:pPr>
      <w:rPr>
        <w:rFonts w:hint="default"/>
      </w:rPr>
    </w:lvl>
    <w:lvl w:ilvl="6" w:tplc="7076E3D6">
      <w:numFmt w:val="bullet"/>
      <w:lvlText w:val="•"/>
      <w:lvlJc w:val="left"/>
      <w:pPr>
        <w:ind w:left="7068" w:hanging="360"/>
      </w:pPr>
      <w:rPr>
        <w:rFonts w:hint="default"/>
      </w:rPr>
    </w:lvl>
    <w:lvl w:ilvl="7" w:tplc="4EE28CB6">
      <w:numFmt w:val="bullet"/>
      <w:lvlText w:val="•"/>
      <w:lvlJc w:val="left"/>
      <w:pPr>
        <w:ind w:left="7926" w:hanging="360"/>
      </w:pPr>
      <w:rPr>
        <w:rFonts w:hint="default"/>
      </w:rPr>
    </w:lvl>
    <w:lvl w:ilvl="8" w:tplc="BAE8E640">
      <w:numFmt w:val="bullet"/>
      <w:lvlText w:val="•"/>
      <w:lvlJc w:val="left"/>
      <w:pPr>
        <w:ind w:left="8784" w:hanging="360"/>
      </w:pPr>
      <w:rPr>
        <w:rFonts w:hint="default"/>
      </w:rPr>
    </w:lvl>
  </w:abstractNum>
  <w:abstractNum w:abstractNumId="23" w15:restartNumberingAfterBreak="0">
    <w:nsid w:val="0C456121"/>
    <w:multiLevelType w:val="hybridMultilevel"/>
    <w:tmpl w:val="DA547A60"/>
    <w:lvl w:ilvl="0" w:tplc="4F026578">
      <w:start w:val="1"/>
      <w:numFmt w:val="upperLetter"/>
      <w:lvlText w:val="%1."/>
      <w:lvlJc w:val="left"/>
      <w:pPr>
        <w:ind w:left="480" w:hanging="360"/>
        <w:jc w:val="left"/>
      </w:pPr>
      <w:rPr>
        <w:rFonts w:ascii="Times New Roman" w:eastAsia="Times New Roman" w:hAnsi="Times New Roman" w:cs="Times New Roman" w:hint="default"/>
        <w:w w:val="99"/>
        <w:sz w:val="22"/>
        <w:szCs w:val="22"/>
      </w:rPr>
    </w:lvl>
    <w:lvl w:ilvl="1" w:tplc="3AB21298">
      <w:numFmt w:val="bullet"/>
      <w:lvlText w:val="•"/>
      <w:lvlJc w:val="left"/>
      <w:pPr>
        <w:ind w:left="1482" w:hanging="360"/>
      </w:pPr>
      <w:rPr>
        <w:rFonts w:hint="default"/>
      </w:rPr>
    </w:lvl>
    <w:lvl w:ilvl="2" w:tplc="A0AEA800">
      <w:numFmt w:val="bullet"/>
      <w:lvlText w:val="•"/>
      <w:lvlJc w:val="left"/>
      <w:pPr>
        <w:ind w:left="2484" w:hanging="360"/>
      </w:pPr>
      <w:rPr>
        <w:rFonts w:hint="default"/>
      </w:rPr>
    </w:lvl>
    <w:lvl w:ilvl="3" w:tplc="A7562304">
      <w:numFmt w:val="bullet"/>
      <w:lvlText w:val="•"/>
      <w:lvlJc w:val="left"/>
      <w:pPr>
        <w:ind w:left="3486" w:hanging="360"/>
      </w:pPr>
      <w:rPr>
        <w:rFonts w:hint="default"/>
      </w:rPr>
    </w:lvl>
    <w:lvl w:ilvl="4" w:tplc="C5EEF40A">
      <w:numFmt w:val="bullet"/>
      <w:lvlText w:val="•"/>
      <w:lvlJc w:val="left"/>
      <w:pPr>
        <w:ind w:left="4488" w:hanging="360"/>
      </w:pPr>
      <w:rPr>
        <w:rFonts w:hint="default"/>
      </w:rPr>
    </w:lvl>
    <w:lvl w:ilvl="5" w:tplc="D896B1A2">
      <w:numFmt w:val="bullet"/>
      <w:lvlText w:val="•"/>
      <w:lvlJc w:val="left"/>
      <w:pPr>
        <w:ind w:left="5490" w:hanging="360"/>
      </w:pPr>
      <w:rPr>
        <w:rFonts w:hint="default"/>
      </w:rPr>
    </w:lvl>
    <w:lvl w:ilvl="6" w:tplc="406E2CAE">
      <w:numFmt w:val="bullet"/>
      <w:lvlText w:val="•"/>
      <w:lvlJc w:val="left"/>
      <w:pPr>
        <w:ind w:left="6492" w:hanging="360"/>
      </w:pPr>
      <w:rPr>
        <w:rFonts w:hint="default"/>
      </w:rPr>
    </w:lvl>
    <w:lvl w:ilvl="7" w:tplc="7170605A">
      <w:numFmt w:val="bullet"/>
      <w:lvlText w:val="•"/>
      <w:lvlJc w:val="left"/>
      <w:pPr>
        <w:ind w:left="7494" w:hanging="360"/>
      </w:pPr>
      <w:rPr>
        <w:rFonts w:hint="default"/>
      </w:rPr>
    </w:lvl>
    <w:lvl w:ilvl="8" w:tplc="E280CCF6">
      <w:numFmt w:val="bullet"/>
      <w:lvlText w:val="•"/>
      <w:lvlJc w:val="left"/>
      <w:pPr>
        <w:ind w:left="8496" w:hanging="360"/>
      </w:pPr>
      <w:rPr>
        <w:rFonts w:hint="default"/>
      </w:rPr>
    </w:lvl>
  </w:abstractNum>
  <w:abstractNum w:abstractNumId="24" w15:restartNumberingAfterBreak="0">
    <w:nsid w:val="0C66637A"/>
    <w:multiLevelType w:val="hybridMultilevel"/>
    <w:tmpl w:val="2E9A252C"/>
    <w:lvl w:ilvl="0" w:tplc="7E969D4E">
      <w:start w:val="1"/>
      <w:numFmt w:val="decimal"/>
      <w:lvlText w:val="%1"/>
      <w:lvlJc w:val="left"/>
      <w:pPr>
        <w:ind w:left="1920" w:hanging="360"/>
        <w:jc w:val="left"/>
      </w:pPr>
      <w:rPr>
        <w:rFonts w:ascii="Times New Roman" w:eastAsia="Times New Roman" w:hAnsi="Times New Roman" w:cs="Times New Roman" w:hint="default"/>
        <w:w w:val="100"/>
        <w:sz w:val="22"/>
        <w:szCs w:val="22"/>
      </w:rPr>
    </w:lvl>
    <w:lvl w:ilvl="1" w:tplc="2736C95E">
      <w:numFmt w:val="bullet"/>
      <w:lvlText w:val="•"/>
      <w:lvlJc w:val="left"/>
      <w:pPr>
        <w:ind w:left="2778" w:hanging="360"/>
      </w:pPr>
      <w:rPr>
        <w:rFonts w:hint="default"/>
      </w:rPr>
    </w:lvl>
    <w:lvl w:ilvl="2" w:tplc="C79E8E6C">
      <w:numFmt w:val="bullet"/>
      <w:lvlText w:val="•"/>
      <w:lvlJc w:val="left"/>
      <w:pPr>
        <w:ind w:left="3636" w:hanging="360"/>
      </w:pPr>
      <w:rPr>
        <w:rFonts w:hint="default"/>
      </w:rPr>
    </w:lvl>
    <w:lvl w:ilvl="3" w:tplc="5D24BBCC">
      <w:numFmt w:val="bullet"/>
      <w:lvlText w:val="•"/>
      <w:lvlJc w:val="left"/>
      <w:pPr>
        <w:ind w:left="4494" w:hanging="360"/>
      </w:pPr>
      <w:rPr>
        <w:rFonts w:hint="default"/>
      </w:rPr>
    </w:lvl>
    <w:lvl w:ilvl="4" w:tplc="0658978A">
      <w:numFmt w:val="bullet"/>
      <w:lvlText w:val="•"/>
      <w:lvlJc w:val="left"/>
      <w:pPr>
        <w:ind w:left="5352" w:hanging="360"/>
      </w:pPr>
      <w:rPr>
        <w:rFonts w:hint="default"/>
      </w:rPr>
    </w:lvl>
    <w:lvl w:ilvl="5" w:tplc="FCD8B12C">
      <w:numFmt w:val="bullet"/>
      <w:lvlText w:val="•"/>
      <w:lvlJc w:val="left"/>
      <w:pPr>
        <w:ind w:left="6210" w:hanging="360"/>
      </w:pPr>
      <w:rPr>
        <w:rFonts w:hint="default"/>
      </w:rPr>
    </w:lvl>
    <w:lvl w:ilvl="6" w:tplc="5E44DBC2">
      <w:numFmt w:val="bullet"/>
      <w:lvlText w:val="•"/>
      <w:lvlJc w:val="left"/>
      <w:pPr>
        <w:ind w:left="7068" w:hanging="360"/>
      </w:pPr>
      <w:rPr>
        <w:rFonts w:hint="default"/>
      </w:rPr>
    </w:lvl>
    <w:lvl w:ilvl="7" w:tplc="4AE00842">
      <w:numFmt w:val="bullet"/>
      <w:lvlText w:val="•"/>
      <w:lvlJc w:val="left"/>
      <w:pPr>
        <w:ind w:left="7926" w:hanging="360"/>
      </w:pPr>
      <w:rPr>
        <w:rFonts w:hint="default"/>
      </w:rPr>
    </w:lvl>
    <w:lvl w:ilvl="8" w:tplc="27D45EC4">
      <w:numFmt w:val="bullet"/>
      <w:lvlText w:val="•"/>
      <w:lvlJc w:val="left"/>
      <w:pPr>
        <w:ind w:left="8784" w:hanging="360"/>
      </w:pPr>
      <w:rPr>
        <w:rFonts w:hint="default"/>
      </w:rPr>
    </w:lvl>
  </w:abstractNum>
  <w:abstractNum w:abstractNumId="25" w15:restartNumberingAfterBreak="0">
    <w:nsid w:val="0CE0119E"/>
    <w:multiLevelType w:val="multilevel"/>
    <w:tmpl w:val="34E46F9C"/>
    <w:lvl w:ilvl="0">
      <w:start w:val="2"/>
      <w:numFmt w:val="decimal"/>
      <w:lvlText w:val="%1"/>
      <w:lvlJc w:val="left"/>
      <w:pPr>
        <w:ind w:left="1020" w:hanging="540"/>
        <w:jc w:val="left"/>
      </w:pPr>
      <w:rPr>
        <w:rFonts w:hint="default"/>
      </w:rPr>
    </w:lvl>
    <w:lvl w:ilvl="1">
      <w:start w:val="1"/>
      <w:numFmt w:val="decimal"/>
      <w:lvlText w:val="%1.%2"/>
      <w:lvlJc w:val="left"/>
      <w:pPr>
        <w:ind w:left="1020" w:hanging="540"/>
        <w:jc w:val="right"/>
      </w:pPr>
      <w:rPr>
        <w:rFonts w:ascii="Times New Roman" w:eastAsia="Times New Roman" w:hAnsi="Times New Roman" w:cs="Times New Roman" w:hint="default"/>
        <w:w w:val="100"/>
        <w:sz w:val="22"/>
        <w:szCs w:val="22"/>
      </w:rPr>
    </w:lvl>
    <w:lvl w:ilvl="2">
      <w:start w:val="1"/>
      <w:numFmt w:val="upperLetter"/>
      <w:lvlText w:val="%3."/>
      <w:lvlJc w:val="left"/>
      <w:pPr>
        <w:ind w:left="1560" w:hanging="540"/>
        <w:jc w:val="left"/>
      </w:pPr>
      <w:rPr>
        <w:rFonts w:ascii="Times New Roman" w:eastAsia="Times New Roman" w:hAnsi="Times New Roman" w:cs="Times New Roman" w:hint="default"/>
        <w:spacing w:val="-1"/>
        <w:w w:val="100"/>
        <w:sz w:val="22"/>
        <w:szCs w:val="22"/>
      </w:rPr>
    </w:lvl>
    <w:lvl w:ilvl="3">
      <w:numFmt w:val="bullet"/>
      <w:lvlText w:val="•"/>
      <w:lvlJc w:val="left"/>
      <w:pPr>
        <w:ind w:left="3546" w:hanging="540"/>
      </w:pPr>
      <w:rPr>
        <w:rFonts w:hint="default"/>
      </w:rPr>
    </w:lvl>
    <w:lvl w:ilvl="4">
      <w:numFmt w:val="bullet"/>
      <w:lvlText w:val="•"/>
      <w:lvlJc w:val="left"/>
      <w:pPr>
        <w:ind w:left="4540" w:hanging="540"/>
      </w:pPr>
      <w:rPr>
        <w:rFonts w:hint="default"/>
      </w:rPr>
    </w:lvl>
    <w:lvl w:ilvl="5">
      <w:numFmt w:val="bullet"/>
      <w:lvlText w:val="•"/>
      <w:lvlJc w:val="left"/>
      <w:pPr>
        <w:ind w:left="5533" w:hanging="540"/>
      </w:pPr>
      <w:rPr>
        <w:rFonts w:hint="default"/>
      </w:rPr>
    </w:lvl>
    <w:lvl w:ilvl="6">
      <w:numFmt w:val="bullet"/>
      <w:lvlText w:val="•"/>
      <w:lvlJc w:val="left"/>
      <w:pPr>
        <w:ind w:left="6526" w:hanging="540"/>
      </w:pPr>
      <w:rPr>
        <w:rFonts w:hint="default"/>
      </w:rPr>
    </w:lvl>
    <w:lvl w:ilvl="7">
      <w:numFmt w:val="bullet"/>
      <w:lvlText w:val="•"/>
      <w:lvlJc w:val="left"/>
      <w:pPr>
        <w:ind w:left="7520" w:hanging="540"/>
      </w:pPr>
      <w:rPr>
        <w:rFonts w:hint="default"/>
      </w:rPr>
    </w:lvl>
    <w:lvl w:ilvl="8">
      <w:numFmt w:val="bullet"/>
      <w:lvlText w:val="•"/>
      <w:lvlJc w:val="left"/>
      <w:pPr>
        <w:ind w:left="8513" w:hanging="540"/>
      </w:pPr>
      <w:rPr>
        <w:rFonts w:hint="default"/>
      </w:rPr>
    </w:lvl>
  </w:abstractNum>
  <w:abstractNum w:abstractNumId="26" w15:restartNumberingAfterBreak="0">
    <w:nsid w:val="0D256B65"/>
    <w:multiLevelType w:val="multilevel"/>
    <w:tmpl w:val="C1C097C6"/>
    <w:lvl w:ilvl="0">
      <w:start w:val="1"/>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numFmt w:val="bullet"/>
      <w:lvlText w:val="•"/>
      <w:lvlJc w:val="left"/>
      <w:pPr>
        <w:ind w:left="3546" w:hanging="540"/>
      </w:pPr>
      <w:rPr>
        <w:rFonts w:hint="default"/>
      </w:rPr>
    </w:lvl>
    <w:lvl w:ilvl="4">
      <w:numFmt w:val="bullet"/>
      <w:lvlText w:val="•"/>
      <w:lvlJc w:val="left"/>
      <w:pPr>
        <w:ind w:left="4540" w:hanging="540"/>
      </w:pPr>
      <w:rPr>
        <w:rFonts w:hint="default"/>
      </w:rPr>
    </w:lvl>
    <w:lvl w:ilvl="5">
      <w:numFmt w:val="bullet"/>
      <w:lvlText w:val="•"/>
      <w:lvlJc w:val="left"/>
      <w:pPr>
        <w:ind w:left="5533" w:hanging="540"/>
      </w:pPr>
      <w:rPr>
        <w:rFonts w:hint="default"/>
      </w:rPr>
    </w:lvl>
    <w:lvl w:ilvl="6">
      <w:numFmt w:val="bullet"/>
      <w:lvlText w:val="•"/>
      <w:lvlJc w:val="left"/>
      <w:pPr>
        <w:ind w:left="6526" w:hanging="540"/>
      </w:pPr>
      <w:rPr>
        <w:rFonts w:hint="default"/>
      </w:rPr>
    </w:lvl>
    <w:lvl w:ilvl="7">
      <w:numFmt w:val="bullet"/>
      <w:lvlText w:val="•"/>
      <w:lvlJc w:val="left"/>
      <w:pPr>
        <w:ind w:left="7520" w:hanging="540"/>
      </w:pPr>
      <w:rPr>
        <w:rFonts w:hint="default"/>
      </w:rPr>
    </w:lvl>
    <w:lvl w:ilvl="8">
      <w:numFmt w:val="bullet"/>
      <w:lvlText w:val="•"/>
      <w:lvlJc w:val="left"/>
      <w:pPr>
        <w:ind w:left="8513" w:hanging="540"/>
      </w:pPr>
      <w:rPr>
        <w:rFonts w:hint="default"/>
      </w:rPr>
    </w:lvl>
  </w:abstractNum>
  <w:abstractNum w:abstractNumId="27" w15:restartNumberingAfterBreak="0">
    <w:nsid w:val="0F3171C5"/>
    <w:multiLevelType w:val="hybridMultilevel"/>
    <w:tmpl w:val="E88019CA"/>
    <w:lvl w:ilvl="0" w:tplc="AA2CDEB0">
      <w:start w:val="1"/>
      <w:numFmt w:val="upperLetter"/>
      <w:lvlText w:val="%1."/>
      <w:lvlJc w:val="left"/>
      <w:pPr>
        <w:ind w:left="756" w:hanging="269"/>
        <w:jc w:val="left"/>
      </w:pPr>
      <w:rPr>
        <w:rFonts w:ascii="Times New Roman" w:eastAsia="Times New Roman" w:hAnsi="Times New Roman" w:cs="Times New Roman" w:hint="default"/>
        <w:spacing w:val="-1"/>
        <w:w w:val="100"/>
        <w:sz w:val="22"/>
        <w:szCs w:val="22"/>
      </w:rPr>
    </w:lvl>
    <w:lvl w:ilvl="1" w:tplc="C3FACC1A">
      <w:start w:val="1"/>
      <w:numFmt w:val="decimal"/>
      <w:lvlText w:val="%2."/>
      <w:lvlJc w:val="left"/>
      <w:pPr>
        <w:ind w:left="921" w:hanging="221"/>
        <w:jc w:val="left"/>
      </w:pPr>
      <w:rPr>
        <w:rFonts w:ascii="Times New Roman" w:eastAsia="Times New Roman" w:hAnsi="Times New Roman" w:cs="Times New Roman" w:hint="default"/>
        <w:w w:val="100"/>
        <w:sz w:val="22"/>
        <w:szCs w:val="22"/>
      </w:rPr>
    </w:lvl>
    <w:lvl w:ilvl="2" w:tplc="A48C0D14">
      <w:start w:val="1"/>
      <w:numFmt w:val="lowerLetter"/>
      <w:lvlText w:val="%3."/>
      <w:lvlJc w:val="left"/>
      <w:pPr>
        <w:ind w:left="1252" w:hanging="209"/>
        <w:jc w:val="left"/>
      </w:pPr>
      <w:rPr>
        <w:rFonts w:ascii="Times New Roman" w:eastAsia="Times New Roman" w:hAnsi="Times New Roman" w:cs="Times New Roman" w:hint="default"/>
        <w:w w:val="100"/>
        <w:sz w:val="22"/>
        <w:szCs w:val="22"/>
      </w:rPr>
    </w:lvl>
    <w:lvl w:ilvl="3" w:tplc="2A1E257C">
      <w:numFmt w:val="bullet"/>
      <w:lvlText w:val="•"/>
      <w:lvlJc w:val="left"/>
      <w:pPr>
        <w:ind w:left="1260" w:hanging="209"/>
      </w:pPr>
      <w:rPr>
        <w:rFonts w:hint="default"/>
      </w:rPr>
    </w:lvl>
    <w:lvl w:ilvl="4" w:tplc="77FA4F16">
      <w:numFmt w:val="bullet"/>
      <w:lvlText w:val="•"/>
      <w:lvlJc w:val="left"/>
      <w:pPr>
        <w:ind w:left="2580" w:hanging="209"/>
      </w:pPr>
      <w:rPr>
        <w:rFonts w:hint="default"/>
      </w:rPr>
    </w:lvl>
    <w:lvl w:ilvl="5" w:tplc="816C727C">
      <w:numFmt w:val="bullet"/>
      <w:lvlText w:val="•"/>
      <w:lvlJc w:val="left"/>
      <w:pPr>
        <w:ind w:left="3900" w:hanging="209"/>
      </w:pPr>
      <w:rPr>
        <w:rFonts w:hint="default"/>
      </w:rPr>
    </w:lvl>
    <w:lvl w:ilvl="6" w:tplc="6958F4E4">
      <w:numFmt w:val="bullet"/>
      <w:lvlText w:val="•"/>
      <w:lvlJc w:val="left"/>
      <w:pPr>
        <w:ind w:left="5220" w:hanging="209"/>
      </w:pPr>
      <w:rPr>
        <w:rFonts w:hint="default"/>
      </w:rPr>
    </w:lvl>
    <w:lvl w:ilvl="7" w:tplc="89D8A788">
      <w:numFmt w:val="bullet"/>
      <w:lvlText w:val="•"/>
      <w:lvlJc w:val="left"/>
      <w:pPr>
        <w:ind w:left="6540" w:hanging="209"/>
      </w:pPr>
      <w:rPr>
        <w:rFonts w:hint="default"/>
      </w:rPr>
    </w:lvl>
    <w:lvl w:ilvl="8" w:tplc="98E8A288">
      <w:numFmt w:val="bullet"/>
      <w:lvlText w:val="•"/>
      <w:lvlJc w:val="left"/>
      <w:pPr>
        <w:ind w:left="7860" w:hanging="209"/>
      </w:pPr>
      <w:rPr>
        <w:rFonts w:hint="default"/>
      </w:rPr>
    </w:lvl>
  </w:abstractNum>
  <w:abstractNum w:abstractNumId="28" w15:restartNumberingAfterBreak="0">
    <w:nsid w:val="0F35183B"/>
    <w:multiLevelType w:val="hybridMultilevel"/>
    <w:tmpl w:val="8FD6AB08"/>
    <w:lvl w:ilvl="0" w:tplc="DB943AFC">
      <w:start w:val="1"/>
      <w:numFmt w:val="decimal"/>
      <w:lvlText w:val="%1"/>
      <w:lvlJc w:val="left"/>
      <w:pPr>
        <w:ind w:left="1920" w:hanging="452"/>
        <w:jc w:val="left"/>
      </w:pPr>
      <w:rPr>
        <w:rFonts w:ascii="Times New Roman" w:eastAsia="Times New Roman" w:hAnsi="Times New Roman" w:cs="Times New Roman" w:hint="default"/>
        <w:w w:val="100"/>
        <w:sz w:val="22"/>
        <w:szCs w:val="22"/>
      </w:rPr>
    </w:lvl>
    <w:lvl w:ilvl="1" w:tplc="6360EE18">
      <w:numFmt w:val="bullet"/>
      <w:lvlText w:val="•"/>
      <w:lvlJc w:val="left"/>
      <w:pPr>
        <w:ind w:left="2778" w:hanging="452"/>
      </w:pPr>
      <w:rPr>
        <w:rFonts w:hint="default"/>
      </w:rPr>
    </w:lvl>
    <w:lvl w:ilvl="2" w:tplc="94ECADC6">
      <w:numFmt w:val="bullet"/>
      <w:lvlText w:val="•"/>
      <w:lvlJc w:val="left"/>
      <w:pPr>
        <w:ind w:left="3636" w:hanging="452"/>
      </w:pPr>
      <w:rPr>
        <w:rFonts w:hint="default"/>
      </w:rPr>
    </w:lvl>
    <w:lvl w:ilvl="3" w:tplc="31EEF97A">
      <w:numFmt w:val="bullet"/>
      <w:lvlText w:val="•"/>
      <w:lvlJc w:val="left"/>
      <w:pPr>
        <w:ind w:left="4494" w:hanging="452"/>
      </w:pPr>
      <w:rPr>
        <w:rFonts w:hint="default"/>
      </w:rPr>
    </w:lvl>
    <w:lvl w:ilvl="4" w:tplc="6EBA5F7C">
      <w:numFmt w:val="bullet"/>
      <w:lvlText w:val="•"/>
      <w:lvlJc w:val="left"/>
      <w:pPr>
        <w:ind w:left="5352" w:hanging="452"/>
      </w:pPr>
      <w:rPr>
        <w:rFonts w:hint="default"/>
      </w:rPr>
    </w:lvl>
    <w:lvl w:ilvl="5" w:tplc="85408968">
      <w:numFmt w:val="bullet"/>
      <w:lvlText w:val="•"/>
      <w:lvlJc w:val="left"/>
      <w:pPr>
        <w:ind w:left="6210" w:hanging="452"/>
      </w:pPr>
      <w:rPr>
        <w:rFonts w:hint="default"/>
      </w:rPr>
    </w:lvl>
    <w:lvl w:ilvl="6" w:tplc="D4BE0190">
      <w:numFmt w:val="bullet"/>
      <w:lvlText w:val="•"/>
      <w:lvlJc w:val="left"/>
      <w:pPr>
        <w:ind w:left="7068" w:hanging="452"/>
      </w:pPr>
      <w:rPr>
        <w:rFonts w:hint="default"/>
      </w:rPr>
    </w:lvl>
    <w:lvl w:ilvl="7" w:tplc="5F4205B0">
      <w:numFmt w:val="bullet"/>
      <w:lvlText w:val="•"/>
      <w:lvlJc w:val="left"/>
      <w:pPr>
        <w:ind w:left="7926" w:hanging="452"/>
      </w:pPr>
      <w:rPr>
        <w:rFonts w:hint="default"/>
      </w:rPr>
    </w:lvl>
    <w:lvl w:ilvl="8" w:tplc="8B18C260">
      <w:numFmt w:val="bullet"/>
      <w:lvlText w:val="•"/>
      <w:lvlJc w:val="left"/>
      <w:pPr>
        <w:ind w:left="8784" w:hanging="452"/>
      </w:pPr>
      <w:rPr>
        <w:rFonts w:hint="default"/>
      </w:rPr>
    </w:lvl>
  </w:abstractNum>
  <w:abstractNum w:abstractNumId="29" w15:restartNumberingAfterBreak="0">
    <w:nsid w:val="0FA71F91"/>
    <w:multiLevelType w:val="hybridMultilevel"/>
    <w:tmpl w:val="74B8141E"/>
    <w:lvl w:ilvl="0" w:tplc="488CA086">
      <w:start w:val="1"/>
      <w:numFmt w:val="upperLetter"/>
      <w:lvlText w:val="%1."/>
      <w:lvlJc w:val="left"/>
      <w:pPr>
        <w:ind w:left="1199" w:hanging="720"/>
        <w:jc w:val="left"/>
      </w:pPr>
      <w:rPr>
        <w:rFonts w:ascii="Times New Roman" w:eastAsia="Times New Roman" w:hAnsi="Times New Roman" w:cs="Times New Roman" w:hint="default"/>
        <w:spacing w:val="-1"/>
        <w:w w:val="100"/>
        <w:sz w:val="22"/>
        <w:szCs w:val="22"/>
      </w:rPr>
    </w:lvl>
    <w:lvl w:ilvl="1" w:tplc="A7AAB13E">
      <w:start w:val="1"/>
      <w:numFmt w:val="decimal"/>
      <w:lvlText w:val="%2"/>
      <w:lvlJc w:val="left"/>
      <w:pPr>
        <w:ind w:left="1920" w:hanging="720"/>
        <w:jc w:val="left"/>
      </w:pPr>
      <w:rPr>
        <w:rFonts w:ascii="Times New Roman" w:eastAsia="Times New Roman" w:hAnsi="Times New Roman" w:cs="Times New Roman" w:hint="default"/>
        <w:w w:val="100"/>
        <w:sz w:val="22"/>
        <w:szCs w:val="22"/>
      </w:rPr>
    </w:lvl>
    <w:lvl w:ilvl="2" w:tplc="495E3110">
      <w:numFmt w:val="bullet"/>
      <w:lvlText w:val="•"/>
      <w:lvlJc w:val="left"/>
      <w:pPr>
        <w:ind w:left="2873" w:hanging="720"/>
      </w:pPr>
      <w:rPr>
        <w:rFonts w:hint="default"/>
      </w:rPr>
    </w:lvl>
    <w:lvl w:ilvl="3" w:tplc="A5B81148">
      <w:numFmt w:val="bullet"/>
      <w:lvlText w:val="•"/>
      <w:lvlJc w:val="left"/>
      <w:pPr>
        <w:ind w:left="3826" w:hanging="720"/>
      </w:pPr>
      <w:rPr>
        <w:rFonts w:hint="default"/>
      </w:rPr>
    </w:lvl>
    <w:lvl w:ilvl="4" w:tplc="483C7714">
      <w:numFmt w:val="bullet"/>
      <w:lvlText w:val="•"/>
      <w:lvlJc w:val="left"/>
      <w:pPr>
        <w:ind w:left="4780" w:hanging="720"/>
      </w:pPr>
      <w:rPr>
        <w:rFonts w:hint="default"/>
      </w:rPr>
    </w:lvl>
    <w:lvl w:ilvl="5" w:tplc="BE321084">
      <w:numFmt w:val="bullet"/>
      <w:lvlText w:val="•"/>
      <w:lvlJc w:val="left"/>
      <w:pPr>
        <w:ind w:left="5733" w:hanging="720"/>
      </w:pPr>
      <w:rPr>
        <w:rFonts w:hint="default"/>
      </w:rPr>
    </w:lvl>
    <w:lvl w:ilvl="6" w:tplc="1592F2E0">
      <w:numFmt w:val="bullet"/>
      <w:lvlText w:val="•"/>
      <w:lvlJc w:val="left"/>
      <w:pPr>
        <w:ind w:left="6686" w:hanging="720"/>
      </w:pPr>
      <w:rPr>
        <w:rFonts w:hint="default"/>
      </w:rPr>
    </w:lvl>
    <w:lvl w:ilvl="7" w:tplc="43A6AA26">
      <w:numFmt w:val="bullet"/>
      <w:lvlText w:val="•"/>
      <w:lvlJc w:val="left"/>
      <w:pPr>
        <w:ind w:left="7640" w:hanging="720"/>
      </w:pPr>
      <w:rPr>
        <w:rFonts w:hint="default"/>
      </w:rPr>
    </w:lvl>
    <w:lvl w:ilvl="8" w:tplc="F6967058">
      <w:numFmt w:val="bullet"/>
      <w:lvlText w:val="•"/>
      <w:lvlJc w:val="left"/>
      <w:pPr>
        <w:ind w:left="8593" w:hanging="720"/>
      </w:pPr>
      <w:rPr>
        <w:rFonts w:hint="default"/>
      </w:rPr>
    </w:lvl>
  </w:abstractNum>
  <w:abstractNum w:abstractNumId="30" w15:restartNumberingAfterBreak="0">
    <w:nsid w:val="0FCA7263"/>
    <w:multiLevelType w:val="hybridMultilevel"/>
    <w:tmpl w:val="1902B2A2"/>
    <w:lvl w:ilvl="0" w:tplc="60808BD0">
      <w:start w:val="4"/>
      <w:numFmt w:val="upperLetter"/>
      <w:lvlText w:val="%1."/>
      <w:lvlJc w:val="left"/>
      <w:pPr>
        <w:ind w:left="1955" w:hanging="876"/>
        <w:jc w:val="left"/>
      </w:pPr>
      <w:rPr>
        <w:rFonts w:ascii="Times New Roman" w:eastAsia="Times New Roman" w:hAnsi="Times New Roman" w:cs="Times New Roman" w:hint="default"/>
        <w:spacing w:val="-1"/>
        <w:w w:val="100"/>
        <w:sz w:val="22"/>
        <w:szCs w:val="22"/>
      </w:rPr>
    </w:lvl>
    <w:lvl w:ilvl="1" w:tplc="503C8960">
      <w:numFmt w:val="bullet"/>
      <w:lvlText w:val="•"/>
      <w:lvlJc w:val="left"/>
      <w:pPr>
        <w:ind w:left="2814" w:hanging="876"/>
      </w:pPr>
      <w:rPr>
        <w:rFonts w:hint="default"/>
      </w:rPr>
    </w:lvl>
    <w:lvl w:ilvl="2" w:tplc="A998DFC6">
      <w:numFmt w:val="bullet"/>
      <w:lvlText w:val="•"/>
      <w:lvlJc w:val="left"/>
      <w:pPr>
        <w:ind w:left="3668" w:hanging="876"/>
      </w:pPr>
      <w:rPr>
        <w:rFonts w:hint="default"/>
      </w:rPr>
    </w:lvl>
    <w:lvl w:ilvl="3" w:tplc="58A4F9A0">
      <w:numFmt w:val="bullet"/>
      <w:lvlText w:val="•"/>
      <w:lvlJc w:val="left"/>
      <w:pPr>
        <w:ind w:left="4522" w:hanging="876"/>
      </w:pPr>
      <w:rPr>
        <w:rFonts w:hint="default"/>
      </w:rPr>
    </w:lvl>
    <w:lvl w:ilvl="4" w:tplc="14822F68">
      <w:numFmt w:val="bullet"/>
      <w:lvlText w:val="•"/>
      <w:lvlJc w:val="left"/>
      <w:pPr>
        <w:ind w:left="5376" w:hanging="876"/>
      </w:pPr>
      <w:rPr>
        <w:rFonts w:hint="default"/>
      </w:rPr>
    </w:lvl>
    <w:lvl w:ilvl="5" w:tplc="FA149D1A">
      <w:numFmt w:val="bullet"/>
      <w:lvlText w:val="•"/>
      <w:lvlJc w:val="left"/>
      <w:pPr>
        <w:ind w:left="6230" w:hanging="876"/>
      </w:pPr>
      <w:rPr>
        <w:rFonts w:hint="default"/>
      </w:rPr>
    </w:lvl>
    <w:lvl w:ilvl="6" w:tplc="58B2155C">
      <w:numFmt w:val="bullet"/>
      <w:lvlText w:val="•"/>
      <w:lvlJc w:val="left"/>
      <w:pPr>
        <w:ind w:left="7084" w:hanging="876"/>
      </w:pPr>
      <w:rPr>
        <w:rFonts w:hint="default"/>
      </w:rPr>
    </w:lvl>
    <w:lvl w:ilvl="7" w:tplc="C8DE9EAC">
      <w:numFmt w:val="bullet"/>
      <w:lvlText w:val="•"/>
      <w:lvlJc w:val="left"/>
      <w:pPr>
        <w:ind w:left="7938" w:hanging="876"/>
      </w:pPr>
      <w:rPr>
        <w:rFonts w:hint="default"/>
      </w:rPr>
    </w:lvl>
    <w:lvl w:ilvl="8" w:tplc="9ED4B8F2">
      <w:numFmt w:val="bullet"/>
      <w:lvlText w:val="•"/>
      <w:lvlJc w:val="left"/>
      <w:pPr>
        <w:ind w:left="8792" w:hanging="876"/>
      </w:pPr>
      <w:rPr>
        <w:rFonts w:hint="default"/>
      </w:rPr>
    </w:lvl>
  </w:abstractNum>
  <w:abstractNum w:abstractNumId="31" w15:restartNumberingAfterBreak="0">
    <w:nsid w:val="10106AE7"/>
    <w:multiLevelType w:val="hybridMultilevel"/>
    <w:tmpl w:val="E1B6C57E"/>
    <w:lvl w:ilvl="0" w:tplc="23CA4D80">
      <w:start w:val="1"/>
      <w:numFmt w:val="decimal"/>
      <w:lvlText w:val="%1"/>
      <w:lvlJc w:val="left"/>
      <w:pPr>
        <w:ind w:left="1919" w:hanging="408"/>
        <w:jc w:val="left"/>
      </w:pPr>
      <w:rPr>
        <w:rFonts w:ascii="Times New Roman" w:eastAsia="Times New Roman" w:hAnsi="Times New Roman" w:cs="Times New Roman" w:hint="default"/>
        <w:w w:val="100"/>
        <w:sz w:val="22"/>
        <w:szCs w:val="22"/>
      </w:rPr>
    </w:lvl>
    <w:lvl w:ilvl="1" w:tplc="B76ADE74">
      <w:numFmt w:val="bullet"/>
      <w:lvlText w:val="•"/>
      <w:lvlJc w:val="left"/>
      <w:pPr>
        <w:ind w:left="2778" w:hanging="408"/>
      </w:pPr>
      <w:rPr>
        <w:rFonts w:hint="default"/>
      </w:rPr>
    </w:lvl>
    <w:lvl w:ilvl="2" w:tplc="824ABA88">
      <w:numFmt w:val="bullet"/>
      <w:lvlText w:val="•"/>
      <w:lvlJc w:val="left"/>
      <w:pPr>
        <w:ind w:left="3636" w:hanging="408"/>
      </w:pPr>
      <w:rPr>
        <w:rFonts w:hint="default"/>
      </w:rPr>
    </w:lvl>
    <w:lvl w:ilvl="3" w:tplc="65AC1866">
      <w:numFmt w:val="bullet"/>
      <w:lvlText w:val="•"/>
      <w:lvlJc w:val="left"/>
      <w:pPr>
        <w:ind w:left="4494" w:hanging="408"/>
      </w:pPr>
      <w:rPr>
        <w:rFonts w:hint="default"/>
      </w:rPr>
    </w:lvl>
    <w:lvl w:ilvl="4" w:tplc="462093A2">
      <w:numFmt w:val="bullet"/>
      <w:lvlText w:val="•"/>
      <w:lvlJc w:val="left"/>
      <w:pPr>
        <w:ind w:left="5352" w:hanging="408"/>
      </w:pPr>
      <w:rPr>
        <w:rFonts w:hint="default"/>
      </w:rPr>
    </w:lvl>
    <w:lvl w:ilvl="5" w:tplc="511E8090">
      <w:numFmt w:val="bullet"/>
      <w:lvlText w:val="•"/>
      <w:lvlJc w:val="left"/>
      <w:pPr>
        <w:ind w:left="6210" w:hanging="408"/>
      </w:pPr>
      <w:rPr>
        <w:rFonts w:hint="default"/>
      </w:rPr>
    </w:lvl>
    <w:lvl w:ilvl="6" w:tplc="72EC37B2">
      <w:numFmt w:val="bullet"/>
      <w:lvlText w:val="•"/>
      <w:lvlJc w:val="left"/>
      <w:pPr>
        <w:ind w:left="7068" w:hanging="408"/>
      </w:pPr>
      <w:rPr>
        <w:rFonts w:hint="default"/>
      </w:rPr>
    </w:lvl>
    <w:lvl w:ilvl="7" w:tplc="360612F8">
      <w:numFmt w:val="bullet"/>
      <w:lvlText w:val="•"/>
      <w:lvlJc w:val="left"/>
      <w:pPr>
        <w:ind w:left="7926" w:hanging="408"/>
      </w:pPr>
      <w:rPr>
        <w:rFonts w:hint="default"/>
      </w:rPr>
    </w:lvl>
    <w:lvl w:ilvl="8" w:tplc="310E4414">
      <w:numFmt w:val="bullet"/>
      <w:lvlText w:val="•"/>
      <w:lvlJc w:val="left"/>
      <w:pPr>
        <w:ind w:left="8784" w:hanging="408"/>
      </w:pPr>
      <w:rPr>
        <w:rFonts w:hint="default"/>
      </w:rPr>
    </w:lvl>
  </w:abstractNum>
  <w:abstractNum w:abstractNumId="32" w15:restartNumberingAfterBreak="0">
    <w:nsid w:val="10832C3D"/>
    <w:multiLevelType w:val="hybridMultilevel"/>
    <w:tmpl w:val="C10C7E0C"/>
    <w:lvl w:ilvl="0" w:tplc="0422D72C">
      <w:start w:val="1"/>
      <w:numFmt w:val="decimal"/>
      <w:lvlText w:val="%1"/>
      <w:lvlJc w:val="left"/>
      <w:pPr>
        <w:ind w:left="1919" w:hanging="360"/>
        <w:jc w:val="left"/>
      </w:pPr>
      <w:rPr>
        <w:rFonts w:ascii="Times New Roman" w:eastAsia="Times New Roman" w:hAnsi="Times New Roman" w:cs="Times New Roman" w:hint="default"/>
        <w:w w:val="100"/>
        <w:sz w:val="22"/>
        <w:szCs w:val="22"/>
      </w:rPr>
    </w:lvl>
    <w:lvl w:ilvl="1" w:tplc="6EEA6E08">
      <w:numFmt w:val="bullet"/>
      <w:lvlText w:val="•"/>
      <w:lvlJc w:val="left"/>
      <w:pPr>
        <w:ind w:left="2778" w:hanging="360"/>
      </w:pPr>
      <w:rPr>
        <w:rFonts w:hint="default"/>
      </w:rPr>
    </w:lvl>
    <w:lvl w:ilvl="2" w:tplc="9C90B36E">
      <w:numFmt w:val="bullet"/>
      <w:lvlText w:val="•"/>
      <w:lvlJc w:val="left"/>
      <w:pPr>
        <w:ind w:left="3636" w:hanging="360"/>
      </w:pPr>
      <w:rPr>
        <w:rFonts w:hint="default"/>
      </w:rPr>
    </w:lvl>
    <w:lvl w:ilvl="3" w:tplc="2BFE0C0A">
      <w:numFmt w:val="bullet"/>
      <w:lvlText w:val="•"/>
      <w:lvlJc w:val="left"/>
      <w:pPr>
        <w:ind w:left="4494" w:hanging="360"/>
      </w:pPr>
      <w:rPr>
        <w:rFonts w:hint="default"/>
      </w:rPr>
    </w:lvl>
    <w:lvl w:ilvl="4" w:tplc="4B58D454">
      <w:numFmt w:val="bullet"/>
      <w:lvlText w:val="•"/>
      <w:lvlJc w:val="left"/>
      <w:pPr>
        <w:ind w:left="5352" w:hanging="360"/>
      </w:pPr>
      <w:rPr>
        <w:rFonts w:hint="default"/>
      </w:rPr>
    </w:lvl>
    <w:lvl w:ilvl="5" w:tplc="185E2702">
      <w:numFmt w:val="bullet"/>
      <w:lvlText w:val="•"/>
      <w:lvlJc w:val="left"/>
      <w:pPr>
        <w:ind w:left="6210" w:hanging="360"/>
      </w:pPr>
      <w:rPr>
        <w:rFonts w:hint="default"/>
      </w:rPr>
    </w:lvl>
    <w:lvl w:ilvl="6" w:tplc="F402B348">
      <w:numFmt w:val="bullet"/>
      <w:lvlText w:val="•"/>
      <w:lvlJc w:val="left"/>
      <w:pPr>
        <w:ind w:left="7068" w:hanging="360"/>
      </w:pPr>
      <w:rPr>
        <w:rFonts w:hint="default"/>
      </w:rPr>
    </w:lvl>
    <w:lvl w:ilvl="7" w:tplc="6442C0B6">
      <w:numFmt w:val="bullet"/>
      <w:lvlText w:val="•"/>
      <w:lvlJc w:val="left"/>
      <w:pPr>
        <w:ind w:left="7926" w:hanging="360"/>
      </w:pPr>
      <w:rPr>
        <w:rFonts w:hint="default"/>
      </w:rPr>
    </w:lvl>
    <w:lvl w:ilvl="8" w:tplc="AFBAE50A">
      <w:numFmt w:val="bullet"/>
      <w:lvlText w:val="•"/>
      <w:lvlJc w:val="left"/>
      <w:pPr>
        <w:ind w:left="8784" w:hanging="360"/>
      </w:pPr>
      <w:rPr>
        <w:rFonts w:hint="default"/>
      </w:rPr>
    </w:lvl>
  </w:abstractNum>
  <w:abstractNum w:abstractNumId="33" w15:restartNumberingAfterBreak="0">
    <w:nsid w:val="11773020"/>
    <w:multiLevelType w:val="hybridMultilevel"/>
    <w:tmpl w:val="F71A49CC"/>
    <w:lvl w:ilvl="0" w:tplc="99E0CFFA">
      <w:start w:val="1"/>
      <w:numFmt w:val="decimal"/>
      <w:lvlText w:val="%1"/>
      <w:lvlJc w:val="left"/>
      <w:pPr>
        <w:ind w:left="1920" w:hanging="360"/>
        <w:jc w:val="left"/>
      </w:pPr>
      <w:rPr>
        <w:rFonts w:ascii="Times New Roman" w:eastAsia="Times New Roman" w:hAnsi="Times New Roman" w:cs="Times New Roman" w:hint="default"/>
        <w:w w:val="100"/>
        <w:sz w:val="22"/>
        <w:szCs w:val="22"/>
      </w:rPr>
    </w:lvl>
    <w:lvl w:ilvl="1" w:tplc="1F069540">
      <w:numFmt w:val="bullet"/>
      <w:lvlText w:val="•"/>
      <w:lvlJc w:val="left"/>
      <w:pPr>
        <w:ind w:left="2778" w:hanging="360"/>
      </w:pPr>
      <w:rPr>
        <w:rFonts w:hint="default"/>
      </w:rPr>
    </w:lvl>
    <w:lvl w:ilvl="2" w:tplc="50E6EB52">
      <w:numFmt w:val="bullet"/>
      <w:lvlText w:val="•"/>
      <w:lvlJc w:val="left"/>
      <w:pPr>
        <w:ind w:left="3636" w:hanging="360"/>
      </w:pPr>
      <w:rPr>
        <w:rFonts w:hint="default"/>
      </w:rPr>
    </w:lvl>
    <w:lvl w:ilvl="3" w:tplc="48CE82F2">
      <w:numFmt w:val="bullet"/>
      <w:lvlText w:val="•"/>
      <w:lvlJc w:val="left"/>
      <w:pPr>
        <w:ind w:left="4494" w:hanging="360"/>
      </w:pPr>
      <w:rPr>
        <w:rFonts w:hint="default"/>
      </w:rPr>
    </w:lvl>
    <w:lvl w:ilvl="4" w:tplc="FE686212">
      <w:numFmt w:val="bullet"/>
      <w:lvlText w:val="•"/>
      <w:lvlJc w:val="left"/>
      <w:pPr>
        <w:ind w:left="5352" w:hanging="360"/>
      </w:pPr>
      <w:rPr>
        <w:rFonts w:hint="default"/>
      </w:rPr>
    </w:lvl>
    <w:lvl w:ilvl="5" w:tplc="E30845F2">
      <w:numFmt w:val="bullet"/>
      <w:lvlText w:val="•"/>
      <w:lvlJc w:val="left"/>
      <w:pPr>
        <w:ind w:left="6210" w:hanging="360"/>
      </w:pPr>
      <w:rPr>
        <w:rFonts w:hint="default"/>
      </w:rPr>
    </w:lvl>
    <w:lvl w:ilvl="6" w:tplc="D6EA8AE8">
      <w:numFmt w:val="bullet"/>
      <w:lvlText w:val="•"/>
      <w:lvlJc w:val="left"/>
      <w:pPr>
        <w:ind w:left="7068" w:hanging="360"/>
      </w:pPr>
      <w:rPr>
        <w:rFonts w:hint="default"/>
      </w:rPr>
    </w:lvl>
    <w:lvl w:ilvl="7" w:tplc="6D96712C">
      <w:numFmt w:val="bullet"/>
      <w:lvlText w:val="•"/>
      <w:lvlJc w:val="left"/>
      <w:pPr>
        <w:ind w:left="7926" w:hanging="360"/>
      </w:pPr>
      <w:rPr>
        <w:rFonts w:hint="default"/>
      </w:rPr>
    </w:lvl>
    <w:lvl w:ilvl="8" w:tplc="12E0586C">
      <w:numFmt w:val="bullet"/>
      <w:lvlText w:val="•"/>
      <w:lvlJc w:val="left"/>
      <w:pPr>
        <w:ind w:left="8784" w:hanging="360"/>
      </w:pPr>
      <w:rPr>
        <w:rFonts w:hint="default"/>
      </w:rPr>
    </w:lvl>
  </w:abstractNum>
  <w:abstractNum w:abstractNumId="34" w15:restartNumberingAfterBreak="0">
    <w:nsid w:val="11800B87"/>
    <w:multiLevelType w:val="multilevel"/>
    <w:tmpl w:val="EE8298F2"/>
    <w:lvl w:ilvl="0">
      <w:start w:val="3"/>
      <w:numFmt w:val="decimal"/>
      <w:lvlText w:val="%1"/>
      <w:lvlJc w:val="left"/>
      <w:pPr>
        <w:ind w:left="1084" w:hanging="540"/>
        <w:jc w:val="left"/>
      </w:pPr>
      <w:rPr>
        <w:rFonts w:hint="default"/>
      </w:rPr>
    </w:lvl>
    <w:lvl w:ilvl="1">
      <w:start w:val="1"/>
      <w:numFmt w:val="decimal"/>
      <w:lvlText w:val="%1.%2"/>
      <w:lvlJc w:val="left"/>
      <w:pPr>
        <w:ind w:left="1084" w:hanging="540"/>
        <w:jc w:val="left"/>
      </w:pPr>
      <w:rPr>
        <w:rFonts w:hint="default"/>
        <w:w w:val="100"/>
      </w:rPr>
    </w:lvl>
    <w:lvl w:ilvl="2">
      <w:start w:val="1"/>
      <w:numFmt w:val="upperLetter"/>
      <w:lvlText w:val="%3."/>
      <w:lvlJc w:val="left"/>
      <w:pPr>
        <w:ind w:left="1624"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84" w:hanging="365"/>
        <w:jc w:val="left"/>
      </w:pPr>
      <w:rPr>
        <w:rFonts w:ascii="Times New Roman" w:eastAsia="Times New Roman" w:hAnsi="Times New Roman" w:cs="Times New Roman" w:hint="default"/>
        <w:w w:val="100"/>
        <w:sz w:val="22"/>
        <w:szCs w:val="22"/>
      </w:rPr>
    </w:lvl>
    <w:lvl w:ilvl="4">
      <w:numFmt w:val="bullet"/>
      <w:lvlText w:val="•"/>
      <w:lvlJc w:val="left"/>
      <w:pPr>
        <w:ind w:left="4110" w:hanging="365"/>
      </w:pPr>
      <w:rPr>
        <w:rFonts w:hint="default"/>
      </w:rPr>
    </w:lvl>
    <w:lvl w:ilvl="5">
      <w:numFmt w:val="bullet"/>
      <w:lvlText w:val="•"/>
      <w:lvlJc w:val="left"/>
      <w:pPr>
        <w:ind w:left="5175" w:hanging="365"/>
      </w:pPr>
      <w:rPr>
        <w:rFonts w:hint="default"/>
      </w:rPr>
    </w:lvl>
    <w:lvl w:ilvl="6">
      <w:numFmt w:val="bullet"/>
      <w:lvlText w:val="•"/>
      <w:lvlJc w:val="left"/>
      <w:pPr>
        <w:ind w:left="6240" w:hanging="365"/>
      </w:pPr>
      <w:rPr>
        <w:rFonts w:hint="default"/>
      </w:rPr>
    </w:lvl>
    <w:lvl w:ilvl="7">
      <w:numFmt w:val="bullet"/>
      <w:lvlText w:val="•"/>
      <w:lvlJc w:val="left"/>
      <w:pPr>
        <w:ind w:left="7305" w:hanging="365"/>
      </w:pPr>
      <w:rPr>
        <w:rFonts w:hint="default"/>
      </w:rPr>
    </w:lvl>
    <w:lvl w:ilvl="8">
      <w:numFmt w:val="bullet"/>
      <w:lvlText w:val="•"/>
      <w:lvlJc w:val="left"/>
      <w:pPr>
        <w:ind w:left="8370" w:hanging="365"/>
      </w:pPr>
      <w:rPr>
        <w:rFonts w:hint="default"/>
      </w:rPr>
    </w:lvl>
  </w:abstractNum>
  <w:abstractNum w:abstractNumId="35" w15:restartNumberingAfterBreak="0">
    <w:nsid w:val="118E2FFE"/>
    <w:multiLevelType w:val="hybridMultilevel"/>
    <w:tmpl w:val="B7DCF4B4"/>
    <w:lvl w:ilvl="0" w:tplc="60CA88F2">
      <w:start w:val="1"/>
      <w:numFmt w:val="upperLetter"/>
      <w:lvlText w:val="%1."/>
      <w:lvlJc w:val="left"/>
      <w:pPr>
        <w:ind w:left="700" w:hanging="269"/>
        <w:jc w:val="left"/>
      </w:pPr>
      <w:rPr>
        <w:rFonts w:ascii="Times New Roman" w:eastAsia="Times New Roman" w:hAnsi="Times New Roman" w:cs="Times New Roman" w:hint="default"/>
        <w:spacing w:val="-1"/>
        <w:w w:val="100"/>
        <w:sz w:val="22"/>
        <w:szCs w:val="22"/>
      </w:rPr>
    </w:lvl>
    <w:lvl w:ilvl="1" w:tplc="4114F1A2">
      <w:start w:val="1"/>
      <w:numFmt w:val="decimal"/>
      <w:lvlText w:val="%2."/>
      <w:lvlJc w:val="left"/>
      <w:pPr>
        <w:ind w:left="921" w:hanging="221"/>
        <w:jc w:val="left"/>
      </w:pPr>
      <w:rPr>
        <w:rFonts w:ascii="Times New Roman" w:eastAsia="Times New Roman" w:hAnsi="Times New Roman" w:cs="Times New Roman" w:hint="default"/>
        <w:w w:val="100"/>
        <w:sz w:val="22"/>
        <w:szCs w:val="22"/>
      </w:rPr>
    </w:lvl>
    <w:lvl w:ilvl="2" w:tplc="6024A0D2">
      <w:numFmt w:val="bullet"/>
      <w:lvlText w:val="•"/>
      <w:lvlJc w:val="left"/>
      <w:pPr>
        <w:ind w:left="1984" w:hanging="221"/>
      </w:pPr>
      <w:rPr>
        <w:rFonts w:hint="default"/>
      </w:rPr>
    </w:lvl>
    <w:lvl w:ilvl="3" w:tplc="3E743126">
      <w:numFmt w:val="bullet"/>
      <w:lvlText w:val="•"/>
      <w:lvlJc w:val="left"/>
      <w:pPr>
        <w:ind w:left="3048" w:hanging="221"/>
      </w:pPr>
      <w:rPr>
        <w:rFonts w:hint="default"/>
      </w:rPr>
    </w:lvl>
    <w:lvl w:ilvl="4" w:tplc="0C08EAEA">
      <w:numFmt w:val="bullet"/>
      <w:lvlText w:val="•"/>
      <w:lvlJc w:val="left"/>
      <w:pPr>
        <w:ind w:left="4113" w:hanging="221"/>
      </w:pPr>
      <w:rPr>
        <w:rFonts w:hint="default"/>
      </w:rPr>
    </w:lvl>
    <w:lvl w:ilvl="5" w:tplc="D5E67B50">
      <w:numFmt w:val="bullet"/>
      <w:lvlText w:val="•"/>
      <w:lvlJc w:val="left"/>
      <w:pPr>
        <w:ind w:left="5177" w:hanging="221"/>
      </w:pPr>
      <w:rPr>
        <w:rFonts w:hint="default"/>
      </w:rPr>
    </w:lvl>
    <w:lvl w:ilvl="6" w:tplc="390CDF06">
      <w:numFmt w:val="bullet"/>
      <w:lvlText w:val="•"/>
      <w:lvlJc w:val="left"/>
      <w:pPr>
        <w:ind w:left="6242" w:hanging="221"/>
      </w:pPr>
      <w:rPr>
        <w:rFonts w:hint="default"/>
      </w:rPr>
    </w:lvl>
    <w:lvl w:ilvl="7" w:tplc="8CE6C974">
      <w:numFmt w:val="bullet"/>
      <w:lvlText w:val="•"/>
      <w:lvlJc w:val="left"/>
      <w:pPr>
        <w:ind w:left="7306" w:hanging="221"/>
      </w:pPr>
      <w:rPr>
        <w:rFonts w:hint="default"/>
      </w:rPr>
    </w:lvl>
    <w:lvl w:ilvl="8" w:tplc="E9028266">
      <w:numFmt w:val="bullet"/>
      <w:lvlText w:val="•"/>
      <w:lvlJc w:val="left"/>
      <w:pPr>
        <w:ind w:left="8371" w:hanging="221"/>
      </w:pPr>
      <w:rPr>
        <w:rFonts w:hint="default"/>
      </w:rPr>
    </w:lvl>
  </w:abstractNum>
  <w:abstractNum w:abstractNumId="36" w15:restartNumberingAfterBreak="0">
    <w:nsid w:val="11E409C3"/>
    <w:multiLevelType w:val="hybridMultilevel"/>
    <w:tmpl w:val="739217DA"/>
    <w:lvl w:ilvl="0" w:tplc="7C34332E">
      <w:start w:val="1"/>
      <w:numFmt w:val="upperLetter"/>
      <w:lvlText w:val="%1."/>
      <w:lvlJc w:val="left"/>
      <w:pPr>
        <w:ind w:left="571" w:hanging="452"/>
        <w:jc w:val="left"/>
      </w:pPr>
      <w:rPr>
        <w:rFonts w:ascii="Times New Roman" w:eastAsia="Times New Roman" w:hAnsi="Times New Roman" w:cs="Times New Roman" w:hint="default"/>
        <w:w w:val="99"/>
        <w:sz w:val="22"/>
        <w:szCs w:val="22"/>
      </w:rPr>
    </w:lvl>
    <w:lvl w:ilvl="1" w:tplc="ED880FF8">
      <w:start w:val="1"/>
      <w:numFmt w:val="decimal"/>
      <w:lvlText w:val="%2."/>
      <w:lvlJc w:val="left"/>
      <w:pPr>
        <w:ind w:left="1363" w:hanging="344"/>
        <w:jc w:val="left"/>
      </w:pPr>
      <w:rPr>
        <w:rFonts w:ascii="Times New Roman" w:eastAsia="Times New Roman" w:hAnsi="Times New Roman" w:cs="Times New Roman" w:hint="default"/>
        <w:spacing w:val="0"/>
        <w:w w:val="99"/>
        <w:sz w:val="22"/>
        <w:szCs w:val="22"/>
      </w:rPr>
    </w:lvl>
    <w:lvl w:ilvl="2" w:tplc="0C428106">
      <w:numFmt w:val="bullet"/>
      <w:lvlText w:val="•"/>
      <w:lvlJc w:val="left"/>
      <w:pPr>
        <w:ind w:left="2375" w:hanging="344"/>
      </w:pPr>
      <w:rPr>
        <w:rFonts w:hint="default"/>
      </w:rPr>
    </w:lvl>
    <w:lvl w:ilvl="3" w:tplc="41EA1C74">
      <w:numFmt w:val="bullet"/>
      <w:lvlText w:val="•"/>
      <w:lvlJc w:val="left"/>
      <w:pPr>
        <w:ind w:left="3391" w:hanging="344"/>
      </w:pPr>
      <w:rPr>
        <w:rFonts w:hint="default"/>
      </w:rPr>
    </w:lvl>
    <w:lvl w:ilvl="4" w:tplc="FF12DB20">
      <w:numFmt w:val="bullet"/>
      <w:lvlText w:val="•"/>
      <w:lvlJc w:val="left"/>
      <w:pPr>
        <w:ind w:left="4406" w:hanging="344"/>
      </w:pPr>
      <w:rPr>
        <w:rFonts w:hint="default"/>
      </w:rPr>
    </w:lvl>
    <w:lvl w:ilvl="5" w:tplc="1D1E6872">
      <w:numFmt w:val="bullet"/>
      <w:lvlText w:val="•"/>
      <w:lvlJc w:val="left"/>
      <w:pPr>
        <w:ind w:left="5422" w:hanging="344"/>
      </w:pPr>
      <w:rPr>
        <w:rFonts w:hint="default"/>
      </w:rPr>
    </w:lvl>
    <w:lvl w:ilvl="6" w:tplc="61F42B50">
      <w:numFmt w:val="bullet"/>
      <w:lvlText w:val="•"/>
      <w:lvlJc w:val="left"/>
      <w:pPr>
        <w:ind w:left="6437" w:hanging="344"/>
      </w:pPr>
      <w:rPr>
        <w:rFonts w:hint="default"/>
      </w:rPr>
    </w:lvl>
    <w:lvl w:ilvl="7" w:tplc="ED5EDECE">
      <w:numFmt w:val="bullet"/>
      <w:lvlText w:val="•"/>
      <w:lvlJc w:val="left"/>
      <w:pPr>
        <w:ind w:left="7453" w:hanging="344"/>
      </w:pPr>
      <w:rPr>
        <w:rFonts w:hint="default"/>
      </w:rPr>
    </w:lvl>
    <w:lvl w:ilvl="8" w:tplc="218ECABE">
      <w:numFmt w:val="bullet"/>
      <w:lvlText w:val="•"/>
      <w:lvlJc w:val="left"/>
      <w:pPr>
        <w:ind w:left="8468" w:hanging="344"/>
      </w:pPr>
      <w:rPr>
        <w:rFonts w:hint="default"/>
      </w:rPr>
    </w:lvl>
  </w:abstractNum>
  <w:abstractNum w:abstractNumId="37" w15:restartNumberingAfterBreak="0">
    <w:nsid w:val="12434EF1"/>
    <w:multiLevelType w:val="hybridMultilevel"/>
    <w:tmpl w:val="4FCE1D1E"/>
    <w:lvl w:ilvl="0" w:tplc="683099EE">
      <w:start w:val="1"/>
      <w:numFmt w:val="decimal"/>
      <w:lvlText w:val="%1"/>
      <w:lvlJc w:val="left"/>
      <w:pPr>
        <w:ind w:left="807" w:hanging="360"/>
        <w:jc w:val="right"/>
      </w:pPr>
      <w:rPr>
        <w:rFonts w:ascii="Times New Roman" w:eastAsia="Times New Roman" w:hAnsi="Times New Roman" w:cs="Times New Roman" w:hint="default"/>
        <w:w w:val="100"/>
        <w:sz w:val="22"/>
        <w:szCs w:val="22"/>
      </w:rPr>
    </w:lvl>
    <w:lvl w:ilvl="1" w:tplc="ACC8E58C">
      <w:start w:val="1"/>
      <w:numFmt w:val="lowerLetter"/>
      <w:lvlText w:val="%2."/>
      <w:lvlJc w:val="left"/>
      <w:pPr>
        <w:ind w:left="3360" w:hanging="721"/>
        <w:jc w:val="left"/>
      </w:pPr>
      <w:rPr>
        <w:rFonts w:ascii="Times New Roman" w:eastAsia="Times New Roman" w:hAnsi="Times New Roman" w:cs="Times New Roman" w:hint="default"/>
        <w:w w:val="100"/>
        <w:sz w:val="22"/>
        <w:szCs w:val="22"/>
      </w:rPr>
    </w:lvl>
    <w:lvl w:ilvl="2" w:tplc="DB32B7EE">
      <w:numFmt w:val="bullet"/>
      <w:lvlText w:val="•"/>
      <w:lvlJc w:val="left"/>
      <w:pPr>
        <w:ind w:left="4029" w:hanging="721"/>
      </w:pPr>
      <w:rPr>
        <w:rFonts w:hint="default"/>
      </w:rPr>
    </w:lvl>
    <w:lvl w:ilvl="3" w:tplc="C48255A8">
      <w:numFmt w:val="bullet"/>
      <w:lvlText w:val="•"/>
      <w:lvlJc w:val="left"/>
      <w:pPr>
        <w:ind w:left="4699" w:hanging="721"/>
      </w:pPr>
      <w:rPr>
        <w:rFonts w:hint="default"/>
      </w:rPr>
    </w:lvl>
    <w:lvl w:ilvl="4" w:tplc="80CEBC3C">
      <w:numFmt w:val="bullet"/>
      <w:lvlText w:val="•"/>
      <w:lvlJc w:val="left"/>
      <w:pPr>
        <w:ind w:left="5369" w:hanging="721"/>
      </w:pPr>
      <w:rPr>
        <w:rFonts w:hint="default"/>
      </w:rPr>
    </w:lvl>
    <w:lvl w:ilvl="5" w:tplc="EB3AD18E">
      <w:numFmt w:val="bullet"/>
      <w:lvlText w:val="•"/>
      <w:lvlJc w:val="left"/>
      <w:pPr>
        <w:ind w:left="6038" w:hanging="721"/>
      </w:pPr>
      <w:rPr>
        <w:rFonts w:hint="default"/>
      </w:rPr>
    </w:lvl>
    <w:lvl w:ilvl="6" w:tplc="CADCE3D4">
      <w:numFmt w:val="bullet"/>
      <w:lvlText w:val="•"/>
      <w:lvlJc w:val="left"/>
      <w:pPr>
        <w:ind w:left="6708" w:hanging="721"/>
      </w:pPr>
      <w:rPr>
        <w:rFonts w:hint="default"/>
      </w:rPr>
    </w:lvl>
    <w:lvl w:ilvl="7" w:tplc="F676B6B8">
      <w:numFmt w:val="bullet"/>
      <w:lvlText w:val="•"/>
      <w:lvlJc w:val="left"/>
      <w:pPr>
        <w:ind w:left="7378" w:hanging="721"/>
      </w:pPr>
      <w:rPr>
        <w:rFonts w:hint="default"/>
      </w:rPr>
    </w:lvl>
    <w:lvl w:ilvl="8" w:tplc="523C5284">
      <w:numFmt w:val="bullet"/>
      <w:lvlText w:val="•"/>
      <w:lvlJc w:val="left"/>
      <w:pPr>
        <w:ind w:left="8047" w:hanging="721"/>
      </w:pPr>
      <w:rPr>
        <w:rFonts w:hint="default"/>
      </w:rPr>
    </w:lvl>
  </w:abstractNum>
  <w:abstractNum w:abstractNumId="38" w15:restartNumberingAfterBreak="0">
    <w:nsid w:val="127B262F"/>
    <w:multiLevelType w:val="hybridMultilevel"/>
    <w:tmpl w:val="31BA2C3E"/>
    <w:lvl w:ilvl="0" w:tplc="C72EA800">
      <w:start w:val="10"/>
      <w:numFmt w:val="decimal"/>
      <w:lvlText w:val="%1"/>
      <w:lvlJc w:val="left"/>
      <w:pPr>
        <w:ind w:left="1831" w:hanging="1037"/>
        <w:jc w:val="left"/>
      </w:pPr>
      <w:rPr>
        <w:rFonts w:ascii="Times New Roman" w:eastAsia="Times New Roman" w:hAnsi="Times New Roman" w:cs="Times New Roman" w:hint="default"/>
        <w:w w:val="100"/>
        <w:sz w:val="22"/>
        <w:szCs w:val="22"/>
      </w:rPr>
    </w:lvl>
    <w:lvl w:ilvl="1" w:tplc="73D8B386">
      <w:numFmt w:val="bullet"/>
      <w:lvlText w:val="•"/>
      <w:lvlJc w:val="left"/>
      <w:pPr>
        <w:ind w:left="3660" w:hanging="1037"/>
      </w:pPr>
      <w:rPr>
        <w:rFonts w:hint="default"/>
      </w:rPr>
    </w:lvl>
    <w:lvl w:ilvl="2" w:tplc="9F7493A6">
      <w:numFmt w:val="bullet"/>
      <w:lvlText w:val="•"/>
      <w:lvlJc w:val="left"/>
      <w:pPr>
        <w:ind w:left="4420" w:hanging="1037"/>
      </w:pPr>
      <w:rPr>
        <w:rFonts w:hint="default"/>
      </w:rPr>
    </w:lvl>
    <w:lvl w:ilvl="3" w:tplc="B6D2403C">
      <w:numFmt w:val="bullet"/>
      <w:lvlText w:val="•"/>
      <w:lvlJc w:val="left"/>
      <w:pPr>
        <w:ind w:left="5180" w:hanging="1037"/>
      </w:pPr>
      <w:rPr>
        <w:rFonts w:hint="default"/>
      </w:rPr>
    </w:lvl>
    <w:lvl w:ilvl="4" w:tplc="A7167BF0">
      <w:numFmt w:val="bullet"/>
      <w:lvlText w:val="•"/>
      <w:lvlJc w:val="left"/>
      <w:pPr>
        <w:ind w:left="5940" w:hanging="1037"/>
      </w:pPr>
      <w:rPr>
        <w:rFonts w:hint="default"/>
      </w:rPr>
    </w:lvl>
    <w:lvl w:ilvl="5" w:tplc="1EDE99EE">
      <w:numFmt w:val="bullet"/>
      <w:lvlText w:val="•"/>
      <w:lvlJc w:val="left"/>
      <w:pPr>
        <w:ind w:left="6700" w:hanging="1037"/>
      </w:pPr>
      <w:rPr>
        <w:rFonts w:hint="default"/>
      </w:rPr>
    </w:lvl>
    <w:lvl w:ilvl="6" w:tplc="BA2CDD7C">
      <w:numFmt w:val="bullet"/>
      <w:lvlText w:val="•"/>
      <w:lvlJc w:val="left"/>
      <w:pPr>
        <w:ind w:left="7460" w:hanging="1037"/>
      </w:pPr>
      <w:rPr>
        <w:rFonts w:hint="default"/>
      </w:rPr>
    </w:lvl>
    <w:lvl w:ilvl="7" w:tplc="7BCA86F6">
      <w:numFmt w:val="bullet"/>
      <w:lvlText w:val="•"/>
      <w:lvlJc w:val="left"/>
      <w:pPr>
        <w:ind w:left="8220" w:hanging="1037"/>
      </w:pPr>
      <w:rPr>
        <w:rFonts w:hint="default"/>
      </w:rPr>
    </w:lvl>
    <w:lvl w:ilvl="8" w:tplc="32EC0708">
      <w:numFmt w:val="bullet"/>
      <w:lvlText w:val="•"/>
      <w:lvlJc w:val="left"/>
      <w:pPr>
        <w:ind w:left="8980" w:hanging="1037"/>
      </w:pPr>
      <w:rPr>
        <w:rFonts w:hint="default"/>
      </w:rPr>
    </w:lvl>
  </w:abstractNum>
  <w:abstractNum w:abstractNumId="39" w15:restartNumberingAfterBreak="0">
    <w:nsid w:val="12DC29E1"/>
    <w:multiLevelType w:val="hybridMultilevel"/>
    <w:tmpl w:val="96D4BF68"/>
    <w:lvl w:ilvl="0" w:tplc="AC027CE2">
      <w:start w:val="1"/>
      <w:numFmt w:val="decimal"/>
      <w:lvlText w:val="%1"/>
      <w:lvlJc w:val="left"/>
      <w:pPr>
        <w:ind w:left="1920" w:hanging="480"/>
        <w:jc w:val="left"/>
      </w:pPr>
      <w:rPr>
        <w:rFonts w:ascii="Times New Roman" w:eastAsia="Times New Roman" w:hAnsi="Times New Roman" w:cs="Times New Roman" w:hint="default"/>
        <w:w w:val="100"/>
        <w:sz w:val="22"/>
        <w:szCs w:val="22"/>
      </w:rPr>
    </w:lvl>
    <w:lvl w:ilvl="1" w:tplc="6BDA27FC">
      <w:numFmt w:val="bullet"/>
      <w:lvlText w:val="•"/>
      <w:lvlJc w:val="left"/>
      <w:pPr>
        <w:ind w:left="2778" w:hanging="480"/>
      </w:pPr>
      <w:rPr>
        <w:rFonts w:hint="default"/>
      </w:rPr>
    </w:lvl>
    <w:lvl w:ilvl="2" w:tplc="6EE23CB0">
      <w:numFmt w:val="bullet"/>
      <w:lvlText w:val="•"/>
      <w:lvlJc w:val="left"/>
      <w:pPr>
        <w:ind w:left="3636" w:hanging="480"/>
      </w:pPr>
      <w:rPr>
        <w:rFonts w:hint="default"/>
      </w:rPr>
    </w:lvl>
    <w:lvl w:ilvl="3" w:tplc="7A9046F2">
      <w:numFmt w:val="bullet"/>
      <w:lvlText w:val="•"/>
      <w:lvlJc w:val="left"/>
      <w:pPr>
        <w:ind w:left="4494" w:hanging="480"/>
      </w:pPr>
      <w:rPr>
        <w:rFonts w:hint="default"/>
      </w:rPr>
    </w:lvl>
    <w:lvl w:ilvl="4" w:tplc="221271B0">
      <w:numFmt w:val="bullet"/>
      <w:lvlText w:val="•"/>
      <w:lvlJc w:val="left"/>
      <w:pPr>
        <w:ind w:left="5352" w:hanging="480"/>
      </w:pPr>
      <w:rPr>
        <w:rFonts w:hint="default"/>
      </w:rPr>
    </w:lvl>
    <w:lvl w:ilvl="5" w:tplc="10FE4226">
      <w:numFmt w:val="bullet"/>
      <w:lvlText w:val="•"/>
      <w:lvlJc w:val="left"/>
      <w:pPr>
        <w:ind w:left="6210" w:hanging="480"/>
      </w:pPr>
      <w:rPr>
        <w:rFonts w:hint="default"/>
      </w:rPr>
    </w:lvl>
    <w:lvl w:ilvl="6" w:tplc="05F83E9C">
      <w:numFmt w:val="bullet"/>
      <w:lvlText w:val="•"/>
      <w:lvlJc w:val="left"/>
      <w:pPr>
        <w:ind w:left="7068" w:hanging="480"/>
      </w:pPr>
      <w:rPr>
        <w:rFonts w:hint="default"/>
      </w:rPr>
    </w:lvl>
    <w:lvl w:ilvl="7" w:tplc="38E86B02">
      <w:numFmt w:val="bullet"/>
      <w:lvlText w:val="•"/>
      <w:lvlJc w:val="left"/>
      <w:pPr>
        <w:ind w:left="7926" w:hanging="480"/>
      </w:pPr>
      <w:rPr>
        <w:rFonts w:hint="default"/>
      </w:rPr>
    </w:lvl>
    <w:lvl w:ilvl="8" w:tplc="A23C6080">
      <w:numFmt w:val="bullet"/>
      <w:lvlText w:val="•"/>
      <w:lvlJc w:val="left"/>
      <w:pPr>
        <w:ind w:left="8784" w:hanging="480"/>
      </w:pPr>
      <w:rPr>
        <w:rFonts w:hint="default"/>
      </w:rPr>
    </w:lvl>
  </w:abstractNum>
  <w:abstractNum w:abstractNumId="40" w15:restartNumberingAfterBreak="0">
    <w:nsid w:val="130967C7"/>
    <w:multiLevelType w:val="hybridMultilevel"/>
    <w:tmpl w:val="05CCD2AE"/>
    <w:lvl w:ilvl="0" w:tplc="EF867378">
      <w:start w:val="1"/>
      <w:numFmt w:val="decimal"/>
      <w:lvlText w:val="%1"/>
      <w:lvlJc w:val="left"/>
      <w:pPr>
        <w:ind w:left="1920" w:hanging="360"/>
        <w:jc w:val="left"/>
      </w:pPr>
      <w:rPr>
        <w:rFonts w:ascii="Times New Roman" w:eastAsia="Times New Roman" w:hAnsi="Times New Roman" w:cs="Times New Roman" w:hint="default"/>
        <w:w w:val="100"/>
        <w:sz w:val="22"/>
        <w:szCs w:val="22"/>
      </w:rPr>
    </w:lvl>
    <w:lvl w:ilvl="1" w:tplc="1D522B34">
      <w:numFmt w:val="bullet"/>
      <w:lvlText w:val="•"/>
      <w:lvlJc w:val="left"/>
      <w:pPr>
        <w:ind w:left="2778" w:hanging="360"/>
      </w:pPr>
      <w:rPr>
        <w:rFonts w:hint="default"/>
      </w:rPr>
    </w:lvl>
    <w:lvl w:ilvl="2" w:tplc="E31A11A4">
      <w:numFmt w:val="bullet"/>
      <w:lvlText w:val="•"/>
      <w:lvlJc w:val="left"/>
      <w:pPr>
        <w:ind w:left="3636" w:hanging="360"/>
      </w:pPr>
      <w:rPr>
        <w:rFonts w:hint="default"/>
      </w:rPr>
    </w:lvl>
    <w:lvl w:ilvl="3" w:tplc="2CB0CDF4">
      <w:numFmt w:val="bullet"/>
      <w:lvlText w:val="•"/>
      <w:lvlJc w:val="left"/>
      <w:pPr>
        <w:ind w:left="4494" w:hanging="360"/>
      </w:pPr>
      <w:rPr>
        <w:rFonts w:hint="default"/>
      </w:rPr>
    </w:lvl>
    <w:lvl w:ilvl="4" w:tplc="AFB2C72E">
      <w:numFmt w:val="bullet"/>
      <w:lvlText w:val="•"/>
      <w:lvlJc w:val="left"/>
      <w:pPr>
        <w:ind w:left="5352" w:hanging="360"/>
      </w:pPr>
      <w:rPr>
        <w:rFonts w:hint="default"/>
      </w:rPr>
    </w:lvl>
    <w:lvl w:ilvl="5" w:tplc="B3F0B192">
      <w:numFmt w:val="bullet"/>
      <w:lvlText w:val="•"/>
      <w:lvlJc w:val="left"/>
      <w:pPr>
        <w:ind w:left="6210" w:hanging="360"/>
      </w:pPr>
      <w:rPr>
        <w:rFonts w:hint="default"/>
      </w:rPr>
    </w:lvl>
    <w:lvl w:ilvl="6" w:tplc="CB0ADD3A">
      <w:numFmt w:val="bullet"/>
      <w:lvlText w:val="•"/>
      <w:lvlJc w:val="left"/>
      <w:pPr>
        <w:ind w:left="7068" w:hanging="360"/>
      </w:pPr>
      <w:rPr>
        <w:rFonts w:hint="default"/>
      </w:rPr>
    </w:lvl>
    <w:lvl w:ilvl="7" w:tplc="9DB6C560">
      <w:numFmt w:val="bullet"/>
      <w:lvlText w:val="•"/>
      <w:lvlJc w:val="left"/>
      <w:pPr>
        <w:ind w:left="7926" w:hanging="360"/>
      </w:pPr>
      <w:rPr>
        <w:rFonts w:hint="default"/>
      </w:rPr>
    </w:lvl>
    <w:lvl w:ilvl="8" w:tplc="75E40AB6">
      <w:numFmt w:val="bullet"/>
      <w:lvlText w:val="•"/>
      <w:lvlJc w:val="left"/>
      <w:pPr>
        <w:ind w:left="8784" w:hanging="360"/>
      </w:pPr>
      <w:rPr>
        <w:rFonts w:hint="default"/>
      </w:rPr>
    </w:lvl>
  </w:abstractNum>
  <w:abstractNum w:abstractNumId="41" w15:restartNumberingAfterBreak="0">
    <w:nsid w:val="14621BC0"/>
    <w:multiLevelType w:val="hybridMultilevel"/>
    <w:tmpl w:val="A09AA49A"/>
    <w:lvl w:ilvl="0" w:tplc="2BE0BEDC">
      <w:start w:val="1"/>
      <w:numFmt w:val="decimal"/>
      <w:lvlText w:val="%1"/>
      <w:lvlJc w:val="left"/>
      <w:pPr>
        <w:ind w:left="1840" w:hanging="365"/>
        <w:jc w:val="left"/>
      </w:pPr>
      <w:rPr>
        <w:rFonts w:ascii="Times New Roman" w:eastAsia="Times New Roman" w:hAnsi="Times New Roman" w:cs="Times New Roman" w:hint="default"/>
        <w:w w:val="100"/>
        <w:sz w:val="22"/>
        <w:szCs w:val="22"/>
      </w:rPr>
    </w:lvl>
    <w:lvl w:ilvl="1" w:tplc="817279EC">
      <w:numFmt w:val="bullet"/>
      <w:lvlText w:val="•"/>
      <w:lvlJc w:val="left"/>
      <w:pPr>
        <w:ind w:left="2706" w:hanging="365"/>
      </w:pPr>
      <w:rPr>
        <w:rFonts w:hint="default"/>
      </w:rPr>
    </w:lvl>
    <w:lvl w:ilvl="2" w:tplc="BC12B822">
      <w:numFmt w:val="bullet"/>
      <w:lvlText w:val="•"/>
      <w:lvlJc w:val="left"/>
      <w:pPr>
        <w:ind w:left="3572" w:hanging="365"/>
      </w:pPr>
      <w:rPr>
        <w:rFonts w:hint="default"/>
      </w:rPr>
    </w:lvl>
    <w:lvl w:ilvl="3" w:tplc="65F01E28">
      <w:numFmt w:val="bullet"/>
      <w:lvlText w:val="•"/>
      <w:lvlJc w:val="left"/>
      <w:pPr>
        <w:ind w:left="4438" w:hanging="365"/>
      </w:pPr>
      <w:rPr>
        <w:rFonts w:hint="default"/>
      </w:rPr>
    </w:lvl>
    <w:lvl w:ilvl="4" w:tplc="53428A22">
      <w:numFmt w:val="bullet"/>
      <w:lvlText w:val="•"/>
      <w:lvlJc w:val="left"/>
      <w:pPr>
        <w:ind w:left="5304" w:hanging="365"/>
      </w:pPr>
      <w:rPr>
        <w:rFonts w:hint="default"/>
      </w:rPr>
    </w:lvl>
    <w:lvl w:ilvl="5" w:tplc="A690643C">
      <w:numFmt w:val="bullet"/>
      <w:lvlText w:val="•"/>
      <w:lvlJc w:val="left"/>
      <w:pPr>
        <w:ind w:left="6170" w:hanging="365"/>
      </w:pPr>
      <w:rPr>
        <w:rFonts w:hint="default"/>
      </w:rPr>
    </w:lvl>
    <w:lvl w:ilvl="6" w:tplc="E12A86DE">
      <w:numFmt w:val="bullet"/>
      <w:lvlText w:val="•"/>
      <w:lvlJc w:val="left"/>
      <w:pPr>
        <w:ind w:left="7036" w:hanging="365"/>
      </w:pPr>
      <w:rPr>
        <w:rFonts w:hint="default"/>
      </w:rPr>
    </w:lvl>
    <w:lvl w:ilvl="7" w:tplc="762CE832">
      <w:numFmt w:val="bullet"/>
      <w:lvlText w:val="•"/>
      <w:lvlJc w:val="left"/>
      <w:pPr>
        <w:ind w:left="7902" w:hanging="365"/>
      </w:pPr>
      <w:rPr>
        <w:rFonts w:hint="default"/>
      </w:rPr>
    </w:lvl>
    <w:lvl w:ilvl="8" w:tplc="7A9E6292">
      <w:numFmt w:val="bullet"/>
      <w:lvlText w:val="•"/>
      <w:lvlJc w:val="left"/>
      <w:pPr>
        <w:ind w:left="8768" w:hanging="365"/>
      </w:pPr>
      <w:rPr>
        <w:rFonts w:hint="default"/>
      </w:rPr>
    </w:lvl>
  </w:abstractNum>
  <w:abstractNum w:abstractNumId="42" w15:restartNumberingAfterBreak="0">
    <w:nsid w:val="14703F9E"/>
    <w:multiLevelType w:val="hybridMultilevel"/>
    <w:tmpl w:val="88ACB00E"/>
    <w:lvl w:ilvl="0" w:tplc="76BA19EE">
      <w:start w:val="1"/>
      <w:numFmt w:val="decimal"/>
      <w:lvlText w:val="%1"/>
      <w:lvlJc w:val="left"/>
      <w:pPr>
        <w:ind w:left="1920" w:hanging="322"/>
        <w:jc w:val="left"/>
      </w:pPr>
      <w:rPr>
        <w:rFonts w:ascii="Times New Roman" w:eastAsia="Times New Roman" w:hAnsi="Times New Roman" w:cs="Times New Roman" w:hint="default"/>
        <w:w w:val="100"/>
        <w:sz w:val="22"/>
        <w:szCs w:val="22"/>
      </w:rPr>
    </w:lvl>
    <w:lvl w:ilvl="1" w:tplc="1DF4767E">
      <w:numFmt w:val="bullet"/>
      <w:lvlText w:val="•"/>
      <w:lvlJc w:val="left"/>
      <w:pPr>
        <w:ind w:left="2778" w:hanging="322"/>
      </w:pPr>
      <w:rPr>
        <w:rFonts w:hint="default"/>
      </w:rPr>
    </w:lvl>
    <w:lvl w:ilvl="2" w:tplc="4050ACD0">
      <w:numFmt w:val="bullet"/>
      <w:lvlText w:val="•"/>
      <w:lvlJc w:val="left"/>
      <w:pPr>
        <w:ind w:left="3636" w:hanging="322"/>
      </w:pPr>
      <w:rPr>
        <w:rFonts w:hint="default"/>
      </w:rPr>
    </w:lvl>
    <w:lvl w:ilvl="3" w:tplc="49A6C6B0">
      <w:numFmt w:val="bullet"/>
      <w:lvlText w:val="•"/>
      <w:lvlJc w:val="left"/>
      <w:pPr>
        <w:ind w:left="4494" w:hanging="322"/>
      </w:pPr>
      <w:rPr>
        <w:rFonts w:hint="default"/>
      </w:rPr>
    </w:lvl>
    <w:lvl w:ilvl="4" w:tplc="D51E649E">
      <w:numFmt w:val="bullet"/>
      <w:lvlText w:val="•"/>
      <w:lvlJc w:val="left"/>
      <w:pPr>
        <w:ind w:left="5352" w:hanging="322"/>
      </w:pPr>
      <w:rPr>
        <w:rFonts w:hint="default"/>
      </w:rPr>
    </w:lvl>
    <w:lvl w:ilvl="5" w:tplc="9E48E1C0">
      <w:numFmt w:val="bullet"/>
      <w:lvlText w:val="•"/>
      <w:lvlJc w:val="left"/>
      <w:pPr>
        <w:ind w:left="6210" w:hanging="322"/>
      </w:pPr>
      <w:rPr>
        <w:rFonts w:hint="default"/>
      </w:rPr>
    </w:lvl>
    <w:lvl w:ilvl="6" w:tplc="19EE1208">
      <w:numFmt w:val="bullet"/>
      <w:lvlText w:val="•"/>
      <w:lvlJc w:val="left"/>
      <w:pPr>
        <w:ind w:left="7068" w:hanging="322"/>
      </w:pPr>
      <w:rPr>
        <w:rFonts w:hint="default"/>
      </w:rPr>
    </w:lvl>
    <w:lvl w:ilvl="7" w:tplc="FCF26E86">
      <w:numFmt w:val="bullet"/>
      <w:lvlText w:val="•"/>
      <w:lvlJc w:val="left"/>
      <w:pPr>
        <w:ind w:left="7926" w:hanging="322"/>
      </w:pPr>
      <w:rPr>
        <w:rFonts w:hint="default"/>
      </w:rPr>
    </w:lvl>
    <w:lvl w:ilvl="8" w:tplc="876CA106">
      <w:numFmt w:val="bullet"/>
      <w:lvlText w:val="•"/>
      <w:lvlJc w:val="left"/>
      <w:pPr>
        <w:ind w:left="8784" w:hanging="322"/>
      </w:pPr>
      <w:rPr>
        <w:rFonts w:hint="default"/>
      </w:rPr>
    </w:lvl>
  </w:abstractNum>
  <w:abstractNum w:abstractNumId="43" w15:restartNumberingAfterBreak="0">
    <w:nsid w:val="14E3101E"/>
    <w:multiLevelType w:val="hybridMultilevel"/>
    <w:tmpl w:val="007E3A06"/>
    <w:lvl w:ilvl="0" w:tplc="66ECEF8E">
      <w:start w:val="1"/>
      <w:numFmt w:val="decimal"/>
      <w:lvlText w:val="%1"/>
      <w:lvlJc w:val="left"/>
      <w:pPr>
        <w:ind w:left="1920" w:hanging="360"/>
        <w:jc w:val="left"/>
      </w:pPr>
      <w:rPr>
        <w:rFonts w:ascii="Times New Roman" w:eastAsia="Times New Roman" w:hAnsi="Times New Roman" w:cs="Times New Roman" w:hint="default"/>
        <w:w w:val="100"/>
        <w:sz w:val="22"/>
        <w:szCs w:val="22"/>
      </w:rPr>
    </w:lvl>
    <w:lvl w:ilvl="1" w:tplc="A3824BEE">
      <w:numFmt w:val="bullet"/>
      <w:lvlText w:val="•"/>
      <w:lvlJc w:val="left"/>
      <w:pPr>
        <w:ind w:left="2778" w:hanging="360"/>
      </w:pPr>
      <w:rPr>
        <w:rFonts w:hint="default"/>
      </w:rPr>
    </w:lvl>
    <w:lvl w:ilvl="2" w:tplc="43B019FC">
      <w:numFmt w:val="bullet"/>
      <w:lvlText w:val="•"/>
      <w:lvlJc w:val="left"/>
      <w:pPr>
        <w:ind w:left="3636" w:hanging="360"/>
      </w:pPr>
      <w:rPr>
        <w:rFonts w:hint="default"/>
      </w:rPr>
    </w:lvl>
    <w:lvl w:ilvl="3" w:tplc="46385238">
      <w:numFmt w:val="bullet"/>
      <w:lvlText w:val="•"/>
      <w:lvlJc w:val="left"/>
      <w:pPr>
        <w:ind w:left="4494" w:hanging="360"/>
      </w:pPr>
      <w:rPr>
        <w:rFonts w:hint="default"/>
      </w:rPr>
    </w:lvl>
    <w:lvl w:ilvl="4" w:tplc="A39E969E">
      <w:numFmt w:val="bullet"/>
      <w:lvlText w:val="•"/>
      <w:lvlJc w:val="left"/>
      <w:pPr>
        <w:ind w:left="5352" w:hanging="360"/>
      </w:pPr>
      <w:rPr>
        <w:rFonts w:hint="default"/>
      </w:rPr>
    </w:lvl>
    <w:lvl w:ilvl="5" w:tplc="B1DCFAF0">
      <w:numFmt w:val="bullet"/>
      <w:lvlText w:val="•"/>
      <w:lvlJc w:val="left"/>
      <w:pPr>
        <w:ind w:left="6210" w:hanging="360"/>
      </w:pPr>
      <w:rPr>
        <w:rFonts w:hint="default"/>
      </w:rPr>
    </w:lvl>
    <w:lvl w:ilvl="6" w:tplc="7416E0B4">
      <w:numFmt w:val="bullet"/>
      <w:lvlText w:val="•"/>
      <w:lvlJc w:val="left"/>
      <w:pPr>
        <w:ind w:left="7068" w:hanging="360"/>
      </w:pPr>
      <w:rPr>
        <w:rFonts w:hint="default"/>
      </w:rPr>
    </w:lvl>
    <w:lvl w:ilvl="7" w:tplc="18D021DE">
      <w:numFmt w:val="bullet"/>
      <w:lvlText w:val="•"/>
      <w:lvlJc w:val="left"/>
      <w:pPr>
        <w:ind w:left="7926" w:hanging="360"/>
      </w:pPr>
      <w:rPr>
        <w:rFonts w:hint="default"/>
      </w:rPr>
    </w:lvl>
    <w:lvl w:ilvl="8" w:tplc="89B6ADAA">
      <w:numFmt w:val="bullet"/>
      <w:lvlText w:val="•"/>
      <w:lvlJc w:val="left"/>
      <w:pPr>
        <w:ind w:left="8784" w:hanging="360"/>
      </w:pPr>
      <w:rPr>
        <w:rFonts w:hint="default"/>
      </w:rPr>
    </w:lvl>
  </w:abstractNum>
  <w:abstractNum w:abstractNumId="44" w15:restartNumberingAfterBreak="0">
    <w:nsid w:val="16AA1E32"/>
    <w:multiLevelType w:val="multilevel"/>
    <w:tmpl w:val="599C4E60"/>
    <w:lvl w:ilvl="0">
      <w:start w:val="1"/>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2100" w:hanging="540"/>
        <w:jc w:val="left"/>
      </w:pPr>
      <w:rPr>
        <w:rFonts w:ascii="Times New Roman" w:eastAsia="Times New Roman" w:hAnsi="Times New Roman" w:cs="Times New Roman" w:hint="default"/>
        <w:w w:val="100"/>
        <w:sz w:val="22"/>
        <w:szCs w:val="22"/>
      </w:rPr>
    </w:lvl>
    <w:lvl w:ilvl="4">
      <w:numFmt w:val="bullet"/>
      <w:lvlText w:val="•"/>
      <w:lvlJc w:val="left"/>
      <w:pPr>
        <w:ind w:left="4200" w:hanging="540"/>
      </w:pPr>
      <w:rPr>
        <w:rFonts w:hint="default"/>
      </w:rPr>
    </w:lvl>
    <w:lvl w:ilvl="5">
      <w:numFmt w:val="bullet"/>
      <w:lvlText w:val="•"/>
      <w:lvlJc w:val="left"/>
      <w:pPr>
        <w:ind w:left="5250" w:hanging="540"/>
      </w:pPr>
      <w:rPr>
        <w:rFonts w:hint="default"/>
      </w:rPr>
    </w:lvl>
    <w:lvl w:ilvl="6">
      <w:numFmt w:val="bullet"/>
      <w:lvlText w:val="•"/>
      <w:lvlJc w:val="left"/>
      <w:pPr>
        <w:ind w:left="6300" w:hanging="540"/>
      </w:pPr>
      <w:rPr>
        <w:rFonts w:hint="default"/>
      </w:rPr>
    </w:lvl>
    <w:lvl w:ilvl="7">
      <w:numFmt w:val="bullet"/>
      <w:lvlText w:val="•"/>
      <w:lvlJc w:val="left"/>
      <w:pPr>
        <w:ind w:left="7350" w:hanging="540"/>
      </w:pPr>
      <w:rPr>
        <w:rFonts w:hint="default"/>
      </w:rPr>
    </w:lvl>
    <w:lvl w:ilvl="8">
      <w:numFmt w:val="bullet"/>
      <w:lvlText w:val="•"/>
      <w:lvlJc w:val="left"/>
      <w:pPr>
        <w:ind w:left="8400" w:hanging="540"/>
      </w:pPr>
      <w:rPr>
        <w:rFonts w:hint="default"/>
      </w:rPr>
    </w:lvl>
  </w:abstractNum>
  <w:abstractNum w:abstractNumId="45" w15:restartNumberingAfterBreak="0">
    <w:nsid w:val="188F530B"/>
    <w:multiLevelType w:val="hybridMultilevel"/>
    <w:tmpl w:val="276A88BC"/>
    <w:lvl w:ilvl="0" w:tplc="32962A30">
      <w:start w:val="1"/>
      <w:numFmt w:val="decimal"/>
      <w:lvlText w:val="%1"/>
      <w:lvlJc w:val="left"/>
      <w:pPr>
        <w:ind w:left="1200" w:hanging="720"/>
        <w:jc w:val="left"/>
      </w:pPr>
      <w:rPr>
        <w:rFonts w:hint="default"/>
        <w:w w:val="100"/>
      </w:rPr>
    </w:lvl>
    <w:lvl w:ilvl="1" w:tplc="CBF64752">
      <w:numFmt w:val="bullet"/>
      <w:lvlText w:val="•"/>
      <w:lvlJc w:val="left"/>
      <w:pPr>
        <w:ind w:left="2130" w:hanging="720"/>
      </w:pPr>
      <w:rPr>
        <w:rFonts w:hint="default"/>
      </w:rPr>
    </w:lvl>
    <w:lvl w:ilvl="2" w:tplc="712887D4">
      <w:numFmt w:val="bullet"/>
      <w:lvlText w:val="•"/>
      <w:lvlJc w:val="left"/>
      <w:pPr>
        <w:ind w:left="3060" w:hanging="720"/>
      </w:pPr>
      <w:rPr>
        <w:rFonts w:hint="default"/>
      </w:rPr>
    </w:lvl>
    <w:lvl w:ilvl="3" w:tplc="5B2AF0C4">
      <w:numFmt w:val="bullet"/>
      <w:lvlText w:val="•"/>
      <w:lvlJc w:val="left"/>
      <w:pPr>
        <w:ind w:left="3990" w:hanging="720"/>
      </w:pPr>
      <w:rPr>
        <w:rFonts w:hint="default"/>
      </w:rPr>
    </w:lvl>
    <w:lvl w:ilvl="4" w:tplc="12B8768C">
      <w:numFmt w:val="bullet"/>
      <w:lvlText w:val="•"/>
      <w:lvlJc w:val="left"/>
      <w:pPr>
        <w:ind w:left="4920" w:hanging="720"/>
      </w:pPr>
      <w:rPr>
        <w:rFonts w:hint="default"/>
      </w:rPr>
    </w:lvl>
    <w:lvl w:ilvl="5" w:tplc="7C40163C">
      <w:numFmt w:val="bullet"/>
      <w:lvlText w:val="•"/>
      <w:lvlJc w:val="left"/>
      <w:pPr>
        <w:ind w:left="5850" w:hanging="720"/>
      </w:pPr>
      <w:rPr>
        <w:rFonts w:hint="default"/>
      </w:rPr>
    </w:lvl>
    <w:lvl w:ilvl="6" w:tplc="7874842E">
      <w:numFmt w:val="bullet"/>
      <w:lvlText w:val="•"/>
      <w:lvlJc w:val="left"/>
      <w:pPr>
        <w:ind w:left="6780" w:hanging="720"/>
      </w:pPr>
      <w:rPr>
        <w:rFonts w:hint="default"/>
      </w:rPr>
    </w:lvl>
    <w:lvl w:ilvl="7" w:tplc="3F982708">
      <w:numFmt w:val="bullet"/>
      <w:lvlText w:val="•"/>
      <w:lvlJc w:val="left"/>
      <w:pPr>
        <w:ind w:left="7710" w:hanging="720"/>
      </w:pPr>
      <w:rPr>
        <w:rFonts w:hint="default"/>
      </w:rPr>
    </w:lvl>
    <w:lvl w:ilvl="8" w:tplc="E334CC32">
      <w:numFmt w:val="bullet"/>
      <w:lvlText w:val="•"/>
      <w:lvlJc w:val="left"/>
      <w:pPr>
        <w:ind w:left="8640" w:hanging="720"/>
      </w:pPr>
      <w:rPr>
        <w:rFonts w:hint="default"/>
      </w:rPr>
    </w:lvl>
  </w:abstractNum>
  <w:abstractNum w:abstractNumId="46" w15:restartNumberingAfterBreak="0">
    <w:nsid w:val="18954F0E"/>
    <w:multiLevelType w:val="hybridMultilevel"/>
    <w:tmpl w:val="49EC5BAA"/>
    <w:lvl w:ilvl="0" w:tplc="DE0C1B54">
      <w:start w:val="1"/>
      <w:numFmt w:val="decimal"/>
      <w:lvlText w:val="%1."/>
      <w:lvlJc w:val="left"/>
      <w:pPr>
        <w:ind w:left="757" w:hanging="576"/>
        <w:jc w:val="left"/>
      </w:pPr>
      <w:rPr>
        <w:rFonts w:ascii="Times New Roman" w:eastAsia="Times New Roman" w:hAnsi="Times New Roman" w:cs="Times New Roman" w:hint="default"/>
        <w:w w:val="100"/>
        <w:sz w:val="22"/>
        <w:szCs w:val="22"/>
      </w:rPr>
    </w:lvl>
    <w:lvl w:ilvl="1" w:tplc="AD4CDE96">
      <w:numFmt w:val="bullet"/>
      <w:lvlText w:val="•"/>
      <w:lvlJc w:val="left"/>
      <w:pPr>
        <w:ind w:left="1556" w:hanging="576"/>
      </w:pPr>
      <w:rPr>
        <w:rFonts w:hint="default"/>
      </w:rPr>
    </w:lvl>
    <w:lvl w:ilvl="2" w:tplc="B726D7B2">
      <w:numFmt w:val="bullet"/>
      <w:lvlText w:val="•"/>
      <w:lvlJc w:val="left"/>
      <w:pPr>
        <w:ind w:left="2353" w:hanging="576"/>
      </w:pPr>
      <w:rPr>
        <w:rFonts w:hint="default"/>
      </w:rPr>
    </w:lvl>
    <w:lvl w:ilvl="3" w:tplc="56BCE9D8">
      <w:numFmt w:val="bullet"/>
      <w:lvlText w:val="•"/>
      <w:lvlJc w:val="left"/>
      <w:pPr>
        <w:ind w:left="3150" w:hanging="576"/>
      </w:pPr>
      <w:rPr>
        <w:rFonts w:hint="default"/>
      </w:rPr>
    </w:lvl>
    <w:lvl w:ilvl="4" w:tplc="95B273A6">
      <w:numFmt w:val="bullet"/>
      <w:lvlText w:val="•"/>
      <w:lvlJc w:val="left"/>
      <w:pPr>
        <w:ind w:left="3947" w:hanging="576"/>
      </w:pPr>
      <w:rPr>
        <w:rFonts w:hint="default"/>
      </w:rPr>
    </w:lvl>
    <w:lvl w:ilvl="5" w:tplc="199CE792">
      <w:numFmt w:val="bullet"/>
      <w:lvlText w:val="•"/>
      <w:lvlJc w:val="left"/>
      <w:pPr>
        <w:ind w:left="4744" w:hanging="576"/>
      </w:pPr>
      <w:rPr>
        <w:rFonts w:hint="default"/>
      </w:rPr>
    </w:lvl>
    <w:lvl w:ilvl="6" w:tplc="91CE0422">
      <w:numFmt w:val="bullet"/>
      <w:lvlText w:val="•"/>
      <w:lvlJc w:val="left"/>
      <w:pPr>
        <w:ind w:left="5540" w:hanging="576"/>
      </w:pPr>
      <w:rPr>
        <w:rFonts w:hint="default"/>
      </w:rPr>
    </w:lvl>
    <w:lvl w:ilvl="7" w:tplc="F5EA9C40">
      <w:numFmt w:val="bullet"/>
      <w:lvlText w:val="•"/>
      <w:lvlJc w:val="left"/>
      <w:pPr>
        <w:ind w:left="6337" w:hanging="576"/>
      </w:pPr>
      <w:rPr>
        <w:rFonts w:hint="default"/>
      </w:rPr>
    </w:lvl>
    <w:lvl w:ilvl="8" w:tplc="D6785A34">
      <w:numFmt w:val="bullet"/>
      <w:lvlText w:val="•"/>
      <w:lvlJc w:val="left"/>
      <w:pPr>
        <w:ind w:left="7134" w:hanging="576"/>
      </w:pPr>
      <w:rPr>
        <w:rFonts w:hint="default"/>
      </w:rPr>
    </w:lvl>
  </w:abstractNum>
  <w:abstractNum w:abstractNumId="47" w15:restartNumberingAfterBreak="0">
    <w:nsid w:val="18B918A9"/>
    <w:multiLevelType w:val="multilevel"/>
    <w:tmpl w:val="87428FAE"/>
    <w:lvl w:ilvl="0">
      <w:start w:val="1"/>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3360" w:hanging="720"/>
        <w:jc w:val="left"/>
      </w:pPr>
      <w:rPr>
        <w:rFonts w:ascii="Times New Roman" w:eastAsia="Times New Roman" w:hAnsi="Times New Roman" w:cs="Times New Roman" w:hint="default"/>
        <w:w w:val="100"/>
        <w:sz w:val="22"/>
        <w:szCs w:val="22"/>
      </w:rPr>
    </w:lvl>
    <w:lvl w:ilvl="4">
      <w:start w:val="1"/>
      <w:numFmt w:val="lowerLetter"/>
      <w:lvlText w:val="%5."/>
      <w:lvlJc w:val="left"/>
      <w:pPr>
        <w:ind w:left="4080" w:hanging="721"/>
        <w:jc w:val="left"/>
      </w:pPr>
      <w:rPr>
        <w:rFonts w:ascii="Times New Roman" w:eastAsia="Times New Roman" w:hAnsi="Times New Roman" w:cs="Times New Roman" w:hint="default"/>
        <w:w w:val="100"/>
        <w:sz w:val="22"/>
        <w:szCs w:val="22"/>
      </w:rPr>
    </w:lvl>
    <w:lvl w:ilvl="5">
      <w:numFmt w:val="bullet"/>
      <w:lvlText w:val="•"/>
      <w:lvlJc w:val="left"/>
      <w:pPr>
        <w:ind w:left="5150" w:hanging="721"/>
      </w:pPr>
      <w:rPr>
        <w:rFonts w:hint="default"/>
      </w:rPr>
    </w:lvl>
    <w:lvl w:ilvl="6">
      <w:numFmt w:val="bullet"/>
      <w:lvlText w:val="•"/>
      <w:lvlJc w:val="left"/>
      <w:pPr>
        <w:ind w:left="6220" w:hanging="721"/>
      </w:pPr>
      <w:rPr>
        <w:rFonts w:hint="default"/>
      </w:rPr>
    </w:lvl>
    <w:lvl w:ilvl="7">
      <w:numFmt w:val="bullet"/>
      <w:lvlText w:val="•"/>
      <w:lvlJc w:val="left"/>
      <w:pPr>
        <w:ind w:left="7290" w:hanging="721"/>
      </w:pPr>
      <w:rPr>
        <w:rFonts w:hint="default"/>
      </w:rPr>
    </w:lvl>
    <w:lvl w:ilvl="8">
      <w:numFmt w:val="bullet"/>
      <w:lvlText w:val="•"/>
      <w:lvlJc w:val="left"/>
      <w:pPr>
        <w:ind w:left="8360" w:hanging="721"/>
      </w:pPr>
      <w:rPr>
        <w:rFonts w:hint="default"/>
      </w:rPr>
    </w:lvl>
  </w:abstractNum>
  <w:abstractNum w:abstractNumId="48" w15:restartNumberingAfterBreak="0">
    <w:nsid w:val="18E5347B"/>
    <w:multiLevelType w:val="hybridMultilevel"/>
    <w:tmpl w:val="0FA8F114"/>
    <w:lvl w:ilvl="0" w:tplc="2A8A6E14">
      <w:start w:val="1"/>
      <w:numFmt w:val="decimal"/>
      <w:lvlText w:val="%1"/>
      <w:lvlJc w:val="left"/>
      <w:pPr>
        <w:ind w:left="1920" w:hanging="360"/>
        <w:jc w:val="left"/>
      </w:pPr>
      <w:rPr>
        <w:rFonts w:ascii="Times New Roman" w:eastAsia="Times New Roman" w:hAnsi="Times New Roman" w:cs="Times New Roman" w:hint="default"/>
        <w:w w:val="100"/>
        <w:sz w:val="22"/>
        <w:szCs w:val="22"/>
      </w:rPr>
    </w:lvl>
    <w:lvl w:ilvl="1" w:tplc="910AC834">
      <w:numFmt w:val="bullet"/>
      <w:lvlText w:val="•"/>
      <w:lvlJc w:val="left"/>
      <w:pPr>
        <w:ind w:left="2778" w:hanging="360"/>
      </w:pPr>
      <w:rPr>
        <w:rFonts w:hint="default"/>
      </w:rPr>
    </w:lvl>
    <w:lvl w:ilvl="2" w:tplc="FD8A3F0E">
      <w:numFmt w:val="bullet"/>
      <w:lvlText w:val="•"/>
      <w:lvlJc w:val="left"/>
      <w:pPr>
        <w:ind w:left="3636" w:hanging="360"/>
      </w:pPr>
      <w:rPr>
        <w:rFonts w:hint="default"/>
      </w:rPr>
    </w:lvl>
    <w:lvl w:ilvl="3" w:tplc="7B887B3E">
      <w:numFmt w:val="bullet"/>
      <w:lvlText w:val="•"/>
      <w:lvlJc w:val="left"/>
      <w:pPr>
        <w:ind w:left="4494" w:hanging="360"/>
      </w:pPr>
      <w:rPr>
        <w:rFonts w:hint="default"/>
      </w:rPr>
    </w:lvl>
    <w:lvl w:ilvl="4" w:tplc="7ED42012">
      <w:numFmt w:val="bullet"/>
      <w:lvlText w:val="•"/>
      <w:lvlJc w:val="left"/>
      <w:pPr>
        <w:ind w:left="5352" w:hanging="360"/>
      </w:pPr>
      <w:rPr>
        <w:rFonts w:hint="default"/>
      </w:rPr>
    </w:lvl>
    <w:lvl w:ilvl="5" w:tplc="A2701EA2">
      <w:numFmt w:val="bullet"/>
      <w:lvlText w:val="•"/>
      <w:lvlJc w:val="left"/>
      <w:pPr>
        <w:ind w:left="6210" w:hanging="360"/>
      </w:pPr>
      <w:rPr>
        <w:rFonts w:hint="default"/>
      </w:rPr>
    </w:lvl>
    <w:lvl w:ilvl="6" w:tplc="8D8A4DB2">
      <w:numFmt w:val="bullet"/>
      <w:lvlText w:val="•"/>
      <w:lvlJc w:val="left"/>
      <w:pPr>
        <w:ind w:left="7068" w:hanging="360"/>
      </w:pPr>
      <w:rPr>
        <w:rFonts w:hint="default"/>
      </w:rPr>
    </w:lvl>
    <w:lvl w:ilvl="7" w:tplc="0B807BC6">
      <w:numFmt w:val="bullet"/>
      <w:lvlText w:val="•"/>
      <w:lvlJc w:val="left"/>
      <w:pPr>
        <w:ind w:left="7926" w:hanging="360"/>
      </w:pPr>
      <w:rPr>
        <w:rFonts w:hint="default"/>
      </w:rPr>
    </w:lvl>
    <w:lvl w:ilvl="8" w:tplc="B670897A">
      <w:numFmt w:val="bullet"/>
      <w:lvlText w:val="•"/>
      <w:lvlJc w:val="left"/>
      <w:pPr>
        <w:ind w:left="8784" w:hanging="360"/>
      </w:pPr>
      <w:rPr>
        <w:rFonts w:hint="default"/>
      </w:rPr>
    </w:lvl>
  </w:abstractNum>
  <w:abstractNum w:abstractNumId="49" w15:restartNumberingAfterBreak="0">
    <w:nsid w:val="19CA1366"/>
    <w:multiLevelType w:val="hybridMultilevel"/>
    <w:tmpl w:val="BD4E0BF8"/>
    <w:lvl w:ilvl="0" w:tplc="89D65C7E">
      <w:start w:val="1"/>
      <w:numFmt w:val="upperLetter"/>
      <w:lvlText w:val="%1."/>
      <w:lvlJc w:val="left"/>
      <w:pPr>
        <w:ind w:left="756" w:hanging="269"/>
        <w:jc w:val="left"/>
      </w:pPr>
      <w:rPr>
        <w:rFonts w:ascii="Times New Roman" w:eastAsia="Times New Roman" w:hAnsi="Times New Roman" w:cs="Times New Roman" w:hint="default"/>
        <w:spacing w:val="-1"/>
        <w:w w:val="100"/>
        <w:sz w:val="22"/>
        <w:szCs w:val="22"/>
      </w:rPr>
    </w:lvl>
    <w:lvl w:ilvl="1" w:tplc="BA9EDDC2">
      <w:numFmt w:val="bullet"/>
      <w:lvlText w:val="•"/>
      <w:lvlJc w:val="left"/>
      <w:pPr>
        <w:ind w:left="1734" w:hanging="269"/>
      </w:pPr>
      <w:rPr>
        <w:rFonts w:hint="default"/>
      </w:rPr>
    </w:lvl>
    <w:lvl w:ilvl="2" w:tplc="F8A09F78">
      <w:numFmt w:val="bullet"/>
      <w:lvlText w:val="•"/>
      <w:lvlJc w:val="left"/>
      <w:pPr>
        <w:ind w:left="2708" w:hanging="269"/>
      </w:pPr>
      <w:rPr>
        <w:rFonts w:hint="default"/>
      </w:rPr>
    </w:lvl>
    <w:lvl w:ilvl="3" w:tplc="2656FEDE">
      <w:numFmt w:val="bullet"/>
      <w:lvlText w:val="•"/>
      <w:lvlJc w:val="left"/>
      <w:pPr>
        <w:ind w:left="3682" w:hanging="269"/>
      </w:pPr>
      <w:rPr>
        <w:rFonts w:hint="default"/>
      </w:rPr>
    </w:lvl>
    <w:lvl w:ilvl="4" w:tplc="3C36658E">
      <w:numFmt w:val="bullet"/>
      <w:lvlText w:val="•"/>
      <w:lvlJc w:val="left"/>
      <w:pPr>
        <w:ind w:left="4656" w:hanging="269"/>
      </w:pPr>
      <w:rPr>
        <w:rFonts w:hint="default"/>
      </w:rPr>
    </w:lvl>
    <w:lvl w:ilvl="5" w:tplc="8ED28E52">
      <w:numFmt w:val="bullet"/>
      <w:lvlText w:val="•"/>
      <w:lvlJc w:val="left"/>
      <w:pPr>
        <w:ind w:left="5630" w:hanging="269"/>
      </w:pPr>
      <w:rPr>
        <w:rFonts w:hint="default"/>
      </w:rPr>
    </w:lvl>
    <w:lvl w:ilvl="6" w:tplc="5EF4098E">
      <w:numFmt w:val="bullet"/>
      <w:lvlText w:val="•"/>
      <w:lvlJc w:val="left"/>
      <w:pPr>
        <w:ind w:left="6604" w:hanging="269"/>
      </w:pPr>
      <w:rPr>
        <w:rFonts w:hint="default"/>
      </w:rPr>
    </w:lvl>
    <w:lvl w:ilvl="7" w:tplc="EF4A8A84">
      <w:numFmt w:val="bullet"/>
      <w:lvlText w:val="•"/>
      <w:lvlJc w:val="left"/>
      <w:pPr>
        <w:ind w:left="7578" w:hanging="269"/>
      </w:pPr>
      <w:rPr>
        <w:rFonts w:hint="default"/>
      </w:rPr>
    </w:lvl>
    <w:lvl w:ilvl="8" w:tplc="8A3C8046">
      <w:numFmt w:val="bullet"/>
      <w:lvlText w:val="•"/>
      <w:lvlJc w:val="left"/>
      <w:pPr>
        <w:ind w:left="8552" w:hanging="269"/>
      </w:pPr>
      <w:rPr>
        <w:rFonts w:hint="default"/>
      </w:rPr>
    </w:lvl>
  </w:abstractNum>
  <w:abstractNum w:abstractNumId="50" w15:restartNumberingAfterBreak="0">
    <w:nsid w:val="19F57764"/>
    <w:multiLevelType w:val="hybridMultilevel"/>
    <w:tmpl w:val="10085C78"/>
    <w:lvl w:ilvl="0" w:tplc="D160DEC4">
      <w:start w:val="1"/>
      <w:numFmt w:val="decimal"/>
      <w:lvlText w:val="%1"/>
      <w:lvlJc w:val="left"/>
      <w:pPr>
        <w:ind w:left="1919" w:hanging="365"/>
        <w:jc w:val="left"/>
      </w:pPr>
      <w:rPr>
        <w:rFonts w:ascii="Times New Roman" w:eastAsia="Times New Roman" w:hAnsi="Times New Roman" w:cs="Times New Roman" w:hint="default"/>
        <w:w w:val="100"/>
        <w:sz w:val="22"/>
        <w:szCs w:val="22"/>
      </w:rPr>
    </w:lvl>
    <w:lvl w:ilvl="1" w:tplc="C3F6522E">
      <w:numFmt w:val="bullet"/>
      <w:lvlText w:val="•"/>
      <w:lvlJc w:val="left"/>
      <w:pPr>
        <w:ind w:left="2778" w:hanging="365"/>
      </w:pPr>
      <w:rPr>
        <w:rFonts w:hint="default"/>
      </w:rPr>
    </w:lvl>
    <w:lvl w:ilvl="2" w:tplc="0E9A8CEA">
      <w:numFmt w:val="bullet"/>
      <w:lvlText w:val="•"/>
      <w:lvlJc w:val="left"/>
      <w:pPr>
        <w:ind w:left="3636" w:hanging="365"/>
      </w:pPr>
      <w:rPr>
        <w:rFonts w:hint="default"/>
      </w:rPr>
    </w:lvl>
    <w:lvl w:ilvl="3" w:tplc="8CF05CFC">
      <w:numFmt w:val="bullet"/>
      <w:lvlText w:val="•"/>
      <w:lvlJc w:val="left"/>
      <w:pPr>
        <w:ind w:left="4494" w:hanging="365"/>
      </w:pPr>
      <w:rPr>
        <w:rFonts w:hint="default"/>
      </w:rPr>
    </w:lvl>
    <w:lvl w:ilvl="4" w:tplc="C744F166">
      <w:numFmt w:val="bullet"/>
      <w:lvlText w:val="•"/>
      <w:lvlJc w:val="left"/>
      <w:pPr>
        <w:ind w:left="5352" w:hanging="365"/>
      </w:pPr>
      <w:rPr>
        <w:rFonts w:hint="default"/>
      </w:rPr>
    </w:lvl>
    <w:lvl w:ilvl="5" w:tplc="7EE6CE28">
      <w:numFmt w:val="bullet"/>
      <w:lvlText w:val="•"/>
      <w:lvlJc w:val="left"/>
      <w:pPr>
        <w:ind w:left="6210" w:hanging="365"/>
      </w:pPr>
      <w:rPr>
        <w:rFonts w:hint="default"/>
      </w:rPr>
    </w:lvl>
    <w:lvl w:ilvl="6" w:tplc="6B32E0CE">
      <w:numFmt w:val="bullet"/>
      <w:lvlText w:val="•"/>
      <w:lvlJc w:val="left"/>
      <w:pPr>
        <w:ind w:left="7068" w:hanging="365"/>
      </w:pPr>
      <w:rPr>
        <w:rFonts w:hint="default"/>
      </w:rPr>
    </w:lvl>
    <w:lvl w:ilvl="7" w:tplc="F6B0628C">
      <w:numFmt w:val="bullet"/>
      <w:lvlText w:val="•"/>
      <w:lvlJc w:val="left"/>
      <w:pPr>
        <w:ind w:left="7926" w:hanging="365"/>
      </w:pPr>
      <w:rPr>
        <w:rFonts w:hint="default"/>
      </w:rPr>
    </w:lvl>
    <w:lvl w:ilvl="8" w:tplc="FE7C7110">
      <w:numFmt w:val="bullet"/>
      <w:lvlText w:val="•"/>
      <w:lvlJc w:val="left"/>
      <w:pPr>
        <w:ind w:left="8784" w:hanging="365"/>
      </w:pPr>
      <w:rPr>
        <w:rFonts w:hint="default"/>
      </w:rPr>
    </w:lvl>
  </w:abstractNum>
  <w:abstractNum w:abstractNumId="51" w15:restartNumberingAfterBreak="0">
    <w:nsid w:val="1C05300F"/>
    <w:multiLevelType w:val="hybridMultilevel"/>
    <w:tmpl w:val="EDCEAA2C"/>
    <w:lvl w:ilvl="0" w:tplc="EA8ED9D6">
      <w:start w:val="1"/>
      <w:numFmt w:val="upperLetter"/>
      <w:lvlText w:val="%1."/>
      <w:lvlJc w:val="left"/>
      <w:pPr>
        <w:ind w:left="1344" w:hanging="576"/>
        <w:jc w:val="left"/>
      </w:pPr>
      <w:rPr>
        <w:rFonts w:ascii="Times New Roman" w:eastAsia="Times New Roman" w:hAnsi="Times New Roman" w:cs="Times New Roman" w:hint="default"/>
        <w:spacing w:val="-1"/>
        <w:w w:val="100"/>
        <w:sz w:val="22"/>
        <w:szCs w:val="22"/>
      </w:rPr>
    </w:lvl>
    <w:lvl w:ilvl="1" w:tplc="6E18F6BC">
      <w:start w:val="1"/>
      <w:numFmt w:val="decimal"/>
      <w:lvlText w:val="%2."/>
      <w:lvlJc w:val="left"/>
      <w:pPr>
        <w:ind w:left="1920" w:hanging="576"/>
        <w:jc w:val="left"/>
      </w:pPr>
      <w:rPr>
        <w:rFonts w:ascii="Times New Roman" w:eastAsia="Times New Roman" w:hAnsi="Times New Roman" w:cs="Times New Roman" w:hint="default"/>
        <w:w w:val="100"/>
        <w:sz w:val="22"/>
        <w:szCs w:val="22"/>
      </w:rPr>
    </w:lvl>
    <w:lvl w:ilvl="2" w:tplc="17C67794">
      <w:numFmt w:val="bullet"/>
      <w:lvlText w:val="•"/>
      <w:lvlJc w:val="left"/>
      <w:pPr>
        <w:ind w:left="2873" w:hanging="576"/>
      </w:pPr>
      <w:rPr>
        <w:rFonts w:hint="default"/>
      </w:rPr>
    </w:lvl>
    <w:lvl w:ilvl="3" w:tplc="E31E9CA8">
      <w:numFmt w:val="bullet"/>
      <w:lvlText w:val="•"/>
      <w:lvlJc w:val="left"/>
      <w:pPr>
        <w:ind w:left="3826" w:hanging="576"/>
      </w:pPr>
      <w:rPr>
        <w:rFonts w:hint="default"/>
      </w:rPr>
    </w:lvl>
    <w:lvl w:ilvl="4" w:tplc="7B2E1CAC">
      <w:numFmt w:val="bullet"/>
      <w:lvlText w:val="•"/>
      <w:lvlJc w:val="left"/>
      <w:pPr>
        <w:ind w:left="4780" w:hanging="576"/>
      </w:pPr>
      <w:rPr>
        <w:rFonts w:hint="default"/>
      </w:rPr>
    </w:lvl>
    <w:lvl w:ilvl="5" w:tplc="4DB0C854">
      <w:numFmt w:val="bullet"/>
      <w:lvlText w:val="•"/>
      <w:lvlJc w:val="left"/>
      <w:pPr>
        <w:ind w:left="5733" w:hanging="576"/>
      </w:pPr>
      <w:rPr>
        <w:rFonts w:hint="default"/>
      </w:rPr>
    </w:lvl>
    <w:lvl w:ilvl="6" w:tplc="ED3A8A54">
      <w:numFmt w:val="bullet"/>
      <w:lvlText w:val="•"/>
      <w:lvlJc w:val="left"/>
      <w:pPr>
        <w:ind w:left="6686" w:hanging="576"/>
      </w:pPr>
      <w:rPr>
        <w:rFonts w:hint="default"/>
      </w:rPr>
    </w:lvl>
    <w:lvl w:ilvl="7" w:tplc="555AEDFA">
      <w:numFmt w:val="bullet"/>
      <w:lvlText w:val="•"/>
      <w:lvlJc w:val="left"/>
      <w:pPr>
        <w:ind w:left="7640" w:hanging="576"/>
      </w:pPr>
      <w:rPr>
        <w:rFonts w:hint="default"/>
      </w:rPr>
    </w:lvl>
    <w:lvl w:ilvl="8" w:tplc="257EA966">
      <w:numFmt w:val="bullet"/>
      <w:lvlText w:val="•"/>
      <w:lvlJc w:val="left"/>
      <w:pPr>
        <w:ind w:left="8593" w:hanging="576"/>
      </w:pPr>
      <w:rPr>
        <w:rFonts w:hint="default"/>
      </w:rPr>
    </w:lvl>
  </w:abstractNum>
  <w:abstractNum w:abstractNumId="52" w15:restartNumberingAfterBreak="0">
    <w:nsid w:val="1CA21762"/>
    <w:multiLevelType w:val="hybridMultilevel"/>
    <w:tmpl w:val="5B4E1326"/>
    <w:lvl w:ilvl="0" w:tplc="EA36E280">
      <w:start w:val="1"/>
      <w:numFmt w:val="decimal"/>
      <w:lvlText w:val="%1"/>
      <w:lvlJc w:val="left"/>
      <w:pPr>
        <w:ind w:left="1920" w:hanging="360"/>
        <w:jc w:val="left"/>
      </w:pPr>
      <w:rPr>
        <w:rFonts w:ascii="Times New Roman" w:eastAsia="Times New Roman" w:hAnsi="Times New Roman" w:cs="Times New Roman" w:hint="default"/>
        <w:w w:val="100"/>
        <w:sz w:val="22"/>
        <w:szCs w:val="22"/>
      </w:rPr>
    </w:lvl>
    <w:lvl w:ilvl="1" w:tplc="C8088AB8">
      <w:numFmt w:val="bullet"/>
      <w:lvlText w:val="•"/>
      <w:lvlJc w:val="left"/>
      <w:pPr>
        <w:ind w:left="2778" w:hanging="360"/>
      </w:pPr>
      <w:rPr>
        <w:rFonts w:hint="default"/>
      </w:rPr>
    </w:lvl>
    <w:lvl w:ilvl="2" w:tplc="241CCC80">
      <w:numFmt w:val="bullet"/>
      <w:lvlText w:val="•"/>
      <w:lvlJc w:val="left"/>
      <w:pPr>
        <w:ind w:left="3636" w:hanging="360"/>
      </w:pPr>
      <w:rPr>
        <w:rFonts w:hint="default"/>
      </w:rPr>
    </w:lvl>
    <w:lvl w:ilvl="3" w:tplc="E644812E">
      <w:numFmt w:val="bullet"/>
      <w:lvlText w:val="•"/>
      <w:lvlJc w:val="left"/>
      <w:pPr>
        <w:ind w:left="4494" w:hanging="360"/>
      </w:pPr>
      <w:rPr>
        <w:rFonts w:hint="default"/>
      </w:rPr>
    </w:lvl>
    <w:lvl w:ilvl="4" w:tplc="67466540">
      <w:numFmt w:val="bullet"/>
      <w:lvlText w:val="•"/>
      <w:lvlJc w:val="left"/>
      <w:pPr>
        <w:ind w:left="5352" w:hanging="360"/>
      </w:pPr>
      <w:rPr>
        <w:rFonts w:hint="default"/>
      </w:rPr>
    </w:lvl>
    <w:lvl w:ilvl="5" w:tplc="DDFEF8FC">
      <w:numFmt w:val="bullet"/>
      <w:lvlText w:val="•"/>
      <w:lvlJc w:val="left"/>
      <w:pPr>
        <w:ind w:left="6210" w:hanging="360"/>
      </w:pPr>
      <w:rPr>
        <w:rFonts w:hint="default"/>
      </w:rPr>
    </w:lvl>
    <w:lvl w:ilvl="6" w:tplc="7966A5F6">
      <w:numFmt w:val="bullet"/>
      <w:lvlText w:val="•"/>
      <w:lvlJc w:val="left"/>
      <w:pPr>
        <w:ind w:left="7068" w:hanging="360"/>
      </w:pPr>
      <w:rPr>
        <w:rFonts w:hint="default"/>
      </w:rPr>
    </w:lvl>
    <w:lvl w:ilvl="7" w:tplc="3FEA7B12">
      <w:numFmt w:val="bullet"/>
      <w:lvlText w:val="•"/>
      <w:lvlJc w:val="left"/>
      <w:pPr>
        <w:ind w:left="7926" w:hanging="360"/>
      </w:pPr>
      <w:rPr>
        <w:rFonts w:hint="default"/>
      </w:rPr>
    </w:lvl>
    <w:lvl w:ilvl="8" w:tplc="FCC24F38">
      <w:numFmt w:val="bullet"/>
      <w:lvlText w:val="•"/>
      <w:lvlJc w:val="left"/>
      <w:pPr>
        <w:ind w:left="8784" w:hanging="360"/>
      </w:pPr>
      <w:rPr>
        <w:rFonts w:hint="default"/>
      </w:rPr>
    </w:lvl>
  </w:abstractNum>
  <w:abstractNum w:abstractNumId="53" w15:restartNumberingAfterBreak="0">
    <w:nsid w:val="1E8930B5"/>
    <w:multiLevelType w:val="multilevel"/>
    <w:tmpl w:val="914ED714"/>
    <w:lvl w:ilvl="0">
      <w:start w:val="3"/>
      <w:numFmt w:val="decimal"/>
      <w:lvlText w:val="%1"/>
      <w:lvlJc w:val="left"/>
      <w:pPr>
        <w:ind w:left="1019" w:hanging="540"/>
        <w:jc w:val="left"/>
      </w:pPr>
      <w:rPr>
        <w:rFonts w:hint="default"/>
      </w:rPr>
    </w:lvl>
    <w:lvl w:ilvl="1">
      <w:start w:val="1"/>
      <w:numFmt w:val="decimal"/>
      <w:lvlText w:val="%1.%2"/>
      <w:lvlJc w:val="left"/>
      <w:pPr>
        <w:ind w:left="1019"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300" w:hanging="324"/>
        <w:jc w:val="left"/>
      </w:pPr>
      <w:rPr>
        <w:rFonts w:ascii="Times New Roman" w:eastAsia="Times New Roman" w:hAnsi="Times New Roman" w:cs="Times New Roman" w:hint="default"/>
        <w:spacing w:val="-1"/>
        <w:w w:val="100"/>
        <w:sz w:val="22"/>
        <w:szCs w:val="22"/>
      </w:rPr>
    </w:lvl>
    <w:lvl w:ilvl="3">
      <w:numFmt w:val="bullet"/>
      <w:lvlText w:val="•"/>
      <w:lvlJc w:val="left"/>
      <w:pPr>
        <w:ind w:left="2730" w:hanging="324"/>
      </w:pPr>
      <w:rPr>
        <w:rFonts w:hint="default"/>
      </w:rPr>
    </w:lvl>
    <w:lvl w:ilvl="4">
      <w:numFmt w:val="bullet"/>
      <w:lvlText w:val="•"/>
      <w:lvlJc w:val="left"/>
      <w:pPr>
        <w:ind w:left="3840" w:hanging="324"/>
      </w:pPr>
      <w:rPr>
        <w:rFonts w:hint="default"/>
      </w:rPr>
    </w:lvl>
    <w:lvl w:ilvl="5">
      <w:numFmt w:val="bullet"/>
      <w:lvlText w:val="•"/>
      <w:lvlJc w:val="left"/>
      <w:pPr>
        <w:ind w:left="4950" w:hanging="324"/>
      </w:pPr>
      <w:rPr>
        <w:rFonts w:hint="default"/>
      </w:rPr>
    </w:lvl>
    <w:lvl w:ilvl="6">
      <w:numFmt w:val="bullet"/>
      <w:lvlText w:val="•"/>
      <w:lvlJc w:val="left"/>
      <w:pPr>
        <w:ind w:left="6060" w:hanging="324"/>
      </w:pPr>
      <w:rPr>
        <w:rFonts w:hint="default"/>
      </w:rPr>
    </w:lvl>
    <w:lvl w:ilvl="7">
      <w:numFmt w:val="bullet"/>
      <w:lvlText w:val="•"/>
      <w:lvlJc w:val="left"/>
      <w:pPr>
        <w:ind w:left="7170" w:hanging="324"/>
      </w:pPr>
      <w:rPr>
        <w:rFonts w:hint="default"/>
      </w:rPr>
    </w:lvl>
    <w:lvl w:ilvl="8">
      <w:numFmt w:val="bullet"/>
      <w:lvlText w:val="•"/>
      <w:lvlJc w:val="left"/>
      <w:pPr>
        <w:ind w:left="8280" w:hanging="324"/>
      </w:pPr>
      <w:rPr>
        <w:rFonts w:hint="default"/>
      </w:rPr>
    </w:lvl>
  </w:abstractNum>
  <w:abstractNum w:abstractNumId="54" w15:restartNumberingAfterBreak="0">
    <w:nsid w:val="1E95047B"/>
    <w:multiLevelType w:val="hybridMultilevel"/>
    <w:tmpl w:val="225C95CA"/>
    <w:lvl w:ilvl="0" w:tplc="0FBE4DA2">
      <w:start w:val="1"/>
      <w:numFmt w:val="upperLetter"/>
      <w:lvlText w:val="%1."/>
      <w:lvlJc w:val="left"/>
      <w:pPr>
        <w:ind w:left="700" w:hanging="269"/>
        <w:jc w:val="left"/>
      </w:pPr>
      <w:rPr>
        <w:rFonts w:ascii="Times New Roman" w:eastAsia="Times New Roman" w:hAnsi="Times New Roman" w:cs="Times New Roman" w:hint="default"/>
        <w:spacing w:val="-1"/>
        <w:w w:val="100"/>
        <w:sz w:val="22"/>
        <w:szCs w:val="22"/>
      </w:rPr>
    </w:lvl>
    <w:lvl w:ilvl="1" w:tplc="C4989CC8">
      <w:start w:val="1"/>
      <w:numFmt w:val="decimal"/>
      <w:lvlText w:val="%2."/>
      <w:lvlJc w:val="left"/>
      <w:pPr>
        <w:ind w:left="1032" w:hanging="221"/>
        <w:jc w:val="left"/>
      </w:pPr>
      <w:rPr>
        <w:rFonts w:ascii="Times New Roman" w:eastAsia="Times New Roman" w:hAnsi="Times New Roman" w:cs="Times New Roman" w:hint="default"/>
        <w:w w:val="100"/>
        <w:sz w:val="22"/>
        <w:szCs w:val="22"/>
      </w:rPr>
    </w:lvl>
    <w:lvl w:ilvl="2" w:tplc="2D5810BA">
      <w:numFmt w:val="bullet"/>
      <w:lvlText w:val="•"/>
      <w:lvlJc w:val="left"/>
      <w:pPr>
        <w:ind w:left="2091" w:hanging="221"/>
      </w:pPr>
      <w:rPr>
        <w:rFonts w:hint="default"/>
      </w:rPr>
    </w:lvl>
    <w:lvl w:ilvl="3" w:tplc="217844EA">
      <w:numFmt w:val="bullet"/>
      <w:lvlText w:val="•"/>
      <w:lvlJc w:val="left"/>
      <w:pPr>
        <w:ind w:left="3142" w:hanging="221"/>
      </w:pPr>
      <w:rPr>
        <w:rFonts w:hint="default"/>
      </w:rPr>
    </w:lvl>
    <w:lvl w:ilvl="4" w:tplc="28BE6F2C">
      <w:numFmt w:val="bullet"/>
      <w:lvlText w:val="•"/>
      <w:lvlJc w:val="left"/>
      <w:pPr>
        <w:ind w:left="4193" w:hanging="221"/>
      </w:pPr>
      <w:rPr>
        <w:rFonts w:hint="default"/>
      </w:rPr>
    </w:lvl>
    <w:lvl w:ilvl="5" w:tplc="5F7C77DC">
      <w:numFmt w:val="bullet"/>
      <w:lvlText w:val="•"/>
      <w:lvlJc w:val="left"/>
      <w:pPr>
        <w:ind w:left="5244" w:hanging="221"/>
      </w:pPr>
      <w:rPr>
        <w:rFonts w:hint="default"/>
      </w:rPr>
    </w:lvl>
    <w:lvl w:ilvl="6" w:tplc="AE0EEC6E">
      <w:numFmt w:val="bullet"/>
      <w:lvlText w:val="•"/>
      <w:lvlJc w:val="left"/>
      <w:pPr>
        <w:ind w:left="6295" w:hanging="221"/>
      </w:pPr>
      <w:rPr>
        <w:rFonts w:hint="default"/>
      </w:rPr>
    </w:lvl>
    <w:lvl w:ilvl="7" w:tplc="FF7CDC7C">
      <w:numFmt w:val="bullet"/>
      <w:lvlText w:val="•"/>
      <w:lvlJc w:val="left"/>
      <w:pPr>
        <w:ind w:left="7346" w:hanging="221"/>
      </w:pPr>
      <w:rPr>
        <w:rFonts w:hint="default"/>
      </w:rPr>
    </w:lvl>
    <w:lvl w:ilvl="8" w:tplc="39E22484">
      <w:numFmt w:val="bullet"/>
      <w:lvlText w:val="•"/>
      <w:lvlJc w:val="left"/>
      <w:pPr>
        <w:ind w:left="8397" w:hanging="221"/>
      </w:pPr>
      <w:rPr>
        <w:rFonts w:hint="default"/>
      </w:rPr>
    </w:lvl>
  </w:abstractNum>
  <w:abstractNum w:abstractNumId="55" w15:restartNumberingAfterBreak="0">
    <w:nsid w:val="1ED75181"/>
    <w:multiLevelType w:val="hybridMultilevel"/>
    <w:tmpl w:val="1DBAD730"/>
    <w:lvl w:ilvl="0" w:tplc="DBDC0A00">
      <w:start w:val="1"/>
      <w:numFmt w:val="decimal"/>
      <w:lvlText w:val="%1"/>
      <w:lvlJc w:val="left"/>
      <w:pPr>
        <w:ind w:left="1264" w:hanging="720"/>
        <w:jc w:val="left"/>
      </w:pPr>
      <w:rPr>
        <w:rFonts w:hint="default"/>
        <w:w w:val="100"/>
      </w:rPr>
    </w:lvl>
    <w:lvl w:ilvl="1" w:tplc="FAC048BC">
      <w:numFmt w:val="bullet"/>
      <w:lvlText w:val="•"/>
      <w:lvlJc w:val="left"/>
      <w:pPr>
        <w:ind w:left="2184" w:hanging="720"/>
      </w:pPr>
      <w:rPr>
        <w:rFonts w:hint="default"/>
      </w:rPr>
    </w:lvl>
    <w:lvl w:ilvl="2" w:tplc="B54CD4EA">
      <w:numFmt w:val="bullet"/>
      <w:lvlText w:val="•"/>
      <w:lvlJc w:val="left"/>
      <w:pPr>
        <w:ind w:left="3108" w:hanging="720"/>
      </w:pPr>
      <w:rPr>
        <w:rFonts w:hint="default"/>
      </w:rPr>
    </w:lvl>
    <w:lvl w:ilvl="3" w:tplc="B85045A8">
      <w:numFmt w:val="bullet"/>
      <w:lvlText w:val="•"/>
      <w:lvlJc w:val="left"/>
      <w:pPr>
        <w:ind w:left="4032" w:hanging="720"/>
      </w:pPr>
      <w:rPr>
        <w:rFonts w:hint="default"/>
      </w:rPr>
    </w:lvl>
    <w:lvl w:ilvl="4" w:tplc="C75244D4">
      <w:numFmt w:val="bullet"/>
      <w:lvlText w:val="•"/>
      <w:lvlJc w:val="left"/>
      <w:pPr>
        <w:ind w:left="4956" w:hanging="720"/>
      </w:pPr>
      <w:rPr>
        <w:rFonts w:hint="default"/>
      </w:rPr>
    </w:lvl>
    <w:lvl w:ilvl="5" w:tplc="F9A60FD6">
      <w:numFmt w:val="bullet"/>
      <w:lvlText w:val="•"/>
      <w:lvlJc w:val="left"/>
      <w:pPr>
        <w:ind w:left="5880" w:hanging="720"/>
      </w:pPr>
      <w:rPr>
        <w:rFonts w:hint="default"/>
      </w:rPr>
    </w:lvl>
    <w:lvl w:ilvl="6" w:tplc="FEFE07BE">
      <w:numFmt w:val="bullet"/>
      <w:lvlText w:val="•"/>
      <w:lvlJc w:val="left"/>
      <w:pPr>
        <w:ind w:left="6804" w:hanging="720"/>
      </w:pPr>
      <w:rPr>
        <w:rFonts w:hint="default"/>
      </w:rPr>
    </w:lvl>
    <w:lvl w:ilvl="7" w:tplc="8556D23E">
      <w:numFmt w:val="bullet"/>
      <w:lvlText w:val="•"/>
      <w:lvlJc w:val="left"/>
      <w:pPr>
        <w:ind w:left="7728" w:hanging="720"/>
      </w:pPr>
      <w:rPr>
        <w:rFonts w:hint="default"/>
      </w:rPr>
    </w:lvl>
    <w:lvl w:ilvl="8" w:tplc="46CC7DC4">
      <w:numFmt w:val="bullet"/>
      <w:lvlText w:val="•"/>
      <w:lvlJc w:val="left"/>
      <w:pPr>
        <w:ind w:left="8652" w:hanging="720"/>
      </w:pPr>
      <w:rPr>
        <w:rFonts w:hint="default"/>
      </w:rPr>
    </w:lvl>
  </w:abstractNum>
  <w:abstractNum w:abstractNumId="56" w15:restartNumberingAfterBreak="0">
    <w:nsid w:val="1F303EB6"/>
    <w:multiLevelType w:val="hybridMultilevel"/>
    <w:tmpl w:val="3E862984"/>
    <w:lvl w:ilvl="0" w:tplc="3572A1F6">
      <w:start w:val="1"/>
      <w:numFmt w:val="decimal"/>
      <w:lvlText w:val="%1"/>
      <w:lvlJc w:val="left"/>
      <w:pPr>
        <w:ind w:left="1920" w:hanging="360"/>
        <w:jc w:val="left"/>
      </w:pPr>
      <w:rPr>
        <w:rFonts w:ascii="Times New Roman" w:eastAsia="Times New Roman" w:hAnsi="Times New Roman" w:cs="Times New Roman" w:hint="default"/>
        <w:w w:val="100"/>
        <w:sz w:val="22"/>
        <w:szCs w:val="22"/>
      </w:rPr>
    </w:lvl>
    <w:lvl w:ilvl="1" w:tplc="F2F2E3C4">
      <w:numFmt w:val="bullet"/>
      <w:lvlText w:val="•"/>
      <w:lvlJc w:val="left"/>
      <w:pPr>
        <w:ind w:left="2778" w:hanging="360"/>
      </w:pPr>
      <w:rPr>
        <w:rFonts w:hint="default"/>
      </w:rPr>
    </w:lvl>
    <w:lvl w:ilvl="2" w:tplc="97C60028">
      <w:numFmt w:val="bullet"/>
      <w:lvlText w:val="•"/>
      <w:lvlJc w:val="left"/>
      <w:pPr>
        <w:ind w:left="3636" w:hanging="360"/>
      </w:pPr>
      <w:rPr>
        <w:rFonts w:hint="default"/>
      </w:rPr>
    </w:lvl>
    <w:lvl w:ilvl="3" w:tplc="655291FE">
      <w:numFmt w:val="bullet"/>
      <w:lvlText w:val="•"/>
      <w:lvlJc w:val="left"/>
      <w:pPr>
        <w:ind w:left="4494" w:hanging="360"/>
      </w:pPr>
      <w:rPr>
        <w:rFonts w:hint="default"/>
      </w:rPr>
    </w:lvl>
    <w:lvl w:ilvl="4" w:tplc="4BA67E6A">
      <w:numFmt w:val="bullet"/>
      <w:lvlText w:val="•"/>
      <w:lvlJc w:val="left"/>
      <w:pPr>
        <w:ind w:left="5352" w:hanging="360"/>
      </w:pPr>
      <w:rPr>
        <w:rFonts w:hint="default"/>
      </w:rPr>
    </w:lvl>
    <w:lvl w:ilvl="5" w:tplc="1B8AEC36">
      <w:numFmt w:val="bullet"/>
      <w:lvlText w:val="•"/>
      <w:lvlJc w:val="left"/>
      <w:pPr>
        <w:ind w:left="6210" w:hanging="360"/>
      </w:pPr>
      <w:rPr>
        <w:rFonts w:hint="default"/>
      </w:rPr>
    </w:lvl>
    <w:lvl w:ilvl="6" w:tplc="635E893C">
      <w:numFmt w:val="bullet"/>
      <w:lvlText w:val="•"/>
      <w:lvlJc w:val="left"/>
      <w:pPr>
        <w:ind w:left="7068" w:hanging="360"/>
      </w:pPr>
      <w:rPr>
        <w:rFonts w:hint="default"/>
      </w:rPr>
    </w:lvl>
    <w:lvl w:ilvl="7" w:tplc="3B78F8DA">
      <w:numFmt w:val="bullet"/>
      <w:lvlText w:val="•"/>
      <w:lvlJc w:val="left"/>
      <w:pPr>
        <w:ind w:left="7926" w:hanging="360"/>
      </w:pPr>
      <w:rPr>
        <w:rFonts w:hint="default"/>
      </w:rPr>
    </w:lvl>
    <w:lvl w:ilvl="8" w:tplc="7018D014">
      <w:numFmt w:val="bullet"/>
      <w:lvlText w:val="•"/>
      <w:lvlJc w:val="left"/>
      <w:pPr>
        <w:ind w:left="8784" w:hanging="360"/>
      </w:pPr>
      <w:rPr>
        <w:rFonts w:hint="default"/>
      </w:rPr>
    </w:lvl>
  </w:abstractNum>
  <w:abstractNum w:abstractNumId="57" w15:restartNumberingAfterBreak="0">
    <w:nsid w:val="1F941FEA"/>
    <w:multiLevelType w:val="multilevel"/>
    <w:tmpl w:val="F90258A4"/>
    <w:lvl w:ilvl="0">
      <w:start w:val="1"/>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2100" w:hanging="540"/>
        <w:jc w:val="left"/>
      </w:pPr>
      <w:rPr>
        <w:rFonts w:ascii="Times New Roman" w:eastAsia="Times New Roman" w:hAnsi="Times New Roman" w:cs="Times New Roman" w:hint="default"/>
        <w:w w:val="100"/>
        <w:sz w:val="22"/>
        <w:szCs w:val="22"/>
      </w:rPr>
    </w:lvl>
    <w:lvl w:ilvl="4">
      <w:numFmt w:val="bullet"/>
      <w:lvlText w:val="•"/>
      <w:lvlJc w:val="left"/>
      <w:pPr>
        <w:ind w:left="4200" w:hanging="540"/>
      </w:pPr>
      <w:rPr>
        <w:rFonts w:hint="default"/>
      </w:rPr>
    </w:lvl>
    <w:lvl w:ilvl="5">
      <w:numFmt w:val="bullet"/>
      <w:lvlText w:val="•"/>
      <w:lvlJc w:val="left"/>
      <w:pPr>
        <w:ind w:left="5250" w:hanging="540"/>
      </w:pPr>
      <w:rPr>
        <w:rFonts w:hint="default"/>
      </w:rPr>
    </w:lvl>
    <w:lvl w:ilvl="6">
      <w:numFmt w:val="bullet"/>
      <w:lvlText w:val="•"/>
      <w:lvlJc w:val="left"/>
      <w:pPr>
        <w:ind w:left="6300" w:hanging="540"/>
      </w:pPr>
      <w:rPr>
        <w:rFonts w:hint="default"/>
      </w:rPr>
    </w:lvl>
    <w:lvl w:ilvl="7">
      <w:numFmt w:val="bullet"/>
      <w:lvlText w:val="•"/>
      <w:lvlJc w:val="left"/>
      <w:pPr>
        <w:ind w:left="7350" w:hanging="540"/>
      </w:pPr>
      <w:rPr>
        <w:rFonts w:hint="default"/>
      </w:rPr>
    </w:lvl>
    <w:lvl w:ilvl="8">
      <w:numFmt w:val="bullet"/>
      <w:lvlText w:val="•"/>
      <w:lvlJc w:val="left"/>
      <w:pPr>
        <w:ind w:left="8400" w:hanging="540"/>
      </w:pPr>
      <w:rPr>
        <w:rFonts w:hint="default"/>
      </w:rPr>
    </w:lvl>
  </w:abstractNum>
  <w:abstractNum w:abstractNumId="58" w15:restartNumberingAfterBreak="0">
    <w:nsid w:val="1F9B3DE5"/>
    <w:multiLevelType w:val="hybridMultilevel"/>
    <w:tmpl w:val="5120AA88"/>
    <w:lvl w:ilvl="0" w:tplc="92A2BD50">
      <w:start w:val="1"/>
      <w:numFmt w:val="decimal"/>
      <w:lvlText w:val="%1"/>
      <w:lvlJc w:val="left"/>
      <w:pPr>
        <w:ind w:left="1920" w:hanging="365"/>
        <w:jc w:val="left"/>
      </w:pPr>
      <w:rPr>
        <w:rFonts w:ascii="Times New Roman" w:eastAsia="Times New Roman" w:hAnsi="Times New Roman" w:cs="Times New Roman" w:hint="default"/>
        <w:w w:val="100"/>
        <w:sz w:val="22"/>
        <w:szCs w:val="22"/>
      </w:rPr>
    </w:lvl>
    <w:lvl w:ilvl="1" w:tplc="22265056">
      <w:numFmt w:val="bullet"/>
      <w:lvlText w:val="•"/>
      <w:lvlJc w:val="left"/>
      <w:pPr>
        <w:ind w:left="2778" w:hanging="365"/>
      </w:pPr>
      <w:rPr>
        <w:rFonts w:hint="default"/>
      </w:rPr>
    </w:lvl>
    <w:lvl w:ilvl="2" w:tplc="553C684C">
      <w:numFmt w:val="bullet"/>
      <w:lvlText w:val="•"/>
      <w:lvlJc w:val="left"/>
      <w:pPr>
        <w:ind w:left="3636" w:hanging="365"/>
      </w:pPr>
      <w:rPr>
        <w:rFonts w:hint="default"/>
      </w:rPr>
    </w:lvl>
    <w:lvl w:ilvl="3" w:tplc="8F5C2910">
      <w:numFmt w:val="bullet"/>
      <w:lvlText w:val="•"/>
      <w:lvlJc w:val="left"/>
      <w:pPr>
        <w:ind w:left="4494" w:hanging="365"/>
      </w:pPr>
      <w:rPr>
        <w:rFonts w:hint="default"/>
      </w:rPr>
    </w:lvl>
    <w:lvl w:ilvl="4" w:tplc="B26A1EBE">
      <w:numFmt w:val="bullet"/>
      <w:lvlText w:val="•"/>
      <w:lvlJc w:val="left"/>
      <w:pPr>
        <w:ind w:left="5352" w:hanging="365"/>
      </w:pPr>
      <w:rPr>
        <w:rFonts w:hint="default"/>
      </w:rPr>
    </w:lvl>
    <w:lvl w:ilvl="5" w:tplc="C5C0FE7A">
      <w:numFmt w:val="bullet"/>
      <w:lvlText w:val="•"/>
      <w:lvlJc w:val="left"/>
      <w:pPr>
        <w:ind w:left="6210" w:hanging="365"/>
      </w:pPr>
      <w:rPr>
        <w:rFonts w:hint="default"/>
      </w:rPr>
    </w:lvl>
    <w:lvl w:ilvl="6" w:tplc="21647DB8">
      <w:numFmt w:val="bullet"/>
      <w:lvlText w:val="•"/>
      <w:lvlJc w:val="left"/>
      <w:pPr>
        <w:ind w:left="7068" w:hanging="365"/>
      </w:pPr>
      <w:rPr>
        <w:rFonts w:hint="default"/>
      </w:rPr>
    </w:lvl>
    <w:lvl w:ilvl="7" w:tplc="7F40241E">
      <w:numFmt w:val="bullet"/>
      <w:lvlText w:val="•"/>
      <w:lvlJc w:val="left"/>
      <w:pPr>
        <w:ind w:left="7926" w:hanging="365"/>
      </w:pPr>
      <w:rPr>
        <w:rFonts w:hint="default"/>
      </w:rPr>
    </w:lvl>
    <w:lvl w:ilvl="8" w:tplc="E3D28A3A">
      <w:numFmt w:val="bullet"/>
      <w:lvlText w:val="•"/>
      <w:lvlJc w:val="left"/>
      <w:pPr>
        <w:ind w:left="8784" w:hanging="365"/>
      </w:pPr>
      <w:rPr>
        <w:rFonts w:hint="default"/>
      </w:rPr>
    </w:lvl>
  </w:abstractNum>
  <w:abstractNum w:abstractNumId="59" w15:restartNumberingAfterBreak="0">
    <w:nsid w:val="20C322C9"/>
    <w:multiLevelType w:val="hybridMultilevel"/>
    <w:tmpl w:val="7144AECC"/>
    <w:lvl w:ilvl="0" w:tplc="6EF2CCEC">
      <w:start w:val="1"/>
      <w:numFmt w:val="decimalZero"/>
      <w:lvlText w:val="%1"/>
      <w:lvlJc w:val="left"/>
      <w:pPr>
        <w:ind w:left="755" w:hanging="276"/>
        <w:jc w:val="left"/>
      </w:pPr>
      <w:rPr>
        <w:rFonts w:ascii="Times New Roman" w:eastAsia="Times New Roman" w:hAnsi="Times New Roman" w:cs="Times New Roman" w:hint="default"/>
        <w:w w:val="100"/>
        <w:sz w:val="22"/>
        <w:szCs w:val="22"/>
      </w:rPr>
    </w:lvl>
    <w:lvl w:ilvl="1" w:tplc="2F36B40A">
      <w:numFmt w:val="bullet"/>
      <w:lvlText w:val="•"/>
      <w:lvlJc w:val="left"/>
      <w:pPr>
        <w:ind w:left="1734" w:hanging="276"/>
      </w:pPr>
      <w:rPr>
        <w:rFonts w:hint="default"/>
      </w:rPr>
    </w:lvl>
    <w:lvl w:ilvl="2" w:tplc="6EF4E94A">
      <w:numFmt w:val="bullet"/>
      <w:lvlText w:val="•"/>
      <w:lvlJc w:val="left"/>
      <w:pPr>
        <w:ind w:left="2708" w:hanging="276"/>
      </w:pPr>
      <w:rPr>
        <w:rFonts w:hint="default"/>
      </w:rPr>
    </w:lvl>
    <w:lvl w:ilvl="3" w:tplc="4E548536">
      <w:numFmt w:val="bullet"/>
      <w:lvlText w:val="•"/>
      <w:lvlJc w:val="left"/>
      <w:pPr>
        <w:ind w:left="3682" w:hanging="276"/>
      </w:pPr>
      <w:rPr>
        <w:rFonts w:hint="default"/>
      </w:rPr>
    </w:lvl>
    <w:lvl w:ilvl="4" w:tplc="CF162564">
      <w:numFmt w:val="bullet"/>
      <w:lvlText w:val="•"/>
      <w:lvlJc w:val="left"/>
      <w:pPr>
        <w:ind w:left="4656" w:hanging="276"/>
      </w:pPr>
      <w:rPr>
        <w:rFonts w:hint="default"/>
      </w:rPr>
    </w:lvl>
    <w:lvl w:ilvl="5" w:tplc="F5DECC6C">
      <w:numFmt w:val="bullet"/>
      <w:lvlText w:val="•"/>
      <w:lvlJc w:val="left"/>
      <w:pPr>
        <w:ind w:left="5630" w:hanging="276"/>
      </w:pPr>
      <w:rPr>
        <w:rFonts w:hint="default"/>
      </w:rPr>
    </w:lvl>
    <w:lvl w:ilvl="6" w:tplc="F224CDE4">
      <w:numFmt w:val="bullet"/>
      <w:lvlText w:val="•"/>
      <w:lvlJc w:val="left"/>
      <w:pPr>
        <w:ind w:left="6604" w:hanging="276"/>
      </w:pPr>
      <w:rPr>
        <w:rFonts w:hint="default"/>
      </w:rPr>
    </w:lvl>
    <w:lvl w:ilvl="7" w:tplc="40046436">
      <w:numFmt w:val="bullet"/>
      <w:lvlText w:val="•"/>
      <w:lvlJc w:val="left"/>
      <w:pPr>
        <w:ind w:left="7578" w:hanging="276"/>
      </w:pPr>
      <w:rPr>
        <w:rFonts w:hint="default"/>
      </w:rPr>
    </w:lvl>
    <w:lvl w:ilvl="8" w:tplc="D1DCA2C6">
      <w:numFmt w:val="bullet"/>
      <w:lvlText w:val="•"/>
      <w:lvlJc w:val="left"/>
      <w:pPr>
        <w:ind w:left="8552" w:hanging="276"/>
      </w:pPr>
      <w:rPr>
        <w:rFonts w:hint="default"/>
      </w:rPr>
    </w:lvl>
  </w:abstractNum>
  <w:abstractNum w:abstractNumId="60" w15:restartNumberingAfterBreak="0">
    <w:nsid w:val="220710CC"/>
    <w:multiLevelType w:val="hybridMultilevel"/>
    <w:tmpl w:val="3C5C25EE"/>
    <w:lvl w:ilvl="0" w:tplc="773482D2">
      <w:start w:val="1"/>
      <w:numFmt w:val="decimal"/>
      <w:lvlText w:val="%1"/>
      <w:lvlJc w:val="left"/>
      <w:pPr>
        <w:ind w:left="1200" w:hanging="720"/>
        <w:jc w:val="left"/>
      </w:pPr>
      <w:rPr>
        <w:rFonts w:ascii="Times New Roman" w:eastAsia="Times New Roman" w:hAnsi="Times New Roman" w:cs="Times New Roman" w:hint="default"/>
        <w:w w:val="100"/>
        <w:sz w:val="22"/>
        <w:szCs w:val="22"/>
      </w:rPr>
    </w:lvl>
    <w:lvl w:ilvl="1" w:tplc="1C1A7D52">
      <w:numFmt w:val="bullet"/>
      <w:lvlText w:val="•"/>
      <w:lvlJc w:val="left"/>
      <w:pPr>
        <w:ind w:left="2130" w:hanging="720"/>
      </w:pPr>
      <w:rPr>
        <w:rFonts w:hint="default"/>
      </w:rPr>
    </w:lvl>
    <w:lvl w:ilvl="2" w:tplc="4BDCCBD0">
      <w:numFmt w:val="bullet"/>
      <w:lvlText w:val="•"/>
      <w:lvlJc w:val="left"/>
      <w:pPr>
        <w:ind w:left="3060" w:hanging="720"/>
      </w:pPr>
      <w:rPr>
        <w:rFonts w:hint="default"/>
      </w:rPr>
    </w:lvl>
    <w:lvl w:ilvl="3" w:tplc="993E6432">
      <w:numFmt w:val="bullet"/>
      <w:lvlText w:val="•"/>
      <w:lvlJc w:val="left"/>
      <w:pPr>
        <w:ind w:left="3990" w:hanging="720"/>
      </w:pPr>
      <w:rPr>
        <w:rFonts w:hint="default"/>
      </w:rPr>
    </w:lvl>
    <w:lvl w:ilvl="4" w:tplc="350A2846">
      <w:numFmt w:val="bullet"/>
      <w:lvlText w:val="•"/>
      <w:lvlJc w:val="left"/>
      <w:pPr>
        <w:ind w:left="4920" w:hanging="720"/>
      </w:pPr>
      <w:rPr>
        <w:rFonts w:hint="default"/>
      </w:rPr>
    </w:lvl>
    <w:lvl w:ilvl="5" w:tplc="5406D22E">
      <w:numFmt w:val="bullet"/>
      <w:lvlText w:val="•"/>
      <w:lvlJc w:val="left"/>
      <w:pPr>
        <w:ind w:left="5850" w:hanging="720"/>
      </w:pPr>
      <w:rPr>
        <w:rFonts w:hint="default"/>
      </w:rPr>
    </w:lvl>
    <w:lvl w:ilvl="6" w:tplc="EAAC7512">
      <w:numFmt w:val="bullet"/>
      <w:lvlText w:val="•"/>
      <w:lvlJc w:val="left"/>
      <w:pPr>
        <w:ind w:left="6780" w:hanging="720"/>
      </w:pPr>
      <w:rPr>
        <w:rFonts w:hint="default"/>
      </w:rPr>
    </w:lvl>
    <w:lvl w:ilvl="7" w:tplc="A2B0E3E2">
      <w:numFmt w:val="bullet"/>
      <w:lvlText w:val="•"/>
      <w:lvlJc w:val="left"/>
      <w:pPr>
        <w:ind w:left="7710" w:hanging="720"/>
      </w:pPr>
      <w:rPr>
        <w:rFonts w:hint="default"/>
      </w:rPr>
    </w:lvl>
    <w:lvl w:ilvl="8" w:tplc="EE1667B4">
      <w:numFmt w:val="bullet"/>
      <w:lvlText w:val="•"/>
      <w:lvlJc w:val="left"/>
      <w:pPr>
        <w:ind w:left="8640" w:hanging="720"/>
      </w:pPr>
      <w:rPr>
        <w:rFonts w:hint="default"/>
      </w:rPr>
    </w:lvl>
  </w:abstractNum>
  <w:abstractNum w:abstractNumId="61" w15:restartNumberingAfterBreak="0">
    <w:nsid w:val="23AD699D"/>
    <w:multiLevelType w:val="hybridMultilevel"/>
    <w:tmpl w:val="F82E86C2"/>
    <w:lvl w:ilvl="0" w:tplc="655A97AC">
      <w:start w:val="1"/>
      <w:numFmt w:val="decimal"/>
      <w:lvlText w:val="%1"/>
      <w:lvlJc w:val="left"/>
      <w:pPr>
        <w:ind w:left="480" w:hanging="360"/>
        <w:jc w:val="left"/>
      </w:pPr>
      <w:rPr>
        <w:rFonts w:ascii="Times New Roman" w:eastAsia="Times New Roman" w:hAnsi="Times New Roman" w:cs="Times New Roman" w:hint="default"/>
        <w:w w:val="100"/>
        <w:sz w:val="22"/>
        <w:szCs w:val="22"/>
      </w:rPr>
    </w:lvl>
    <w:lvl w:ilvl="1" w:tplc="28C6813E">
      <w:numFmt w:val="bullet"/>
      <w:lvlText w:val="•"/>
      <w:lvlJc w:val="left"/>
      <w:pPr>
        <w:ind w:left="1482" w:hanging="360"/>
      </w:pPr>
      <w:rPr>
        <w:rFonts w:hint="default"/>
      </w:rPr>
    </w:lvl>
    <w:lvl w:ilvl="2" w:tplc="9ACAC7FC">
      <w:numFmt w:val="bullet"/>
      <w:lvlText w:val="•"/>
      <w:lvlJc w:val="left"/>
      <w:pPr>
        <w:ind w:left="2484" w:hanging="360"/>
      </w:pPr>
      <w:rPr>
        <w:rFonts w:hint="default"/>
      </w:rPr>
    </w:lvl>
    <w:lvl w:ilvl="3" w:tplc="CBA29D7E">
      <w:numFmt w:val="bullet"/>
      <w:lvlText w:val="•"/>
      <w:lvlJc w:val="left"/>
      <w:pPr>
        <w:ind w:left="3486" w:hanging="360"/>
      </w:pPr>
      <w:rPr>
        <w:rFonts w:hint="default"/>
      </w:rPr>
    </w:lvl>
    <w:lvl w:ilvl="4" w:tplc="8DEC3E9E">
      <w:numFmt w:val="bullet"/>
      <w:lvlText w:val="•"/>
      <w:lvlJc w:val="left"/>
      <w:pPr>
        <w:ind w:left="4488" w:hanging="360"/>
      </w:pPr>
      <w:rPr>
        <w:rFonts w:hint="default"/>
      </w:rPr>
    </w:lvl>
    <w:lvl w:ilvl="5" w:tplc="BEB25620">
      <w:numFmt w:val="bullet"/>
      <w:lvlText w:val="•"/>
      <w:lvlJc w:val="left"/>
      <w:pPr>
        <w:ind w:left="5490" w:hanging="360"/>
      </w:pPr>
      <w:rPr>
        <w:rFonts w:hint="default"/>
      </w:rPr>
    </w:lvl>
    <w:lvl w:ilvl="6" w:tplc="603C75A4">
      <w:numFmt w:val="bullet"/>
      <w:lvlText w:val="•"/>
      <w:lvlJc w:val="left"/>
      <w:pPr>
        <w:ind w:left="6492" w:hanging="360"/>
      </w:pPr>
      <w:rPr>
        <w:rFonts w:hint="default"/>
      </w:rPr>
    </w:lvl>
    <w:lvl w:ilvl="7" w:tplc="74AED612">
      <w:numFmt w:val="bullet"/>
      <w:lvlText w:val="•"/>
      <w:lvlJc w:val="left"/>
      <w:pPr>
        <w:ind w:left="7494" w:hanging="360"/>
      </w:pPr>
      <w:rPr>
        <w:rFonts w:hint="default"/>
      </w:rPr>
    </w:lvl>
    <w:lvl w:ilvl="8" w:tplc="F79A686A">
      <w:numFmt w:val="bullet"/>
      <w:lvlText w:val="•"/>
      <w:lvlJc w:val="left"/>
      <w:pPr>
        <w:ind w:left="8496" w:hanging="360"/>
      </w:pPr>
      <w:rPr>
        <w:rFonts w:hint="default"/>
      </w:rPr>
    </w:lvl>
  </w:abstractNum>
  <w:abstractNum w:abstractNumId="62" w15:restartNumberingAfterBreak="0">
    <w:nsid w:val="23BC2B44"/>
    <w:multiLevelType w:val="hybridMultilevel"/>
    <w:tmpl w:val="1624C46C"/>
    <w:lvl w:ilvl="0" w:tplc="F7C02860">
      <w:start w:val="1"/>
      <w:numFmt w:val="decimal"/>
      <w:lvlText w:val="%1"/>
      <w:lvlJc w:val="left"/>
      <w:pPr>
        <w:ind w:left="1919" w:hanging="360"/>
        <w:jc w:val="left"/>
      </w:pPr>
      <w:rPr>
        <w:rFonts w:ascii="Times New Roman" w:eastAsia="Times New Roman" w:hAnsi="Times New Roman" w:cs="Times New Roman" w:hint="default"/>
        <w:w w:val="100"/>
        <w:sz w:val="22"/>
        <w:szCs w:val="22"/>
      </w:rPr>
    </w:lvl>
    <w:lvl w:ilvl="1" w:tplc="6674DED2">
      <w:numFmt w:val="bullet"/>
      <w:lvlText w:val="•"/>
      <w:lvlJc w:val="left"/>
      <w:pPr>
        <w:ind w:left="2778" w:hanging="360"/>
      </w:pPr>
      <w:rPr>
        <w:rFonts w:hint="default"/>
      </w:rPr>
    </w:lvl>
    <w:lvl w:ilvl="2" w:tplc="A5FE7074">
      <w:numFmt w:val="bullet"/>
      <w:lvlText w:val="•"/>
      <w:lvlJc w:val="left"/>
      <w:pPr>
        <w:ind w:left="3636" w:hanging="360"/>
      </w:pPr>
      <w:rPr>
        <w:rFonts w:hint="default"/>
      </w:rPr>
    </w:lvl>
    <w:lvl w:ilvl="3" w:tplc="9968A716">
      <w:numFmt w:val="bullet"/>
      <w:lvlText w:val="•"/>
      <w:lvlJc w:val="left"/>
      <w:pPr>
        <w:ind w:left="4494" w:hanging="360"/>
      </w:pPr>
      <w:rPr>
        <w:rFonts w:hint="default"/>
      </w:rPr>
    </w:lvl>
    <w:lvl w:ilvl="4" w:tplc="A37A0E18">
      <w:numFmt w:val="bullet"/>
      <w:lvlText w:val="•"/>
      <w:lvlJc w:val="left"/>
      <w:pPr>
        <w:ind w:left="5352" w:hanging="360"/>
      </w:pPr>
      <w:rPr>
        <w:rFonts w:hint="default"/>
      </w:rPr>
    </w:lvl>
    <w:lvl w:ilvl="5" w:tplc="F6EC8444">
      <w:numFmt w:val="bullet"/>
      <w:lvlText w:val="•"/>
      <w:lvlJc w:val="left"/>
      <w:pPr>
        <w:ind w:left="6210" w:hanging="360"/>
      </w:pPr>
      <w:rPr>
        <w:rFonts w:hint="default"/>
      </w:rPr>
    </w:lvl>
    <w:lvl w:ilvl="6" w:tplc="85F8EF7A">
      <w:numFmt w:val="bullet"/>
      <w:lvlText w:val="•"/>
      <w:lvlJc w:val="left"/>
      <w:pPr>
        <w:ind w:left="7068" w:hanging="360"/>
      </w:pPr>
      <w:rPr>
        <w:rFonts w:hint="default"/>
      </w:rPr>
    </w:lvl>
    <w:lvl w:ilvl="7" w:tplc="A4DCF9BA">
      <w:numFmt w:val="bullet"/>
      <w:lvlText w:val="•"/>
      <w:lvlJc w:val="left"/>
      <w:pPr>
        <w:ind w:left="7926" w:hanging="360"/>
      </w:pPr>
      <w:rPr>
        <w:rFonts w:hint="default"/>
      </w:rPr>
    </w:lvl>
    <w:lvl w:ilvl="8" w:tplc="FC342386">
      <w:numFmt w:val="bullet"/>
      <w:lvlText w:val="•"/>
      <w:lvlJc w:val="left"/>
      <w:pPr>
        <w:ind w:left="8784" w:hanging="360"/>
      </w:pPr>
      <w:rPr>
        <w:rFonts w:hint="default"/>
      </w:rPr>
    </w:lvl>
  </w:abstractNum>
  <w:abstractNum w:abstractNumId="63" w15:restartNumberingAfterBreak="0">
    <w:nsid w:val="24557E49"/>
    <w:multiLevelType w:val="hybridMultilevel"/>
    <w:tmpl w:val="EF1807A4"/>
    <w:lvl w:ilvl="0" w:tplc="63BA5000">
      <w:start w:val="1"/>
      <w:numFmt w:val="decimal"/>
      <w:lvlText w:val="%1"/>
      <w:lvlJc w:val="left"/>
      <w:pPr>
        <w:ind w:left="1200" w:hanging="720"/>
        <w:jc w:val="left"/>
      </w:pPr>
      <w:rPr>
        <w:rFonts w:ascii="Times New Roman" w:eastAsia="Times New Roman" w:hAnsi="Times New Roman" w:cs="Times New Roman" w:hint="default"/>
        <w:w w:val="100"/>
        <w:sz w:val="22"/>
        <w:szCs w:val="22"/>
      </w:rPr>
    </w:lvl>
    <w:lvl w:ilvl="1" w:tplc="85DE25F2">
      <w:numFmt w:val="bullet"/>
      <w:lvlText w:val="•"/>
      <w:lvlJc w:val="left"/>
      <w:pPr>
        <w:ind w:left="2130" w:hanging="720"/>
      </w:pPr>
      <w:rPr>
        <w:rFonts w:hint="default"/>
      </w:rPr>
    </w:lvl>
    <w:lvl w:ilvl="2" w:tplc="2552423A">
      <w:numFmt w:val="bullet"/>
      <w:lvlText w:val="•"/>
      <w:lvlJc w:val="left"/>
      <w:pPr>
        <w:ind w:left="3060" w:hanging="720"/>
      </w:pPr>
      <w:rPr>
        <w:rFonts w:hint="default"/>
      </w:rPr>
    </w:lvl>
    <w:lvl w:ilvl="3" w:tplc="3BB4BA6A">
      <w:numFmt w:val="bullet"/>
      <w:lvlText w:val="•"/>
      <w:lvlJc w:val="left"/>
      <w:pPr>
        <w:ind w:left="3990" w:hanging="720"/>
      </w:pPr>
      <w:rPr>
        <w:rFonts w:hint="default"/>
      </w:rPr>
    </w:lvl>
    <w:lvl w:ilvl="4" w:tplc="16169BEC">
      <w:numFmt w:val="bullet"/>
      <w:lvlText w:val="•"/>
      <w:lvlJc w:val="left"/>
      <w:pPr>
        <w:ind w:left="4920" w:hanging="720"/>
      </w:pPr>
      <w:rPr>
        <w:rFonts w:hint="default"/>
      </w:rPr>
    </w:lvl>
    <w:lvl w:ilvl="5" w:tplc="538C8E32">
      <w:numFmt w:val="bullet"/>
      <w:lvlText w:val="•"/>
      <w:lvlJc w:val="left"/>
      <w:pPr>
        <w:ind w:left="5850" w:hanging="720"/>
      </w:pPr>
      <w:rPr>
        <w:rFonts w:hint="default"/>
      </w:rPr>
    </w:lvl>
    <w:lvl w:ilvl="6" w:tplc="A6F6B17C">
      <w:numFmt w:val="bullet"/>
      <w:lvlText w:val="•"/>
      <w:lvlJc w:val="left"/>
      <w:pPr>
        <w:ind w:left="6780" w:hanging="720"/>
      </w:pPr>
      <w:rPr>
        <w:rFonts w:hint="default"/>
      </w:rPr>
    </w:lvl>
    <w:lvl w:ilvl="7" w:tplc="81E474C8">
      <w:numFmt w:val="bullet"/>
      <w:lvlText w:val="•"/>
      <w:lvlJc w:val="left"/>
      <w:pPr>
        <w:ind w:left="7710" w:hanging="720"/>
      </w:pPr>
      <w:rPr>
        <w:rFonts w:hint="default"/>
      </w:rPr>
    </w:lvl>
    <w:lvl w:ilvl="8" w:tplc="B5201430">
      <w:numFmt w:val="bullet"/>
      <w:lvlText w:val="•"/>
      <w:lvlJc w:val="left"/>
      <w:pPr>
        <w:ind w:left="8640" w:hanging="720"/>
      </w:pPr>
      <w:rPr>
        <w:rFonts w:hint="default"/>
      </w:rPr>
    </w:lvl>
  </w:abstractNum>
  <w:abstractNum w:abstractNumId="64" w15:restartNumberingAfterBreak="0">
    <w:nsid w:val="24C26873"/>
    <w:multiLevelType w:val="hybridMultilevel"/>
    <w:tmpl w:val="96027858"/>
    <w:lvl w:ilvl="0" w:tplc="4C2E099E">
      <w:start w:val="1"/>
      <w:numFmt w:val="decimal"/>
      <w:lvlText w:val="%1"/>
      <w:lvlJc w:val="left"/>
      <w:pPr>
        <w:ind w:left="1920" w:hanging="360"/>
        <w:jc w:val="left"/>
      </w:pPr>
      <w:rPr>
        <w:rFonts w:ascii="Times New Roman" w:eastAsia="Times New Roman" w:hAnsi="Times New Roman" w:cs="Times New Roman" w:hint="default"/>
        <w:w w:val="100"/>
        <w:sz w:val="22"/>
        <w:szCs w:val="22"/>
      </w:rPr>
    </w:lvl>
    <w:lvl w:ilvl="1" w:tplc="453096B2">
      <w:numFmt w:val="bullet"/>
      <w:lvlText w:val="•"/>
      <w:lvlJc w:val="left"/>
      <w:pPr>
        <w:ind w:left="2778" w:hanging="360"/>
      </w:pPr>
      <w:rPr>
        <w:rFonts w:hint="default"/>
      </w:rPr>
    </w:lvl>
    <w:lvl w:ilvl="2" w:tplc="A9FE27EE">
      <w:numFmt w:val="bullet"/>
      <w:lvlText w:val="•"/>
      <w:lvlJc w:val="left"/>
      <w:pPr>
        <w:ind w:left="3636" w:hanging="360"/>
      </w:pPr>
      <w:rPr>
        <w:rFonts w:hint="default"/>
      </w:rPr>
    </w:lvl>
    <w:lvl w:ilvl="3" w:tplc="3FDE8F10">
      <w:numFmt w:val="bullet"/>
      <w:lvlText w:val="•"/>
      <w:lvlJc w:val="left"/>
      <w:pPr>
        <w:ind w:left="4494" w:hanging="360"/>
      </w:pPr>
      <w:rPr>
        <w:rFonts w:hint="default"/>
      </w:rPr>
    </w:lvl>
    <w:lvl w:ilvl="4" w:tplc="F5B248E4">
      <w:numFmt w:val="bullet"/>
      <w:lvlText w:val="•"/>
      <w:lvlJc w:val="left"/>
      <w:pPr>
        <w:ind w:left="5352" w:hanging="360"/>
      </w:pPr>
      <w:rPr>
        <w:rFonts w:hint="default"/>
      </w:rPr>
    </w:lvl>
    <w:lvl w:ilvl="5" w:tplc="EA3EED4E">
      <w:numFmt w:val="bullet"/>
      <w:lvlText w:val="•"/>
      <w:lvlJc w:val="left"/>
      <w:pPr>
        <w:ind w:left="6210" w:hanging="360"/>
      </w:pPr>
      <w:rPr>
        <w:rFonts w:hint="default"/>
      </w:rPr>
    </w:lvl>
    <w:lvl w:ilvl="6" w:tplc="497EDE88">
      <w:numFmt w:val="bullet"/>
      <w:lvlText w:val="•"/>
      <w:lvlJc w:val="left"/>
      <w:pPr>
        <w:ind w:left="7068" w:hanging="360"/>
      </w:pPr>
      <w:rPr>
        <w:rFonts w:hint="default"/>
      </w:rPr>
    </w:lvl>
    <w:lvl w:ilvl="7" w:tplc="8496DE10">
      <w:numFmt w:val="bullet"/>
      <w:lvlText w:val="•"/>
      <w:lvlJc w:val="left"/>
      <w:pPr>
        <w:ind w:left="7926" w:hanging="360"/>
      </w:pPr>
      <w:rPr>
        <w:rFonts w:hint="default"/>
      </w:rPr>
    </w:lvl>
    <w:lvl w:ilvl="8" w:tplc="CF14DCA4">
      <w:numFmt w:val="bullet"/>
      <w:lvlText w:val="•"/>
      <w:lvlJc w:val="left"/>
      <w:pPr>
        <w:ind w:left="8784" w:hanging="360"/>
      </w:pPr>
      <w:rPr>
        <w:rFonts w:hint="default"/>
      </w:rPr>
    </w:lvl>
  </w:abstractNum>
  <w:abstractNum w:abstractNumId="65" w15:restartNumberingAfterBreak="0">
    <w:nsid w:val="24D25607"/>
    <w:multiLevelType w:val="hybridMultilevel"/>
    <w:tmpl w:val="013CACC8"/>
    <w:lvl w:ilvl="0" w:tplc="F67EF8CE">
      <w:start w:val="1"/>
      <w:numFmt w:val="decimal"/>
      <w:lvlText w:val="%1"/>
      <w:lvlJc w:val="left"/>
      <w:pPr>
        <w:ind w:left="480" w:hanging="360"/>
        <w:jc w:val="left"/>
      </w:pPr>
      <w:rPr>
        <w:rFonts w:ascii="Times New Roman" w:eastAsia="Times New Roman" w:hAnsi="Times New Roman" w:cs="Times New Roman" w:hint="default"/>
        <w:w w:val="100"/>
        <w:sz w:val="22"/>
        <w:szCs w:val="22"/>
      </w:rPr>
    </w:lvl>
    <w:lvl w:ilvl="1" w:tplc="BFBE53BA">
      <w:numFmt w:val="bullet"/>
      <w:lvlText w:val="•"/>
      <w:lvlJc w:val="left"/>
      <w:pPr>
        <w:ind w:left="1482" w:hanging="360"/>
      </w:pPr>
      <w:rPr>
        <w:rFonts w:hint="default"/>
      </w:rPr>
    </w:lvl>
    <w:lvl w:ilvl="2" w:tplc="86447696">
      <w:numFmt w:val="bullet"/>
      <w:lvlText w:val="•"/>
      <w:lvlJc w:val="left"/>
      <w:pPr>
        <w:ind w:left="2484" w:hanging="360"/>
      </w:pPr>
      <w:rPr>
        <w:rFonts w:hint="default"/>
      </w:rPr>
    </w:lvl>
    <w:lvl w:ilvl="3" w:tplc="C166F556">
      <w:numFmt w:val="bullet"/>
      <w:lvlText w:val="•"/>
      <w:lvlJc w:val="left"/>
      <w:pPr>
        <w:ind w:left="3486" w:hanging="360"/>
      </w:pPr>
      <w:rPr>
        <w:rFonts w:hint="default"/>
      </w:rPr>
    </w:lvl>
    <w:lvl w:ilvl="4" w:tplc="80B0686E">
      <w:numFmt w:val="bullet"/>
      <w:lvlText w:val="•"/>
      <w:lvlJc w:val="left"/>
      <w:pPr>
        <w:ind w:left="4488" w:hanging="360"/>
      </w:pPr>
      <w:rPr>
        <w:rFonts w:hint="default"/>
      </w:rPr>
    </w:lvl>
    <w:lvl w:ilvl="5" w:tplc="BAFCEFD0">
      <w:numFmt w:val="bullet"/>
      <w:lvlText w:val="•"/>
      <w:lvlJc w:val="left"/>
      <w:pPr>
        <w:ind w:left="5490" w:hanging="360"/>
      </w:pPr>
      <w:rPr>
        <w:rFonts w:hint="default"/>
      </w:rPr>
    </w:lvl>
    <w:lvl w:ilvl="6" w:tplc="A4EEDC3A">
      <w:numFmt w:val="bullet"/>
      <w:lvlText w:val="•"/>
      <w:lvlJc w:val="left"/>
      <w:pPr>
        <w:ind w:left="6492" w:hanging="360"/>
      </w:pPr>
      <w:rPr>
        <w:rFonts w:hint="default"/>
      </w:rPr>
    </w:lvl>
    <w:lvl w:ilvl="7" w:tplc="4E28B9C2">
      <w:numFmt w:val="bullet"/>
      <w:lvlText w:val="•"/>
      <w:lvlJc w:val="left"/>
      <w:pPr>
        <w:ind w:left="7494" w:hanging="360"/>
      </w:pPr>
      <w:rPr>
        <w:rFonts w:hint="default"/>
      </w:rPr>
    </w:lvl>
    <w:lvl w:ilvl="8" w:tplc="F5402BB6">
      <w:numFmt w:val="bullet"/>
      <w:lvlText w:val="•"/>
      <w:lvlJc w:val="left"/>
      <w:pPr>
        <w:ind w:left="8496" w:hanging="360"/>
      </w:pPr>
      <w:rPr>
        <w:rFonts w:hint="default"/>
      </w:rPr>
    </w:lvl>
  </w:abstractNum>
  <w:abstractNum w:abstractNumId="66" w15:restartNumberingAfterBreak="0">
    <w:nsid w:val="24E632D3"/>
    <w:multiLevelType w:val="hybridMultilevel"/>
    <w:tmpl w:val="2CD08756"/>
    <w:lvl w:ilvl="0" w:tplc="97E25CE2">
      <w:start w:val="1"/>
      <w:numFmt w:val="upperLetter"/>
      <w:lvlText w:val="%1."/>
      <w:lvlJc w:val="left"/>
      <w:pPr>
        <w:ind w:left="1199" w:hanging="665"/>
        <w:jc w:val="left"/>
      </w:pPr>
      <w:rPr>
        <w:rFonts w:ascii="Times New Roman" w:eastAsia="Times New Roman" w:hAnsi="Times New Roman" w:cs="Times New Roman" w:hint="default"/>
        <w:spacing w:val="-1"/>
        <w:w w:val="100"/>
        <w:sz w:val="22"/>
        <w:szCs w:val="22"/>
      </w:rPr>
    </w:lvl>
    <w:lvl w:ilvl="1" w:tplc="9EF24398">
      <w:start w:val="1"/>
      <w:numFmt w:val="decimal"/>
      <w:lvlText w:val="%2"/>
      <w:lvlJc w:val="left"/>
      <w:pPr>
        <w:ind w:left="2640" w:hanging="742"/>
        <w:jc w:val="left"/>
      </w:pPr>
      <w:rPr>
        <w:rFonts w:ascii="Times New Roman" w:eastAsia="Times New Roman" w:hAnsi="Times New Roman" w:cs="Times New Roman" w:hint="default"/>
        <w:w w:val="100"/>
        <w:sz w:val="22"/>
        <w:szCs w:val="22"/>
      </w:rPr>
    </w:lvl>
    <w:lvl w:ilvl="2" w:tplc="6DBAF22C">
      <w:numFmt w:val="bullet"/>
      <w:lvlText w:val="•"/>
      <w:lvlJc w:val="left"/>
      <w:pPr>
        <w:ind w:left="3513" w:hanging="742"/>
      </w:pPr>
      <w:rPr>
        <w:rFonts w:hint="default"/>
      </w:rPr>
    </w:lvl>
    <w:lvl w:ilvl="3" w:tplc="3740DDA6">
      <w:numFmt w:val="bullet"/>
      <w:lvlText w:val="•"/>
      <w:lvlJc w:val="left"/>
      <w:pPr>
        <w:ind w:left="4386" w:hanging="742"/>
      </w:pPr>
      <w:rPr>
        <w:rFonts w:hint="default"/>
      </w:rPr>
    </w:lvl>
    <w:lvl w:ilvl="4" w:tplc="C79ADE5A">
      <w:numFmt w:val="bullet"/>
      <w:lvlText w:val="•"/>
      <w:lvlJc w:val="left"/>
      <w:pPr>
        <w:ind w:left="5260" w:hanging="742"/>
      </w:pPr>
      <w:rPr>
        <w:rFonts w:hint="default"/>
      </w:rPr>
    </w:lvl>
    <w:lvl w:ilvl="5" w:tplc="DE3894A0">
      <w:numFmt w:val="bullet"/>
      <w:lvlText w:val="•"/>
      <w:lvlJc w:val="left"/>
      <w:pPr>
        <w:ind w:left="6133" w:hanging="742"/>
      </w:pPr>
      <w:rPr>
        <w:rFonts w:hint="default"/>
      </w:rPr>
    </w:lvl>
    <w:lvl w:ilvl="6" w:tplc="57B40602">
      <w:numFmt w:val="bullet"/>
      <w:lvlText w:val="•"/>
      <w:lvlJc w:val="left"/>
      <w:pPr>
        <w:ind w:left="7006" w:hanging="742"/>
      </w:pPr>
      <w:rPr>
        <w:rFonts w:hint="default"/>
      </w:rPr>
    </w:lvl>
    <w:lvl w:ilvl="7" w:tplc="E4A87F36">
      <w:numFmt w:val="bullet"/>
      <w:lvlText w:val="•"/>
      <w:lvlJc w:val="left"/>
      <w:pPr>
        <w:ind w:left="7880" w:hanging="742"/>
      </w:pPr>
      <w:rPr>
        <w:rFonts w:hint="default"/>
      </w:rPr>
    </w:lvl>
    <w:lvl w:ilvl="8" w:tplc="BC8CBD5A">
      <w:numFmt w:val="bullet"/>
      <w:lvlText w:val="•"/>
      <w:lvlJc w:val="left"/>
      <w:pPr>
        <w:ind w:left="8753" w:hanging="742"/>
      </w:pPr>
      <w:rPr>
        <w:rFonts w:hint="default"/>
      </w:rPr>
    </w:lvl>
  </w:abstractNum>
  <w:abstractNum w:abstractNumId="67" w15:restartNumberingAfterBreak="0">
    <w:nsid w:val="24F86E50"/>
    <w:multiLevelType w:val="hybridMultilevel"/>
    <w:tmpl w:val="866E8AA6"/>
    <w:lvl w:ilvl="0" w:tplc="66706712">
      <w:start w:val="1"/>
      <w:numFmt w:val="decimal"/>
      <w:lvlText w:val="%1"/>
      <w:lvlJc w:val="left"/>
      <w:pPr>
        <w:ind w:left="1984" w:hanging="708"/>
        <w:jc w:val="left"/>
      </w:pPr>
      <w:rPr>
        <w:rFonts w:ascii="Times New Roman" w:eastAsia="Times New Roman" w:hAnsi="Times New Roman" w:cs="Times New Roman" w:hint="default"/>
        <w:w w:val="100"/>
        <w:sz w:val="22"/>
        <w:szCs w:val="22"/>
      </w:rPr>
    </w:lvl>
    <w:lvl w:ilvl="1" w:tplc="84EE0698">
      <w:numFmt w:val="bullet"/>
      <w:lvlText w:val="•"/>
      <w:lvlJc w:val="left"/>
      <w:pPr>
        <w:ind w:left="2832" w:hanging="708"/>
      </w:pPr>
      <w:rPr>
        <w:rFonts w:hint="default"/>
      </w:rPr>
    </w:lvl>
    <w:lvl w:ilvl="2" w:tplc="561E3636">
      <w:numFmt w:val="bullet"/>
      <w:lvlText w:val="•"/>
      <w:lvlJc w:val="left"/>
      <w:pPr>
        <w:ind w:left="3684" w:hanging="708"/>
      </w:pPr>
      <w:rPr>
        <w:rFonts w:hint="default"/>
      </w:rPr>
    </w:lvl>
    <w:lvl w:ilvl="3" w:tplc="FCDC465C">
      <w:numFmt w:val="bullet"/>
      <w:lvlText w:val="•"/>
      <w:lvlJc w:val="left"/>
      <w:pPr>
        <w:ind w:left="4536" w:hanging="708"/>
      </w:pPr>
      <w:rPr>
        <w:rFonts w:hint="default"/>
      </w:rPr>
    </w:lvl>
    <w:lvl w:ilvl="4" w:tplc="C39AA726">
      <w:numFmt w:val="bullet"/>
      <w:lvlText w:val="•"/>
      <w:lvlJc w:val="left"/>
      <w:pPr>
        <w:ind w:left="5388" w:hanging="708"/>
      </w:pPr>
      <w:rPr>
        <w:rFonts w:hint="default"/>
      </w:rPr>
    </w:lvl>
    <w:lvl w:ilvl="5" w:tplc="0C186858">
      <w:numFmt w:val="bullet"/>
      <w:lvlText w:val="•"/>
      <w:lvlJc w:val="left"/>
      <w:pPr>
        <w:ind w:left="6240" w:hanging="708"/>
      </w:pPr>
      <w:rPr>
        <w:rFonts w:hint="default"/>
      </w:rPr>
    </w:lvl>
    <w:lvl w:ilvl="6" w:tplc="94D2E2A4">
      <w:numFmt w:val="bullet"/>
      <w:lvlText w:val="•"/>
      <w:lvlJc w:val="left"/>
      <w:pPr>
        <w:ind w:left="7092" w:hanging="708"/>
      </w:pPr>
      <w:rPr>
        <w:rFonts w:hint="default"/>
      </w:rPr>
    </w:lvl>
    <w:lvl w:ilvl="7" w:tplc="4734EA8A">
      <w:numFmt w:val="bullet"/>
      <w:lvlText w:val="•"/>
      <w:lvlJc w:val="left"/>
      <w:pPr>
        <w:ind w:left="7944" w:hanging="708"/>
      </w:pPr>
      <w:rPr>
        <w:rFonts w:hint="default"/>
      </w:rPr>
    </w:lvl>
    <w:lvl w:ilvl="8" w:tplc="6A4EA1FC">
      <w:numFmt w:val="bullet"/>
      <w:lvlText w:val="•"/>
      <w:lvlJc w:val="left"/>
      <w:pPr>
        <w:ind w:left="8796" w:hanging="708"/>
      </w:pPr>
      <w:rPr>
        <w:rFonts w:hint="default"/>
      </w:rPr>
    </w:lvl>
  </w:abstractNum>
  <w:abstractNum w:abstractNumId="68" w15:restartNumberingAfterBreak="0">
    <w:nsid w:val="25C36F99"/>
    <w:multiLevelType w:val="hybridMultilevel"/>
    <w:tmpl w:val="2FB0DBA2"/>
    <w:lvl w:ilvl="0" w:tplc="78EC949C">
      <w:start w:val="1"/>
      <w:numFmt w:val="decimal"/>
      <w:lvlText w:val="%1"/>
      <w:lvlJc w:val="left"/>
      <w:pPr>
        <w:ind w:left="1200" w:hanging="720"/>
        <w:jc w:val="left"/>
      </w:pPr>
      <w:rPr>
        <w:rFonts w:ascii="Times New Roman" w:eastAsia="Times New Roman" w:hAnsi="Times New Roman" w:cs="Times New Roman" w:hint="default"/>
        <w:w w:val="100"/>
        <w:sz w:val="22"/>
        <w:szCs w:val="22"/>
      </w:rPr>
    </w:lvl>
    <w:lvl w:ilvl="1" w:tplc="C9DEE2BE">
      <w:numFmt w:val="bullet"/>
      <w:lvlText w:val="•"/>
      <w:lvlJc w:val="left"/>
      <w:pPr>
        <w:ind w:left="2130" w:hanging="720"/>
      </w:pPr>
      <w:rPr>
        <w:rFonts w:hint="default"/>
      </w:rPr>
    </w:lvl>
    <w:lvl w:ilvl="2" w:tplc="57A0F6FE">
      <w:numFmt w:val="bullet"/>
      <w:lvlText w:val="•"/>
      <w:lvlJc w:val="left"/>
      <w:pPr>
        <w:ind w:left="3060" w:hanging="720"/>
      </w:pPr>
      <w:rPr>
        <w:rFonts w:hint="default"/>
      </w:rPr>
    </w:lvl>
    <w:lvl w:ilvl="3" w:tplc="0BD8A77A">
      <w:numFmt w:val="bullet"/>
      <w:lvlText w:val="•"/>
      <w:lvlJc w:val="left"/>
      <w:pPr>
        <w:ind w:left="3990" w:hanging="720"/>
      </w:pPr>
      <w:rPr>
        <w:rFonts w:hint="default"/>
      </w:rPr>
    </w:lvl>
    <w:lvl w:ilvl="4" w:tplc="5FC8029C">
      <w:numFmt w:val="bullet"/>
      <w:lvlText w:val="•"/>
      <w:lvlJc w:val="left"/>
      <w:pPr>
        <w:ind w:left="4920" w:hanging="720"/>
      </w:pPr>
      <w:rPr>
        <w:rFonts w:hint="default"/>
      </w:rPr>
    </w:lvl>
    <w:lvl w:ilvl="5" w:tplc="72CEBA22">
      <w:numFmt w:val="bullet"/>
      <w:lvlText w:val="•"/>
      <w:lvlJc w:val="left"/>
      <w:pPr>
        <w:ind w:left="5850" w:hanging="720"/>
      </w:pPr>
      <w:rPr>
        <w:rFonts w:hint="default"/>
      </w:rPr>
    </w:lvl>
    <w:lvl w:ilvl="6" w:tplc="6472DE90">
      <w:numFmt w:val="bullet"/>
      <w:lvlText w:val="•"/>
      <w:lvlJc w:val="left"/>
      <w:pPr>
        <w:ind w:left="6780" w:hanging="720"/>
      </w:pPr>
      <w:rPr>
        <w:rFonts w:hint="default"/>
      </w:rPr>
    </w:lvl>
    <w:lvl w:ilvl="7" w:tplc="BD68D2C0">
      <w:numFmt w:val="bullet"/>
      <w:lvlText w:val="•"/>
      <w:lvlJc w:val="left"/>
      <w:pPr>
        <w:ind w:left="7710" w:hanging="720"/>
      </w:pPr>
      <w:rPr>
        <w:rFonts w:hint="default"/>
      </w:rPr>
    </w:lvl>
    <w:lvl w:ilvl="8" w:tplc="97C25840">
      <w:numFmt w:val="bullet"/>
      <w:lvlText w:val="•"/>
      <w:lvlJc w:val="left"/>
      <w:pPr>
        <w:ind w:left="8640" w:hanging="720"/>
      </w:pPr>
      <w:rPr>
        <w:rFonts w:hint="default"/>
      </w:rPr>
    </w:lvl>
  </w:abstractNum>
  <w:abstractNum w:abstractNumId="69" w15:restartNumberingAfterBreak="0">
    <w:nsid w:val="25E616F8"/>
    <w:multiLevelType w:val="hybridMultilevel"/>
    <w:tmpl w:val="DCBC9DC0"/>
    <w:lvl w:ilvl="0" w:tplc="4CEEC40E">
      <w:start w:val="1"/>
      <w:numFmt w:val="decimal"/>
      <w:lvlText w:val="%1"/>
      <w:lvlJc w:val="left"/>
      <w:pPr>
        <w:ind w:left="1920" w:hanging="360"/>
        <w:jc w:val="left"/>
      </w:pPr>
      <w:rPr>
        <w:rFonts w:ascii="Times New Roman" w:eastAsia="Times New Roman" w:hAnsi="Times New Roman" w:cs="Times New Roman" w:hint="default"/>
        <w:w w:val="100"/>
        <w:sz w:val="22"/>
        <w:szCs w:val="22"/>
      </w:rPr>
    </w:lvl>
    <w:lvl w:ilvl="1" w:tplc="CDBC2668">
      <w:numFmt w:val="bullet"/>
      <w:lvlText w:val="•"/>
      <w:lvlJc w:val="left"/>
      <w:pPr>
        <w:ind w:left="2778" w:hanging="360"/>
      </w:pPr>
      <w:rPr>
        <w:rFonts w:hint="default"/>
      </w:rPr>
    </w:lvl>
    <w:lvl w:ilvl="2" w:tplc="AB626970">
      <w:numFmt w:val="bullet"/>
      <w:lvlText w:val="•"/>
      <w:lvlJc w:val="left"/>
      <w:pPr>
        <w:ind w:left="3636" w:hanging="360"/>
      </w:pPr>
      <w:rPr>
        <w:rFonts w:hint="default"/>
      </w:rPr>
    </w:lvl>
    <w:lvl w:ilvl="3" w:tplc="5324F708">
      <w:numFmt w:val="bullet"/>
      <w:lvlText w:val="•"/>
      <w:lvlJc w:val="left"/>
      <w:pPr>
        <w:ind w:left="4494" w:hanging="360"/>
      </w:pPr>
      <w:rPr>
        <w:rFonts w:hint="default"/>
      </w:rPr>
    </w:lvl>
    <w:lvl w:ilvl="4" w:tplc="90A8E7B6">
      <w:numFmt w:val="bullet"/>
      <w:lvlText w:val="•"/>
      <w:lvlJc w:val="left"/>
      <w:pPr>
        <w:ind w:left="5352" w:hanging="360"/>
      </w:pPr>
      <w:rPr>
        <w:rFonts w:hint="default"/>
      </w:rPr>
    </w:lvl>
    <w:lvl w:ilvl="5" w:tplc="B4F6E40E">
      <w:numFmt w:val="bullet"/>
      <w:lvlText w:val="•"/>
      <w:lvlJc w:val="left"/>
      <w:pPr>
        <w:ind w:left="6210" w:hanging="360"/>
      </w:pPr>
      <w:rPr>
        <w:rFonts w:hint="default"/>
      </w:rPr>
    </w:lvl>
    <w:lvl w:ilvl="6" w:tplc="697C1090">
      <w:numFmt w:val="bullet"/>
      <w:lvlText w:val="•"/>
      <w:lvlJc w:val="left"/>
      <w:pPr>
        <w:ind w:left="7068" w:hanging="360"/>
      </w:pPr>
      <w:rPr>
        <w:rFonts w:hint="default"/>
      </w:rPr>
    </w:lvl>
    <w:lvl w:ilvl="7" w:tplc="E7622ED0">
      <w:numFmt w:val="bullet"/>
      <w:lvlText w:val="•"/>
      <w:lvlJc w:val="left"/>
      <w:pPr>
        <w:ind w:left="7926" w:hanging="360"/>
      </w:pPr>
      <w:rPr>
        <w:rFonts w:hint="default"/>
      </w:rPr>
    </w:lvl>
    <w:lvl w:ilvl="8" w:tplc="6D327B40">
      <w:numFmt w:val="bullet"/>
      <w:lvlText w:val="•"/>
      <w:lvlJc w:val="left"/>
      <w:pPr>
        <w:ind w:left="8784" w:hanging="360"/>
      </w:pPr>
      <w:rPr>
        <w:rFonts w:hint="default"/>
      </w:rPr>
    </w:lvl>
  </w:abstractNum>
  <w:abstractNum w:abstractNumId="70" w15:restartNumberingAfterBreak="0">
    <w:nsid w:val="25EA2CBF"/>
    <w:multiLevelType w:val="multilevel"/>
    <w:tmpl w:val="A87633F2"/>
    <w:lvl w:ilvl="0">
      <w:start w:val="2"/>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20" w:hanging="360"/>
        <w:jc w:val="left"/>
      </w:pPr>
      <w:rPr>
        <w:rFonts w:ascii="Times New Roman" w:eastAsia="Times New Roman" w:hAnsi="Times New Roman" w:cs="Times New Roman" w:hint="default"/>
        <w:w w:val="100"/>
        <w:sz w:val="22"/>
        <w:szCs w:val="22"/>
      </w:rPr>
    </w:lvl>
    <w:lvl w:ilvl="4">
      <w:numFmt w:val="bullet"/>
      <w:lvlText w:val="•"/>
      <w:lvlJc w:val="left"/>
      <w:pPr>
        <w:ind w:left="4065" w:hanging="360"/>
      </w:pPr>
      <w:rPr>
        <w:rFonts w:hint="default"/>
      </w:rPr>
    </w:lvl>
    <w:lvl w:ilvl="5">
      <w:numFmt w:val="bullet"/>
      <w:lvlText w:val="•"/>
      <w:lvlJc w:val="left"/>
      <w:pPr>
        <w:ind w:left="5137" w:hanging="360"/>
      </w:pPr>
      <w:rPr>
        <w:rFonts w:hint="default"/>
      </w:rPr>
    </w:lvl>
    <w:lvl w:ilvl="6">
      <w:numFmt w:val="bullet"/>
      <w:lvlText w:val="•"/>
      <w:lvlJc w:val="left"/>
      <w:pPr>
        <w:ind w:left="6210" w:hanging="360"/>
      </w:pPr>
      <w:rPr>
        <w:rFonts w:hint="default"/>
      </w:rPr>
    </w:lvl>
    <w:lvl w:ilvl="7">
      <w:numFmt w:val="bullet"/>
      <w:lvlText w:val="•"/>
      <w:lvlJc w:val="left"/>
      <w:pPr>
        <w:ind w:left="7282" w:hanging="360"/>
      </w:pPr>
      <w:rPr>
        <w:rFonts w:hint="default"/>
      </w:rPr>
    </w:lvl>
    <w:lvl w:ilvl="8">
      <w:numFmt w:val="bullet"/>
      <w:lvlText w:val="•"/>
      <w:lvlJc w:val="left"/>
      <w:pPr>
        <w:ind w:left="8355" w:hanging="360"/>
      </w:pPr>
      <w:rPr>
        <w:rFonts w:hint="default"/>
      </w:rPr>
    </w:lvl>
  </w:abstractNum>
  <w:abstractNum w:abstractNumId="71" w15:restartNumberingAfterBreak="0">
    <w:nsid w:val="2722045D"/>
    <w:multiLevelType w:val="hybridMultilevel"/>
    <w:tmpl w:val="3B708108"/>
    <w:lvl w:ilvl="0" w:tplc="AC7EEE76">
      <w:start w:val="1"/>
      <w:numFmt w:val="decimal"/>
      <w:lvlText w:val="%1"/>
      <w:lvlJc w:val="left"/>
      <w:pPr>
        <w:ind w:left="1919" w:hanging="360"/>
        <w:jc w:val="left"/>
      </w:pPr>
      <w:rPr>
        <w:rFonts w:ascii="Times New Roman" w:eastAsia="Times New Roman" w:hAnsi="Times New Roman" w:cs="Times New Roman" w:hint="default"/>
        <w:w w:val="100"/>
        <w:sz w:val="22"/>
        <w:szCs w:val="22"/>
      </w:rPr>
    </w:lvl>
    <w:lvl w:ilvl="1" w:tplc="D534E434">
      <w:numFmt w:val="bullet"/>
      <w:lvlText w:val="•"/>
      <w:lvlJc w:val="left"/>
      <w:pPr>
        <w:ind w:left="2778" w:hanging="360"/>
      </w:pPr>
      <w:rPr>
        <w:rFonts w:hint="default"/>
      </w:rPr>
    </w:lvl>
    <w:lvl w:ilvl="2" w:tplc="2C22964A">
      <w:numFmt w:val="bullet"/>
      <w:lvlText w:val="•"/>
      <w:lvlJc w:val="left"/>
      <w:pPr>
        <w:ind w:left="3636" w:hanging="360"/>
      </w:pPr>
      <w:rPr>
        <w:rFonts w:hint="default"/>
      </w:rPr>
    </w:lvl>
    <w:lvl w:ilvl="3" w:tplc="2D3A99A4">
      <w:numFmt w:val="bullet"/>
      <w:lvlText w:val="•"/>
      <w:lvlJc w:val="left"/>
      <w:pPr>
        <w:ind w:left="4494" w:hanging="360"/>
      </w:pPr>
      <w:rPr>
        <w:rFonts w:hint="default"/>
      </w:rPr>
    </w:lvl>
    <w:lvl w:ilvl="4" w:tplc="9EAA5528">
      <w:numFmt w:val="bullet"/>
      <w:lvlText w:val="•"/>
      <w:lvlJc w:val="left"/>
      <w:pPr>
        <w:ind w:left="5352" w:hanging="360"/>
      </w:pPr>
      <w:rPr>
        <w:rFonts w:hint="default"/>
      </w:rPr>
    </w:lvl>
    <w:lvl w:ilvl="5" w:tplc="4870701E">
      <w:numFmt w:val="bullet"/>
      <w:lvlText w:val="•"/>
      <w:lvlJc w:val="left"/>
      <w:pPr>
        <w:ind w:left="6210" w:hanging="360"/>
      </w:pPr>
      <w:rPr>
        <w:rFonts w:hint="default"/>
      </w:rPr>
    </w:lvl>
    <w:lvl w:ilvl="6" w:tplc="AD2AAAB4">
      <w:numFmt w:val="bullet"/>
      <w:lvlText w:val="•"/>
      <w:lvlJc w:val="left"/>
      <w:pPr>
        <w:ind w:left="7068" w:hanging="360"/>
      </w:pPr>
      <w:rPr>
        <w:rFonts w:hint="default"/>
      </w:rPr>
    </w:lvl>
    <w:lvl w:ilvl="7" w:tplc="70F83EF0">
      <w:numFmt w:val="bullet"/>
      <w:lvlText w:val="•"/>
      <w:lvlJc w:val="left"/>
      <w:pPr>
        <w:ind w:left="7926" w:hanging="360"/>
      </w:pPr>
      <w:rPr>
        <w:rFonts w:hint="default"/>
      </w:rPr>
    </w:lvl>
    <w:lvl w:ilvl="8" w:tplc="0944E914">
      <w:numFmt w:val="bullet"/>
      <w:lvlText w:val="•"/>
      <w:lvlJc w:val="left"/>
      <w:pPr>
        <w:ind w:left="8784" w:hanging="360"/>
      </w:pPr>
      <w:rPr>
        <w:rFonts w:hint="default"/>
      </w:rPr>
    </w:lvl>
  </w:abstractNum>
  <w:abstractNum w:abstractNumId="72" w15:restartNumberingAfterBreak="0">
    <w:nsid w:val="27C15BFD"/>
    <w:multiLevelType w:val="multilevel"/>
    <w:tmpl w:val="7D665804"/>
    <w:lvl w:ilvl="0">
      <w:start w:val="3"/>
      <w:numFmt w:val="decimal"/>
      <w:lvlText w:val="%1"/>
      <w:lvlJc w:val="left"/>
      <w:pPr>
        <w:ind w:left="1120" w:hanging="665"/>
        <w:jc w:val="left"/>
      </w:pPr>
      <w:rPr>
        <w:rFonts w:hint="default"/>
      </w:rPr>
    </w:lvl>
    <w:lvl w:ilvl="1">
      <w:start w:val="1"/>
      <w:numFmt w:val="decimal"/>
      <w:lvlText w:val="%1.%2"/>
      <w:lvlJc w:val="left"/>
      <w:pPr>
        <w:ind w:left="1120" w:hanging="665"/>
        <w:jc w:val="left"/>
      </w:pPr>
      <w:rPr>
        <w:rFonts w:ascii="Times New Roman" w:eastAsia="Times New Roman" w:hAnsi="Times New Roman" w:cs="Times New Roman" w:hint="default"/>
        <w:w w:val="100"/>
        <w:sz w:val="22"/>
        <w:szCs w:val="22"/>
      </w:rPr>
    </w:lvl>
    <w:lvl w:ilvl="2">
      <w:start w:val="1"/>
      <w:numFmt w:val="upperLetter"/>
      <w:lvlText w:val="%3."/>
      <w:lvlJc w:val="left"/>
      <w:pPr>
        <w:ind w:left="1840" w:hanging="665"/>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2560" w:hanging="720"/>
        <w:jc w:val="left"/>
      </w:pPr>
      <w:rPr>
        <w:rFonts w:ascii="Times New Roman" w:eastAsia="Times New Roman" w:hAnsi="Times New Roman" w:cs="Times New Roman" w:hint="default"/>
        <w:w w:val="100"/>
        <w:sz w:val="22"/>
        <w:szCs w:val="22"/>
      </w:rPr>
    </w:lvl>
    <w:lvl w:ilvl="4">
      <w:numFmt w:val="bullet"/>
      <w:lvlText w:val="•"/>
      <w:lvlJc w:val="left"/>
      <w:pPr>
        <w:ind w:left="4545" w:hanging="720"/>
      </w:pPr>
      <w:rPr>
        <w:rFonts w:hint="default"/>
      </w:rPr>
    </w:lvl>
    <w:lvl w:ilvl="5">
      <w:numFmt w:val="bullet"/>
      <w:lvlText w:val="•"/>
      <w:lvlJc w:val="left"/>
      <w:pPr>
        <w:ind w:left="5537" w:hanging="720"/>
      </w:pPr>
      <w:rPr>
        <w:rFonts w:hint="default"/>
      </w:rPr>
    </w:lvl>
    <w:lvl w:ilvl="6">
      <w:numFmt w:val="bullet"/>
      <w:lvlText w:val="•"/>
      <w:lvlJc w:val="left"/>
      <w:pPr>
        <w:ind w:left="6530" w:hanging="720"/>
      </w:pPr>
      <w:rPr>
        <w:rFonts w:hint="default"/>
      </w:rPr>
    </w:lvl>
    <w:lvl w:ilvl="7">
      <w:numFmt w:val="bullet"/>
      <w:lvlText w:val="•"/>
      <w:lvlJc w:val="left"/>
      <w:pPr>
        <w:ind w:left="7522" w:hanging="720"/>
      </w:pPr>
      <w:rPr>
        <w:rFonts w:hint="default"/>
      </w:rPr>
    </w:lvl>
    <w:lvl w:ilvl="8">
      <w:numFmt w:val="bullet"/>
      <w:lvlText w:val="•"/>
      <w:lvlJc w:val="left"/>
      <w:pPr>
        <w:ind w:left="8515" w:hanging="720"/>
      </w:pPr>
      <w:rPr>
        <w:rFonts w:hint="default"/>
      </w:rPr>
    </w:lvl>
  </w:abstractNum>
  <w:abstractNum w:abstractNumId="73" w15:restartNumberingAfterBreak="0">
    <w:nsid w:val="27DC50D8"/>
    <w:multiLevelType w:val="hybridMultilevel"/>
    <w:tmpl w:val="74520E9A"/>
    <w:lvl w:ilvl="0" w:tplc="AC44580A">
      <w:start w:val="1"/>
      <w:numFmt w:val="upperLetter"/>
      <w:lvlText w:val="%1."/>
      <w:lvlJc w:val="left"/>
      <w:pPr>
        <w:ind w:left="840" w:hanging="720"/>
        <w:jc w:val="left"/>
      </w:pPr>
      <w:rPr>
        <w:rFonts w:ascii="Times New Roman" w:eastAsia="Times New Roman" w:hAnsi="Times New Roman" w:cs="Times New Roman" w:hint="default"/>
        <w:w w:val="99"/>
        <w:sz w:val="22"/>
        <w:szCs w:val="22"/>
      </w:rPr>
    </w:lvl>
    <w:lvl w:ilvl="1" w:tplc="EA5A383E">
      <w:numFmt w:val="bullet"/>
      <w:lvlText w:val="•"/>
      <w:lvlJc w:val="left"/>
      <w:pPr>
        <w:ind w:left="1806" w:hanging="720"/>
      </w:pPr>
      <w:rPr>
        <w:rFonts w:hint="default"/>
      </w:rPr>
    </w:lvl>
    <w:lvl w:ilvl="2" w:tplc="27E4AF20">
      <w:numFmt w:val="bullet"/>
      <w:lvlText w:val="•"/>
      <w:lvlJc w:val="left"/>
      <w:pPr>
        <w:ind w:left="2772" w:hanging="720"/>
      </w:pPr>
      <w:rPr>
        <w:rFonts w:hint="default"/>
      </w:rPr>
    </w:lvl>
    <w:lvl w:ilvl="3" w:tplc="D7AA2104">
      <w:numFmt w:val="bullet"/>
      <w:lvlText w:val="•"/>
      <w:lvlJc w:val="left"/>
      <w:pPr>
        <w:ind w:left="3738" w:hanging="720"/>
      </w:pPr>
      <w:rPr>
        <w:rFonts w:hint="default"/>
      </w:rPr>
    </w:lvl>
    <w:lvl w:ilvl="4" w:tplc="20B2C190">
      <w:numFmt w:val="bullet"/>
      <w:lvlText w:val="•"/>
      <w:lvlJc w:val="left"/>
      <w:pPr>
        <w:ind w:left="4704" w:hanging="720"/>
      </w:pPr>
      <w:rPr>
        <w:rFonts w:hint="default"/>
      </w:rPr>
    </w:lvl>
    <w:lvl w:ilvl="5" w:tplc="6C2C6638">
      <w:numFmt w:val="bullet"/>
      <w:lvlText w:val="•"/>
      <w:lvlJc w:val="left"/>
      <w:pPr>
        <w:ind w:left="5670" w:hanging="720"/>
      </w:pPr>
      <w:rPr>
        <w:rFonts w:hint="default"/>
      </w:rPr>
    </w:lvl>
    <w:lvl w:ilvl="6" w:tplc="F176CCAE">
      <w:numFmt w:val="bullet"/>
      <w:lvlText w:val="•"/>
      <w:lvlJc w:val="left"/>
      <w:pPr>
        <w:ind w:left="6636" w:hanging="720"/>
      </w:pPr>
      <w:rPr>
        <w:rFonts w:hint="default"/>
      </w:rPr>
    </w:lvl>
    <w:lvl w:ilvl="7" w:tplc="D23E2B02">
      <w:numFmt w:val="bullet"/>
      <w:lvlText w:val="•"/>
      <w:lvlJc w:val="left"/>
      <w:pPr>
        <w:ind w:left="7602" w:hanging="720"/>
      </w:pPr>
      <w:rPr>
        <w:rFonts w:hint="default"/>
      </w:rPr>
    </w:lvl>
    <w:lvl w:ilvl="8" w:tplc="3FE6B3BA">
      <w:numFmt w:val="bullet"/>
      <w:lvlText w:val="•"/>
      <w:lvlJc w:val="left"/>
      <w:pPr>
        <w:ind w:left="8568" w:hanging="720"/>
      </w:pPr>
      <w:rPr>
        <w:rFonts w:hint="default"/>
      </w:rPr>
    </w:lvl>
  </w:abstractNum>
  <w:abstractNum w:abstractNumId="74" w15:restartNumberingAfterBreak="0">
    <w:nsid w:val="287C5682"/>
    <w:multiLevelType w:val="hybridMultilevel"/>
    <w:tmpl w:val="E4FAD79C"/>
    <w:lvl w:ilvl="0" w:tplc="0D1074CA">
      <w:start w:val="1"/>
      <w:numFmt w:val="decimal"/>
      <w:lvlText w:val="%1"/>
      <w:lvlJc w:val="left"/>
      <w:pPr>
        <w:ind w:left="1984" w:hanging="752"/>
        <w:jc w:val="left"/>
      </w:pPr>
      <w:rPr>
        <w:rFonts w:ascii="Times New Roman" w:eastAsia="Times New Roman" w:hAnsi="Times New Roman" w:cs="Times New Roman" w:hint="default"/>
        <w:w w:val="100"/>
        <w:sz w:val="22"/>
        <w:szCs w:val="22"/>
      </w:rPr>
    </w:lvl>
    <w:lvl w:ilvl="1" w:tplc="D0A4A242">
      <w:numFmt w:val="bullet"/>
      <w:lvlText w:val="•"/>
      <w:lvlJc w:val="left"/>
      <w:pPr>
        <w:ind w:left="2832" w:hanging="752"/>
      </w:pPr>
      <w:rPr>
        <w:rFonts w:hint="default"/>
      </w:rPr>
    </w:lvl>
    <w:lvl w:ilvl="2" w:tplc="4BBCBFA8">
      <w:numFmt w:val="bullet"/>
      <w:lvlText w:val="•"/>
      <w:lvlJc w:val="left"/>
      <w:pPr>
        <w:ind w:left="3684" w:hanging="752"/>
      </w:pPr>
      <w:rPr>
        <w:rFonts w:hint="default"/>
      </w:rPr>
    </w:lvl>
    <w:lvl w:ilvl="3" w:tplc="1D9095DC">
      <w:numFmt w:val="bullet"/>
      <w:lvlText w:val="•"/>
      <w:lvlJc w:val="left"/>
      <w:pPr>
        <w:ind w:left="4536" w:hanging="752"/>
      </w:pPr>
      <w:rPr>
        <w:rFonts w:hint="default"/>
      </w:rPr>
    </w:lvl>
    <w:lvl w:ilvl="4" w:tplc="A5AC2CC2">
      <w:numFmt w:val="bullet"/>
      <w:lvlText w:val="•"/>
      <w:lvlJc w:val="left"/>
      <w:pPr>
        <w:ind w:left="5388" w:hanging="752"/>
      </w:pPr>
      <w:rPr>
        <w:rFonts w:hint="default"/>
      </w:rPr>
    </w:lvl>
    <w:lvl w:ilvl="5" w:tplc="6EFADD4A">
      <w:numFmt w:val="bullet"/>
      <w:lvlText w:val="•"/>
      <w:lvlJc w:val="left"/>
      <w:pPr>
        <w:ind w:left="6240" w:hanging="752"/>
      </w:pPr>
      <w:rPr>
        <w:rFonts w:hint="default"/>
      </w:rPr>
    </w:lvl>
    <w:lvl w:ilvl="6" w:tplc="051675CE">
      <w:numFmt w:val="bullet"/>
      <w:lvlText w:val="•"/>
      <w:lvlJc w:val="left"/>
      <w:pPr>
        <w:ind w:left="7092" w:hanging="752"/>
      </w:pPr>
      <w:rPr>
        <w:rFonts w:hint="default"/>
      </w:rPr>
    </w:lvl>
    <w:lvl w:ilvl="7" w:tplc="FBC69558">
      <w:numFmt w:val="bullet"/>
      <w:lvlText w:val="•"/>
      <w:lvlJc w:val="left"/>
      <w:pPr>
        <w:ind w:left="7944" w:hanging="752"/>
      </w:pPr>
      <w:rPr>
        <w:rFonts w:hint="default"/>
      </w:rPr>
    </w:lvl>
    <w:lvl w:ilvl="8" w:tplc="D3F4F7F2">
      <w:numFmt w:val="bullet"/>
      <w:lvlText w:val="•"/>
      <w:lvlJc w:val="left"/>
      <w:pPr>
        <w:ind w:left="8796" w:hanging="752"/>
      </w:pPr>
      <w:rPr>
        <w:rFonts w:hint="default"/>
      </w:rPr>
    </w:lvl>
  </w:abstractNum>
  <w:abstractNum w:abstractNumId="75" w15:restartNumberingAfterBreak="0">
    <w:nsid w:val="28865925"/>
    <w:multiLevelType w:val="hybridMultilevel"/>
    <w:tmpl w:val="43220444"/>
    <w:lvl w:ilvl="0" w:tplc="F402A2DA">
      <w:start w:val="1"/>
      <w:numFmt w:val="upperLetter"/>
      <w:lvlText w:val="%1."/>
      <w:lvlJc w:val="left"/>
      <w:pPr>
        <w:ind w:left="1344" w:hanging="576"/>
        <w:jc w:val="left"/>
      </w:pPr>
      <w:rPr>
        <w:rFonts w:ascii="Times New Roman" w:eastAsia="Times New Roman" w:hAnsi="Times New Roman" w:cs="Times New Roman" w:hint="default"/>
        <w:spacing w:val="-1"/>
        <w:w w:val="100"/>
        <w:sz w:val="22"/>
        <w:szCs w:val="22"/>
      </w:rPr>
    </w:lvl>
    <w:lvl w:ilvl="1" w:tplc="EC285E2C">
      <w:start w:val="1"/>
      <w:numFmt w:val="decimal"/>
      <w:lvlText w:val="%2."/>
      <w:lvlJc w:val="left"/>
      <w:pPr>
        <w:ind w:left="1920" w:hanging="576"/>
        <w:jc w:val="right"/>
      </w:pPr>
      <w:rPr>
        <w:rFonts w:hint="default"/>
        <w:w w:val="100"/>
      </w:rPr>
    </w:lvl>
    <w:lvl w:ilvl="2" w:tplc="42A4ED20">
      <w:start w:val="1"/>
      <w:numFmt w:val="lowerLetter"/>
      <w:lvlText w:val="%3."/>
      <w:lvlJc w:val="left"/>
      <w:pPr>
        <w:ind w:left="2496" w:hanging="576"/>
        <w:jc w:val="left"/>
      </w:pPr>
      <w:rPr>
        <w:rFonts w:ascii="Times New Roman" w:eastAsia="Times New Roman" w:hAnsi="Times New Roman" w:cs="Times New Roman" w:hint="default"/>
        <w:w w:val="100"/>
        <w:sz w:val="22"/>
        <w:szCs w:val="22"/>
      </w:rPr>
    </w:lvl>
    <w:lvl w:ilvl="3" w:tplc="A4A0FC44">
      <w:numFmt w:val="bullet"/>
      <w:lvlText w:val="•"/>
      <w:lvlJc w:val="left"/>
      <w:pPr>
        <w:ind w:left="3500" w:hanging="576"/>
      </w:pPr>
      <w:rPr>
        <w:rFonts w:hint="default"/>
      </w:rPr>
    </w:lvl>
    <w:lvl w:ilvl="4" w:tplc="6A6AC93A">
      <w:numFmt w:val="bullet"/>
      <w:lvlText w:val="•"/>
      <w:lvlJc w:val="left"/>
      <w:pPr>
        <w:ind w:left="4500" w:hanging="576"/>
      </w:pPr>
      <w:rPr>
        <w:rFonts w:hint="default"/>
      </w:rPr>
    </w:lvl>
    <w:lvl w:ilvl="5" w:tplc="5B7894B4">
      <w:numFmt w:val="bullet"/>
      <w:lvlText w:val="•"/>
      <w:lvlJc w:val="left"/>
      <w:pPr>
        <w:ind w:left="5500" w:hanging="576"/>
      </w:pPr>
      <w:rPr>
        <w:rFonts w:hint="default"/>
      </w:rPr>
    </w:lvl>
    <w:lvl w:ilvl="6" w:tplc="324E2928">
      <w:numFmt w:val="bullet"/>
      <w:lvlText w:val="•"/>
      <w:lvlJc w:val="left"/>
      <w:pPr>
        <w:ind w:left="6500" w:hanging="576"/>
      </w:pPr>
      <w:rPr>
        <w:rFonts w:hint="default"/>
      </w:rPr>
    </w:lvl>
    <w:lvl w:ilvl="7" w:tplc="3A948E9C">
      <w:numFmt w:val="bullet"/>
      <w:lvlText w:val="•"/>
      <w:lvlJc w:val="left"/>
      <w:pPr>
        <w:ind w:left="7500" w:hanging="576"/>
      </w:pPr>
      <w:rPr>
        <w:rFonts w:hint="default"/>
      </w:rPr>
    </w:lvl>
    <w:lvl w:ilvl="8" w:tplc="5F5475DA">
      <w:numFmt w:val="bullet"/>
      <w:lvlText w:val="•"/>
      <w:lvlJc w:val="left"/>
      <w:pPr>
        <w:ind w:left="8500" w:hanging="576"/>
      </w:pPr>
      <w:rPr>
        <w:rFonts w:hint="default"/>
      </w:rPr>
    </w:lvl>
  </w:abstractNum>
  <w:abstractNum w:abstractNumId="76" w15:restartNumberingAfterBreak="0">
    <w:nsid w:val="294B49C9"/>
    <w:multiLevelType w:val="hybridMultilevel"/>
    <w:tmpl w:val="BDC25EDE"/>
    <w:lvl w:ilvl="0" w:tplc="009A7106">
      <w:start w:val="1"/>
      <w:numFmt w:val="decimal"/>
      <w:lvlText w:val="%1"/>
      <w:lvlJc w:val="left"/>
      <w:pPr>
        <w:ind w:left="1920" w:hanging="360"/>
        <w:jc w:val="left"/>
      </w:pPr>
      <w:rPr>
        <w:rFonts w:ascii="Times New Roman" w:eastAsia="Times New Roman" w:hAnsi="Times New Roman" w:cs="Times New Roman" w:hint="default"/>
        <w:w w:val="100"/>
        <w:sz w:val="22"/>
        <w:szCs w:val="22"/>
      </w:rPr>
    </w:lvl>
    <w:lvl w:ilvl="1" w:tplc="7F8A7512">
      <w:numFmt w:val="bullet"/>
      <w:lvlText w:val="•"/>
      <w:lvlJc w:val="left"/>
      <w:pPr>
        <w:ind w:left="2778" w:hanging="360"/>
      </w:pPr>
      <w:rPr>
        <w:rFonts w:hint="default"/>
      </w:rPr>
    </w:lvl>
    <w:lvl w:ilvl="2" w:tplc="AB88F8AA">
      <w:numFmt w:val="bullet"/>
      <w:lvlText w:val="•"/>
      <w:lvlJc w:val="left"/>
      <w:pPr>
        <w:ind w:left="3636" w:hanging="360"/>
      </w:pPr>
      <w:rPr>
        <w:rFonts w:hint="default"/>
      </w:rPr>
    </w:lvl>
    <w:lvl w:ilvl="3" w:tplc="244E4B5C">
      <w:numFmt w:val="bullet"/>
      <w:lvlText w:val="•"/>
      <w:lvlJc w:val="left"/>
      <w:pPr>
        <w:ind w:left="4494" w:hanging="360"/>
      </w:pPr>
      <w:rPr>
        <w:rFonts w:hint="default"/>
      </w:rPr>
    </w:lvl>
    <w:lvl w:ilvl="4" w:tplc="888A9FB8">
      <w:numFmt w:val="bullet"/>
      <w:lvlText w:val="•"/>
      <w:lvlJc w:val="left"/>
      <w:pPr>
        <w:ind w:left="5352" w:hanging="360"/>
      </w:pPr>
      <w:rPr>
        <w:rFonts w:hint="default"/>
      </w:rPr>
    </w:lvl>
    <w:lvl w:ilvl="5" w:tplc="EE26B77C">
      <w:numFmt w:val="bullet"/>
      <w:lvlText w:val="•"/>
      <w:lvlJc w:val="left"/>
      <w:pPr>
        <w:ind w:left="6210" w:hanging="360"/>
      </w:pPr>
      <w:rPr>
        <w:rFonts w:hint="default"/>
      </w:rPr>
    </w:lvl>
    <w:lvl w:ilvl="6" w:tplc="A318401E">
      <w:numFmt w:val="bullet"/>
      <w:lvlText w:val="•"/>
      <w:lvlJc w:val="left"/>
      <w:pPr>
        <w:ind w:left="7068" w:hanging="360"/>
      </w:pPr>
      <w:rPr>
        <w:rFonts w:hint="default"/>
      </w:rPr>
    </w:lvl>
    <w:lvl w:ilvl="7" w:tplc="4C14168E">
      <w:numFmt w:val="bullet"/>
      <w:lvlText w:val="•"/>
      <w:lvlJc w:val="left"/>
      <w:pPr>
        <w:ind w:left="7926" w:hanging="360"/>
      </w:pPr>
      <w:rPr>
        <w:rFonts w:hint="default"/>
      </w:rPr>
    </w:lvl>
    <w:lvl w:ilvl="8" w:tplc="BDDC2A3C">
      <w:numFmt w:val="bullet"/>
      <w:lvlText w:val="•"/>
      <w:lvlJc w:val="left"/>
      <w:pPr>
        <w:ind w:left="8784" w:hanging="360"/>
      </w:pPr>
      <w:rPr>
        <w:rFonts w:hint="default"/>
      </w:rPr>
    </w:lvl>
  </w:abstractNum>
  <w:abstractNum w:abstractNumId="77" w15:restartNumberingAfterBreak="0">
    <w:nsid w:val="2A106D67"/>
    <w:multiLevelType w:val="hybridMultilevel"/>
    <w:tmpl w:val="C824B5A8"/>
    <w:lvl w:ilvl="0" w:tplc="994C9F4E">
      <w:start w:val="1"/>
      <w:numFmt w:val="decimal"/>
      <w:lvlText w:val="%1"/>
      <w:lvlJc w:val="left"/>
      <w:pPr>
        <w:ind w:left="1920" w:hanging="360"/>
        <w:jc w:val="left"/>
      </w:pPr>
      <w:rPr>
        <w:rFonts w:ascii="Times New Roman" w:eastAsia="Times New Roman" w:hAnsi="Times New Roman" w:cs="Times New Roman" w:hint="default"/>
        <w:w w:val="100"/>
        <w:sz w:val="22"/>
        <w:szCs w:val="22"/>
      </w:rPr>
    </w:lvl>
    <w:lvl w:ilvl="1" w:tplc="18EC63A6">
      <w:numFmt w:val="bullet"/>
      <w:lvlText w:val="•"/>
      <w:lvlJc w:val="left"/>
      <w:pPr>
        <w:ind w:left="2778" w:hanging="360"/>
      </w:pPr>
      <w:rPr>
        <w:rFonts w:hint="default"/>
      </w:rPr>
    </w:lvl>
    <w:lvl w:ilvl="2" w:tplc="5A0AB8AE">
      <w:numFmt w:val="bullet"/>
      <w:lvlText w:val="•"/>
      <w:lvlJc w:val="left"/>
      <w:pPr>
        <w:ind w:left="3636" w:hanging="360"/>
      </w:pPr>
      <w:rPr>
        <w:rFonts w:hint="default"/>
      </w:rPr>
    </w:lvl>
    <w:lvl w:ilvl="3" w:tplc="77E89F0C">
      <w:numFmt w:val="bullet"/>
      <w:lvlText w:val="•"/>
      <w:lvlJc w:val="left"/>
      <w:pPr>
        <w:ind w:left="4494" w:hanging="360"/>
      </w:pPr>
      <w:rPr>
        <w:rFonts w:hint="default"/>
      </w:rPr>
    </w:lvl>
    <w:lvl w:ilvl="4" w:tplc="F9864E16">
      <w:numFmt w:val="bullet"/>
      <w:lvlText w:val="•"/>
      <w:lvlJc w:val="left"/>
      <w:pPr>
        <w:ind w:left="5352" w:hanging="360"/>
      </w:pPr>
      <w:rPr>
        <w:rFonts w:hint="default"/>
      </w:rPr>
    </w:lvl>
    <w:lvl w:ilvl="5" w:tplc="FEBC40FE">
      <w:numFmt w:val="bullet"/>
      <w:lvlText w:val="•"/>
      <w:lvlJc w:val="left"/>
      <w:pPr>
        <w:ind w:left="6210" w:hanging="360"/>
      </w:pPr>
      <w:rPr>
        <w:rFonts w:hint="default"/>
      </w:rPr>
    </w:lvl>
    <w:lvl w:ilvl="6" w:tplc="DF2678D8">
      <w:numFmt w:val="bullet"/>
      <w:lvlText w:val="•"/>
      <w:lvlJc w:val="left"/>
      <w:pPr>
        <w:ind w:left="7068" w:hanging="360"/>
      </w:pPr>
      <w:rPr>
        <w:rFonts w:hint="default"/>
      </w:rPr>
    </w:lvl>
    <w:lvl w:ilvl="7" w:tplc="9AA8BEEC">
      <w:numFmt w:val="bullet"/>
      <w:lvlText w:val="•"/>
      <w:lvlJc w:val="left"/>
      <w:pPr>
        <w:ind w:left="7926" w:hanging="360"/>
      </w:pPr>
      <w:rPr>
        <w:rFonts w:hint="default"/>
      </w:rPr>
    </w:lvl>
    <w:lvl w:ilvl="8" w:tplc="F86CE94E">
      <w:numFmt w:val="bullet"/>
      <w:lvlText w:val="•"/>
      <w:lvlJc w:val="left"/>
      <w:pPr>
        <w:ind w:left="8784" w:hanging="360"/>
      </w:pPr>
      <w:rPr>
        <w:rFonts w:hint="default"/>
      </w:rPr>
    </w:lvl>
  </w:abstractNum>
  <w:abstractNum w:abstractNumId="78" w15:restartNumberingAfterBreak="0">
    <w:nsid w:val="2A1B10F5"/>
    <w:multiLevelType w:val="multilevel"/>
    <w:tmpl w:val="6444E4CE"/>
    <w:lvl w:ilvl="0">
      <w:start w:val="1"/>
      <w:numFmt w:val="decimal"/>
      <w:lvlText w:val="%1"/>
      <w:lvlJc w:val="left"/>
      <w:pPr>
        <w:ind w:left="1084" w:hanging="540"/>
        <w:jc w:val="left"/>
      </w:pPr>
      <w:rPr>
        <w:rFonts w:hint="default"/>
      </w:rPr>
    </w:lvl>
    <w:lvl w:ilvl="1">
      <w:start w:val="1"/>
      <w:numFmt w:val="decimal"/>
      <w:lvlText w:val="%1.%2"/>
      <w:lvlJc w:val="left"/>
      <w:pPr>
        <w:ind w:left="1084" w:hanging="540"/>
        <w:jc w:val="left"/>
      </w:pPr>
      <w:rPr>
        <w:rFonts w:ascii="Times New Roman" w:eastAsia="Times New Roman" w:hAnsi="Times New Roman" w:cs="Times New Roman" w:hint="default"/>
        <w:b/>
        <w:bCs/>
        <w:w w:val="100"/>
        <w:sz w:val="22"/>
        <w:szCs w:val="22"/>
      </w:rPr>
    </w:lvl>
    <w:lvl w:ilvl="2">
      <w:start w:val="1"/>
      <w:numFmt w:val="upperLetter"/>
      <w:lvlText w:val="%3."/>
      <w:lvlJc w:val="left"/>
      <w:pPr>
        <w:ind w:left="1624"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2164" w:hanging="540"/>
        <w:jc w:val="left"/>
      </w:pPr>
      <w:rPr>
        <w:rFonts w:ascii="Times New Roman" w:eastAsia="Times New Roman" w:hAnsi="Times New Roman" w:cs="Times New Roman" w:hint="default"/>
        <w:w w:val="100"/>
        <w:sz w:val="22"/>
        <w:szCs w:val="22"/>
      </w:rPr>
    </w:lvl>
    <w:lvl w:ilvl="4">
      <w:start w:val="1"/>
      <w:numFmt w:val="lowerLetter"/>
      <w:lvlText w:val="%5."/>
      <w:lvlJc w:val="left"/>
      <w:pPr>
        <w:ind w:left="2704" w:hanging="721"/>
        <w:jc w:val="left"/>
      </w:pPr>
      <w:rPr>
        <w:rFonts w:ascii="Times New Roman" w:eastAsia="Times New Roman" w:hAnsi="Times New Roman" w:cs="Times New Roman" w:hint="default"/>
        <w:w w:val="100"/>
        <w:sz w:val="22"/>
        <w:szCs w:val="22"/>
      </w:rPr>
    </w:lvl>
    <w:lvl w:ilvl="5">
      <w:start w:val="1"/>
      <w:numFmt w:val="decimal"/>
      <w:lvlText w:val="%6)"/>
      <w:lvlJc w:val="left"/>
      <w:pPr>
        <w:ind w:left="2942" w:hanging="238"/>
        <w:jc w:val="left"/>
      </w:pPr>
      <w:rPr>
        <w:rFonts w:ascii="Times New Roman" w:eastAsia="Times New Roman" w:hAnsi="Times New Roman" w:cs="Times New Roman" w:hint="default"/>
        <w:w w:val="100"/>
        <w:sz w:val="22"/>
        <w:szCs w:val="22"/>
      </w:rPr>
    </w:lvl>
    <w:lvl w:ilvl="6">
      <w:numFmt w:val="bullet"/>
      <w:lvlText w:val="•"/>
      <w:lvlJc w:val="left"/>
      <w:pPr>
        <w:ind w:left="5460" w:hanging="238"/>
      </w:pPr>
      <w:rPr>
        <w:rFonts w:hint="default"/>
      </w:rPr>
    </w:lvl>
    <w:lvl w:ilvl="7">
      <w:numFmt w:val="bullet"/>
      <w:lvlText w:val="•"/>
      <w:lvlJc w:val="left"/>
      <w:pPr>
        <w:ind w:left="6720" w:hanging="238"/>
      </w:pPr>
      <w:rPr>
        <w:rFonts w:hint="default"/>
      </w:rPr>
    </w:lvl>
    <w:lvl w:ilvl="8">
      <w:numFmt w:val="bullet"/>
      <w:lvlText w:val="•"/>
      <w:lvlJc w:val="left"/>
      <w:pPr>
        <w:ind w:left="7980" w:hanging="238"/>
      </w:pPr>
      <w:rPr>
        <w:rFonts w:hint="default"/>
      </w:rPr>
    </w:lvl>
  </w:abstractNum>
  <w:abstractNum w:abstractNumId="79" w15:restartNumberingAfterBreak="0">
    <w:nsid w:val="2B801418"/>
    <w:multiLevelType w:val="hybridMultilevel"/>
    <w:tmpl w:val="1E4EEA6E"/>
    <w:lvl w:ilvl="0" w:tplc="145A24E2">
      <w:start w:val="1"/>
      <w:numFmt w:val="upperLetter"/>
      <w:lvlText w:val="%1."/>
      <w:lvlJc w:val="left"/>
      <w:pPr>
        <w:ind w:left="1344" w:hanging="576"/>
        <w:jc w:val="left"/>
      </w:pPr>
      <w:rPr>
        <w:rFonts w:ascii="Times New Roman" w:eastAsia="Times New Roman" w:hAnsi="Times New Roman" w:cs="Times New Roman" w:hint="default"/>
        <w:spacing w:val="-1"/>
        <w:w w:val="100"/>
        <w:sz w:val="22"/>
        <w:szCs w:val="22"/>
      </w:rPr>
    </w:lvl>
    <w:lvl w:ilvl="1" w:tplc="53125C84">
      <w:start w:val="1"/>
      <w:numFmt w:val="decimal"/>
      <w:lvlText w:val="%2."/>
      <w:lvlJc w:val="left"/>
      <w:pPr>
        <w:ind w:left="1920" w:hanging="576"/>
        <w:jc w:val="left"/>
      </w:pPr>
      <w:rPr>
        <w:rFonts w:ascii="Times New Roman" w:eastAsia="Times New Roman" w:hAnsi="Times New Roman" w:cs="Times New Roman" w:hint="default"/>
        <w:w w:val="100"/>
        <w:sz w:val="22"/>
        <w:szCs w:val="22"/>
      </w:rPr>
    </w:lvl>
    <w:lvl w:ilvl="2" w:tplc="B4A22552">
      <w:start w:val="1"/>
      <w:numFmt w:val="lowerLetter"/>
      <w:lvlText w:val="%3."/>
      <w:lvlJc w:val="left"/>
      <w:pPr>
        <w:ind w:left="2496" w:hanging="576"/>
        <w:jc w:val="left"/>
      </w:pPr>
      <w:rPr>
        <w:rFonts w:ascii="Times New Roman" w:eastAsia="Times New Roman" w:hAnsi="Times New Roman" w:cs="Times New Roman" w:hint="default"/>
        <w:w w:val="100"/>
        <w:sz w:val="22"/>
        <w:szCs w:val="22"/>
      </w:rPr>
    </w:lvl>
    <w:lvl w:ilvl="3" w:tplc="452AE186">
      <w:numFmt w:val="bullet"/>
      <w:lvlText w:val="•"/>
      <w:lvlJc w:val="left"/>
      <w:pPr>
        <w:ind w:left="3500" w:hanging="576"/>
      </w:pPr>
      <w:rPr>
        <w:rFonts w:hint="default"/>
      </w:rPr>
    </w:lvl>
    <w:lvl w:ilvl="4" w:tplc="8602A4E0">
      <w:numFmt w:val="bullet"/>
      <w:lvlText w:val="•"/>
      <w:lvlJc w:val="left"/>
      <w:pPr>
        <w:ind w:left="4500" w:hanging="576"/>
      </w:pPr>
      <w:rPr>
        <w:rFonts w:hint="default"/>
      </w:rPr>
    </w:lvl>
    <w:lvl w:ilvl="5" w:tplc="A5F65166">
      <w:numFmt w:val="bullet"/>
      <w:lvlText w:val="•"/>
      <w:lvlJc w:val="left"/>
      <w:pPr>
        <w:ind w:left="5500" w:hanging="576"/>
      </w:pPr>
      <w:rPr>
        <w:rFonts w:hint="default"/>
      </w:rPr>
    </w:lvl>
    <w:lvl w:ilvl="6" w:tplc="2EBC6448">
      <w:numFmt w:val="bullet"/>
      <w:lvlText w:val="•"/>
      <w:lvlJc w:val="left"/>
      <w:pPr>
        <w:ind w:left="6500" w:hanging="576"/>
      </w:pPr>
      <w:rPr>
        <w:rFonts w:hint="default"/>
      </w:rPr>
    </w:lvl>
    <w:lvl w:ilvl="7" w:tplc="BBB81376">
      <w:numFmt w:val="bullet"/>
      <w:lvlText w:val="•"/>
      <w:lvlJc w:val="left"/>
      <w:pPr>
        <w:ind w:left="7500" w:hanging="576"/>
      </w:pPr>
      <w:rPr>
        <w:rFonts w:hint="default"/>
      </w:rPr>
    </w:lvl>
    <w:lvl w:ilvl="8" w:tplc="E4C268FC">
      <w:numFmt w:val="bullet"/>
      <w:lvlText w:val="•"/>
      <w:lvlJc w:val="left"/>
      <w:pPr>
        <w:ind w:left="8500" w:hanging="576"/>
      </w:pPr>
      <w:rPr>
        <w:rFonts w:hint="default"/>
      </w:rPr>
    </w:lvl>
  </w:abstractNum>
  <w:abstractNum w:abstractNumId="80" w15:restartNumberingAfterBreak="0">
    <w:nsid w:val="2CA871CA"/>
    <w:multiLevelType w:val="multilevel"/>
    <w:tmpl w:val="63C8621C"/>
    <w:lvl w:ilvl="0">
      <w:start w:val="1"/>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20" w:hanging="360"/>
        <w:jc w:val="left"/>
      </w:pPr>
      <w:rPr>
        <w:rFonts w:ascii="Times New Roman" w:eastAsia="Times New Roman" w:hAnsi="Times New Roman" w:cs="Times New Roman" w:hint="default"/>
        <w:w w:val="100"/>
        <w:sz w:val="22"/>
        <w:szCs w:val="22"/>
      </w:rPr>
    </w:lvl>
    <w:lvl w:ilvl="4">
      <w:numFmt w:val="bullet"/>
      <w:lvlText w:val="•"/>
      <w:lvlJc w:val="left"/>
      <w:pPr>
        <w:ind w:left="4065" w:hanging="360"/>
      </w:pPr>
      <w:rPr>
        <w:rFonts w:hint="default"/>
      </w:rPr>
    </w:lvl>
    <w:lvl w:ilvl="5">
      <w:numFmt w:val="bullet"/>
      <w:lvlText w:val="•"/>
      <w:lvlJc w:val="left"/>
      <w:pPr>
        <w:ind w:left="5137" w:hanging="360"/>
      </w:pPr>
      <w:rPr>
        <w:rFonts w:hint="default"/>
      </w:rPr>
    </w:lvl>
    <w:lvl w:ilvl="6">
      <w:numFmt w:val="bullet"/>
      <w:lvlText w:val="•"/>
      <w:lvlJc w:val="left"/>
      <w:pPr>
        <w:ind w:left="6210" w:hanging="360"/>
      </w:pPr>
      <w:rPr>
        <w:rFonts w:hint="default"/>
      </w:rPr>
    </w:lvl>
    <w:lvl w:ilvl="7">
      <w:numFmt w:val="bullet"/>
      <w:lvlText w:val="•"/>
      <w:lvlJc w:val="left"/>
      <w:pPr>
        <w:ind w:left="7282" w:hanging="360"/>
      </w:pPr>
      <w:rPr>
        <w:rFonts w:hint="default"/>
      </w:rPr>
    </w:lvl>
    <w:lvl w:ilvl="8">
      <w:numFmt w:val="bullet"/>
      <w:lvlText w:val="•"/>
      <w:lvlJc w:val="left"/>
      <w:pPr>
        <w:ind w:left="8355" w:hanging="360"/>
      </w:pPr>
      <w:rPr>
        <w:rFonts w:hint="default"/>
      </w:rPr>
    </w:lvl>
  </w:abstractNum>
  <w:abstractNum w:abstractNumId="81" w15:restartNumberingAfterBreak="0">
    <w:nsid w:val="2D0429CE"/>
    <w:multiLevelType w:val="hybridMultilevel"/>
    <w:tmpl w:val="E5C8E622"/>
    <w:lvl w:ilvl="0" w:tplc="6414DB4C">
      <w:start w:val="1"/>
      <w:numFmt w:val="decimal"/>
      <w:lvlText w:val="%1"/>
      <w:lvlJc w:val="left"/>
      <w:pPr>
        <w:ind w:left="1920" w:hanging="365"/>
        <w:jc w:val="left"/>
      </w:pPr>
      <w:rPr>
        <w:rFonts w:ascii="Times New Roman" w:eastAsia="Times New Roman" w:hAnsi="Times New Roman" w:cs="Times New Roman" w:hint="default"/>
        <w:w w:val="100"/>
        <w:sz w:val="22"/>
        <w:szCs w:val="22"/>
      </w:rPr>
    </w:lvl>
    <w:lvl w:ilvl="1" w:tplc="74C2D726">
      <w:numFmt w:val="bullet"/>
      <w:lvlText w:val="•"/>
      <w:lvlJc w:val="left"/>
      <w:pPr>
        <w:ind w:left="2778" w:hanging="365"/>
      </w:pPr>
      <w:rPr>
        <w:rFonts w:hint="default"/>
      </w:rPr>
    </w:lvl>
    <w:lvl w:ilvl="2" w:tplc="4FD2B446">
      <w:numFmt w:val="bullet"/>
      <w:lvlText w:val="•"/>
      <w:lvlJc w:val="left"/>
      <w:pPr>
        <w:ind w:left="3636" w:hanging="365"/>
      </w:pPr>
      <w:rPr>
        <w:rFonts w:hint="default"/>
      </w:rPr>
    </w:lvl>
    <w:lvl w:ilvl="3" w:tplc="86C49208">
      <w:numFmt w:val="bullet"/>
      <w:lvlText w:val="•"/>
      <w:lvlJc w:val="left"/>
      <w:pPr>
        <w:ind w:left="4494" w:hanging="365"/>
      </w:pPr>
      <w:rPr>
        <w:rFonts w:hint="default"/>
      </w:rPr>
    </w:lvl>
    <w:lvl w:ilvl="4" w:tplc="AC328DFA">
      <w:numFmt w:val="bullet"/>
      <w:lvlText w:val="•"/>
      <w:lvlJc w:val="left"/>
      <w:pPr>
        <w:ind w:left="5352" w:hanging="365"/>
      </w:pPr>
      <w:rPr>
        <w:rFonts w:hint="default"/>
      </w:rPr>
    </w:lvl>
    <w:lvl w:ilvl="5" w:tplc="137E3A3E">
      <w:numFmt w:val="bullet"/>
      <w:lvlText w:val="•"/>
      <w:lvlJc w:val="left"/>
      <w:pPr>
        <w:ind w:left="6210" w:hanging="365"/>
      </w:pPr>
      <w:rPr>
        <w:rFonts w:hint="default"/>
      </w:rPr>
    </w:lvl>
    <w:lvl w:ilvl="6" w:tplc="C626184A">
      <w:numFmt w:val="bullet"/>
      <w:lvlText w:val="•"/>
      <w:lvlJc w:val="left"/>
      <w:pPr>
        <w:ind w:left="7068" w:hanging="365"/>
      </w:pPr>
      <w:rPr>
        <w:rFonts w:hint="default"/>
      </w:rPr>
    </w:lvl>
    <w:lvl w:ilvl="7" w:tplc="55F2A872">
      <w:numFmt w:val="bullet"/>
      <w:lvlText w:val="•"/>
      <w:lvlJc w:val="left"/>
      <w:pPr>
        <w:ind w:left="7926" w:hanging="365"/>
      </w:pPr>
      <w:rPr>
        <w:rFonts w:hint="default"/>
      </w:rPr>
    </w:lvl>
    <w:lvl w:ilvl="8" w:tplc="A0BA985A">
      <w:numFmt w:val="bullet"/>
      <w:lvlText w:val="•"/>
      <w:lvlJc w:val="left"/>
      <w:pPr>
        <w:ind w:left="8784" w:hanging="365"/>
      </w:pPr>
      <w:rPr>
        <w:rFonts w:hint="default"/>
      </w:rPr>
    </w:lvl>
  </w:abstractNum>
  <w:abstractNum w:abstractNumId="82" w15:restartNumberingAfterBreak="0">
    <w:nsid w:val="2D2239B1"/>
    <w:multiLevelType w:val="hybridMultilevel"/>
    <w:tmpl w:val="0BFE513C"/>
    <w:lvl w:ilvl="0" w:tplc="BE22C900">
      <w:start w:val="1"/>
      <w:numFmt w:val="decimal"/>
      <w:lvlText w:val="%1"/>
      <w:lvlJc w:val="left"/>
      <w:pPr>
        <w:ind w:left="1920" w:hanging="365"/>
        <w:jc w:val="left"/>
      </w:pPr>
      <w:rPr>
        <w:rFonts w:ascii="Times New Roman" w:eastAsia="Times New Roman" w:hAnsi="Times New Roman" w:cs="Times New Roman" w:hint="default"/>
        <w:w w:val="100"/>
        <w:sz w:val="22"/>
        <w:szCs w:val="22"/>
      </w:rPr>
    </w:lvl>
    <w:lvl w:ilvl="1" w:tplc="8CECA94C">
      <w:numFmt w:val="bullet"/>
      <w:lvlText w:val="•"/>
      <w:lvlJc w:val="left"/>
      <w:pPr>
        <w:ind w:left="2778" w:hanging="365"/>
      </w:pPr>
      <w:rPr>
        <w:rFonts w:hint="default"/>
      </w:rPr>
    </w:lvl>
    <w:lvl w:ilvl="2" w:tplc="6F94DD78">
      <w:numFmt w:val="bullet"/>
      <w:lvlText w:val="•"/>
      <w:lvlJc w:val="left"/>
      <w:pPr>
        <w:ind w:left="3636" w:hanging="365"/>
      </w:pPr>
      <w:rPr>
        <w:rFonts w:hint="default"/>
      </w:rPr>
    </w:lvl>
    <w:lvl w:ilvl="3" w:tplc="F0D6F948">
      <w:numFmt w:val="bullet"/>
      <w:lvlText w:val="•"/>
      <w:lvlJc w:val="left"/>
      <w:pPr>
        <w:ind w:left="4494" w:hanging="365"/>
      </w:pPr>
      <w:rPr>
        <w:rFonts w:hint="default"/>
      </w:rPr>
    </w:lvl>
    <w:lvl w:ilvl="4" w:tplc="D152F344">
      <w:numFmt w:val="bullet"/>
      <w:lvlText w:val="•"/>
      <w:lvlJc w:val="left"/>
      <w:pPr>
        <w:ind w:left="5352" w:hanging="365"/>
      </w:pPr>
      <w:rPr>
        <w:rFonts w:hint="default"/>
      </w:rPr>
    </w:lvl>
    <w:lvl w:ilvl="5" w:tplc="1DEC40FC">
      <w:numFmt w:val="bullet"/>
      <w:lvlText w:val="•"/>
      <w:lvlJc w:val="left"/>
      <w:pPr>
        <w:ind w:left="6210" w:hanging="365"/>
      </w:pPr>
      <w:rPr>
        <w:rFonts w:hint="default"/>
      </w:rPr>
    </w:lvl>
    <w:lvl w:ilvl="6" w:tplc="9320D5A2">
      <w:numFmt w:val="bullet"/>
      <w:lvlText w:val="•"/>
      <w:lvlJc w:val="left"/>
      <w:pPr>
        <w:ind w:left="7068" w:hanging="365"/>
      </w:pPr>
      <w:rPr>
        <w:rFonts w:hint="default"/>
      </w:rPr>
    </w:lvl>
    <w:lvl w:ilvl="7" w:tplc="27E00B6E">
      <w:numFmt w:val="bullet"/>
      <w:lvlText w:val="•"/>
      <w:lvlJc w:val="left"/>
      <w:pPr>
        <w:ind w:left="7926" w:hanging="365"/>
      </w:pPr>
      <w:rPr>
        <w:rFonts w:hint="default"/>
      </w:rPr>
    </w:lvl>
    <w:lvl w:ilvl="8" w:tplc="B59232D8">
      <w:numFmt w:val="bullet"/>
      <w:lvlText w:val="•"/>
      <w:lvlJc w:val="left"/>
      <w:pPr>
        <w:ind w:left="8784" w:hanging="365"/>
      </w:pPr>
      <w:rPr>
        <w:rFonts w:hint="default"/>
      </w:rPr>
    </w:lvl>
  </w:abstractNum>
  <w:abstractNum w:abstractNumId="83" w15:restartNumberingAfterBreak="0">
    <w:nsid w:val="2D426840"/>
    <w:multiLevelType w:val="hybridMultilevel"/>
    <w:tmpl w:val="6FD85380"/>
    <w:lvl w:ilvl="0" w:tplc="A720E5C0">
      <w:start w:val="1"/>
      <w:numFmt w:val="upperLetter"/>
      <w:lvlText w:val="%1."/>
      <w:lvlJc w:val="left"/>
      <w:pPr>
        <w:ind w:left="1344" w:hanging="576"/>
        <w:jc w:val="left"/>
      </w:pPr>
      <w:rPr>
        <w:rFonts w:ascii="Times New Roman" w:eastAsia="Times New Roman" w:hAnsi="Times New Roman" w:cs="Times New Roman" w:hint="default"/>
        <w:spacing w:val="-1"/>
        <w:w w:val="100"/>
        <w:sz w:val="22"/>
        <w:szCs w:val="22"/>
      </w:rPr>
    </w:lvl>
    <w:lvl w:ilvl="1" w:tplc="84F63E64">
      <w:start w:val="1"/>
      <w:numFmt w:val="decimal"/>
      <w:lvlText w:val="%2."/>
      <w:lvlJc w:val="left"/>
      <w:pPr>
        <w:ind w:left="1920" w:hanging="576"/>
        <w:jc w:val="left"/>
      </w:pPr>
      <w:rPr>
        <w:rFonts w:ascii="Times New Roman" w:eastAsia="Times New Roman" w:hAnsi="Times New Roman" w:cs="Times New Roman" w:hint="default"/>
        <w:w w:val="100"/>
        <w:sz w:val="22"/>
        <w:szCs w:val="22"/>
      </w:rPr>
    </w:lvl>
    <w:lvl w:ilvl="2" w:tplc="F9D27B34">
      <w:numFmt w:val="bullet"/>
      <w:lvlText w:val="•"/>
      <w:lvlJc w:val="left"/>
      <w:pPr>
        <w:ind w:left="2873" w:hanging="576"/>
      </w:pPr>
      <w:rPr>
        <w:rFonts w:hint="default"/>
      </w:rPr>
    </w:lvl>
    <w:lvl w:ilvl="3" w:tplc="1DD25A4E">
      <w:numFmt w:val="bullet"/>
      <w:lvlText w:val="•"/>
      <w:lvlJc w:val="left"/>
      <w:pPr>
        <w:ind w:left="3826" w:hanging="576"/>
      </w:pPr>
      <w:rPr>
        <w:rFonts w:hint="default"/>
      </w:rPr>
    </w:lvl>
    <w:lvl w:ilvl="4" w:tplc="D4AC6CBC">
      <w:numFmt w:val="bullet"/>
      <w:lvlText w:val="•"/>
      <w:lvlJc w:val="left"/>
      <w:pPr>
        <w:ind w:left="4780" w:hanging="576"/>
      </w:pPr>
      <w:rPr>
        <w:rFonts w:hint="default"/>
      </w:rPr>
    </w:lvl>
    <w:lvl w:ilvl="5" w:tplc="C538848A">
      <w:numFmt w:val="bullet"/>
      <w:lvlText w:val="•"/>
      <w:lvlJc w:val="left"/>
      <w:pPr>
        <w:ind w:left="5733" w:hanging="576"/>
      </w:pPr>
      <w:rPr>
        <w:rFonts w:hint="default"/>
      </w:rPr>
    </w:lvl>
    <w:lvl w:ilvl="6" w:tplc="092C30BA">
      <w:numFmt w:val="bullet"/>
      <w:lvlText w:val="•"/>
      <w:lvlJc w:val="left"/>
      <w:pPr>
        <w:ind w:left="6686" w:hanging="576"/>
      </w:pPr>
      <w:rPr>
        <w:rFonts w:hint="default"/>
      </w:rPr>
    </w:lvl>
    <w:lvl w:ilvl="7" w:tplc="B0BCA63C">
      <w:numFmt w:val="bullet"/>
      <w:lvlText w:val="•"/>
      <w:lvlJc w:val="left"/>
      <w:pPr>
        <w:ind w:left="7640" w:hanging="576"/>
      </w:pPr>
      <w:rPr>
        <w:rFonts w:hint="default"/>
      </w:rPr>
    </w:lvl>
    <w:lvl w:ilvl="8" w:tplc="D1BA8BB4">
      <w:numFmt w:val="bullet"/>
      <w:lvlText w:val="•"/>
      <w:lvlJc w:val="left"/>
      <w:pPr>
        <w:ind w:left="8593" w:hanging="576"/>
      </w:pPr>
      <w:rPr>
        <w:rFonts w:hint="default"/>
      </w:rPr>
    </w:lvl>
  </w:abstractNum>
  <w:abstractNum w:abstractNumId="84" w15:restartNumberingAfterBreak="0">
    <w:nsid w:val="2DAA1A94"/>
    <w:multiLevelType w:val="hybridMultilevel"/>
    <w:tmpl w:val="94D2B7BA"/>
    <w:lvl w:ilvl="0" w:tplc="0DB2E5F0">
      <w:start w:val="1"/>
      <w:numFmt w:val="decimal"/>
      <w:lvlText w:val="%1"/>
      <w:lvlJc w:val="left"/>
      <w:pPr>
        <w:ind w:left="1200" w:hanging="720"/>
        <w:jc w:val="left"/>
      </w:pPr>
      <w:rPr>
        <w:rFonts w:ascii="Times New Roman" w:eastAsia="Times New Roman" w:hAnsi="Times New Roman" w:cs="Times New Roman" w:hint="default"/>
        <w:w w:val="100"/>
        <w:sz w:val="22"/>
        <w:szCs w:val="22"/>
      </w:rPr>
    </w:lvl>
    <w:lvl w:ilvl="1" w:tplc="C52EEB00">
      <w:numFmt w:val="bullet"/>
      <w:lvlText w:val="•"/>
      <w:lvlJc w:val="left"/>
      <w:pPr>
        <w:ind w:left="2130" w:hanging="720"/>
      </w:pPr>
      <w:rPr>
        <w:rFonts w:hint="default"/>
      </w:rPr>
    </w:lvl>
    <w:lvl w:ilvl="2" w:tplc="E834C70C">
      <w:numFmt w:val="bullet"/>
      <w:lvlText w:val="•"/>
      <w:lvlJc w:val="left"/>
      <w:pPr>
        <w:ind w:left="3060" w:hanging="720"/>
      </w:pPr>
      <w:rPr>
        <w:rFonts w:hint="default"/>
      </w:rPr>
    </w:lvl>
    <w:lvl w:ilvl="3" w:tplc="D2F0D182">
      <w:numFmt w:val="bullet"/>
      <w:lvlText w:val="•"/>
      <w:lvlJc w:val="left"/>
      <w:pPr>
        <w:ind w:left="3990" w:hanging="720"/>
      </w:pPr>
      <w:rPr>
        <w:rFonts w:hint="default"/>
      </w:rPr>
    </w:lvl>
    <w:lvl w:ilvl="4" w:tplc="E7740D3E">
      <w:numFmt w:val="bullet"/>
      <w:lvlText w:val="•"/>
      <w:lvlJc w:val="left"/>
      <w:pPr>
        <w:ind w:left="4920" w:hanging="720"/>
      </w:pPr>
      <w:rPr>
        <w:rFonts w:hint="default"/>
      </w:rPr>
    </w:lvl>
    <w:lvl w:ilvl="5" w:tplc="81E8414A">
      <w:numFmt w:val="bullet"/>
      <w:lvlText w:val="•"/>
      <w:lvlJc w:val="left"/>
      <w:pPr>
        <w:ind w:left="5850" w:hanging="720"/>
      </w:pPr>
      <w:rPr>
        <w:rFonts w:hint="default"/>
      </w:rPr>
    </w:lvl>
    <w:lvl w:ilvl="6" w:tplc="29063912">
      <w:numFmt w:val="bullet"/>
      <w:lvlText w:val="•"/>
      <w:lvlJc w:val="left"/>
      <w:pPr>
        <w:ind w:left="6780" w:hanging="720"/>
      </w:pPr>
      <w:rPr>
        <w:rFonts w:hint="default"/>
      </w:rPr>
    </w:lvl>
    <w:lvl w:ilvl="7" w:tplc="C7F46E10">
      <w:numFmt w:val="bullet"/>
      <w:lvlText w:val="•"/>
      <w:lvlJc w:val="left"/>
      <w:pPr>
        <w:ind w:left="7710" w:hanging="720"/>
      </w:pPr>
      <w:rPr>
        <w:rFonts w:hint="default"/>
      </w:rPr>
    </w:lvl>
    <w:lvl w:ilvl="8" w:tplc="BBC047AE">
      <w:numFmt w:val="bullet"/>
      <w:lvlText w:val="•"/>
      <w:lvlJc w:val="left"/>
      <w:pPr>
        <w:ind w:left="8640" w:hanging="720"/>
      </w:pPr>
      <w:rPr>
        <w:rFonts w:hint="default"/>
      </w:rPr>
    </w:lvl>
  </w:abstractNum>
  <w:abstractNum w:abstractNumId="85" w15:restartNumberingAfterBreak="0">
    <w:nsid w:val="2E3C7FB3"/>
    <w:multiLevelType w:val="multilevel"/>
    <w:tmpl w:val="8EF84258"/>
    <w:lvl w:ilvl="0">
      <w:start w:val="2"/>
      <w:numFmt w:val="decimal"/>
      <w:lvlText w:val="%1"/>
      <w:lvlJc w:val="left"/>
      <w:pPr>
        <w:ind w:left="1019" w:hanging="540"/>
        <w:jc w:val="left"/>
      </w:pPr>
      <w:rPr>
        <w:rFonts w:hint="default"/>
      </w:rPr>
    </w:lvl>
    <w:lvl w:ilvl="1">
      <w:start w:val="4"/>
      <w:numFmt w:val="decimal"/>
      <w:lvlText w:val="%1.%2"/>
      <w:lvlJc w:val="left"/>
      <w:pPr>
        <w:ind w:left="1019"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20" w:hanging="360"/>
        <w:jc w:val="left"/>
      </w:pPr>
      <w:rPr>
        <w:rFonts w:ascii="Times New Roman" w:eastAsia="Times New Roman" w:hAnsi="Times New Roman" w:cs="Times New Roman" w:hint="default"/>
        <w:w w:val="100"/>
        <w:sz w:val="22"/>
        <w:szCs w:val="22"/>
      </w:rPr>
    </w:lvl>
    <w:lvl w:ilvl="4">
      <w:numFmt w:val="bullet"/>
      <w:lvlText w:val="•"/>
      <w:lvlJc w:val="left"/>
      <w:pPr>
        <w:ind w:left="4065" w:hanging="360"/>
      </w:pPr>
      <w:rPr>
        <w:rFonts w:hint="default"/>
      </w:rPr>
    </w:lvl>
    <w:lvl w:ilvl="5">
      <w:numFmt w:val="bullet"/>
      <w:lvlText w:val="•"/>
      <w:lvlJc w:val="left"/>
      <w:pPr>
        <w:ind w:left="5137" w:hanging="360"/>
      </w:pPr>
      <w:rPr>
        <w:rFonts w:hint="default"/>
      </w:rPr>
    </w:lvl>
    <w:lvl w:ilvl="6">
      <w:numFmt w:val="bullet"/>
      <w:lvlText w:val="•"/>
      <w:lvlJc w:val="left"/>
      <w:pPr>
        <w:ind w:left="6210" w:hanging="360"/>
      </w:pPr>
      <w:rPr>
        <w:rFonts w:hint="default"/>
      </w:rPr>
    </w:lvl>
    <w:lvl w:ilvl="7">
      <w:numFmt w:val="bullet"/>
      <w:lvlText w:val="•"/>
      <w:lvlJc w:val="left"/>
      <w:pPr>
        <w:ind w:left="7282" w:hanging="360"/>
      </w:pPr>
      <w:rPr>
        <w:rFonts w:hint="default"/>
      </w:rPr>
    </w:lvl>
    <w:lvl w:ilvl="8">
      <w:numFmt w:val="bullet"/>
      <w:lvlText w:val="•"/>
      <w:lvlJc w:val="left"/>
      <w:pPr>
        <w:ind w:left="8355" w:hanging="360"/>
      </w:pPr>
      <w:rPr>
        <w:rFonts w:hint="default"/>
      </w:rPr>
    </w:lvl>
  </w:abstractNum>
  <w:abstractNum w:abstractNumId="86" w15:restartNumberingAfterBreak="0">
    <w:nsid w:val="2E664919"/>
    <w:multiLevelType w:val="multilevel"/>
    <w:tmpl w:val="1AEE7D1C"/>
    <w:lvl w:ilvl="0">
      <w:start w:val="3"/>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60"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3410" w:hanging="329"/>
        <w:jc w:val="left"/>
      </w:pPr>
      <w:rPr>
        <w:rFonts w:ascii="Times New Roman" w:eastAsia="Times New Roman" w:hAnsi="Times New Roman" w:cs="Times New Roman" w:hint="default"/>
        <w:w w:val="100"/>
        <w:sz w:val="22"/>
        <w:szCs w:val="22"/>
      </w:rPr>
    </w:lvl>
    <w:lvl w:ilvl="4">
      <w:numFmt w:val="bullet"/>
      <w:lvlText w:val="•"/>
      <w:lvlJc w:val="left"/>
      <w:pPr>
        <w:ind w:left="4431" w:hanging="329"/>
      </w:pPr>
      <w:rPr>
        <w:rFonts w:hint="default"/>
      </w:rPr>
    </w:lvl>
    <w:lvl w:ilvl="5">
      <w:numFmt w:val="bullet"/>
      <w:lvlText w:val="•"/>
      <w:lvlJc w:val="left"/>
      <w:pPr>
        <w:ind w:left="5442" w:hanging="329"/>
      </w:pPr>
      <w:rPr>
        <w:rFonts w:hint="default"/>
      </w:rPr>
    </w:lvl>
    <w:lvl w:ilvl="6">
      <w:numFmt w:val="bullet"/>
      <w:lvlText w:val="•"/>
      <w:lvlJc w:val="left"/>
      <w:pPr>
        <w:ind w:left="6454" w:hanging="329"/>
      </w:pPr>
      <w:rPr>
        <w:rFonts w:hint="default"/>
      </w:rPr>
    </w:lvl>
    <w:lvl w:ilvl="7">
      <w:numFmt w:val="bullet"/>
      <w:lvlText w:val="•"/>
      <w:lvlJc w:val="left"/>
      <w:pPr>
        <w:ind w:left="7465" w:hanging="329"/>
      </w:pPr>
      <w:rPr>
        <w:rFonts w:hint="default"/>
      </w:rPr>
    </w:lvl>
    <w:lvl w:ilvl="8">
      <w:numFmt w:val="bullet"/>
      <w:lvlText w:val="•"/>
      <w:lvlJc w:val="left"/>
      <w:pPr>
        <w:ind w:left="8477" w:hanging="329"/>
      </w:pPr>
      <w:rPr>
        <w:rFonts w:hint="default"/>
      </w:rPr>
    </w:lvl>
  </w:abstractNum>
  <w:abstractNum w:abstractNumId="87" w15:restartNumberingAfterBreak="0">
    <w:nsid w:val="2FD12893"/>
    <w:multiLevelType w:val="hybridMultilevel"/>
    <w:tmpl w:val="B17EC596"/>
    <w:lvl w:ilvl="0" w:tplc="A4B079A4">
      <w:start w:val="1"/>
      <w:numFmt w:val="decimal"/>
      <w:lvlText w:val="%1"/>
      <w:lvlJc w:val="left"/>
      <w:pPr>
        <w:ind w:left="1200" w:hanging="720"/>
        <w:jc w:val="left"/>
      </w:pPr>
      <w:rPr>
        <w:rFonts w:ascii="Times New Roman" w:eastAsia="Times New Roman" w:hAnsi="Times New Roman" w:cs="Times New Roman" w:hint="default"/>
        <w:w w:val="100"/>
        <w:sz w:val="22"/>
        <w:szCs w:val="22"/>
      </w:rPr>
    </w:lvl>
    <w:lvl w:ilvl="1" w:tplc="F244D9D2">
      <w:numFmt w:val="bullet"/>
      <w:lvlText w:val="•"/>
      <w:lvlJc w:val="left"/>
      <w:pPr>
        <w:ind w:left="2130" w:hanging="720"/>
      </w:pPr>
      <w:rPr>
        <w:rFonts w:hint="default"/>
      </w:rPr>
    </w:lvl>
    <w:lvl w:ilvl="2" w:tplc="C916C3A6">
      <w:numFmt w:val="bullet"/>
      <w:lvlText w:val="•"/>
      <w:lvlJc w:val="left"/>
      <w:pPr>
        <w:ind w:left="3060" w:hanging="720"/>
      </w:pPr>
      <w:rPr>
        <w:rFonts w:hint="default"/>
      </w:rPr>
    </w:lvl>
    <w:lvl w:ilvl="3" w:tplc="588C89D8">
      <w:numFmt w:val="bullet"/>
      <w:lvlText w:val="•"/>
      <w:lvlJc w:val="left"/>
      <w:pPr>
        <w:ind w:left="3990" w:hanging="720"/>
      </w:pPr>
      <w:rPr>
        <w:rFonts w:hint="default"/>
      </w:rPr>
    </w:lvl>
    <w:lvl w:ilvl="4" w:tplc="A6F205B8">
      <w:numFmt w:val="bullet"/>
      <w:lvlText w:val="•"/>
      <w:lvlJc w:val="left"/>
      <w:pPr>
        <w:ind w:left="4920" w:hanging="720"/>
      </w:pPr>
      <w:rPr>
        <w:rFonts w:hint="default"/>
      </w:rPr>
    </w:lvl>
    <w:lvl w:ilvl="5" w:tplc="C75E04F4">
      <w:numFmt w:val="bullet"/>
      <w:lvlText w:val="•"/>
      <w:lvlJc w:val="left"/>
      <w:pPr>
        <w:ind w:left="5850" w:hanging="720"/>
      </w:pPr>
      <w:rPr>
        <w:rFonts w:hint="default"/>
      </w:rPr>
    </w:lvl>
    <w:lvl w:ilvl="6" w:tplc="677C7136">
      <w:numFmt w:val="bullet"/>
      <w:lvlText w:val="•"/>
      <w:lvlJc w:val="left"/>
      <w:pPr>
        <w:ind w:left="6780" w:hanging="720"/>
      </w:pPr>
      <w:rPr>
        <w:rFonts w:hint="default"/>
      </w:rPr>
    </w:lvl>
    <w:lvl w:ilvl="7" w:tplc="BB4CF29C">
      <w:numFmt w:val="bullet"/>
      <w:lvlText w:val="•"/>
      <w:lvlJc w:val="left"/>
      <w:pPr>
        <w:ind w:left="7710" w:hanging="720"/>
      </w:pPr>
      <w:rPr>
        <w:rFonts w:hint="default"/>
      </w:rPr>
    </w:lvl>
    <w:lvl w:ilvl="8" w:tplc="FBA0BDCA">
      <w:numFmt w:val="bullet"/>
      <w:lvlText w:val="•"/>
      <w:lvlJc w:val="left"/>
      <w:pPr>
        <w:ind w:left="8640" w:hanging="720"/>
      </w:pPr>
      <w:rPr>
        <w:rFonts w:hint="default"/>
      </w:rPr>
    </w:lvl>
  </w:abstractNum>
  <w:abstractNum w:abstractNumId="88" w15:restartNumberingAfterBreak="0">
    <w:nsid w:val="30183C6E"/>
    <w:multiLevelType w:val="hybridMultilevel"/>
    <w:tmpl w:val="02B672C2"/>
    <w:lvl w:ilvl="0" w:tplc="0688EAD4">
      <w:start w:val="1"/>
      <w:numFmt w:val="upperLetter"/>
      <w:lvlText w:val="%1."/>
      <w:lvlJc w:val="left"/>
      <w:pPr>
        <w:ind w:left="1559" w:hanging="540"/>
        <w:jc w:val="left"/>
      </w:pPr>
      <w:rPr>
        <w:rFonts w:ascii="Times New Roman" w:eastAsia="Times New Roman" w:hAnsi="Times New Roman" w:cs="Times New Roman" w:hint="default"/>
        <w:spacing w:val="-1"/>
        <w:w w:val="100"/>
        <w:sz w:val="22"/>
        <w:szCs w:val="22"/>
      </w:rPr>
    </w:lvl>
    <w:lvl w:ilvl="1" w:tplc="68505AD0">
      <w:numFmt w:val="bullet"/>
      <w:lvlText w:val="•"/>
      <w:lvlJc w:val="left"/>
      <w:pPr>
        <w:ind w:left="2454" w:hanging="540"/>
      </w:pPr>
      <w:rPr>
        <w:rFonts w:hint="default"/>
      </w:rPr>
    </w:lvl>
    <w:lvl w:ilvl="2" w:tplc="33D4D106">
      <w:numFmt w:val="bullet"/>
      <w:lvlText w:val="•"/>
      <w:lvlJc w:val="left"/>
      <w:pPr>
        <w:ind w:left="3348" w:hanging="540"/>
      </w:pPr>
      <w:rPr>
        <w:rFonts w:hint="default"/>
      </w:rPr>
    </w:lvl>
    <w:lvl w:ilvl="3" w:tplc="5912652A">
      <w:numFmt w:val="bullet"/>
      <w:lvlText w:val="•"/>
      <w:lvlJc w:val="left"/>
      <w:pPr>
        <w:ind w:left="4242" w:hanging="540"/>
      </w:pPr>
      <w:rPr>
        <w:rFonts w:hint="default"/>
      </w:rPr>
    </w:lvl>
    <w:lvl w:ilvl="4" w:tplc="7FBA8A26">
      <w:numFmt w:val="bullet"/>
      <w:lvlText w:val="•"/>
      <w:lvlJc w:val="left"/>
      <w:pPr>
        <w:ind w:left="5136" w:hanging="540"/>
      </w:pPr>
      <w:rPr>
        <w:rFonts w:hint="default"/>
      </w:rPr>
    </w:lvl>
    <w:lvl w:ilvl="5" w:tplc="4CE8B8F0">
      <w:numFmt w:val="bullet"/>
      <w:lvlText w:val="•"/>
      <w:lvlJc w:val="left"/>
      <w:pPr>
        <w:ind w:left="6030" w:hanging="540"/>
      </w:pPr>
      <w:rPr>
        <w:rFonts w:hint="default"/>
      </w:rPr>
    </w:lvl>
    <w:lvl w:ilvl="6" w:tplc="57BA0B46">
      <w:numFmt w:val="bullet"/>
      <w:lvlText w:val="•"/>
      <w:lvlJc w:val="left"/>
      <w:pPr>
        <w:ind w:left="6924" w:hanging="540"/>
      </w:pPr>
      <w:rPr>
        <w:rFonts w:hint="default"/>
      </w:rPr>
    </w:lvl>
    <w:lvl w:ilvl="7" w:tplc="FF04FAAE">
      <w:numFmt w:val="bullet"/>
      <w:lvlText w:val="•"/>
      <w:lvlJc w:val="left"/>
      <w:pPr>
        <w:ind w:left="7818" w:hanging="540"/>
      </w:pPr>
      <w:rPr>
        <w:rFonts w:hint="default"/>
      </w:rPr>
    </w:lvl>
    <w:lvl w:ilvl="8" w:tplc="AF7A8762">
      <w:numFmt w:val="bullet"/>
      <w:lvlText w:val="•"/>
      <w:lvlJc w:val="left"/>
      <w:pPr>
        <w:ind w:left="8712" w:hanging="540"/>
      </w:pPr>
      <w:rPr>
        <w:rFonts w:hint="default"/>
      </w:rPr>
    </w:lvl>
  </w:abstractNum>
  <w:abstractNum w:abstractNumId="89" w15:restartNumberingAfterBreak="0">
    <w:nsid w:val="30655984"/>
    <w:multiLevelType w:val="hybridMultilevel"/>
    <w:tmpl w:val="BA44672E"/>
    <w:lvl w:ilvl="0" w:tplc="DF8472D4">
      <w:start w:val="1"/>
      <w:numFmt w:val="decimal"/>
      <w:lvlText w:val="%1"/>
      <w:lvlJc w:val="left"/>
      <w:pPr>
        <w:ind w:left="1920" w:hanging="360"/>
        <w:jc w:val="left"/>
      </w:pPr>
      <w:rPr>
        <w:rFonts w:ascii="Times New Roman" w:eastAsia="Times New Roman" w:hAnsi="Times New Roman" w:cs="Times New Roman" w:hint="default"/>
        <w:w w:val="100"/>
        <w:sz w:val="22"/>
        <w:szCs w:val="22"/>
      </w:rPr>
    </w:lvl>
    <w:lvl w:ilvl="1" w:tplc="8F52E57E">
      <w:numFmt w:val="bullet"/>
      <w:lvlText w:val="•"/>
      <w:lvlJc w:val="left"/>
      <w:pPr>
        <w:ind w:left="2778" w:hanging="360"/>
      </w:pPr>
      <w:rPr>
        <w:rFonts w:hint="default"/>
      </w:rPr>
    </w:lvl>
    <w:lvl w:ilvl="2" w:tplc="A58C972A">
      <w:numFmt w:val="bullet"/>
      <w:lvlText w:val="•"/>
      <w:lvlJc w:val="left"/>
      <w:pPr>
        <w:ind w:left="3636" w:hanging="360"/>
      </w:pPr>
      <w:rPr>
        <w:rFonts w:hint="default"/>
      </w:rPr>
    </w:lvl>
    <w:lvl w:ilvl="3" w:tplc="A6C8BAA8">
      <w:numFmt w:val="bullet"/>
      <w:lvlText w:val="•"/>
      <w:lvlJc w:val="left"/>
      <w:pPr>
        <w:ind w:left="4494" w:hanging="360"/>
      </w:pPr>
      <w:rPr>
        <w:rFonts w:hint="default"/>
      </w:rPr>
    </w:lvl>
    <w:lvl w:ilvl="4" w:tplc="561A75FA">
      <w:numFmt w:val="bullet"/>
      <w:lvlText w:val="•"/>
      <w:lvlJc w:val="left"/>
      <w:pPr>
        <w:ind w:left="5352" w:hanging="360"/>
      </w:pPr>
      <w:rPr>
        <w:rFonts w:hint="default"/>
      </w:rPr>
    </w:lvl>
    <w:lvl w:ilvl="5" w:tplc="57B0596A">
      <w:numFmt w:val="bullet"/>
      <w:lvlText w:val="•"/>
      <w:lvlJc w:val="left"/>
      <w:pPr>
        <w:ind w:left="6210" w:hanging="360"/>
      </w:pPr>
      <w:rPr>
        <w:rFonts w:hint="default"/>
      </w:rPr>
    </w:lvl>
    <w:lvl w:ilvl="6" w:tplc="B34E6844">
      <w:numFmt w:val="bullet"/>
      <w:lvlText w:val="•"/>
      <w:lvlJc w:val="left"/>
      <w:pPr>
        <w:ind w:left="7068" w:hanging="360"/>
      </w:pPr>
      <w:rPr>
        <w:rFonts w:hint="default"/>
      </w:rPr>
    </w:lvl>
    <w:lvl w:ilvl="7" w:tplc="97F073A4">
      <w:numFmt w:val="bullet"/>
      <w:lvlText w:val="•"/>
      <w:lvlJc w:val="left"/>
      <w:pPr>
        <w:ind w:left="7926" w:hanging="360"/>
      </w:pPr>
      <w:rPr>
        <w:rFonts w:hint="default"/>
      </w:rPr>
    </w:lvl>
    <w:lvl w:ilvl="8" w:tplc="F88A65B4">
      <w:numFmt w:val="bullet"/>
      <w:lvlText w:val="•"/>
      <w:lvlJc w:val="left"/>
      <w:pPr>
        <w:ind w:left="8784" w:hanging="360"/>
      </w:pPr>
      <w:rPr>
        <w:rFonts w:hint="default"/>
      </w:rPr>
    </w:lvl>
  </w:abstractNum>
  <w:abstractNum w:abstractNumId="90" w15:restartNumberingAfterBreak="0">
    <w:nsid w:val="30E62814"/>
    <w:multiLevelType w:val="multilevel"/>
    <w:tmpl w:val="84F40CAA"/>
    <w:lvl w:ilvl="0">
      <w:start w:val="3"/>
      <w:numFmt w:val="decimal"/>
      <w:lvlText w:val="%1"/>
      <w:lvlJc w:val="left"/>
      <w:pPr>
        <w:ind w:left="840" w:hanging="720"/>
        <w:jc w:val="left"/>
      </w:pPr>
      <w:rPr>
        <w:rFonts w:hint="default"/>
      </w:rPr>
    </w:lvl>
    <w:lvl w:ilvl="1">
      <w:start w:val="1"/>
      <w:numFmt w:val="decimalZero"/>
      <w:lvlText w:val="%1.%2"/>
      <w:lvlJc w:val="left"/>
      <w:pPr>
        <w:ind w:left="840" w:hanging="720"/>
        <w:jc w:val="left"/>
      </w:pPr>
      <w:rPr>
        <w:rFonts w:ascii="Times New Roman" w:eastAsia="Times New Roman" w:hAnsi="Times New Roman" w:cs="Times New Roman" w:hint="default"/>
        <w:b/>
        <w:bCs/>
        <w:spacing w:val="0"/>
        <w:w w:val="99"/>
        <w:sz w:val="22"/>
        <w:szCs w:val="22"/>
      </w:rPr>
    </w:lvl>
    <w:lvl w:ilvl="2">
      <w:numFmt w:val="bullet"/>
      <w:lvlText w:val="•"/>
      <w:lvlJc w:val="left"/>
      <w:pPr>
        <w:ind w:left="2772" w:hanging="720"/>
      </w:pPr>
      <w:rPr>
        <w:rFonts w:hint="default"/>
      </w:rPr>
    </w:lvl>
    <w:lvl w:ilvl="3">
      <w:numFmt w:val="bullet"/>
      <w:lvlText w:val="•"/>
      <w:lvlJc w:val="left"/>
      <w:pPr>
        <w:ind w:left="3738" w:hanging="720"/>
      </w:pPr>
      <w:rPr>
        <w:rFonts w:hint="default"/>
      </w:rPr>
    </w:lvl>
    <w:lvl w:ilvl="4">
      <w:numFmt w:val="bullet"/>
      <w:lvlText w:val="•"/>
      <w:lvlJc w:val="left"/>
      <w:pPr>
        <w:ind w:left="4704" w:hanging="720"/>
      </w:pPr>
      <w:rPr>
        <w:rFonts w:hint="default"/>
      </w:rPr>
    </w:lvl>
    <w:lvl w:ilvl="5">
      <w:numFmt w:val="bullet"/>
      <w:lvlText w:val="•"/>
      <w:lvlJc w:val="left"/>
      <w:pPr>
        <w:ind w:left="5670" w:hanging="720"/>
      </w:pPr>
      <w:rPr>
        <w:rFonts w:hint="default"/>
      </w:rPr>
    </w:lvl>
    <w:lvl w:ilvl="6">
      <w:numFmt w:val="bullet"/>
      <w:lvlText w:val="•"/>
      <w:lvlJc w:val="left"/>
      <w:pPr>
        <w:ind w:left="6636" w:hanging="720"/>
      </w:pPr>
      <w:rPr>
        <w:rFonts w:hint="default"/>
      </w:rPr>
    </w:lvl>
    <w:lvl w:ilvl="7">
      <w:numFmt w:val="bullet"/>
      <w:lvlText w:val="•"/>
      <w:lvlJc w:val="left"/>
      <w:pPr>
        <w:ind w:left="7602" w:hanging="720"/>
      </w:pPr>
      <w:rPr>
        <w:rFonts w:hint="default"/>
      </w:rPr>
    </w:lvl>
    <w:lvl w:ilvl="8">
      <w:numFmt w:val="bullet"/>
      <w:lvlText w:val="•"/>
      <w:lvlJc w:val="left"/>
      <w:pPr>
        <w:ind w:left="8568" w:hanging="720"/>
      </w:pPr>
      <w:rPr>
        <w:rFonts w:hint="default"/>
      </w:rPr>
    </w:lvl>
  </w:abstractNum>
  <w:abstractNum w:abstractNumId="91" w15:restartNumberingAfterBreak="0">
    <w:nsid w:val="31C33EB1"/>
    <w:multiLevelType w:val="multilevel"/>
    <w:tmpl w:val="775C6704"/>
    <w:lvl w:ilvl="0">
      <w:start w:val="3"/>
      <w:numFmt w:val="decimal"/>
      <w:lvlText w:val="%1"/>
      <w:lvlJc w:val="left"/>
      <w:pPr>
        <w:ind w:left="1344" w:hanging="864"/>
        <w:jc w:val="left"/>
      </w:pPr>
      <w:rPr>
        <w:rFonts w:hint="default"/>
      </w:rPr>
    </w:lvl>
    <w:lvl w:ilvl="1">
      <w:start w:val="1"/>
      <w:numFmt w:val="decimal"/>
      <w:lvlText w:val="%1.%2"/>
      <w:lvlJc w:val="left"/>
      <w:pPr>
        <w:ind w:left="1344" w:hanging="864"/>
        <w:jc w:val="left"/>
      </w:pPr>
      <w:rPr>
        <w:rFonts w:hint="default"/>
        <w:b/>
        <w:bCs/>
        <w:w w:val="100"/>
      </w:rPr>
    </w:lvl>
    <w:lvl w:ilvl="2">
      <w:start w:val="1"/>
      <w:numFmt w:val="upperLetter"/>
      <w:lvlText w:val="%3."/>
      <w:lvlJc w:val="left"/>
      <w:pPr>
        <w:ind w:left="1344" w:hanging="576"/>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20" w:hanging="576"/>
        <w:jc w:val="left"/>
      </w:pPr>
      <w:rPr>
        <w:rFonts w:ascii="Times New Roman" w:eastAsia="Times New Roman" w:hAnsi="Times New Roman" w:cs="Times New Roman" w:hint="default"/>
        <w:w w:val="100"/>
        <w:sz w:val="22"/>
        <w:szCs w:val="22"/>
      </w:rPr>
    </w:lvl>
    <w:lvl w:ilvl="4">
      <w:numFmt w:val="bullet"/>
      <w:lvlText w:val="•"/>
      <w:lvlJc w:val="left"/>
      <w:pPr>
        <w:ind w:left="4780" w:hanging="576"/>
      </w:pPr>
      <w:rPr>
        <w:rFonts w:hint="default"/>
      </w:rPr>
    </w:lvl>
    <w:lvl w:ilvl="5">
      <w:numFmt w:val="bullet"/>
      <w:lvlText w:val="•"/>
      <w:lvlJc w:val="left"/>
      <w:pPr>
        <w:ind w:left="5733" w:hanging="576"/>
      </w:pPr>
      <w:rPr>
        <w:rFonts w:hint="default"/>
      </w:rPr>
    </w:lvl>
    <w:lvl w:ilvl="6">
      <w:numFmt w:val="bullet"/>
      <w:lvlText w:val="•"/>
      <w:lvlJc w:val="left"/>
      <w:pPr>
        <w:ind w:left="6686" w:hanging="576"/>
      </w:pPr>
      <w:rPr>
        <w:rFonts w:hint="default"/>
      </w:rPr>
    </w:lvl>
    <w:lvl w:ilvl="7">
      <w:numFmt w:val="bullet"/>
      <w:lvlText w:val="•"/>
      <w:lvlJc w:val="left"/>
      <w:pPr>
        <w:ind w:left="7640" w:hanging="576"/>
      </w:pPr>
      <w:rPr>
        <w:rFonts w:hint="default"/>
      </w:rPr>
    </w:lvl>
    <w:lvl w:ilvl="8">
      <w:numFmt w:val="bullet"/>
      <w:lvlText w:val="•"/>
      <w:lvlJc w:val="left"/>
      <w:pPr>
        <w:ind w:left="8593" w:hanging="576"/>
      </w:pPr>
      <w:rPr>
        <w:rFonts w:hint="default"/>
      </w:rPr>
    </w:lvl>
  </w:abstractNum>
  <w:abstractNum w:abstractNumId="92" w15:restartNumberingAfterBreak="0">
    <w:nsid w:val="32C20A12"/>
    <w:multiLevelType w:val="multilevel"/>
    <w:tmpl w:val="EA9E4B4E"/>
    <w:lvl w:ilvl="0">
      <w:start w:val="2"/>
      <w:numFmt w:val="decimal"/>
      <w:lvlText w:val="%1"/>
      <w:lvlJc w:val="left"/>
      <w:pPr>
        <w:ind w:left="1344" w:hanging="864"/>
        <w:jc w:val="left"/>
      </w:pPr>
      <w:rPr>
        <w:rFonts w:hint="default"/>
      </w:rPr>
    </w:lvl>
    <w:lvl w:ilvl="1">
      <w:start w:val="1"/>
      <w:numFmt w:val="decimal"/>
      <w:lvlText w:val="%1.%2"/>
      <w:lvlJc w:val="left"/>
      <w:pPr>
        <w:ind w:left="1344" w:hanging="864"/>
        <w:jc w:val="left"/>
      </w:pPr>
      <w:rPr>
        <w:rFonts w:ascii="Times New Roman" w:eastAsia="Times New Roman" w:hAnsi="Times New Roman" w:cs="Times New Roman" w:hint="default"/>
        <w:b/>
        <w:bCs/>
        <w:w w:val="100"/>
        <w:sz w:val="22"/>
        <w:szCs w:val="22"/>
      </w:rPr>
    </w:lvl>
    <w:lvl w:ilvl="2">
      <w:start w:val="1"/>
      <w:numFmt w:val="upperLetter"/>
      <w:lvlText w:val="%3."/>
      <w:lvlJc w:val="left"/>
      <w:pPr>
        <w:ind w:left="1344" w:hanging="576"/>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20" w:hanging="576"/>
        <w:jc w:val="left"/>
      </w:pPr>
      <w:rPr>
        <w:rFonts w:ascii="Times New Roman" w:eastAsia="Times New Roman" w:hAnsi="Times New Roman" w:cs="Times New Roman" w:hint="default"/>
        <w:w w:val="100"/>
        <w:sz w:val="22"/>
        <w:szCs w:val="22"/>
      </w:rPr>
    </w:lvl>
    <w:lvl w:ilvl="4">
      <w:start w:val="1"/>
      <w:numFmt w:val="lowerLetter"/>
      <w:lvlText w:val="%5."/>
      <w:lvlJc w:val="left"/>
      <w:pPr>
        <w:ind w:left="2496" w:hanging="576"/>
        <w:jc w:val="left"/>
      </w:pPr>
      <w:rPr>
        <w:rFonts w:ascii="Times New Roman" w:eastAsia="Times New Roman" w:hAnsi="Times New Roman" w:cs="Times New Roman" w:hint="default"/>
        <w:w w:val="100"/>
        <w:sz w:val="22"/>
        <w:szCs w:val="22"/>
      </w:rPr>
    </w:lvl>
    <w:lvl w:ilvl="5">
      <w:numFmt w:val="bullet"/>
      <w:lvlText w:val="•"/>
      <w:lvlJc w:val="left"/>
      <w:pPr>
        <w:ind w:left="5500" w:hanging="576"/>
      </w:pPr>
      <w:rPr>
        <w:rFonts w:hint="default"/>
      </w:rPr>
    </w:lvl>
    <w:lvl w:ilvl="6">
      <w:numFmt w:val="bullet"/>
      <w:lvlText w:val="•"/>
      <w:lvlJc w:val="left"/>
      <w:pPr>
        <w:ind w:left="6500" w:hanging="576"/>
      </w:pPr>
      <w:rPr>
        <w:rFonts w:hint="default"/>
      </w:rPr>
    </w:lvl>
    <w:lvl w:ilvl="7">
      <w:numFmt w:val="bullet"/>
      <w:lvlText w:val="•"/>
      <w:lvlJc w:val="left"/>
      <w:pPr>
        <w:ind w:left="7500" w:hanging="576"/>
      </w:pPr>
      <w:rPr>
        <w:rFonts w:hint="default"/>
      </w:rPr>
    </w:lvl>
    <w:lvl w:ilvl="8">
      <w:numFmt w:val="bullet"/>
      <w:lvlText w:val="•"/>
      <w:lvlJc w:val="left"/>
      <w:pPr>
        <w:ind w:left="8500" w:hanging="576"/>
      </w:pPr>
      <w:rPr>
        <w:rFonts w:hint="default"/>
      </w:rPr>
    </w:lvl>
  </w:abstractNum>
  <w:abstractNum w:abstractNumId="93" w15:restartNumberingAfterBreak="0">
    <w:nsid w:val="33161B28"/>
    <w:multiLevelType w:val="hybridMultilevel"/>
    <w:tmpl w:val="01C8D868"/>
    <w:lvl w:ilvl="0" w:tplc="C20E055E">
      <w:start w:val="1"/>
      <w:numFmt w:val="decimal"/>
      <w:lvlText w:val="%1"/>
      <w:lvlJc w:val="left"/>
      <w:pPr>
        <w:ind w:left="480" w:hanging="360"/>
        <w:jc w:val="left"/>
      </w:pPr>
      <w:rPr>
        <w:rFonts w:ascii="Times New Roman" w:eastAsia="Times New Roman" w:hAnsi="Times New Roman" w:cs="Times New Roman" w:hint="default"/>
        <w:w w:val="100"/>
        <w:sz w:val="22"/>
        <w:szCs w:val="22"/>
      </w:rPr>
    </w:lvl>
    <w:lvl w:ilvl="1" w:tplc="5ED224A0">
      <w:numFmt w:val="bullet"/>
      <w:lvlText w:val="•"/>
      <w:lvlJc w:val="left"/>
      <w:pPr>
        <w:ind w:left="1482" w:hanging="360"/>
      </w:pPr>
      <w:rPr>
        <w:rFonts w:hint="default"/>
      </w:rPr>
    </w:lvl>
    <w:lvl w:ilvl="2" w:tplc="633C7A2A">
      <w:numFmt w:val="bullet"/>
      <w:lvlText w:val="•"/>
      <w:lvlJc w:val="left"/>
      <w:pPr>
        <w:ind w:left="2484" w:hanging="360"/>
      </w:pPr>
      <w:rPr>
        <w:rFonts w:hint="default"/>
      </w:rPr>
    </w:lvl>
    <w:lvl w:ilvl="3" w:tplc="01B84C08">
      <w:numFmt w:val="bullet"/>
      <w:lvlText w:val="•"/>
      <w:lvlJc w:val="left"/>
      <w:pPr>
        <w:ind w:left="3486" w:hanging="360"/>
      </w:pPr>
      <w:rPr>
        <w:rFonts w:hint="default"/>
      </w:rPr>
    </w:lvl>
    <w:lvl w:ilvl="4" w:tplc="3AB2325C">
      <w:numFmt w:val="bullet"/>
      <w:lvlText w:val="•"/>
      <w:lvlJc w:val="left"/>
      <w:pPr>
        <w:ind w:left="4488" w:hanging="360"/>
      </w:pPr>
      <w:rPr>
        <w:rFonts w:hint="default"/>
      </w:rPr>
    </w:lvl>
    <w:lvl w:ilvl="5" w:tplc="74E27A06">
      <w:numFmt w:val="bullet"/>
      <w:lvlText w:val="•"/>
      <w:lvlJc w:val="left"/>
      <w:pPr>
        <w:ind w:left="5490" w:hanging="360"/>
      </w:pPr>
      <w:rPr>
        <w:rFonts w:hint="default"/>
      </w:rPr>
    </w:lvl>
    <w:lvl w:ilvl="6" w:tplc="A7584B10">
      <w:numFmt w:val="bullet"/>
      <w:lvlText w:val="•"/>
      <w:lvlJc w:val="left"/>
      <w:pPr>
        <w:ind w:left="6492" w:hanging="360"/>
      </w:pPr>
      <w:rPr>
        <w:rFonts w:hint="default"/>
      </w:rPr>
    </w:lvl>
    <w:lvl w:ilvl="7" w:tplc="28AA4EEA">
      <w:numFmt w:val="bullet"/>
      <w:lvlText w:val="•"/>
      <w:lvlJc w:val="left"/>
      <w:pPr>
        <w:ind w:left="7494" w:hanging="360"/>
      </w:pPr>
      <w:rPr>
        <w:rFonts w:hint="default"/>
      </w:rPr>
    </w:lvl>
    <w:lvl w:ilvl="8" w:tplc="F28C903A">
      <w:numFmt w:val="bullet"/>
      <w:lvlText w:val="•"/>
      <w:lvlJc w:val="left"/>
      <w:pPr>
        <w:ind w:left="8496" w:hanging="360"/>
      </w:pPr>
      <w:rPr>
        <w:rFonts w:hint="default"/>
      </w:rPr>
    </w:lvl>
  </w:abstractNum>
  <w:abstractNum w:abstractNumId="94" w15:restartNumberingAfterBreak="0">
    <w:nsid w:val="331E4348"/>
    <w:multiLevelType w:val="multilevel"/>
    <w:tmpl w:val="C9185266"/>
    <w:lvl w:ilvl="0">
      <w:start w:val="1"/>
      <w:numFmt w:val="decimal"/>
      <w:lvlText w:val="%1"/>
      <w:lvlJc w:val="left"/>
      <w:pPr>
        <w:ind w:left="1200" w:hanging="720"/>
        <w:jc w:val="left"/>
      </w:pPr>
      <w:rPr>
        <w:rFonts w:hint="default"/>
      </w:rPr>
    </w:lvl>
    <w:lvl w:ilvl="1">
      <w:start w:val="1"/>
      <w:numFmt w:val="decimal"/>
      <w:lvlText w:val="%1.%2"/>
      <w:lvlJc w:val="left"/>
      <w:pPr>
        <w:ind w:left="1200" w:hanging="72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20" w:hanging="360"/>
        <w:jc w:val="left"/>
      </w:pPr>
      <w:rPr>
        <w:rFonts w:ascii="Times New Roman" w:eastAsia="Times New Roman" w:hAnsi="Times New Roman" w:cs="Times New Roman" w:hint="default"/>
        <w:w w:val="100"/>
        <w:sz w:val="22"/>
        <w:szCs w:val="22"/>
      </w:rPr>
    </w:lvl>
    <w:lvl w:ilvl="4">
      <w:numFmt w:val="bullet"/>
      <w:lvlText w:val="•"/>
      <w:lvlJc w:val="left"/>
      <w:pPr>
        <w:ind w:left="3145" w:hanging="360"/>
      </w:pPr>
      <w:rPr>
        <w:rFonts w:hint="default"/>
      </w:rPr>
    </w:lvl>
    <w:lvl w:ilvl="5">
      <w:numFmt w:val="bullet"/>
      <w:lvlText w:val="•"/>
      <w:lvlJc w:val="left"/>
      <w:pPr>
        <w:ind w:left="4371" w:hanging="360"/>
      </w:pPr>
      <w:rPr>
        <w:rFonts w:hint="default"/>
      </w:rPr>
    </w:lvl>
    <w:lvl w:ilvl="6">
      <w:numFmt w:val="bullet"/>
      <w:lvlText w:val="•"/>
      <w:lvlJc w:val="left"/>
      <w:pPr>
        <w:ind w:left="5597" w:hanging="360"/>
      </w:pPr>
      <w:rPr>
        <w:rFonts w:hint="default"/>
      </w:rPr>
    </w:lvl>
    <w:lvl w:ilvl="7">
      <w:numFmt w:val="bullet"/>
      <w:lvlText w:val="•"/>
      <w:lvlJc w:val="left"/>
      <w:pPr>
        <w:ind w:left="6822" w:hanging="360"/>
      </w:pPr>
      <w:rPr>
        <w:rFonts w:hint="default"/>
      </w:rPr>
    </w:lvl>
    <w:lvl w:ilvl="8">
      <w:numFmt w:val="bullet"/>
      <w:lvlText w:val="•"/>
      <w:lvlJc w:val="left"/>
      <w:pPr>
        <w:ind w:left="8048" w:hanging="360"/>
      </w:pPr>
      <w:rPr>
        <w:rFonts w:hint="default"/>
      </w:rPr>
    </w:lvl>
  </w:abstractNum>
  <w:abstractNum w:abstractNumId="95" w15:restartNumberingAfterBreak="0">
    <w:nsid w:val="33422FC1"/>
    <w:multiLevelType w:val="hybridMultilevel"/>
    <w:tmpl w:val="8F88FBFA"/>
    <w:lvl w:ilvl="0" w:tplc="488C842C">
      <w:start w:val="4"/>
      <w:numFmt w:val="decimal"/>
      <w:lvlText w:val="%1"/>
      <w:lvlJc w:val="left"/>
      <w:pPr>
        <w:ind w:left="1920" w:hanging="360"/>
        <w:jc w:val="left"/>
      </w:pPr>
      <w:rPr>
        <w:rFonts w:ascii="Times New Roman" w:eastAsia="Times New Roman" w:hAnsi="Times New Roman" w:cs="Times New Roman" w:hint="default"/>
        <w:w w:val="100"/>
        <w:sz w:val="22"/>
        <w:szCs w:val="22"/>
      </w:rPr>
    </w:lvl>
    <w:lvl w:ilvl="1" w:tplc="FDAE9570">
      <w:numFmt w:val="bullet"/>
      <w:lvlText w:val="•"/>
      <w:lvlJc w:val="left"/>
      <w:pPr>
        <w:ind w:left="2778" w:hanging="360"/>
      </w:pPr>
      <w:rPr>
        <w:rFonts w:hint="default"/>
      </w:rPr>
    </w:lvl>
    <w:lvl w:ilvl="2" w:tplc="4F06EBD0">
      <w:numFmt w:val="bullet"/>
      <w:lvlText w:val="•"/>
      <w:lvlJc w:val="left"/>
      <w:pPr>
        <w:ind w:left="3636" w:hanging="360"/>
      </w:pPr>
      <w:rPr>
        <w:rFonts w:hint="default"/>
      </w:rPr>
    </w:lvl>
    <w:lvl w:ilvl="3" w:tplc="287C6B80">
      <w:numFmt w:val="bullet"/>
      <w:lvlText w:val="•"/>
      <w:lvlJc w:val="left"/>
      <w:pPr>
        <w:ind w:left="4494" w:hanging="360"/>
      </w:pPr>
      <w:rPr>
        <w:rFonts w:hint="default"/>
      </w:rPr>
    </w:lvl>
    <w:lvl w:ilvl="4" w:tplc="82021F24">
      <w:numFmt w:val="bullet"/>
      <w:lvlText w:val="•"/>
      <w:lvlJc w:val="left"/>
      <w:pPr>
        <w:ind w:left="5352" w:hanging="360"/>
      </w:pPr>
      <w:rPr>
        <w:rFonts w:hint="default"/>
      </w:rPr>
    </w:lvl>
    <w:lvl w:ilvl="5" w:tplc="19AEB2A4">
      <w:numFmt w:val="bullet"/>
      <w:lvlText w:val="•"/>
      <w:lvlJc w:val="left"/>
      <w:pPr>
        <w:ind w:left="6210" w:hanging="360"/>
      </w:pPr>
      <w:rPr>
        <w:rFonts w:hint="default"/>
      </w:rPr>
    </w:lvl>
    <w:lvl w:ilvl="6" w:tplc="B986D7DC">
      <w:numFmt w:val="bullet"/>
      <w:lvlText w:val="•"/>
      <w:lvlJc w:val="left"/>
      <w:pPr>
        <w:ind w:left="7068" w:hanging="360"/>
      </w:pPr>
      <w:rPr>
        <w:rFonts w:hint="default"/>
      </w:rPr>
    </w:lvl>
    <w:lvl w:ilvl="7" w:tplc="B13865D8">
      <w:numFmt w:val="bullet"/>
      <w:lvlText w:val="•"/>
      <w:lvlJc w:val="left"/>
      <w:pPr>
        <w:ind w:left="7926" w:hanging="360"/>
      </w:pPr>
      <w:rPr>
        <w:rFonts w:hint="default"/>
      </w:rPr>
    </w:lvl>
    <w:lvl w:ilvl="8" w:tplc="95BA7E20">
      <w:numFmt w:val="bullet"/>
      <w:lvlText w:val="•"/>
      <w:lvlJc w:val="left"/>
      <w:pPr>
        <w:ind w:left="8784" w:hanging="360"/>
      </w:pPr>
      <w:rPr>
        <w:rFonts w:hint="default"/>
      </w:rPr>
    </w:lvl>
  </w:abstractNum>
  <w:abstractNum w:abstractNumId="96" w15:restartNumberingAfterBreak="0">
    <w:nsid w:val="336F5AA4"/>
    <w:multiLevelType w:val="multilevel"/>
    <w:tmpl w:val="FE14CD8C"/>
    <w:lvl w:ilvl="0">
      <w:start w:val="2"/>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20" w:hanging="365"/>
        <w:jc w:val="left"/>
      </w:pPr>
      <w:rPr>
        <w:rFonts w:ascii="Times New Roman" w:eastAsia="Times New Roman" w:hAnsi="Times New Roman" w:cs="Times New Roman" w:hint="default"/>
        <w:w w:val="100"/>
        <w:sz w:val="22"/>
        <w:szCs w:val="22"/>
      </w:rPr>
    </w:lvl>
    <w:lvl w:ilvl="4">
      <w:numFmt w:val="bullet"/>
      <w:lvlText w:val="•"/>
      <w:lvlJc w:val="left"/>
      <w:pPr>
        <w:ind w:left="4065" w:hanging="365"/>
      </w:pPr>
      <w:rPr>
        <w:rFonts w:hint="default"/>
      </w:rPr>
    </w:lvl>
    <w:lvl w:ilvl="5">
      <w:numFmt w:val="bullet"/>
      <w:lvlText w:val="•"/>
      <w:lvlJc w:val="left"/>
      <w:pPr>
        <w:ind w:left="5137" w:hanging="365"/>
      </w:pPr>
      <w:rPr>
        <w:rFonts w:hint="default"/>
      </w:rPr>
    </w:lvl>
    <w:lvl w:ilvl="6">
      <w:numFmt w:val="bullet"/>
      <w:lvlText w:val="•"/>
      <w:lvlJc w:val="left"/>
      <w:pPr>
        <w:ind w:left="6210" w:hanging="365"/>
      </w:pPr>
      <w:rPr>
        <w:rFonts w:hint="default"/>
      </w:rPr>
    </w:lvl>
    <w:lvl w:ilvl="7">
      <w:numFmt w:val="bullet"/>
      <w:lvlText w:val="•"/>
      <w:lvlJc w:val="left"/>
      <w:pPr>
        <w:ind w:left="7282" w:hanging="365"/>
      </w:pPr>
      <w:rPr>
        <w:rFonts w:hint="default"/>
      </w:rPr>
    </w:lvl>
    <w:lvl w:ilvl="8">
      <w:numFmt w:val="bullet"/>
      <w:lvlText w:val="•"/>
      <w:lvlJc w:val="left"/>
      <w:pPr>
        <w:ind w:left="8355" w:hanging="365"/>
      </w:pPr>
      <w:rPr>
        <w:rFonts w:hint="default"/>
      </w:rPr>
    </w:lvl>
  </w:abstractNum>
  <w:abstractNum w:abstractNumId="97" w15:restartNumberingAfterBreak="0">
    <w:nsid w:val="33741671"/>
    <w:multiLevelType w:val="multilevel"/>
    <w:tmpl w:val="4C9A2B66"/>
    <w:lvl w:ilvl="0">
      <w:start w:val="1"/>
      <w:numFmt w:val="decimal"/>
      <w:lvlText w:val="%1"/>
      <w:lvlJc w:val="left"/>
      <w:pPr>
        <w:ind w:left="1020" w:hanging="540"/>
        <w:jc w:val="left"/>
      </w:pPr>
      <w:rPr>
        <w:rFonts w:hint="default"/>
      </w:rPr>
    </w:lvl>
    <w:lvl w:ilvl="1">
      <w:start w:val="1"/>
      <w:numFmt w:val="decimal"/>
      <w:lvlText w:val="%1.%2"/>
      <w:lvlJc w:val="left"/>
      <w:pPr>
        <w:ind w:left="1020" w:hanging="540"/>
        <w:jc w:val="righ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2100" w:hanging="540"/>
        <w:jc w:val="left"/>
      </w:pPr>
      <w:rPr>
        <w:rFonts w:ascii="Times New Roman" w:eastAsia="Times New Roman" w:hAnsi="Times New Roman" w:cs="Times New Roman" w:hint="default"/>
        <w:w w:val="100"/>
        <w:sz w:val="22"/>
        <w:szCs w:val="22"/>
      </w:rPr>
    </w:lvl>
    <w:lvl w:ilvl="4">
      <w:numFmt w:val="bullet"/>
      <w:lvlText w:val="•"/>
      <w:lvlJc w:val="left"/>
      <w:pPr>
        <w:ind w:left="4200" w:hanging="540"/>
      </w:pPr>
      <w:rPr>
        <w:rFonts w:hint="default"/>
      </w:rPr>
    </w:lvl>
    <w:lvl w:ilvl="5">
      <w:numFmt w:val="bullet"/>
      <w:lvlText w:val="•"/>
      <w:lvlJc w:val="left"/>
      <w:pPr>
        <w:ind w:left="5250" w:hanging="540"/>
      </w:pPr>
      <w:rPr>
        <w:rFonts w:hint="default"/>
      </w:rPr>
    </w:lvl>
    <w:lvl w:ilvl="6">
      <w:numFmt w:val="bullet"/>
      <w:lvlText w:val="•"/>
      <w:lvlJc w:val="left"/>
      <w:pPr>
        <w:ind w:left="6300" w:hanging="540"/>
      </w:pPr>
      <w:rPr>
        <w:rFonts w:hint="default"/>
      </w:rPr>
    </w:lvl>
    <w:lvl w:ilvl="7">
      <w:numFmt w:val="bullet"/>
      <w:lvlText w:val="•"/>
      <w:lvlJc w:val="left"/>
      <w:pPr>
        <w:ind w:left="7350" w:hanging="540"/>
      </w:pPr>
      <w:rPr>
        <w:rFonts w:hint="default"/>
      </w:rPr>
    </w:lvl>
    <w:lvl w:ilvl="8">
      <w:numFmt w:val="bullet"/>
      <w:lvlText w:val="•"/>
      <w:lvlJc w:val="left"/>
      <w:pPr>
        <w:ind w:left="8400" w:hanging="540"/>
      </w:pPr>
      <w:rPr>
        <w:rFonts w:hint="default"/>
      </w:rPr>
    </w:lvl>
  </w:abstractNum>
  <w:abstractNum w:abstractNumId="98" w15:restartNumberingAfterBreak="0">
    <w:nsid w:val="33D94CB3"/>
    <w:multiLevelType w:val="multilevel"/>
    <w:tmpl w:val="54C0D054"/>
    <w:lvl w:ilvl="0">
      <w:start w:val="2"/>
      <w:numFmt w:val="decimal"/>
      <w:lvlText w:val="%1"/>
      <w:lvlJc w:val="left"/>
      <w:pPr>
        <w:ind w:left="811" w:hanging="332"/>
        <w:jc w:val="left"/>
      </w:pPr>
      <w:rPr>
        <w:rFonts w:hint="default"/>
      </w:rPr>
    </w:lvl>
    <w:lvl w:ilvl="1">
      <w:start w:val="1"/>
      <w:numFmt w:val="decimal"/>
      <w:lvlText w:val="%1.%2"/>
      <w:lvlJc w:val="left"/>
      <w:pPr>
        <w:ind w:left="811" w:hanging="332"/>
        <w:jc w:val="left"/>
      </w:pPr>
      <w:rPr>
        <w:rFonts w:ascii="Times New Roman" w:eastAsia="Times New Roman" w:hAnsi="Times New Roman" w:cs="Times New Roman" w:hint="default"/>
        <w:b/>
        <w:bCs/>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199" w:hanging="365"/>
        <w:jc w:val="left"/>
      </w:pPr>
      <w:rPr>
        <w:rFonts w:ascii="Times New Roman" w:eastAsia="Times New Roman" w:hAnsi="Times New Roman" w:cs="Times New Roman" w:hint="default"/>
        <w:w w:val="100"/>
        <w:sz w:val="22"/>
        <w:szCs w:val="22"/>
      </w:rPr>
    </w:lvl>
    <w:lvl w:ilvl="4">
      <w:numFmt w:val="bullet"/>
      <w:lvlText w:val="•"/>
      <w:lvlJc w:val="left"/>
      <w:pPr>
        <w:ind w:left="3795" w:hanging="365"/>
      </w:pPr>
      <w:rPr>
        <w:rFonts w:hint="default"/>
      </w:rPr>
    </w:lvl>
    <w:lvl w:ilvl="5">
      <w:numFmt w:val="bullet"/>
      <w:lvlText w:val="•"/>
      <w:lvlJc w:val="left"/>
      <w:pPr>
        <w:ind w:left="4912" w:hanging="365"/>
      </w:pPr>
      <w:rPr>
        <w:rFonts w:hint="default"/>
      </w:rPr>
    </w:lvl>
    <w:lvl w:ilvl="6">
      <w:numFmt w:val="bullet"/>
      <w:lvlText w:val="•"/>
      <w:lvlJc w:val="left"/>
      <w:pPr>
        <w:ind w:left="6030" w:hanging="365"/>
      </w:pPr>
      <w:rPr>
        <w:rFonts w:hint="default"/>
      </w:rPr>
    </w:lvl>
    <w:lvl w:ilvl="7">
      <w:numFmt w:val="bullet"/>
      <w:lvlText w:val="•"/>
      <w:lvlJc w:val="left"/>
      <w:pPr>
        <w:ind w:left="7147" w:hanging="365"/>
      </w:pPr>
      <w:rPr>
        <w:rFonts w:hint="default"/>
      </w:rPr>
    </w:lvl>
    <w:lvl w:ilvl="8">
      <w:numFmt w:val="bullet"/>
      <w:lvlText w:val="•"/>
      <w:lvlJc w:val="left"/>
      <w:pPr>
        <w:ind w:left="8265" w:hanging="365"/>
      </w:pPr>
      <w:rPr>
        <w:rFonts w:hint="default"/>
      </w:rPr>
    </w:lvl>
  </w:abstractNum>
  <w:abstractNum w:abstractNumId="99" w15:restartNumberingAfterBreak="0">
    <w:nsid w:val="34B376E0"/>
    <w:multiLevelType w:val="hybridMultilevel"/>
    <w:tmpl w:val="70FE5694"/>
    <w:lvl w:ilvl="0" w:tplc="E004A71A">
      <w:start w:val="1"/>
      <w:numFmt w:val="upperLetter"/>
      <w:lvlText w:val="%1."/>
      <w:lvlJc w:val="left"/>
      <w:pPr>
        <w:ind w:left="1920" w:hanging="816"/>
        <w:jc w:val="left"/>
      </w:pPr>
      <w:rPr>
        <w:rFonts w:ascii="Times New Roman" w:eastAsia="Times New Roman" w:hAnsi="Times New Roman" w:cs="Times New Roman" w:hint="default"/>
        <w:spacing w:val="-1"/>
        <w:w w:val="100"/>
        <w:sz w:val="22"/>
        <w:szCs w:val="22"/>
      </w:rPr>
    </w:lvl>
    <w:lvl w:ilvl="1" w:tplc="3A10EDE8">
      <w:numFmt w:val="bullet"/>
      <w:lvlText w:val="•"/>
      <w:lvlJc w:val="left"/>
      <w:pPr>
        <w:ind w:left="2778" w:hanging="816"/>
      </w:pPr>
      <w:rPr>
        <w:rFonts w:hint="default"/>
      </w:rPr>
    </w:lvl>
    <w:lvl w:ilvl="2" w:tplc="68448AEA">
      <w:numFmt w:val="bullet"/>
      <w:lvlText w:val="•"/>
      <w:lvlJc w:val="left"/>
      <w:pPr>
        <w:ind w:left="3636" w:hanging="816"/>
      </w:pPr>
      <w:rPr>
        <w:rFonts w:hint="default"/>
      </w:rPr>
    </w:lvl>
    <w:lvl w:ilvl="3" w:tplc="AA7612FA">
      <w:numFmt w:val="bullet"/>
      <w:lvlText w:val="•"/>
      <w:lvlJc w:val="left"/>
      <w:pPr>
        <w:ind w:left="4494" w:hanging="816"/>
      </w:pPr>
      <w:rPr>
        <w:rFonts w:hint="default"/>
      </w:rPr>
    </w:lvl>
    <w:lvl w:ilvl="4" w:tplc="6582BCD0">
      <w:numFmt w:val="bullet"/>
      <w:lvlText w:val="•"/>
      <w:lvlJc w:val="left"/>
      <w:pPr>
        <w:ind w:left="5352" w:hanging="816"/>
      </w:pPr>
      <w:rPr>
        <w:rFonts w:hint="default"/>
      </w:rPr>
    </w:lvl>
    <w:lvl w:ilvl="5" w:tplc="27D0BD8C">
      <w:numFmt w:val="bullet"/>
      <w:lvlText w:val="•"/>
      <w:lvlJc w:val="left"/>
      <w:pPr>
        <w:ind w:left="6210" w:hanging="816"/>
      </w:pPr>
      <w:rPr>
        <w:rFonts w:hint="default"/>
      </w:rPr>
    </w:lvl>
    <w:lvl w:ilvl="6" w:tplc="494E960A">
      <w:numFmt w:val="bullet"/>
      <w:lvlText w:val="•"/>
      <w:lvlJc w:val="left"/>
      <w:pPr>
        <w:ind w:left="7068" w:hanging="816"/>
      </w:pPr>
      <w:rPr>
        <w:rFonts w:hint="default"/>
      </w:rPr>
    </w:lvl>
    <w:lvl w:ilvl="7" w:tplc="9EB050C2">
      <w:numFmt w:val="bullet"/>
      <w:lvlText w:val="•"/>
      <w:lvlJc w:val="left"/>
      <w:pPr>
        <w:ind w:left="7926" w:hanging="816"/>
      </w:pPr>
      <w:rPr>
        <w:rFonts w:hint="default"/>
      </w:rPr>
    </w:lvl>
    <w:lvl w:ilvl="8" w:tplc="B51A4336">
      <w:numFmt w:val="bullet"/>
      <w:lvlText w:val="•"/>
      <w:lvlJc w:val="left"/>
      <w:pPr>
        <w:ind w:left="8784" w:hanging="816"/>
      </w:pPr>
      <w:rPr>
        <w:rFonts w:hint="default"/>
      </w:rPr>
    </w:lvl>
  </w:abstractNum>
  <w:abstractNum w:abstractNumId="100" w15:restartNumberingAfterBreak="0">
    <w:nsid w:val="35E128B7"/>
    <w:multiLevelType w:val="multilevel"/>
    <w:tmpl w:val="73368306"/>
    <w:lvl w:ilvl="0">
      <w:start w:val="2"/>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60"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20" w:hanging="360"/>
        <w:jc w:val="left"/>
      </w:pPr>
      <w:rPr>
        <w:rFonts w:ascii="Times New Roman" w:eastAsia="Times New Roman" w:hAnsi="Times New Roman" w:cs="Times New Roman" w:hint="default"/>
        <w:w w:val="100"/>
        <w:sz w:val="22"/>
        <w:szCs w:val="22"/>
      </w:rPr>
    </w:lvl>
    <w:lvl w:ilvl="4">
      <w:numFmt w:val="bullet"/>
      <w:lvlText w:val="•"/>
      <w:lvlJc w:val="left"/>
      <w:pPr>
        <w:ind w:left="4065" w:hanging="360"/>
      </w:pPr>
      <w:rPr>
        <w:rFonts w:hint="default"/>
      </w:rPr>
    </w:lvl>
    <w:lvl w:ilvl="5">
      <w:numFmt w:val="bullet"/>
      <w:lvlText w:val="•"/>
      <w:lvlJc w:val="left"/>
      <w:pPr>
        <w:ind w:left="5137" w:hanging="360"/>
      </w:pPr>
      <w:rPr>
        <w:rFonts w:hint="default"/>
      </w:rPr>
    </w:lvl>
    <w:lvl w:ilvl="6">
      <w:numFmt w:val="bullet"/>
      <w:lvlText w:val="•"/>
      <w:lvlJc w:val="left"/>
      <w:pPr>
        <w:ind w:left="6210" w:hanging="360"/>
      </w:pPr>
      <w:rPr>
        <w:rFonts w:hint="default"/>
      </w:rPr>
    </w:lvl>
    <w:lvl w:ilvl="7">
      <w:numFmt w:val="bullet"/>
      <w:lvlText w:val="•"/>
      <w:lvlJc w:val="left"/>
      <w:pPr>
        <w:ind w:left="7282" w:hanging="360"/>
      </w:pPr>
      <w:rPr>
        <w:rFonts w:hint="default"/>
      </w:rPr>
    </w:lvl>
    <w:lvl w:ilvl="8">
      <w:numFmt w:val="bullet"/>
      <w:lvlText w:val="•"/>
      <w:lvlJc w:val="left"/>
      <w:pPr>
        <w:ind w:left="8355" w:hanging="360"/>
      </w:pPr>
      <w:rPr>
        <w:rFonts w:hint="default"/>
      </w:rPr>
    </w:lvl>
  </w:abstractNum>
  <w:abstractNum w:abstractNumId="101" w15:restartNumberingAfterBreak="0">
    <w:nsid w:val="36C03305"/>
    <w:multiLevelType w:val="hybridMultilevel"/>
    <w:tmpl w:val="EFAE6A78"/>
    <w:lvl w:ilvl="0" w:tplc="140C86C8">
      <w:start w:val="1"/>
      <w:numFmt w:val="decimal"/>
      <w:lvlText w:val="%1"/>
      <w:lvlJc w:val="left"/>
      <w:pPr>
        <w:ind w:left="1920" w:hanging="360"/>
        <w:jc w:val="left"/>
      </w:pPr>
      <w:rPr>
        <w:rFonts w:ascii="Times New Roman" w:eastAsia="Times New Roman" w:hAnsi="Times New Roman" w:cs="Times New Roman" w:hint="default"/>
        <w:w w:val="100"/>
        <w:sz w:val="22"/>
        <w:szCs w:val="22"/>
      </w:rPr>
    </w:lvl>
    <w:lvl w:ilvl="1" w:tplc="3A041CAA">
      <w:numFmt w:val="bullet"/>
      <w:lvlText w:val="•"/>
      <w:lvlJc w:val="left"/>
      <w:pPr>
        <w:ind w:left="2778" w:hanging="360"/>
      </w:pPr>
      <w:rPr>
        <w:rFonts w:hint="default"/>
      </w:rPr>
    </w:lvl>
    <w:lvl w:ilvl="2" w:tplc="08202BD0">
      <w:numFmt w:val="bullet"/>
      <w:lvlText w:val="•"/>
      <w:lvlJc w:val="left"/>
      <w:pPr>
        <w:ind w:left="3636" w:hanging="360"/>
      </w:pPr>
      <w:rPr>
        <w:rFonts w:hint="default"/>
      </w:rPr>
    </w:lvl>
    <w:lvl w:ilvl="3" w:tplc="44B08496">
      <w:numFmt w:val="bullet"/>
      <w:lvlText w:val="•"/>
      <w:lvlJc w:val="left"/>
      <w:pPr>
        <w:ind w:left="4494" w:hanging="360"/>
      </w:pPr>
      <w:rPr>
        <w:rFonts w:hint="default"/>
      </w:rPr>
    </w:lvl>
    <w:lvl w:ilvl="4" w:tplc="F57C56F0">
      <w:numFmt w:val="bullet"/>
      <w:lvlText w:val="•"/>
      <w:lvlJc w:val="left"/>
      <w:pPr>
        <w:ind w:left="5352" w:hanging="360"/>
      </w:pPr>
      <w:rPr>
        <w:rFonts w:hint="default"/>
      </w:rPr>
    </w:lvl>
    <w:lvl w:ilvl="5" w:tplc="CDE0B0BA">
      <w:numFmt w:val="bullet"/>
      <w:lvlText w:val="•"/>
      <w:lvlJc w:val="left"/>
      <w:pPr>
        <w:ind w:left="6210" w:hanging="360"/>
      </w:pPr>
      <w:rPr>
        <w:rFonts w:hint="default"/>
      </w:rPr>
    </w:lvl>
    <w:lvl w:ilvl="6" w:tplc="65C80434">
      <w:numFmt w:val="bullet"/>
      <w:lvlText w:val="•"/>
      <w:lvlJc w:val="left"/>
      <w:pPr>
        <w:ind w:left="7068" w:hanging="360"/>
      </w:pPr>
      <w:rPr>
        <w:rFonts w:hint="default"/>
      </w:rPr>
    </w:lvl>
    <w:lvl w:ilvl="7" w:tplc="B6160066">
      <w:numFmt w:val="bullet"/>
      <w:lvlText w:val="•"/>
      <w:lvlJc w:val="left"/>
      <w:pPr>
        <w:ind w:left="7926" w:hanging="360"/>
      </w:pPr>
      <w:rPr>
        <w:rFonts w:hint="default"/>
      </w:rPr>
    </w:lvl>
    <w:lvl w:ilvl="8" w:tplc="A1F0066C">
      <w:numFmt w:val="bullet"/>
      <w:lvlText w:val="•"/>
      <w:lvlJc w:val="left"/>
      <w:pPr>
        <w:ind w:left="8784" w:hanging="360"/>
      </w:pPr>
      <w:rPr>
        <w:rFonts w:hint="default"/>
      </w:rPr>
    </w:lvl>
  </w:abstractNum>
  <w:abstractNum w:abstractNumId="102" w15:restartNumberingAfterBreak="0">
    <w:nsid w:val="376B487E"/>
    <w:multiLevelType w:val="multilevel"/>
    <w:tmpl w:val="B94AE66A"/>
    <w:lvl w:ilvl="0">
      <w:start w:val="1"/>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2100" w:hanging="540"/>
        <w:jc w:val="left"/>
      </w:pPr>
      <w:rPr>
        <w:rFonts w:ascii="Times New Roman" w:eastAsia="Times New Roman" w:hAnsi="Times New Roman" w:cs="Times New Roman" w:hint="default"/>
        <w:w w:val="100"/>
        <w:sz w:val="22"/>
        <w:szCs w:val="22"/>
      </w:rPr>
    </w:lvl>
    <w:lvl w:ilvl="4">
      <w:numFmt w:val="bullet"/>
      <w:lvlText w:val="•"/>
      <w:lvlJc w:val="left"/>
      <w:pPr>
        <w:ind w:left="4200" w:hanging="540"/>
      </w:pPr>
      <w:rPr>
        <w:rFonts w:hint="default"/>
      </w:rPr>
    </w:lvl>
    <w:lvl w:ilvl="5">
      <w:numFmt w:val="bullet"/>
      <w:lvlText w:val="•"/>
      <w:lvlJc w:val="left"/>
      <w:pPr>
        <w:ind w:left="5250" w:hanging="540"/>
      </w:pPr>
      <w:rPr>
        <w:rFonts w:hint="default"/>
      </w:rPr>
    </w:lvl>
    <w:lvl w:ilvl="6">
      <w:numFmt w:val="bullet"/>
      <w:lvlText w:val="•"/>
      <w:lvlJc w:val="left"/>
      <w:pPr>
        <w:ind w:left="6300" w:hanging="540"/>
      </w:pPr>
      <w:rPr>
        <w:rFonts w:hint="default"/>
      </w:rPr>
    </w:lvl>
    <w:lvl w:ilvl="7">
      <w:numFmt w:val="bullet"/>
      <w:lvlText w:val="•"/>
      <w:lvlJc w:val="left"/>
      <w:pPr>
        <w:ind w:left="7350" w:hanging="540"/>
      </w:pPr>
      <w:rPr>
        <w:rFonts w:hint="default"/>
      </w:rPr>
    </w:lvl>
    <w:lvl w:ilvl="8">
      <w:numFmt w:val="bullet"/>
      <w:lvlText w:val="•"/>
      <w:lvlJc w:val="left"/>
      <w:pPr>
        <w:ind w:left="8400" w:hanging="540"/>
      </w:pPr>
      <w:rPr>
        <w:rFonts w:hint="default"/>
      </w:rPr>
    </w:lvl>
  </w:abstractNum>
  <w:abstractNum w:abstractNumId="103" w15:restartNumberingAfterBreak="0">
    <w:nsid w:val="378817ED"/>
    <w:multiLevelType w:val="hybridMultilevel"/>
    <w:tmpl w:val="0DDC2586"/>
    <w:lvl w:ilvl="0" w:tplc="EBBC39F6">
      <w:start w:val="2"/>
      <w:numFmt w:val="decimal"/>
      <w:lvlText w:val="%1."/>
      <w:lvlJc w:val="left"/>
      <w:pPr>
        <w:ind w:left="1199" w:hanging="720"/>
        <w:jc w:val="left"/>
      </w:pPr>
      <w:rPr>
        <w:rFonts w:ascii="Times New Roman" w:eastAsia="Times New Roman" w:hAnsi="Times New Roman" w:cs="Times New Roman" w:hint="default"/>
        <w:w w:val="100"/>
        <w:sz w:val="22"/>
        <w:szCs w:val="22"/>
      </w:rPr>
    </w:lvl>
    <w:lvl w:ilvl="1" w:tplc="E49491B4">
      <w:start w:val="1"/>
      <w:numFmt w:val="lowerLetter"/>
      <w:lvlText w:val="%2."/>
      <w:lvlJc w:val="left"/>
      <w:pPr>
        <w:ind w:left="1200" w:hanging="721"/>
        <w:jc w:val="left"/>
      </w:pPr>
      <w:rPr>
        <w:rFonts w:ascii="Times New Roman" w:eastAsia="Times New Roman" w:hAnsi="Times New Roman" w:cs="Times New Roman" w:hint="default"/>
        <w:w w:val="100"/>
        <w:sz w:val="22"/>
        <w:szCs w:val="22"/>
      </w:rPr>
    </w:lvl>
    <w:lvl w:ilvl="2" w:tplc="1304066E">
      <w:numFmt w:val="bullet"/>
      <w:lvlText w:val="•"/>
      <w:lvlJc w:val="left"/>
      <w:pPr>
        <w:ind w:left="3060" w:hanging="721"/>
      </w:pPr>
      <w:rPr>
        <w:rFonts w:hint="default"/>
      </w:rPr>
    </w:lvl>
    <w:lvl w:ilvl="3" w:tplc="E752DDD6">
      <w:numFmt w:val="bullet"/>
      <w:lvlText w:val="•"/>
      <w:lvlJc w:val="left"/>
      <w:pPr>
        <w:ind w:left="3990" w:hanging="721"/>
      </w:pPr>
      <w:rPr>
        <w:rFonts w:hint="default"/>
      </w:rPr>
    </w:lvl>
    <w:lvl w:ilvl="4" w:tplc="F6ACB80A">
      <w:numFmt w:val="bullet"/>
      <w:lvlText w:val="•"/>
      <w:lvlJc w:val="left"/>
      <w:pPr>
        <w:ind w:left="4920" w:hanging="721"/>
      </w:pPr>
      <w:rPr>
        <w:rFonts w:hint="default"/>
      </w:rPr>
    </w:lvl>
    <w:lvl w:ilvl="5" w:tplc="D1D8DF8A">
      <w:numFmt w:val="bullet"/>
      <w:lvlText w:val="•"/>
      <w:lvlJc w:val="left"/>
      <w:pPr>
        <w:ind w:left="5850" w:hanging="721"/>
      </w:pPr>
      <w:rPr>
        <w:rFonts w:hint="default"/>
      </w:rPr>
    </w:lvl>
    <w:lvl w:ilvl="6" w:tplc="48CC2B64">
      <w:numFmt w:val="bullet"/>
      <w:lvlText w:val="•"/>
      <w:lvlJc w:val="left"/>
      <w:pPr>
        <w:ind w:left="6780" w:hanging="721"/>
      </w:pPr>
      <w:rPr>
        <w:rFonts w:hint="default"/>
      </w:rPr>
    </w:lvl>
    <w:lvl w:ilvl="7" w:tplc="0EFC1488">
      <w:numFmt w:val="bullet"/>
      <w:lvlText w:val="•"/>
      <w:lvlJc w:val="left"/>
      <w:pPr>
        <w:ind w:left="7710" w:hanging="721"/>
      </w:pPr>
      <w:rPr>
        <w:rFonts w:hint="default"/>
      </w:rPr>
    </w:lvl>
    <w:lvl w:ilvl="8" w:tplc="EF843DA8">
      <w:numFmt w:val="bullet"/>
      <w:lvlText w:val="•"/>
      <w:lvlJc w:val="left"/>
      <w:pPr>
        <w:ind w:left="8640" w:hanging="721"/>
      </w:pPr>
      <w:rPr>
        <w:rFonts w:hint="default"/>
      </w:rPr>
    </w:lvl>
  </w:abstractNum>
  <w:abstractNum w:abstractNumId="104" w15:restartNumberingAfterBreak="0">
    <w:nsid w:val="380305A7"/>
    <w:multiLevelType w:val="hybridMultilevel"/>
    <w:tmpl w:val="1012EC62"/>
    <w:lvl w:ilvl="0" w:tplc="105CE148">
      <w:start w:val="1"/>
      <w:numFmt w:val="upperLetter"/>
      <w:lvlText w:val="%1."/>
      <w:lvlJc w:val="left"/>
      <w:pPr>
        <w:ind w:left="756" w:hanging="324"/>
        <w:jc w:val="left"/>
      </w:pPr>
      <w:rPr>
        <w:rFonts w:ascii="Times New Roman" w:eastAsia="Times New Roman" w:hAnsi="Times New Roman" w:cs="Times New Roman" w:hint="default"/>
        <w:spacing w:val="-1"/>
        <w:w w:val="100"/>
        <w:sz w:val="22"/>
        <w:szCs w:val="22"/>
      </w:rPr>
    </w:lvl>
    <w:lvl w:ilvl="1" w:tplc="40E61144">
      <w:numFmt w:val="bullet"/>
      <w:lvlText w:val="•"/>
      <w:lvlJc w:val="left"/>
      <w:pPr>
        <w:ind w:left="1734" w:hanging="324"/>
      </w:pPr>
      <w:rPr>
        <w:rFonts w:hint="default"/>
      </w:rPr>
    </w:lvl>
    <w:lvl w:ilvl="2" w:tplc="B3BCCDBA">
      <w:numFmt w:val="bullet"/>
      <w:lvlText w:val="•"/>
      <w:lvlJc w:val="left"/>
      <w:pPr>
        <w:ind w:left="2708" w:hanging="324"/>
      </w:pPr>
      <w:rPr>
        <w:rFonts w:hint="default"/>
      </w:rPr>
    </w:lvl>
    <w:lvl w:ilvl="3" w:tplc="F5509994">
      <w:numFmt w:val="bullet"/>
      <w:lvlText w:val="•"/>
      <w:lvlJc w:val="left"/>
      <w:pPr>
        <w:ind w:left="3682" w:hanging="324"/>
      </w:pPr>
      <w:rPr>
        <w:rFonts w:hint="default"/>
      </w:rPr>
    </w:lvl>
    <w:lvl w:ilvl="4" w:tplc="4BB8364A">
      <w:numFmt w:val="bullet"/>
      <w:lvlText w:val="•"/>
      <w:lvlJc w:val="left"/>
      <w:pPr>
        <w:ind w:left="4656" w:hanging="324"/>
      </w:pPr>
      <w:rPr>
        <w:rFonts w:hint="default"/>
      </w:rPr>
    </w:lvl>
    <w:lvl w:ilvl="5" w:tplc="2F425AF0">
      <w:numFmt w:val="bullet"/>
      <w:lvlText w:val="•"/>
      <w:lvlJc w:val="left"/>
      <w:pPr>
        <w:ind w:left="5630" w:hanging="324"/>
      </w:pPr>
      <w:rPr>
        <w:rFonts w:hint="default"/>
      </w:rPr>
    </w:lvl>
    <w:lvl w:ilvl="6" w:tplc="FAC27C92">
      <w:numFmt w:val="bullet"/>
      <w:lvlText w:val="•"/>
      <w:lvlJc w:val="left"/>
      <w:pPr>
        <w:ind w:left="6604" w:hanging="324"/>
      </w:pPr>
      <w:rPr>
        <w:rFonts w:hint="default"/>
      </w:rPr>
    </w:lvl>
    <w:lvl w:ilvl="7" w:tplc="613225AE">
      <w:numFmt w:val="bullet"/>
      <w:lvlText w:val="•"/>
      <w:lvlJc w:val="left"/>
      <w:pPr>
        <w:ind w:left="7578" w:hanging="324"/>
      </w:pPr>
      <w:rPr>
        <w:rFonts w:hint="default"/>
      </w:rPr>
    </w:lvl>
    <w:lvl w:ilvl="8" w:tplc="D562B41E">
      <w:numFmt w:val="bullet"/>
      <w:lvlText w:val="•"/>
      <w:lvlJc w:val="left"/>
      <w:pPr>
        <w:ind w:left="8552" w:hanging="324"/>
      </w:pPr>
      <w:rPr>
        <w:rFonts w:hint="default"/>
      </w:rPr>
    </w:lvl>
  </w:abstractNum>
  <w:abstractNum w:abstractNumId="105" w15:restartNumberingAfterBreak="0">
    <w:nsid w:val="385A0A64"/>
    <w:multiLevelType w:val="hybridMultilevel"/>
    <w:tmpl w:val="C5B2E588"/>
    <w:lvl w:ilvl="0" w:tplc="29589710">
      <w:start w:val="1"/>
      <w:numFmt w:val="upperLetter"/>
      <w:lvlText w:val="%1."/>
      <w:lvlJc w:val="left"/>
      <w:pPr>
        <w:ind w:left="1920" w:hanging="720"/>
        <w:jc w:val="left"/>
      </w:pPr>
      <w:rPr>
        <w:rFonts w:ascii="Times New Roman" w:eastAsia="Times New Roman" w:hAnsi="Times New Roman" w:cs="Times New Roman" w:hint="default"/>
        <w:spacing w:val="-1"/>
        <w:w w:val="100"/>
        <w:sz w:val="22"/>
        <w:szCs w:val="22"/>
      </w:rPr>
    </w:lvl>
    <w:lvl w:ilvl="1" w:tplc="DBF035CA">
      <w:start w:val="1"/>
      <w:numFmt w:val="decimal"/>
      <w:lvlText w:val="%2."/>
      <w:lvlJc w:val="left"/>
      <w:pPr>
        <w:ind w:left="2640" w:hanging="720"/>
        <w:jc w:val="left"/>
      </w:pPr>
      <w:rPr>
        <w:rFonts w:ascii="Times New Roman" w:eastAsia="Times New Roman" w:hAnsi="Times New Roman" w:cs="Times New Roman" w:hint="default"/>
        <w:w w:val="100"/>
        <w:sz w:val="22"/>
        <w:szCs w:val="22"/>
      </w:rPr>
    </w:lvl>
    <w:lvl w:ilvl="2" w:tplc="EF0C4C1A">
      <w:numFmt w:val="bullet"/>
      <w:lvlText w:val="•"/>
      <w:lvlJc w:val="left"/>
      <w:pPr>
        <w:ind w:left="3513" w:hanging="720"/>
      </w:pPr>
      <w:rPr>
        <w:rFonts w:hint="default"/>
      </w:rPr>
    </w:lvl>
    <w:lvl w:ilvl="3" w:tplc="E1E82FD4">
      <w:numFmt w:val="bullet"/>
      <w:lvlText w:val="•"/>
      <w:lvlJc w:val="left"/>
      <w:pPr>
        <w:ind w:left="4386" w:hanging="720"/>
      </w:pPr>
      <w:rPr>
        <w:rFonts w:hint="default"/>
      </w:rPr>
    </w:lvl>
    <w:lvl w:ilvl="4" w:tplc="38D481BE">
      <w:numFmt w:val="bullet"/>
      <w:lvlText w:val="•"/>
      <w:lvlJc w:val="left"/>
      <w:pPr>
        <w:ind w:left="5260" w:hanging="720"/>
      </w:pPr>
      <w:rPr>
        <w:rFonts w:hint="default"/>
      </w:rPr>
    </w:lvl>
    <w:lvl w:ilvl="5" w:tplc="DC7C1272">
      <w:numFmt w:val="bullet"/>
      <w:lvlText w:val="•"/>
      <w:lvlJc w:val="left"/>
      <w:pPr>
        <w:ind w:left="6133" w:hanging="720"/>
      </w:pPr>
      <w:rPr>
        <w:rFonts w:hint="default"/>
      </w:rPr>
    </w:lvl>
    <w:lvl w:ilvl="6" w:tplc="E67CAF70">
      <w:numFmt w:val="bullet"/>
      <w:lvlText w:val="•"/>
      <w:lvlJc w:val="left"/>
      <w:pPr>
        <w:ind w:left="7006" w:hanging="720"/>
      </w:pPr>
      <w:rPr>
        <w:rFonts w:hint="default"/>
      </w:rPr>
    </w:lvl>
    <w:lvl w:ilvl="7" w:tplc="CFEAD7E6">
      <w:numFmt w:val="bullet"/>
      <w:lvlText w:val="•"/>
      <w:lvlJc w:val="left"/>
      <w:pPr>
        <w:ind w:left="7880" w:hanging="720"/>
      </w:pPr>
      <w:rPr>
        <w:rFonts w:hint="default"/>
      </w:rPr>
    </w:lvl>
    <w:lvl w:ilvl="8" w:tplc="0CCC54A2">
      <w:numFmt w:val="bullet"/>
      <w:lvlText w:val="•"/>
      <w:lvlJc w:val="left"/>
      <w:pPr>
        <w:ind w:left="8753" w:hanging="720"/>
      </w:pPr>
      <w:rPr>
        <w:rFonts w:hint="default"/>
      </w:rPr>
    </w:lvl>
  </w:abstractNum>
  <w:abstractNum w:abstractNumId="106" w15:restartNumberingAfterBreak="0">
    <w:nsid w:val="38AA0AD0"/>
    <w:multiLevelType w:val="hybridMultilevel"/>
    <w:tmpl w:val="1BE6BB06"/>
    <w:lvl w:ilvl="0" w:tplc="59A6C9B4">
      <w:start w:val="1"/>
      <w:numFmt w:val="decimal"/>
      <w:lvlText w:val="%1."/>
      <w:lvlJc w:val="left"/>
      <w:pPr>
        <w:ind w:left="2056" w:hanging="497"/>
        <w:jc w:val="left"/>
      </w:pPr>
      <w:rPr>
        <w:rFonts w:ascii="Times New Roman" w:eastAsia="Times New Roman" w:hAnsi="Times New Roman" w:cs="Times New Roman" w:hint="default"/>
        <w:w w:val="100"/>
        <w:sz w:val="22"/>
        <w:szCs w:val="22"/>
      </w:rPr>
    </w:lvl>
    <w:lvl w:ilvl="1" w:tplc="B3A65618">
      <w:start w:val="1"/>
      <w:numFmt w:val="lowerLetter"/>
      <w:lvlText w:val="%2."/>
      <w:lvlJc w:val="left"/>
      <w:pPr>
        <w:ind w:left="2640" w:hanging="610"/>
        <w:jc w:val="left"/>
      </w:pPr>
      <w:rPr>
        <w:rFonts w:ascii="Times New Roman" w:eastAsia="Times New Roman" w:hAnsi="Times New Roman" w:cs="Times New Roman" w:hint="default"/>
        <w:w w:val="100"/>
        <w:sz w:val="22"/>
        <w:szCs w:val="22"/>
      </w:rPr>
    </w:lvl>
    <w:lvl w:ilvl="2" w:tplc="2C7E403E">
      <w:start w:val="1"/>
      <w:numFmt w:val="decimal"/>
      <w:lvlText w:val="%3"/>
      <w:lvlJc w:val="left"/>
      <w:pPr>
        <w:ind w:left="3360" w:hanging="720"/>
        <w:jc w:val="left"/>
      </w:pPr>
      <w:rPr>
        <w:rFonts w:ascii="Times New Roman" w:eastAsia="Times New Roman" w:hAnsi="Times New Roman" w:cs="Times New Roman" w:hint="default"/>
        <w:w w:val="100"/>
        <w:sz w:val="22"/>
        <w:szCs w:val="22"/>
      </w:rPr>
    </w:lvl>
    <w:lvl w:ilvl="3" w:tplc="EB2EC4D8">
      <w:numFmt w:val="bullet"/>
      <w:lvlText w:val="•"/>
      <w:lvlJc w:val="left"/>
      <w:pPr>
        <w:ind w:left="4252" w:hanging="720"/>
      </w:pPr>
      <w:rPr>
        <w:rFonts w:hint="default"/>
      </w:rPr>
    </w:lvl>
    <w:lvl w:ilvl="4" w:tplc="2C900BD2">
      <w:numFmt w:val="bullet"/>
      <w:lvlText w:val="•"/>
      <w:lvlJc w:val="left"/>
      <w:pPr>
        <w:ind w:left="5145" w:hanging="720"/>
      </w:pPr>
      <w:rPr>
        <w:rFonts w:hint="default"/>
      </w:rPr>
    </w:lvl>
    <w:lvl w:ilvl="5" w:tplc="D69EF36C">
      <w:numFmt w:val="bullet"/>
      <w:lvlText w:val="•"/>
      <w:lvlJc w:val="left"/>
      <w:pPr>
        <w:ind w:left="6037" w:hanging="720"/>
      </w:pPr>
      <w:rPr>
        <w:rFonts w:hint="default"/>
      </w:rPr>
    </w:lvl>
    <w:lvl w:ilvl="6" w:tplc="415E03FA">
      <w:numFmt w:val="bullet"/>
      <w:lvlText w:val="•"/>
      <w:lvlJc w:val="left"/>
      <w:pPr>
        <w:ind w:left="6930" w:hanging="720"/>
      </w:pPr>
      <w:rPr>
        <w:rFonts w:hint="default"/>
      </w:rPr>
    </w:lvl>
    <w:lvl w:ilvl="7" w:tplc="0AE693A2">
      <w:numFmt w:val="bullet"/>
      <w:lvlText w:val="•"/>
      <w:lvlJc w:val="left"/>
      <w:pPr>
        <w:ind w:left="7822" w:hanging="720"/>
      </w:pPr>
      <w:rPr>
        <w:rFonts w:hint="default"/>
      </w:rPr>
    </w:lvl>
    <w:lvl w:ilvl="8" w:tplc="5A3038D0">
      <w:numFmt w:val="bullet"/>
      <w:lvlText w:val="•"/>
      <w:lvlJc w:val="left"/>
      <w:pPr>
        <w:ind w:left="8715" w:hanging="720"/>
      </w:pPr>
      <w:rPr>
        <w:rFonts w:hint="default"/>
      </w:rPr>
    </w:lvl>
  </w:abstractNum>
  <w:abstractNum w:abstractNumId="107" w15:restartNumberingAfterBreak="0">
    <w:nsid w:val="38BF3328"/>
    <w:multiLevelType w:val="multilevel"/>
    <w:tmpl w:val="7C8EFA12"/>
    <w:lvl w:ilvl="0">
      <w:start w:val="1"/>
      <w:numFmt w:val="decimal"/>
      <w:lvlText w:val="%1"/>
      <w:lvlJc w:val="left"/>
      <w:pPr>
        <w:ind w:left="1344" w:hanging="864"/>
        <w:jc w:val="left"/>
      </w:pPr>
      <w:rPr>
        <w:rFonts w:hint="default"/>
      </w:rPr>
    </w:lvl>
    <w:lvl w:ilvl="1">
      <w:start w:val="1"/>
      <w:numFmt w:val="decimal"/>
      <w:lvlText w:val="%1.%2"/>
      <w:lvlJc w:val="left"/>
      <w:pPr>
        <w:ind w:left="1344" w:hanging="864"/>
        <w:jc w:val="left"/>
      </w:pPr>
      <w:rPr>
        <w:rFonts w:ascii="Times New Roman" w:eastAsia="Times New Roman" w:hAnsi="Times New Roman" w:cs="Times New Roman" w:hint="default"/>
        <w:b/>
        <w:bCs/>
        <w:w w:val="100"/>
        <w:sz w:val="22"/>
        <w:szCs w:val="22"/>
      </w:rPr>
    </w:lvl>
    <w:lvl w:ilvl="2">
      <w:start w:val="1"/>
      <w:numFmt w:val="upperLetter"/>
      <w:lvlText w:val="%3."/>
      <w:lvlJc w:val="left"/>
      <w:pPr>
        <w:ind w:left="1344" w:hanging="576"/>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20" w:hanging="576"/>
        <w:jc w:val="left"/>
      </w:pPr>
      <w:rPr>
        <w:rFonts w:ascii="Times New Roman" w:eastAsia="Times New Roman" w:hAnsi="Times New Roman" w:cs="Times New Roman" w:hint="default"/>
        <w:w w:val="100"/>
        <w:sz w:val="22"/>
        <w:szCs w:val="22"/>
      </w:rPr>
    </w:lvl>
    <w:lvl w:ilvl="4">
      <w:numFmt w:val="bullet"/>
      <w:lvlText w:val="•"/>
      <w:lvlJc w:val="left"/>
      <w:pPr>
        <w:ind w:left="4780" w:hanging="576"/>
      </w:pPr>
      <w:rPr>
        <w:rFonts w:hint="default"/>
      </w:rPr>
    </w:lvl>
    <w:lvl w:ilvl="5">
      <w:numFmt w:val="bullet"/>
      <w:lvlText w:val="•"/>
      <w:lvlJc w:val="left"/>
      <w:pPr>
        <w:ind w:left="5733" w:hanging="576"/>
      </w:pPr>
      <w:rPr>
        <w:rFonts w:hint="default"/>
      </w:rPr>
    </w:lvl>
    <w:lvl w:ilvl="6">
      <w:numFmt w:val="bullet"/>
      <w:lvlText w:val="•"/>
      <w:lvlJc w:val="left"/>
      <w:pPr>
        <w:ind w:left="6686" w:hanging="576"/>
      </w:pPr>
      <w:rPr>
        <w:rFonts w:hint="default"/>
      </w:rPr>
    </w:lvl>
    <w:lvl w:ilvl="7">
      <w:numFmt w:val="bullet"/>
      <w:lvlText w:val="•"/>
      <w:lvlJc w:val="left"/>
      <w:pPr>
        <w:ind w:left="7640" w:hanging="576"/>
      </w:pPr>
      <w:rPr>
        <w:rFonts w:hint="default"/>
      </w:rPr>
    </w:lvl>
    <w:lvl w:ilvl="8">
      <w:numFmt w:val="bullet"/>
      <w:lvlText w:val="•"/>
      <w:lvlJc w:val="left"/>
      <w:pPr>
        <w:ind w:left="8593" w:hanging="576"/>
      </w:pPr>
      <w:rPr>
        <w:rFonts w:hint="default"/>
      </w:rPr>
    </w:lvl>
  </w:abstractNum>
  <w:abstractNum w:abstractNumId="108" w15:restartNumberingAfterBreak="0">
    <w:nsid w:val="38FB31AE"/>
    <w:multiLevelType w:val="hybridMultilevel"/>
    <w:tmpl w:val="3CBA331E"/>
    <w:lvl w:ilvl="0" w:tplc="6AEEA062">
      <w:start w:val="1"/>
      <w:numFmt w:val="decimal"/>
      <w:lvlText w:val="%1"/>
      <w:lvlJc w:val="left"/>
      <w:pPr>
        <w:ind w:left="1920" w:hanging="360"/>
        <w:jc w:val="left"/>
      </w:pPr>
      <w:rPr>
        <w:rFonts w:ascii="Times New Roman" w:eastAsia="Times New Roman" w:hAnsi="Times New Roman" w:cs="Times New Roman" w:hint="default"/>
        <w:w w:val="100"/>
        <w:sz w:val="22"/>
        <w:szCs w:val="22"/>
      </w:rPr>
    </w:lvl>
    <w:lvl w:ilvl="1" w:tplc="7C180C94">
      <w:numFmt w:val="bullet"/>
      <w:lvlText w:val="•"/>
      <w:lvlJc w:val="left"/>
      <w:pPr>
        <w:ind w:left="2778" w:hanging="360"/>
      </w:pPr>
      <w:rPr>
        <w:rFonts w:hint="default"/>
      </w:rPr>
    </w:lvl>
    <w:lvl w:ilvl="2" w:tplc="03CC0350">
      <w:numFmt w:val="bullet"/>
      <w:lvlText w:val="•"/>
      <w:lvlJc w:val="left"/>
      <w:pPr>
        <w:ind w:left="3636" w:hanging="360"/>
      </w:pPr>
      <w:rPr>
        <w:rFonts w:hint="default"/>
      </w:rPr>
    </w:lvl>
    <w:lvl w:ilvl="3" w:tplc="55668940">
      <w:numFmt w:val="bullet"/>
      <w:lvlText w:val="•"/>
      <w:lvlJc w:val="left"/>
      <w:pPr>
        <w:ind w:left="4494" w:hanging="360"/>
      </w:pPr>
      <w:rPr>
        <w:rFonts w:hint="default"/>
      </w:rPr>
    </w:lvl>
    <w:lvl w:ilvl="4" w:tplc="FF6ECDCE">
      <w:numFmt w:val="bullet"/>
      <w:lvlText w:val="•"/>
      <w:lvlJc w:val="left"/>
      <w:pPr>
        <w:ind w:left="5352" w:hanging="360"/>
      </w:pPr>
      <w:rPr>
        <w:rFonts w:hint="default"/>
      </w:rPr>
    </w:lvl>
    <w:lvl w:ilvl="5" w:tplc="000C0EFC">
      <w:numFmt w:val="bullet"/>
      <w:lvlText w:val="•"/>
      <w:lvlJc w:val="left"/>
      <w:pPr>
        <w:ind w:left="6210" w:hanging="360"/>
      </w:pPr>
      <w:rPr>
        <w:rFonts w:hint="default"/>
      </w:rPr>
    </w:lvl>
    <w:lvl w:ilvl="6" w:tplc="58067B04">
      <w:numFmt w:val="bullet"/>
      <w:lvlText w:val="•"/>
      <w:lvlJc w:val="left"/>
      <w:pPr>
        <w:ind w:left="7068" w:hanging="360"/>
      </w:pPr>
      <w:rPr>
        <w:rFonts w:hint="default"/>
      </w:rPr>
    </w:lvl>
    <w:lvl w:ilvl="7" w:tplc="CA14DDE0">
      <w:numFmt w:val="bullet"/>
      <w:lvlText w:val="•"/>
      <w:lvlJc w:val="left"/>
      <w:pPr>
        <w:ind w:left="7926" w:hanging="360"/>
      </w:pPr>
      <w:rPr>
        <w:rFonts w:hint="default"/>
      </w:rPr>
    </w:lvl>
    <w:lvl w:ilvl="8" w:tplc="6CEACA1E">
      <w:numFmt w:val="bullet"/>
      <w:lvlText w:val="•"/>
      <w:lvlJc w:val="left"/>
      <w:pPr>
        <w:ind w:left="8784" w:hanging="360"/>
      </w:pPr>
      <w:rPr>
        <w:rFonts w:hint="default"/>
      </w:rPr>
    </w:lvl>
  </w:abstractNum>
  <w:abstractNum w:abstractNumId="109" w15:restartNumberingAfterBreak="0">
    <w:nsid w:val="38FD0E5A"/>
    <w:multiLevelType w:val="hybridMultilevel"/>
    <w:tmpl w:val="6BF28992"/>
    <w:lvl w:ilvl="0" w:tplc="083643F4">
      <w:start w:val="1"/>
      <w:numFmt w:val="upperLetter"/>
      <w:lvlText w:val="%1."/>
      <w:lvlJc w:val="left"/>
      <w:pPr>
        <w:ind w:left="748" w:hanging="269"/>
        <w:jc w:val="left"/>
      </w:pPr>
      <w:rPr>
        <w:rFonts w:ascii="Times New Roman" w:eastAsia="Times New Roman" w:hAnsi="Times New Roman" w:cs="Times New Roman" w:hint="default"/>
        <w:spacing w:val="-1"/>
        <w:w w:val="100"/>
        <w:sz w:val="22"/>
        <w:szCs w:val="22"/>
      </w:rPr>
    </w:lvl>
    <w:lvl w:ilvl="1" w:tplc="53AC7128">
      <w:start w:val="1"/>
      <w:numFmt w:val="decimal"/>
      <w:lvlText w:val="%2."/>
      <w:lvlJc w:val="left"/>
      <w:pPr>
        <w:ind w:left="1420" w:hanging="221"/>
        <w:jc w:val="left"/>
      </w:pPr>
      <w:rPr>
        <w:rFonts w:ascii="Times New Roman" w:eastAsia="Times New Roman" w:hAnsi="Times New Roman" w:cs="Times New Roman" w:hint="default"/>
        <w:w w:val="100"/>
        <w:sz w:val="22"/>
        <w:szCs w:val="22"/>
      </w:rPr>
    </w:lvl>
    <w:lvl w:ilvl="2" w:tplc="80B4F56A">
      <w:numFmt w:val="bullet"/>
      <w:lvlText w:val="•"/>
      <w:lvlJc w:val="left"/>
      <w:pPr>
        <w:ind w:left="2428" w:hanging="221"/>
      </w:pPr>
      <w:rPr>
        <w:rFonts w:hint="default"/>
      </w:rPr>
    </w:lvl>
    <w:lvl w:ilvl="3" w:tplc="7F9E2F8C">
      <w:numFmt w:val="bullet"/>
      <w:lvlText w:val="•"/>
      <w:lvlJc w:val="left"/>
      <w:pPr>
        <w:ind w:left="3437" w:hanging="221"/>
      </w:pPr>
      <w:rPr>
        <w:rFonts w:hint="default"/>
      </w:rPr>
    </w:lvl>
    <w:lvl w:ilvl="4" w:tplc="60424E38">
      <w:numFmt w:val="bullet"/>
      <w:lvlText w:val="•"/>
      <w:lvlJc w:val="left"/>
      <w:pPr>
        <w:ind w:left="4446" w:hanging="221"/>
      </w:pPr>
      <w:rPr>
        <w:rFonts w:hint="default"/>
      </w:rPr>
    </w:lvl>
    <w:lvl w:ilvl="5" w:tplc="53682610">
      <w:numFmt w:val="bullet"/>
      <w:lvlText w:val="•"/>
      <w:lvlJc w:val="left"/>
      <w:pPr>
        <w:ind w:left="5455" w:hanging="221"/>
      </w:pPr>
      <w:rPr>
        <w:rFonts w:hint="default"/>
      </w:rPr>
    </w:lvl>
    <w:lvl w:ilvl="6" w:tplc="75B664F2">
      <w:numFmt w:val="bullet"/>
      <w:lvlText w:val="•"/>
      <w:lvlJc w:val="left"/>
      <w:pPr>
        <w:ind w:left="6464" w:hanging="221"/>
      </w:pPr>
      <w:rPr>
        <w:rFonts w:hint="default"/>
      </w:rPr>
    </w:lvl>
    <w:lvl w:ilvl="7" w:tplc="00004556">
      <w:numFmt w:val="bullet"/>
      <w:lvlText w:val="•"/>
      <w:lvlJc w:val="left"/>
      <w:pPr>
        <w:ind w:left="7473" w:hanging="221"/>
      </w:pPr>
      <w:rPr>
        <w:rFonts w:hint="default"/>
      </w:rPr>
    </w:lvl>
    <w:lvl w:ilvl="8" w:tplc="621EA88C">
      <w:numFmt w:val="bullet"/>
      <w:lvlText w:val="•"/>
      <w:lvlJc w:val="left"/>
      <w:pPr>
        <w:ind w:left="8482" w:hanging="221"/>
      </w:pPr>
      <w:rPr>
        <w:rFonts w:hint="default"/>
      </w:rPr>
    </w:lvl>
  </w:abstractNum>
  <w:abstractNum w:abstractNumId="110" w15:restartNumberingAfterBreak="0">
    <w:nsid w:val="39412C59"/>
    <w:multiLevelType w:val="hybridMultilevel"/>
    <w:tmpl w:val="40601CC8"/>
    <w:lvl w:ilvl="0" w:tplc="8DF4767A">
      <w:start w:val="1"/>
      <w:numFmt w:val="decimal"/>
      <w:lvlText w:val="%1"/>
      <w:lvlJc w:val="left"/>
      <w:pPr>
        <w:ind w:left="1920" w:hanging="408"/>
        <w:jc w:val="left"/>
      </w:pPr>
      <w:rPr>
        <w:rFonts w:ascii="Times New Roman" w:eastAsia="Times New Roman" w:hAnsi="Times New Roman" w:cs="Times New Roman" w:hint="default"/>
        <w:w w:val="100"/>
        <w:sz w:val="22"/>
        <w:szCs w:val="22"/>
      </w:rPr>
    </w:lvl>
    <w:lvl w:ilvl="1" w:tplc="B24ECA48">
      <w:numFmt w:val="bullet"/>
      <w:lvlText w:val="•"/>
      <w:lvlJc w:val="left"/>
      <w:pPr>
        <w:ind w:left="2778" w:hanging="408"/>
      </w:pPr>
      <w:rPr>
        <w:rFonts w:hint="default"/>
      </w:rPr>
    </w:lvl>
    <w:lvl w:ilvl="2" w:tplc="A12A6BF0">
      <w:numFmt w:val="bullet"/>
      <w:lvlText w:val="•"/>
      <w:lvlJc w:val="left"/>
      <w:pPr>
        <w:ind w:left="3636" w:hanging="408"/>
      </w:pPr>
      <w:rPr>
        <w:rFonts w:hint="default"/>
      </w:rPr>
    </w:lvl>
    <w:lvl w:ilvl="3" w:tplc="37229CF8">
      <w:numFmt w:val="bullet"/>
      <w:lvlText w:val="•"/>
      <w:lvlJc w:val="left"/>
      <w:pPr>
        <w:ind w:left="4494" w:hanging="408"/>
      </w:pPr>
      <w:rPr>
        <w:rFonts w:hint="default"/>
      </w:rPr>
    </w:lvl>
    <w:lvl w:ilvl="4" w:tplc="6C264F34">
      <w:numFmt w:val="bullet"/>
      <w:lvlText w:val="•"/>
      <w:lvlJc w:val="left"/>
      <w:pPr>
        <w:ind w:left="5352" w:hanging="408"/>
      </w:pPr>
      <w:rPr>
        <w:rFonts w:hint="default"/>
      </w:rPr>
    </w:lvl>
    <w:lvl w:ilvl="5" w:tplc="E132017C">
      <w:numFmt w:val="bullet"/>
      <w:lvlText w:val="•"/>
      <w:lvlJc w:val="left"/>
      <w:pPr>
        <w:ind w:left="6210" w:hanging="408"/>
      </w:pPr>
      <w:rPr>
        <w:rFonts w:hint="default"/>
      </w:rPr>
    </w:lvl>
    <w:lvl w:ilvl="6" w:tplc="327AF5B0">
      <w:numFmt w:val="bullet"/>
      <w:lvlText w:val="•"/>
      <w:lvlJc w:val="left"/>
      <w:pPr>
        <w:ind w:left="7068" w:hanging="408"/>
      </w:pPr>
      <w:rPr>
        <w:rFonts w:hint="default"/>
      </w:rPr>
    </w:lvl>
    <w:lvl w:ilvl="7" w:tplc="EC1A3966">
      <w:numFmt w:val="bullet"/>
      <w:lvlText w:val="•"/>
      <w:lvlJc w:val="left"/>
      <w:pPr>
        <w:ind w:left="7926" w:hanging="408"/>
      </w:pPr>
      <w:rPr>
        <w:rFonts w:hint="default"/>
      </w:rPr>
    </w:lvl>
    <w:lvl w:ilvl="8" w:tplc="74682F48">
      <w:numFmt w:val="bullet"/>
      <w:lvlText w:val="•"/>
      <w:lvlJc w:val="left"/>
      <w:pPr>
        <w:ind w:left="8784" w:hanging="408"/>
      </w:pPr>
      <w:rPr>
        <w:rFonts w:hint="default"/>
      </w:rPr>
    </w:lvl>
  </w:abstractNum>
  <w:abstractNum w:abstractNumId="111" w15:restartNumberingAfterBreak="0">
    <w:nsid w:val="39721B50"/>
    <w:multiLevelType w:val="multilevel"/>
    <w:tmpl w:val="E460F4B0"/>
    <w:lvl w:ilvl="0">
      <w:start w:val="2"/>
      <w:numFmt w:val="decimal"/>
      <w:lvlText w:val="%1"/>
      <w:lvlJc w:val="left"/>
      <w:pPr>
        <w:ind w:left="1019" w:hanging="540"/>
        <w:jc w:val="left"/>
      </w:pPr>
      <w:rPr>
        <w:rFonts w:hint="default"/>
      </w:rPr>
    </w:lvl>
    <w:lvl w:ilvl="1">
      <w:start w:val="1"/>
      <w:numFmt w:val="decimal"/>
      <w:lvlText w:val="%1.%2"/>
      <w:lvlJc w:val="left"/>
      <w:pPr>
        <w:ind w:left="1019"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411" w:hanging="38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19" w:hanging="360"/>
        <w:jc w:val="left"/>
      </w:pPr>
      <w:rPr>
        <w:rFonts w:ascii="Times New Roman" w:eastAsia="Times New Roman" w:hAnsi="Times New Roman" w:cs="Times New Roman" w:hint="default"/>
        <w:w w:val="100"/>
        <w:sz w:val="22"/>
        <w:szCs w:val="22"/>
      </w:rPr>
    </w:lvl>
    <w:lvl w:ilvl="4">
      <w:numFmt w:val="bullet"/>
      <w:lvlText w:val="•"/>
      <w:lvlJc w:val="left"/>
      <w:pPr>
        <w:ind w:left="3145" w:hanging="360"/>
      </w:pPr>
      <w:rPr>
        <w:rFonts w:hint="default"/>
      </w:rPr>
    </w:lvl>
    <w:lvl w:ilvl="5">
      <w:numFmt w:val="bullet"/>
      <w:lvlText w:val="•"/>
      <w:lvlJc w:val="left"/>
      <w:pPr>
        <w:ind w:left="4371" w:hanging="360"/>
      </w:pPr>
      <w:rPr>
        <w:rFonts w:hint="default"/>
      </w:rPr>
    </w:lvl>
    <w:lvl w:ilvl="6">
      <w:numFmt w:val="bullet"/>
      <w:lvlText w:val="•"/>
      <w:lvlJc w:val="left"/>
      <w:pPr>
        <w:ind w:left="5597" w:hanging="360"/>
      </w:pPr>
      <w:rPr>
        <w:rFonts w:hint="default"/>
      </w:rPr>
    </w:lvl>
    <w:lvl w:ilvl="7">
      <w:numFmt w:val="bullet"/>
      <w:lvlText w:val="•"/>
      <w:lvlJc w:val="left"/>
      <w:pPr>
        <w:ind w:left="6822" w:hanging="360"/>
      </w:pPr>
      <w:rPr>
        <w:rFonts w:hint="default"/>
      </w:rPr>
    </w:lvl>
    <w:lvl w:ilvl="8">
      <w:numFmt w:val="bullet"/>
      <w:lvlText w:val="•"/>
      <w:lvlJc w:val="left"/>
      <w:pPr>
        <w:ind w:left="8048" w:hanging="360"/>
      </w:pPr>
      <w:rPr>
        <w:rFonts w:hint="default"/>
      </w:rPr>
    </w:lvl>
  </w:abstractNum>
  <w:abstractNum w:abstractNumId="112" w15:restartNumberingAfterBreak="0">
    <w:nsid w:val="39F23BD8"/>
    <w:multiLevelType w:val="multilevel"/>
    <w:tmpl w:val="0FAE0A5E"/>
    <w:lvl w:ilvl="0">
      <w:start w:val="1"/>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20" w:hanging="360"/>
        <w:jc w:val="left"/>
      </w:pPr>
      <w:rPr>
        <w:rFonts w:ascii="Times New Roman" w:eastAsia="Times New Roman" w:hAnsi="Times New Roman" w:cs="Times New Roman" w:hint="default"/>
        <w:w w:val="100"/>
        <w:sz w:val="22"/>
        <w:szCs w:val="22"/>
      </w:rPr>
    </w:lvl>
    <w:lvl w:ilvl="4">
      <w:numFmt w:val="bullet"/>
      <w:lvlText w:val="•"/>
      <w:lvlJc w:val="left"/>
      <w:pPr>
        <w:ind w:left="4065" w:hanging="360"/>
      </w:pPr>
      <w:rPr>
        <w:rFonts w:hint="default"/>
      </w:rPr>
    </w:lvl>
    <w:lvl w:ilvl="5">
      <w:numFmt w:val="bullet"/>
      <w:lvlText w:val="•"/>
      <w:lvlJc w:val="left"/>
      <w:pPr>
        <w:ind w:left="5137" w:hanging="360"/>
      </w:pPr>
      <w:rPr>
        <w:rFonts w:hint="default"/>
      </w:rPr>
    </w:lvl>
    <w:lvl w:ilvl="6">
      <w:numFmt w:val="bullet"/>
      <w:lvlText w:val="•"/>
      <w:lvlJc w:val="left"/>
      <w:pPr>
        <w:ind w:left="6210" w:hanging="360"/>
      </w:pPr>
      <w:rPr>
        <w:rFonts w:hint="default"/>
      </w:rPr>
    </w:lvl>
    <w:lvl w:ilvl="7">
      <w:numFmt w:val="bullet"/>
      <w:lvlText w:val="•"/>
      <w:lvlJc w:val="left"/>
      <w:pPr>
        <w:ind w:left="7282" w:hanging="360"/>
      </w:pPr>
      <w:rPr>
        <w:rFonts w:hint="default"/>
      </w:rPr>
    </w:lvl>
    <w:lvl w:ilvl="8">
      <w:numFmt w:val="bullet"/>
      <w:lvlText w:val="•"/>
      <w:lvlJc w:val="left"/>
      <w:pPr>
        <w:ind w:left="8355" w:hanging="360"/>
      </w:pPr>
      <w:rPr>
        <w:rFonts w:hint="default"/>
      </w:rPr>
    </w:lvl>
  </w:abstractNum>
  <w:abstractNum w:abstractNumId="113" w15:restartNumberingAfterBreak="0">
    <w:nsid w:val="3A05196E"/>
    <w:multiLevelType w:val="hybridMultilevel"/>
    <w:tmpl w:val="822435E6"/>
    <w:lvl w:ilvl="0" w:tplc="392CB23A">
      <w:start w:val="1"/>
      <w:numFmt w:val="decimal"/>
      <w:lvlText w:val="%1"/>
      <w:lvlJc w:val="left"/>
      <w:pPr>
        <w:ind w:left="1920" w:hanging="360"/>
        <w:jc w:val="left"/>
      </w:pPr>
      <w:rPr>
        <w:rFonts w:ascii="Times New Roman" w:eastAsia="Times New Roman" w:hAnsi="Times New Roman" w:cs="Times New Roman" w:hint="default"/>
        <w:w w:val="100"/>
        <w:sz w:val="22"/>
        <w:szCs w:val="22"/>
      </w:rPr>
    </w:lvl>
    <w:lvl w:ilvl="1" w:tplc="E82A2944">
      <w:numFmt w:val="bullet"/>
      <w:lvlText w:val="•"/>
      <w:lvlJc w:val="left"/>
      <w:pPr>
        <w:ind w:left="2778" w:hanging="360"/>
      </w:pPr>
      <w:rPr>
        <w:rFonts w:hint="default"/>
      </w:rPr>
    </w:lvl>
    <w:lvl w:ilvl="2" w:tplc="6862DFB2">
      <w:numFmt w:val="bullet"/>
      <w:lvlText w:val="•"/>
      <w:lvlJc w:val="left"/>
      <w:pPr>
        <w:ind w:left="3636" w:hanging="360"/>
      </w:pPr>
      <w:rPr>
        <w:rFonts w:hint="default"/>
      </w:rPr>
    </w:lvl>
    <w:lvl w:ilvl="3" w:tplc="494A1392">
      <w:numFmt w:val="bullet"/>
      <w:lvlText w:val="•"/>
      <w:lvlJc w:val="left"/>
      <w:pPr>
        <w:ind w:left="4494" w:hanging="360"/>
      </w:pPr>
      <w:rPr>
        <w:rFonts w:hint="default"/>
      </w:rPr>
    </w:lvl>
    <w:lvl w:ilvl="4" w:tplc="45BE0E7C">
      <w:numFmt w:val="bullet"/>
      <w:lvlText w:val="•"/>
      <w:lvlJc w:val="left"/>
      <w:pPr>
        <w:ind w:left="5352" w:hanging="360"/>
      </w:pPr>
      <w:rPr>
        <w:rFonts w:hint="default"/>
      </w:rPr>
    </w:lvl>
    <w:lvl w:ilvl="5" w:tplc="05D2A9F4">
      <w:numFmt w:val="bullet"/>
      <w:lvlText w:val="•"/>
      <w:lvlJc w:val="left"/>
      <w:pPr>
        <w:ind w:left="6210" w:hanging="360"/>
      </w:pPr>
      <w:rPr>
        <w:rFonts w:hint="default"/>
      </w:rPr>
    </w:lvl>
    <w:lvl w:ilvl="6" w:tplc="7542E6C2">
      <w:numFmt w:val="bullet"/>
      <w:lvlText w:val="•"/>
      <w:lvlJc w:val="left"/>
      <w:pPr>
        <w:ind w:left="7068" w:hanging="360"/>
      </w:pPr>
      <w:rPr>
        <w:rFonts w:hint="default"/>
      </w:rPr>
    </w:lvl>
    <w:lvl w:ilvl="7" w:tplc="37307D3A">
      <w:numFmt w:val="bullet"/>
      <w:lvlText w:val="•"/>
      <w:lvlJc w:val="left"/>
      <w:pPr>
        <w:ind w:left="7926" w:hanging="360"/>
      </w:pPr>
      <w:rPr>
        <w:rFonts w:hint="default"/>
      </w:rPr>
    </w:lvl>
    <w:lvl w:ilvl="8" w:tplc="A4EA247C">
      <w:numFmt w:val="bullet"/>
      <w:lvlText w:val="•"/>
      <w:lvlJc w:val="left"/>
      <w:pPr>
        <w:ind w:left="8784" w:hanging="360"/>
      </w:pPr>
      <w:rPr>
        <w:rFonts w:hint="default"/>
      </w:rPr>
    </w:lvl>
  </w:abstractNum>
  <w:abstractNum w:abstractNumId="114" w15:restartNumberingAfterBreak="0">
    <w:nsid w:val="3B7F2E64"/>
    <w:multiLevelType w:val="hybridMultilevel"/>
    <w:tmpl w:val="FAB0C95C"/>
    <w:lvl w:ilvl="0" w:tplc="553A2DBE">
      <w:start w:val="1"/>
      <w:numFmt w:val="upperLetter"/>
      <w:lvlText w:val="%1."/>
      <w:lvlJc w:val="left"/>
      <w:pPr>
        <w:ind w:left="1919" w:hanging="720"/>
        <w:jc w:val="left"/>
      </w:pPr>
      <w:rPr>
        <w:rFonts w:ascii="Times New Roman" w:eastAsia="Times New Roman" w:hAnsi="Times New Roman" w:cs="Times New Roman" w:hint="default"/>
        <w:spacing w:val="-1"/>
        <w:w w:val="100"/>
        <w:sz w:val="22"/>
        <w:szCs w:val="22"/>
      </w:rPr>
    </w:lvl>
    <w:lvl w:ilvl="1" w:tplc="320AFCDE">
      <w:start w:val="1"/>
      <w:numFmt w:val="decimal"/>
      <w:lvlText w:val="%2."/>
      <w:lvlJc w:val="left"/>
      <w:pPr>
        <w:ind w:left="2639" w:hanging="720"/>
        <w:jc w:val="left"/>
      </w:pPr>
      <w:rPr>
        <w:rFonts w:ascii="Times New Roman" w:eastAsia="Times New Roman" w:hAnsi="Times New Roman" w:cs="Times New Roman" w:hint="default"/>
        <w:w w:val="100"/>
        <w:sz w:val="22"/>
        <w:szCs w:val="22"/>
      </w:rPr>
    </w:lvl>
    <w:lvl w:ilvl="2" w:tplc="7940095C">
      <w:numFmt w:val="bullet"/>
      <w:lvlText w:val="•"/>
      <w:lvlJc w:val="left"/>
      <w:pPr>
        <w:ind w:left="3513" w:hanging="720"/>
      </w:pPr>
      <w:rPr>
        <w:rFonts w:hint="default"/>
      </w:rPr>
    </w:lvl>
    <w:lvl w:ilvl="3" w:tplc="4A8AF88E">
      <w:numFmt w:val="bullet"/>
      <w:lvlText w:val="•"/>
      <w:lvlJc w:val="left"/>
      <w:pPr>
        <w:ind w:left="4386" w:hanging="720"/>
      </w:pPr>
      <w:rPr>
        <w:rFonts w:hint="default"/>
      </w:rPr>
    </w:lvl>
    <w:lvl w:ilvl="4" w:tplc="22CC5FCA">
      <w:numFmt w:val="bullet"/>
      <w:lvlText w:val="•"/>
      <w:lvlJc w:val="left"/>
      <w:pPr>
        <w:ind w:left="5260" w:hanging="720"/>
      </w:pPr>
      <w:rPr>
        <w:rFonts w:hint="default"/>
      </w:rPr>
    </w:lvl>
    <w:lvl w:ilvl="5" w:tplc="1F2657A0">
      <w:numFmt w:val="bullet"/>
      <w:lvlText w:val="•"/>
      <w:lvlJc w:val="left"/>
      <w:pPr>
        <w:ind w:left="6133" w:hanging="720"/>
      </w:pPr>
      <w:rPr>
        <w:rFonts w:hint="default"/>
      </w:rPr>
    </w:lvl>
    <w:lvl w:ilvl="6" w:tplc="0C16F59C">
      <w:numFmt w:val="bullet"/>
      <w:lvlText w:val="•"/>
      <w:lvlJc w:val="left"/>
      <w:pPr>
        <w:ind w:left="7006" w:hanging="720"/>
      </w:pPr>
      <w:rPr>
        <w:rFonts w:hint="default"/>
      </w:rPr>
    </w:lvl>
    <w:lvl w:ilvl="7" w:tplc="F7540B5E">
      <w:numFmt w:val="bullet"/>
      <w:lvlText w:val="•"/>
      <w:lvlJc w:val="left"/>
      <w:pPr>
        <w:ind w:left="7880" w:hanging="720"/>
      </w:pPr>
      <w:rPr>
        <w:rFonts w:hint="default"/>
      </w:rPr>
    </w:lvl>
    <w:lvl w:ilvl="8" w:tplc="54E8DB44">
      <w:numFmt w:val="bullet"/>
      <w:lvlText w:val="•"/>
      <w:lvlJc w:val="left"/>
      <w:pPr>
        <w:ind w:left="8753" w:hanging="720"/>
      </w:pPr>
      <w:rPr>
        <w:rFonts w:hint="default"/>
      </w:rPr>
    </w:lvl>
  </w:abstractNum>
  <w:abstractNum w:abstractNumId="115" w15:restartNumberingAfterBreak="0">
    <w:nsid w:val="3C3C7F3D"/>
    <w:multiLevelType w:val="multilevel"/>
    <w:tmpl w:val="364A22C0"/>
    <w:lvl w:ilvl="0">
      <w:start w:val="3"/>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60" w:hanging="540"/>
        <w:jc w:val="left"/>
      </w:pPr>
      <w:rPr>
        <w:rFonts w:ascii="Times New Roman" w:eastAsia="Times New Roman" w:hAnsi="Times New Roman" w:cs="Times New Roman" w:hint="default"/>
        <w:spacing w:val="-1"/>
        <w:w w:val="100"/>
        <w:sz w:val="22"/>
        <w:szCs w:val="22"/>
      </w:rPr>
    </w:lvl>
    <w:lvl w:ilvl="3">
      <w:numFmt w:val="bullet"/>
      <w:lvlText w:val="•"/>
      <w:lvlJc w:val="left"/>
      <w:pPr>
        <w:ind w:left="3546" w:hanging="540"/>
      </w:pPr>
      <w:rPr>
        <w:rFonts w:hint="default"/>
      </w:rPr>
    </w:lvl>
    <w:lvl w:ilvl="4">
      <w:numFmt w:val="bullet"/>
      <w:lvlText w:val="•"/>
      <w:lvlJc w:val="left"/>
      <w:pPr>
        <w:ind w:left="4540" w:hanging="540"/>
      </w:pPr>
      <w:rPr>
        <w:rFonts w:hint="default"/>
      </w:rPr>
    </w:lvl>
    <w:lvl w:ilvl="5">
      <w:numFmt w:val="bullet"/>
      <w:lvlText w:val="•"/>
      <w:lvlJc w:val="left"/>
      <w:pPr>
        <w:ind w:left="5533" w:hanging="540"/>
      </w:pPr>
      <w:rPr>
        <w:rFonts w:hint="default"/>
      </w:rPr>
    </w:lvl>
    <w:lvl w:ilvl="6">
      <w:numFmt w:val="bullet"/>
      <w:lvlText w:val="•"/>
      <w:lvlJc w:val="left"/>
      <w:pPr>
        <w:ind w:left="6526" w:hanging="540"/>
      </w:pPr>
      <w:rPr>
        <w:rFonts w:hint="default"/>
      </w:rPr>
    </w:lvl>
    <w:lvl w:ilvl="7">
      <w:numFmt w:val="bullet"/>
      <w:lvlText w:val="•"/>
      <w:lvlJc w:val="left"/>
      <w:pPr>
        <w:ind w:left="7520" w:hanging="540"/>
      </w:pPr>
      <w:rPr>
        <w:rFonts w:hint="default"/>
      </w:rPr>
    </w:lvl>
    <w:lvl w:ilvl="8">
      <w:numFmt w:val="bullet"/>
      <w:lvlText w:val="•"/>
      <w:lvlJc w:val="left"/>
      <w:pPr>
        <w:ind w:left="8513" w:hanging="540"/>
      </w:pPr>
      <w:rPr>
        <w:rFonts w:hint="default"/>
      </w:rPr>
    </w:lvl>
  </w:abstractNum>
  <w:abstractNum w:abstractNumId="116" w15:restartNumberingAfterBreak="0">
    <w:nsid w:val="3C4316AA"/>
    <w:multiLevelType w:val="multilevel"/>
    <w:tmpl w:val="5B54383A"/>
    <w:lvl w:ilvl="0">
      <w:start w:val="3"/>
      <w:numFmt w:val="decimal"/>
      <w:lvlText w:val="%1"/>
      <w:lvlJc w:val="left"/>
      <w:pPr>
        <w:ind w:left="1020" w:hanging="540"/>
        <w:jc w:val="left"/>
      </w:pPr>
      <w:rPr>
        <w:rFonts w:hint="default"/>
      </w:rPr>
    </w:lvl>
    <w:lvl w:ilvl="1">
      <w:start w:val="1"/>
      <w:numFmt w:val="decimal"/>
      <w:lvlText w:val="%1.%2"/>
      <w:lvlJc w:val="left"/>
      <w:pPr>
        <w:ind w:left="1020" w:hanging="540"/>
        <w:jc w:val="right"/>
      </w:pPr>
      <w:rPr>
        <w:rFonts w:ascii="Times New Roman" w:eastAsia="Times New Roman" w:hAnsi="Times New Roman" w:cs="Times New Roman" w:hint="default"/>
        <w:w w:val="100"/>
        <w:sz w:val="22"/>
        <w:szCs w:val="22"/>
      </w:rPr>
    </w:lvl>
    <w:lvl w:ilvl="2">
      <w:start w:val="1"/>
      <w:numFmt w:val="upperLetter"/>
      <w:lvlText w:val="%3."/>
      <w:lvlJc w:val="left"/>
      <w:pPr>
        <w:ind w:left="1560"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20" w:hanging="360"/>
        <w:jc w:val="left"/>
      </w:pPr>
      <w:rPr>
        <w:rFonts w:ascii="Times New Roman" w:eastAsia="Times New Roman" w:hAnsi="Times New Roman" w:cs="Times New Roman" w:hint="default"/>
        <w:w w:val="100"/>
        <w:sz w:val="22"/>
        <w:szCs w:val="22"/>
      </w:rPr>
    </w:lvl>
    <w:lvl w:ilvl="4">
      <w:numFmt w:val="bullet"/>
      <w:lvlText w:val="•"/>
      <w:lvlJc w:val="left"/>
      <w:pPr>
        <w:ind w:left="4065" w:hanging="360"/>
      </w:pPr>
      <w:rPr>
        <w:rFonts w:hint="default"/>
      </w:rPr>
    </w:lvl>
    <w:lvl w:ilvl="5">
      <w:numFmt w:val="bullet"/>
      <w:lvlText w:val="•"/>
      <w:lvlJc w:val="left"/>
      <w:pPr>
        <w:ind w:left="5137" w:hanging="360"/>
      </w:pPr>
      <w:rPr>
        <w:rFonts w:hint="default"/>
      </w:rPr>
    </w:lvl>
    <w:lvl w:ilvl="6">
      <w:numFmt w:val="bullet"/>
      <w:lvlText w:val="•"/>
      <w:lvlJc w:val="left"/>
      <w:pPr>
        <w:ind w:left="6210" w:hanging="360"/>
      </w:pPr>
      <w:rPr>
        <w:rFonts w:hint="default"/>
      </w:rPr>
    </w:lvl>
    <w:lvl w:ilvl="7">
      <w:numFmt w:val="bullet"/>
      <w:lvlText w:val="•"/>
      <w:lvlJc w:val="left"/>
      <w:pPr>
        <w:ind w:left="7282" w:hanging="360"/>
      </w:pPr>
      <w:rPr>
        <w:rFonts w:hint="default"/>
      </w:rPr>
    </w:lvl>
    <w:lvl w:ilvl="8">
      <w:numFmt w:val="bullet"/>
      <w:lvlText w:val="•"/>
      <w:lvlJc w:val="left"/>
      <w:pPr>
        <w:ind w:left="8355" w:hanging="360"/>
      </w:pPr>
      <w:rPr>
        <w:rFonts w:hint="default"/>
      </w:rPr>
    </w:lvl>
  </w:abstractNum>
  <w:abstractNum w:abstractNumId="117" w15:restartNumberingAfterBreak="0">
    <w:nsid w:val="3C652B7D"/>
    <w:multiLevelType w:val="multilevel"/>
    <w:tmpl w:val="18C809DE"/>
    <w:lvl w:ilvl="0">
      <w:start w:val="3"/>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numFmt w:val="bullet"/>
      <w:lvlText w:val="•"/>
      <w:lvlJc w:val="left"/>
      <w:pPr>
        <w:ind w:left="3546" w:hanging="540"/>
      </w:pPr>
      <w:rPr>
        <w:rFonts w:hint="default"/>
      </w:rPr>
    </w:lvl>
    <w:lvl w:ilvl="4">
      <w:numFmt w:val="bullet"/>
      <w:lvlText w:val="•"/>
      <w:lvlJc w:val="left"/>
      <w:pPr>
        <w:ind w:left="4540" w:hanging="540"/>
      </w:pPr>
      <w:rPr>
        <w:rFonts w:hint="default"/>
      </w:rPr>
    </w:lvl>
    <w:lvl w:ilvl="5">
      <w:numFmt w:val="bullet"/>
      <w:lvlText w:val="•"/>
      <w:lvlJc w:val="left"/>
      <w:pPr>
        <w:ind w:left="5533" w:hanging="540"/>
      </w:pPr>
      <w:rPr>
        <w:rFonts w:hint="default"/>
      </w:rPr>
    </w:lvl>
    <w:lvl w:ilvl="6">
      <w:numFmt w:val="bullet"/>
      <w:lvlText w:val="•"/>
      <w:lvlJc w:val="left"/>
      <w:pPr>
        <w:ind w:left="6526" w:hanging="540"/>
      </w:pPr>
      <w:rPr>
        <w:rFonts w:hint="default"/>
      </w:rPr>
    </w:lvl>
    <w:lvl w:ilvl="7">
      <w:numFmt w:val="bullet"/>
      <w:lvlText w:val="•"/>
      <w:lvlJc w:val="left"/>
      <w:pPr>
        <w:ind w:left="7520" w:hanging="540"/>
      </w:pPr>
      <w:rPr>
        <w:rFonts w:hint="default"/>
      </w:rPr>
    </w:lvl>
    <w:lvl w:ilvl="8">
      <w:numFmt w:val="bullet"/>
      <w:lvlText w:val="•"/>
      <w:lvlJc w:val="left"/>
      <w:pPr>
        <w:ind w:left="8513" w:hanging="540"/>
      </w:pPr>
      <w:rPr>
        <w:rFonts w:hint="default"/>
      </w:rPr>
    </w:lvl>
  </w:abstractNum>
  <w:abstractNum w:abstractNumId="118" w15:restartNumberingAfterBreak="0">
    <w:nsid w:val="3CBB255C"/>
    <w:multiLevelType w:val="multilevel"/>
    <w:tmpl w:val="F392CAAA"/>
    <w:lvl w:ilvl="0">
      <w:start w:val="3"/>
      <w:numFmt w:val="decimal"/>
      <w:lvlText w:val="%1"/>
      <w:lvlJc w:val="left"/>
      <w:pPr>
        <w:ind w:left="1344" w:hanging="864"/>
        <w:jc w:val="left"/>
      </w:pPr>
      <w:rPr>
        <w:rFonts w:hint="default"/>
      </w:rPr>
    </w:lvl>
    <w:lvl w:ilvl="1">
      <w:start w:val="1"/>
      <w:numFmt w:val="decimal"/>
      <w:lvlText w:val="%1.%2"/>
      <w:lvlJc w:val="left"/>
      <w:pPr>
        <w:ind w:left="1344" w:hanging="864"/>
        <w:jc w:val="left"/>
      </w:pPr>
      <w:rPr>
        <w:rFonts w:ascii="Times New Roman" w:eastAsia="Times New Roman" w:hAnsi="Times New Roman" w:cs="Times New Roman" w:hint="default"/>
        <w:b/>
        <w:bCs/>
        <w:w w:val="100"/>
        <w:sz w:val="22"/>
        <w:szCs w:val="22"/>
      </w:rPr>
    </w:lvl>
    <w:lvl w:ilvl="2">
      <w:start w:val="1"/>
      <w:numFmt w:val="upperLetter"/>
      <w:lvlText w:val="%3."/>
      <w:lvlJc w:val="left"/>
      <w:pPr>
        <w:ind w:left="1344" w:hanging="576"/>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20" w:hanging="576"/>
        <w:jc w:val="left"/>
      </w:pPr>
      <w:rPr>
        <w:rFonts w:ascii="Times New Roman" w:eastAsia="Times New Roman" w:hAnsi="Times New Roman" w:cs="Times New Roman" w:hint="default"/>
        <w:w w:val="100"/>
        <w:sz w:val="22"/>
        <w:szCs w:val="22"/>
      </w:rPr>
    </w:lvl>
    <w:lvl w:ilvl="4">
      <w:numFmt w:val="bullet"/>
      <w:lvlText w:val="•"/>
      <w:lvlJc w:val="left"/>
      <w:pPr>
        <w:ind w:left="4780" w:hanging="576"/>
      </w:pPr>
      <w:rPr>
        <w:rFonts w:hint="default"/>
      </w:rPr>
    </w:lvl>
    <w:lvl w:ilvl="5">
      <w:numFmt w:val="bullet"/>
      <w:lvlText w:val="•"/>
      <w:lvlJc w:val="left"/>
      <w:pPr>
        <w:ind w:left="5733" w:hanging="576"/>
      </w:pPr>
      <w:rPr>
        <w:rFonts w:hint="default"/>
      </w:rPr>
    </w:lvl>
    <w:lvl w:ilvl="6">
      <w:numFmt w:val="bullet"/>
      <w:lvlText w:val="•"/>
      <w:lvlJc w:val="left"/>
      <w:pPr>
        <w:ind w:left="6686" w:hanging="576"/>
      </w:pPr>
      <w:rPr>
        <w:rFonts w:hint="default"/>
      </w:rPr>
    </w:lvl>
    <w:lvl w:ilvl="7">
      <w:numFmt w:val="bullet"/>
      <w:lvlText w:val="•"/>
      <w:lvlJc w:val="left"/>
      <w:pPr>
        <w:ind w:left="7640" w:hanging="576"/>
      </w:pPr>
      <w:rPr>
        <w:rFonts w:hint="default"/>
      </w:rPr>
    </w:lvl>
    <w:lvl w:ilvl="8">
      <w:numFmt w:val="bullet"/>
      <w:lvlText w:val="•"/>
      <w:lvlJc w:val="left"/>
      <w:pPr>
        <w:ind w:left="8593" w:hanging="576"/>
      </w:pPr>
      <w:rPr>
        <w:rFonts w:hint="default"/>
      </w:rPr>
    </w:lvl>
  </w:abstractNum>
  <w:abstractNum w:abstractNumId="119" w15:restartNumberingAfterBreak="0">
    <w:nsid w:val="3CE56043"/>
    <w:multiLevelType w:val="hybridMultilevel"/>
    <w:tmpl w:val="47920C34"/>
    <w:lvl w:ilvl="0" w:tplc="A5A40EAA">
      <w:start w:val="1"/>
      <w:numFmt w:val="upperLetter"/>
      <w:lvlText w:val="%1."/>
      <w:lvlJc w:val="left"/>
      <w:pPr>
        <w:ind w:left="1344" w:hanging="576"/>
        <w:jc w:val="left"/>
      </w:pPr>
      <w:rPr>
        <w:rFonts w:ascii="Times New Roman" w:eastAsia="Times New Roman" w:hAnsi="Times New Roman" w:cs="Times New Roman" w:hint="default"/>
        <w:spacing w:val="-1"/>
        <w:w w:val="100"/>
        <w:sz w:val="22"/>
        <w:szCs w:val="22"/>
      </w:rPr>
    </w:lvl>
    <w:lvl w:ilvl="1" w:tplc="FB06C56C">
      <w:numFmt w:val="bullet"/>
      <w:lvlText w:val="•"/>
      <w:lvlJc w:val="left"/>
      <w:pPr>
        <w:ind w:left="2256" w:hanging="576"/>
      </w:pPr>
      <w:rPr>
        <w:rFonts w:hint="default"/>
      </w:rPr>
    </w:lvl>
    <w:lvl w:ilvl="2" w:tplc="53B48A68">
      <w:numFmt w:val="bullet"/>
      <w:lvlText w:val="•"/>
      <w:lvlJc w:val="left"/>
      <w:pPr>
        <w:ind w:left="3172" w:hanging="576"/>
      </w:pPr>
      <w:rPr>
        <w:rFonts w:hint="default"/>
      </w:rPr>
    </w:lvl>
    <w:lvl w:ilvl="3" w:tplc="19FE823E">
      <w:numFmt w:val="bullet"/>
      <w:lvlText w:val="•"/>
      <w:lvlJc w:val="left"/>
      <w:pPr>
        <w:ind w:left="4088" w:hanging="576"/>
      </w:pPr>
      <w:rPr>
        <w:rFonts w:hint="default"/>
      </w:rPr>
    </w:lvl>
    <w:lvl w:ilvl="4" w:tplc="08CAA8BC">
      <w:numFmt w:val="bullet"/>
      <w:lvlText w:val="•"/>
      <w:lvlJc w:val="left"/>
      <w:pPr>
        <w:ind w:left="5004" w:hanging="576"/>
      </w:pPr>
      <w:rPr>
        <w:rFonts w:hint="default"/>
      </w:rPr>
    </w:lvl>
    <w:lvl w:ilvl="5" w:tplc="DB4EE69E">
      <w:numFmt w:val="bullet"/>
      <w:lvlText w:val="•"/>
      <w:lvlJc w:val="left"/>
      <w:pPr>
        <w:ind w:left="5920" w:hanging="576"/>
      </w:pPr>
      <w:rPr>
        <w:rFonts w:hint="default"/>
      </w:rPr>
    </w:lvl>
    <w:lvl w:ilvl="6" w:tplc="F666508A">
      <w:numFmt w:val="bullet"/>
      <w:lvlText w:val="•"/>
      <w:lvlJc w:val="left"/>
      <w:pPr>
        <w:ind w:left="6836" w:hanging="576"/>
      </w:pPr>
      <w:rPr>
        <w:rFonts w:hint="default"/>
      </w:rPr>
    </w:lvl>
    <w:lvl w:ilvl="7" w:tplc="2320D24E">
      <w:numFmt w:val="bullet"/>
      <w:lvlText w:val="•"/>
      <w:lvlJc w:val="left"/>
      <w:pPr>
        <w:ind w:left="7752" w:hanging="576"/>
      </w:pPr>
      <w:rPr>
        <w:rFonts w:hint="default"/>
      </w:rPr>
    </w:lvl>
    <w:lvl w:ilvl="8" w:tplc="85DCC4A4">
      <w:numFmt w:val="bullet"/>
      <w:lvlText w:val="•"/>
      <w:lvlJc w:val="left"/>
      <w:pPr>
        <w:ind w:left="8668" w:hanging="576"/>
      </w:pPr>
      <w:rPr>
        <w:rFonts w:hint="default"/>
      </w:rPr>
    </w:lvl>
  </w:abstractNum>
  <w:abstractNum w:abstractNumId="120" w15:restartNumberingAfterBreak="0">
    <w:nsid w:val="3D5D5333"/>
    <w:multiLevelType w:val="hybridMultilevel"/>
    <w:tmpl w:val="3044FC8A"/>
    <w:lvl w:ilvl="0" w:tplc="BFD01C24">
      <w:start w:val="1"/>
      <w:numFmt w:val="decimal"/>
      <w:lvlText w:val="%1"/>
      <w:lvlJc w:val="left"/>
      <w:pPr>
        <w:ind w:left="1919" w:hanging="408"/>
        <w:jc w:val="left"/>
      </w:pPr>
      <w:rPr>
        <w:rFonts w:ascii="Times New Roman" w:eastAsia="Times New Roman" w:hAnsi="Times New Roman" w:cs="Times New Roman" w:hint="default"/>
        <w:w w:val="100"/>
        <w:sz w:val="22"/>
        <w:szCs w:val="22"/>
      </w:rPr>
    </w:lvl>
    <w:lvl w:ilvl="1" w:tplc="F9942650">
      <w:numFmt w:val="bullet"/>
      <w:lvlText w:val="•"/>
      <w:lvlJc w:val="left"/>
      <w:pPr>
        <w:ind w:left="2778" w:hanging="408"/>
      </w:pPr>
      <w:rPr>
        <w:rFonts w:hint="default"/>
      </w:rPr>
    </w:lvl>
    <w:lvl w:ilvl="2" w:tplc="2F2E7D50">
      <w:numFmt w:val="bullet"/>
      <w:lvlText w:val="•"/>
      <w:lvlJc w:val="left"/>
      <w:pPr>
        <w:ind w:left="3636" w:hanging="408"/>
      </w:pPr>
      <w:rPr>
        <w:rFonts w:hint="default"/>
      </w:rPr>
    </w:lvl>
    <w:lvl w:ilvl="3" w:tplc="0C521464">
      <w:numFmt w:val="bullet"/>
      <w:lvlText w:val="•"/>
      <w:lvlJc w:val="left"/>
      <w:pPr>
        <w:ind w:left="4494" w:hanging="408"/>
      </w:pPr>
      <w:rPr>
        <w:rFonts w:hint="default"/>
      </w:rPr>
    </w:lvl>
    <w:lvl w:ilvl="4" w:tplc="992E2754">
      <w:numFmt w:val="bullet"/>
      <w:lvlText w:val="•"/>
      <w:lvlJc w:val="left"/>
      <w:pPr>
        <w:ind w:left="5352" w:hanging="408"/>
      </w:pPr>
      <w:rPr>
        <w:rFonts w:hint="default"/>
      </w:rPr>
    </w:lvl>
    <w:lvl w:ilvl="5" w:tplc="40461FCC">
      <w:numFmt w:val="bullet"/>
      <w:lvlText w:val="•"/>
      <w:lvlJc w:val="left"/>
      <w:pPr>
        <w:ind w:left="6210" w:hanging="408"/>
      </w:pPr>
      <w:rPr>
        <w:rFonts w:hint="default"/>
      </w:rPr>
    </w:lvl>
    <w:lvl w:ilvl="6" w:tplc="4D3A4116">
      <w:numFmt w:val="bullet"/>
      <w:lvlText w:val="•"/>
      <w:lvlJc w:val="left"/>
      <w:pPr>
        <w:ind w:left="7068" w:hanging="408"/>
      </w:pPr>
      <w:rPr>
        <w:rFonts w:hint="default"/>
      </w:rPr>
    </w:lvl>
    <w:lvl w:ilvl="7" w:tplc="47285524">
      <w:numFmt w:val="bullet"/>
      <w:lvlText w:val="•"/>
      <w:lvlJc w:val="left"/>
      <w:pPr>
        <w:ind w:left="7926" w:hanging="408"/>
      </w:pPr>
      <w:rPr>
        <w:rFonts w:hint="default"/>
      </w:rPr>
    </w:lvl>
    <w:lvl w:ilvl="8" w:tplc="DEC6FB30">
      <w:numFmt w:val="bullet"/>
      <w:lvlText w:val="•"/>
      <w:lvlJc w:val="left"/>
      <w:pPr>
        <w:ind w:left="8784" w:hanging="408"/>
      </w:pPr>
      <w:rPr>
        <w:rFonts w:hint="default"/>
      </w:rPr>
    </w:lvl>
  </w:abstractNum>
  <w:abstractNum w:abstractNumId="121" w15:restartNumberingAfterBreak="0">
    <w:nsid w:val="3DD5516F"/>
    <w:multiLevelType w:val="hybridMultilevel"/>
    <w:tmpl w:val="92BCDA08"/>
    <w:lvl w:ilvl="0" w:tplc="1F52E8CA">
      <w:start w:val="1"/>
      <w:numFmt w:val="decimal"/>
      <w:lvlText w:val="%1."/>
      <w:lvlJc w:val="left"/>
      <w:pPr>
        <w:ind w:left="2860" w:hanging="221"/>
        <w:jc w:val="right"/>
      </w:pPr>
      <w:rPr>
        <w:rFonts w:ascii="Times New Roman" w:eastAsia="Times New Roman" w:hAnsi="Times New Roman" w:cs="Times New Roman" w:hint="default"/>
        <w:w w:val="100"/>
        <w:sz w:val="22"/>
        <w:szCs w:val="22"/>
      </w:rPr>
    </w:lvl>
    <w:lvl w:ilvl="1" w:tplc="4442EDBC">
      <w:numFmt w:val="bullet"/>
      <w:lvlText w:val="•"/>
      <w:lvlJc w:val="left"/>
      <w:pPr>
        <w:ind w:left="3624" w:hanging="221"/>
      </w:pPr>
      <w:rPr>
        <w:rFonts w:hint="default"/>
      </w:rPr>
    </w:lvl>
    <w:lvl w:ilvl="2" w:tplc="EA486C8A">
      <w:numFmt w:val="bullet"/>
      <w:lvlText w:val="•"/>
      <w:lvlJc w:val="left"/>
      <w:pPr>
        <w:ind w:left="4388" w:hanging="221"/>
      </w:pPr>
      <w:rPr>
        <w:rFonts w:hint="default"/>
      </w:rPr>
    </w:lvl>
    <w:lvl w:ilvl="3" w:tplc="5D4CC660">
      <w:numFmt w:val="bullet"/>
      <w:lvlText w:val="•"/>
      <w:lvlJc w:val="left"/>
      <w:pPr>
        <w:ind w:left="5152" w:hanging="221"/>
      </w:pPr>
      <w:rPr>
        <w:rFonts w:hint="default"/>
      </w:rPr>
    </w:lvl>
    <w:lvl w:ilvl="4" w:tplc="D3085D14">
      <w:numFmt w:val="bullet"/>
      <w:lvlText w:val="•"/>
      <w:lvlJc w:val="left"/>
      <w:pPr>
        <w:ind w:left="5916" w:hanging="221"/>
      </w:pPr>
      <w:rPr>
        <w:rFonts w:hint="default"/>
      </w:rPr>
    </w:lvl>
    <w:lvl w:ilvl="5" w:tplc="500A2250">
      <w:numFmt w:val="bullet"/>
      <w:lvlText w:val="•"/>
      <w:lvlJc w:val="left"/>
      <w:pPr>
        <w:ind w:left="6680" w:hanging="221"/>
      </w:pPr>
      <w:rPr>
        <w:rFonts w:hint="default"/>
      </w:rPr>
    </w:lvl>
    <w:lvl w:ilvl="6" w:tplc="B19E737E">
      <w:numFmt w:val="bullet"/>
      <w:lvlText w:val="•"/>
      <w:lvlJc w:val="left"/>
      <w:pPr>
        <w:ind w:left="7444" w:hanging="221"/>
      </w:pPr>
      <w:rPr>
        <w:rFonts w:hint="default"/>
      </w:rPr>
    </w:lvl>
    <w:lvl w:ilvl="7" w:tplc="20FA7A42">
      <w:numFmt w:val="bullet"/>
      <w:lvlText w:val="•"/>
      <w:lvlJc w:val="left"/>
      <w:pPr>
        <w:ind w:left="8208" w:hanging="221"/>
      </w:pPr>
      <w:rPr>
        <w:rFonts w:hint="default"/>
      </w:rPr>
    </w:lvl>
    <w:lvl w:ilvl="8" w:tplc="B4B078E4">
      <w:numFmt w:val="bullet"/>
      <w:lvlText w:val="•"/>
      <w:lvlJc w:val="left"/>
      <w:pPr>
        <w:ind w:left="8972" w:hanging="221"/>
      </w:pPr>
      <w:rPr>
        <w:rFonts w:hint="default"/>
      </w:rPr>
    </w:lvl>
  </w:abstractNum>
  <w:abstractNum w:abstractNumId="122" w15:restartNumberingAfterBreak="0">
    <w:nsid w:val="3E576155"/>
    <w:multiLevelType w:val="multilevel"/>
    <w:tmpl w:val="668691AE"/>
    <w:lvl w:ilvl="0">
      <w:start w:val="1"/>
      <w:numFmt w:val="decimal"/>
      <w:lvlText w:val="%1"/>
      <w:lvlJc w:val="left"/>
      <w:pPr>
        <w:ind w:left="1344" w:hanging="864"/>
        <w:jc w:val="left"/>
      </w:pPr>
      <w:rPr>
        <w:rFonts w:hint="default"/>
      </w:rPr>
    </w:lvl>
    <w:lvl w:ilvl="1">
      <w:start w:val="1"/>
      <w:numFmt w:val="decimal"/>
      <w:lvlText w:val="%1.%2"/>
      <w:lvlJc w:val="left"/>
      <w:pPr>
        <w:ind w:left="1344" w:hanging="864"/>
        <w:jc w:val="left"/>
      </w:pPr>
      <w:rPr>
        <w:rFonts w:ascii="Times New Roman" w:eastAsia="Times New Roman" w:hAnsi="Times New Roman" w:cs="Times New Roman" w:hint="default"/>
        <w:b/>
        <w:bCs/>
        <w:w w:val="100"/>
        <w:sz w:val="22"/>
        <w:szCs w:val="22"/>
      </w:rPr>
    </w:lvl>
    <w:lvl w:ilvl="2">
      <w:start w:val="1"/>
      <w:numFmt w:val="upperLetter"/>
      <w:lvlText w:val="%3."/>
      <w:lvlJc w:val="left"/>
      <w:pPr>
        <w:ind w:left="1344" w:hanging="576"/>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20" w:hanging="576"/>
        <w:jc w:val="left"/>
      </w:pPr>
      <w:rPr>
        <w:rFonts w:ascii="Times New Roman" w:eastAsia="Times New Roman" w:hAnsi="Times New Roman" w:cs="Times New Roman" w:hint="default"/>
        <w:w w:val="100"/>
        <w:sz w:val="22"/>
        <w:szCs w:val="22"/>
      </w:rPr>
    </w:lvl>
    <w:lvl w:ilvl="4">
      <w:start w:val="1"/>
      <w:numFmt w:val="lowerLetter"/>
      <w:lvlText w:val="%5."/>
      <w:lvlJc w:val="left"/>
      <w:pPr>
        <w:ind w:left="2496" w:hanging="576"/>
        <w:jc w:val="left"/>
      </w:pPr>
      <w:rPr>
        <w:rFonts w:ascii="Times New Roman" w:eastAsia="Times New Roman" w:hAnsi="Times New Roman" w:cs="Times New Roman" w:hint="default"/>
        <w:w w:val="100"/>
        <w:sz w:val="22"/>
        <w:szCs w:val="22"/>
      </w:rPr>
    </w:lvl>
    <w:lvl w:ilvl="5">
      <w:numFmt w:val="bullet"/>
      <w:lvlText w:val="•"/>
      <w:lvlJc w:val="left"/>
      <w:pPr>
        <w:ind w:left="5500" w:hanging="576"/>
      </w:pPr>
      <w:rPr>
        <w:rFonts w:hint="default"/>
      </w:rPr>
    </w:lvl>
    <w:lvl w:ilvl="6">
      <w:numFmt w:val="bullet"/>
      <w:lvlText w:val="•"/>
      <w:lvlJc w:val="left"/>
      <w:pPr>
        <w:ind w:left="6500" w:hanging="576"/>
      </w:pPr>
      <w:rPr>
        <w:rFonts w:hint="default"/>
      </w:rPr>
    </w:lvl>
    <w:lvl w:ilvl="7">
      <w:numFmt w:val="bullet"/>
      <w:lvlText w:val="•"/>
      <w:lvlJc w:val="left"/>
      <w:pPr>
        <w:ind w:left="7500" w:hanging="576"/>
      </w:pPr>
      <w:rPr>
        <w:rFonts w:hint="default"/>
      </w:rPr>
    </w:lvl>
    <w:lvl w:ilvl="8">
      <w:numFmt w:val="bullet"/>
      <w:lvlText w:val="•"/>
      <w:lvlJc w:val="left"/>
      <w:pPr>
        <w:ind w:left="8500" w:hanging="576"/>
      </w:pPr>
      <w:rPr>
        <w:rFonts w:hint="default"/>
      </w:rPr>
    </w:lvl>
  </w:abstractNum>
  <w:abstractNum w:abstractNumId="123" w15:restartNumberingAfterBreak="0">
    <w:nsid w:val="3E8D73F4"/>
    <w:multiLevelType w:val="hybridMultilevel"/>
    <w:tmpl w:val="459E1A0E"/>
    <w:lvl w:ilvl="0" w:tplc="01125DE6">
      <w:start w:val="1"/>
      <w:numFmt w:val="decimal"/>
      <w:lvlText w:val="%1"/>
      <w:lvlJc w:val="left"/>
      <w:pPr>
        <w:ind w:left="1920" w:hanging="408"/>
        <w:jc w:val="left"/>
      </w:pPr>
      <w:rPr>
        <w:rFonts w:ascii="Times New Roman" w:eastAsia="Times New Roman" w:hAnsi="Times New Roman" w:cs="Times New Roman" w:hint="default"/>
        <w:w w:val="100"/>
        <w:sz w:val="22"/>
        <w:szCs w:val="22"/>
      </w:rPr>
    </w:lvl>
    <w:lvl w:ilvl="1" w:tplc="D4E4B3C0">
      <w:numFmt w:val="bullet"/>
      <w:lvlText w:val="•"/>
      <w:lvlJc w:val="left"/>
      <w:pPr>
        <w:ind w:left="2778" w:hanging="408"/>
      </w:pPr>
      <w:rPr>
        <w:rFonts w:hint="default"/>
      </w:rPr>
    </w:lvl>
    <w:lvl w:ilvl="2" w:tplc="66E6EA4E">
      <w:numFmt w:val="bullet"/>
      <w:lvlText w:val="•"/>
      <w:lvlJc w:val="left"/>
      <w:pPr>
        <w:ind w:left="3636" w:hanging="408"/>
      </w:pPr>
      <w:rPr>
        <w:rFonts w:hint="default"/>
      </w:rPr>
    </w:lvl>
    <w:lvl w:ilvl="3" w:tplc="3C3E778C">
      <w:numFmt w:val="bullet"/>
      <w:lvlText w:val="•"/>
      <w:lvlJc w:val="left"/>
      <w:pPr>
        <w:ind w:left="4494" w:hanging="408"/>
      </w:pPr>
      <w:rPr>
        <w:rFonts w:hint="default"/>
      </w:rPr>
    </w:lvl>
    <w:lvl w:ilvl="4" w:tplc="CD6C423A">
      <w:numFmt w:val="bullet"/>
      <w:lvlText w:val="•"/>
      <w:lvlJc w:val="left"/>
      <w:pPr>
        <w:ind w:left="5352" w:hanging="408"/>
      </w:pPr>
      <w:rPr>
        <w:rFonts w:hint="default"/>
      </w:rPr>
    </w:lvl>
    <w:lvl w:ilvl="5" w:tplc="16CE65CE">
      <w:numFmt w:val="bullet"/>
      <w:lvlText w:val="•"/>
      <w:lvlJc w:val="left"/>
      <w:pPr>
        <w:ind w:left="6210" w:hanging="408"/>
      </w:pPr>
      <w:rPr>
        <w:rFonts w:hint="default"/>
      </w:rPr>
    </w:lvl>
    <w:lvl w:ilvl="6" w:tplc="F9028456">
      <w:numFmt w:val="bullet"/>
      <w:lvlText w:val="•"/>
      <w:lvlJc w:val="left"/>
      <w:pPr>
        <w:ind w:left="7068" w:hanging="408"/>
      </w:pPr>
      <w:rPr>
        <w:rFonts w:hint="default"/>
      </w:rPr>
    </w:lvl>
    <w:lvl w:ilvl="7" w:tplc="6CE644C6">
      <w:numFmt w:val="bullet"/>
      <w:lvlText w:val="•"/>
      <w:lvlJc w:val="left"/>
      <w:pPr>
        <w:ind w:left="7926" w:hanging="408"/>
      </w:pPr>
      <w:rPr>
        <w:rFonts w:hint="default"/>
      </w:rPr>
    </w:lvl>
    <w:lvl w:ilvl="8" w:tplc="EF5AE17A">
      <w:numFmt w:val="bullet"/>
      <w:lvlText w:val="•"/>
      <w:lvlJc w:val="left"/>
      <w:pPr>
        <w:ind w:left="8784" w:hanging="408"/>
      </w:pPr>
      <w:rPr>
        <w:rFonts w:hint="default"/>
      </w:rPr>
    </w:lvl>
  </w:abstractNum>
  <w:abstractNum w:abstractNumId="124" w15:restartNumberingAfterBreak="0">
    <w:nsid w:val="3ED64D57"/>
    <w:multiLevelType w:val="hybridMultilevel"/>
    <w:tmpl w:val="856289BC"/>
    <w:lvl w:ilvl="0" w:tplc="84182E2C">
      <w:start w:val="1"/>
      <w:numFmt w:val="decimal"/>
      <w:lvlText w:val="%1"/>
      <w:lvlJc w:val="left"/>
      <w:pPr>
        <w:ind w:left="1920" w:hanging="360"/>
        <w:jc w:val="left"/>
      </w:pPr>
      <w:rPr>
        <w:rFonts w:ascii="Times New Roman" w:eastAsia="Times New Roman" w:hAnsi="Times New Roman" w:cs="Times New Roman" w:hint="default"/>
        <w:w w:val="100"/>
        <w:sz w:val="22"/>
        <w:szCs w:val="22"/>
      </w:rPr>
    </w:lvl>
    <w:lvl w:ilvl="1" w:tplc="B510B204">
      <w:numFmt w:val="bullet"/>
      <w:lvlText w:val="•"/>
      <w:lvlJc w:val="left"/>
      <w:pPr>
        <w:ind w:left="2778" w:hanging="360"/>
      </w:pPr>
      <w:rPr>
        <w:rFonts w:hint="default"/>
      </w:rPr>
    </w:lvl>
    <w:lvl w:ilvl="2" w:tplc="F12020F2">
      <w:numFmt w:val="bullet"/>
      <w:lvlText w:val="•"/>
      <w:lvlJc w:val="left"/>
      <w:pPr>
        <w:ind w:left="3636" w:hanging="360"/>
      </w:pPr>
      <w:rPr>
        <w:rFonts w:hint="default"/>
      </w:rPr>
    </w:lvl>
    <w:lvl w:ilvl="3" w:tplc="5A7A51C4">
      <w:numFmt w:val="bullet"/>
      <w:lvlText w:val="•"/>
      <w:lvlJc w:val="left"/>
      <w:pPr>
        <w:ind w:left="4494" w:hanging="360"/>
      </w:pPr>
      <w:rPr>
        <w:rFonts w:hint="default"/>
      </w:rPr>
    </w:lvl>
    <w:lvl w:ilvl="4" w:tplc="5C78F6CC">
      <w:numFmt w:val="bullet"/>
      <w:lvlText w:val="•"/>
      <w:lvlJc w:val="left"/>
      <w:pPr>
        <w:ind w:left="5352" w:hanging="360"/>
      </w:pPr>
      <w:rPr>
        <w:rFonts w:hint="default"/>
      </w:rPr>
    </w:lvl>
    <w:lvl w:ilvl="5" w:tplc="7E2A703A">
      <w:numFmt w:val="bullet"/>
      <w:lvlText w:val="•"/>
      <w:lvlJc w:val="left"/>
      <w:pPr>
        <w:ind w:left="6210" w:hanging="360"/>
      </w:pPr>
      <w:rPr>
        <w:rFonts w:hint="default"/>
      </w:rPr>
    </w:lvl>
    <w:lvl w:ilvl="6" w:tplc="B8CE6D6A">
      <w:numFmt w:val="bullet"/>
      <w:lvlText w:val="•"/>
      <w:lvlJc w:val="left"/>
      <w:pPr>
        <w:ind w:left="7068" w:hanging="360"/>
      </w:pPr>
      <w:rPr>
        <w:rFonts w:hint="default"/>
      </w:rPr>
    </w:lvl>
    <w:lvl w:ilvl="7" w:tplc="D332B0BE">
      <w:numFmt w:val="bullet"/>
      <w:lvlText w:val="•"/>
      <w:lvlJc w:val="left"/>
      <w:pPr>
        <w:ind w:left="7926" w:hanging="360"/>
      </w:pPr>
      <w:rPr>
        <w:rFonts w:hint="default"/>
      </w:rPr>
    </w:lvl>
    <w:lvl w:ilvl="8" w:tplc="130C2DC4">
      <w:numFmt w:val="bullet"/>
      <w:lvlText w:val="•"/>
      <w:lvlJc w:val="left"/>
      <w:pPr>
        <w:ind w:left="8784" w:hanging="360"/>
      </w:pPr>
      <w:rPr>
        <w:rFonts w:hint="default"/>
      </w:rPr>
    </w:lvl>
  </w:abstractNum>
  <w:abstractNum w:abstractNumId="125" w15:restartNumberingAfterBreak="0">
    <w:nsid w:val="3F13710C"/>
    <w:multiLevelType w:val="hybridMultilevel"/>
    <w:tmpl w:val="6B9CC42A"/>
    <w:lvl w:ilvl="0" w:tplc="2F2299F2">
      <w:start w:val="1"/>
      <w:numFmt w:val="decimal"/>
      <w:lvlText w:val="%1"/>
      <w:lvlJc w:val="left"/>
      <w:pPr>
        <w:ind w:left="1920" w:hanging="360"/>
        <w:jc w:val="right"/>
      </w:pPr>
      <w:rPr>
        <w:rFonts w:ascii="Times New Roman" w:eastAsia="Times New Roman" w:hAnsi="Times New Roman" w:cs="Times New Roman" w:hint="default"/>
        <w:w w:val="100"/>
        <w:sz w:val="22"/>
        <w:szCs w:val="22"/>
      </w:rPr>
    </w:lvl>
    <w:lvl w:ilvl="1" w:tplc="78BAEC02">
      <w:numFmt w:val="bullet"/>
      <w:lvlText w:val="•"/>
      <w:lvlJc w:val="left"/>
      <w:pPr>
        <w:ind w:left="2778" w:hanging="360"/>
      </w:pPr>
      <w:rPr>
        <w:rFonts w:hint="default"/>
      </w:rPr>
    </w:lvl>
    <w:lvl w:ilvl="2" w:tplc="BCDCCB6A">
      <w:numFmt w:val="bullet"/>
      <w:lvlText w:val="•"/>
      <w:lvlJc w:val="left"/>
      <w:pPr>
        <w:ind w:left="3636" w:hanging="360"/>
      </w:pPr>
      <w:rPr>
        <w:rFonts w:hint="default"/>
      </w:rPr>
    </w:lvl>
    <w:lvl w:ilvl="3" w:tplc="5644E594">
      <w:numFmt w:val="bullet"/>
      <w:lvlText w:val="•"/>
      <w:lvlJc w:val="left"/>
      <w:pPr>
        <w:ind w:left="4494" w:hanging="360"/>
      </w:pPr>
      <w:rPr>
        <w:rFonts w:hint="default"/>
      </w:rPr>
    </w:lvl>
    <w:lvl w:ilvl="4" w:tplc="03B204B4">
      <w:numFmt w:val="bullet"/>
      <w:lvlText w:val="•"/>
      <w:lvlJc w:val="left"/>
      <w:pPr>
        <w:ind w:left="5352" w:hanging="360"/>
      </w:pPr>
      <w:rPr>
        <w:rFonts w:hint="default"/>
      </w:rPr>
    </w:lvl>
    <w:lvl w:ilvl="5" w:tplc="B860AA7A">
      <w:numFmt w:val="bullet"/>
      <w:lvlText w:val="•"/>
      <w:lvlJc w:val="left"/>
      <w:pPr>
        <w:ind w:left="6210" w:hanging="360"/>
      </w:pPr>
      <w:rPr>
        <w:rFonts w:hint="default"/>
      </w:rPr>
    </w:lvl>
    <w:lvl w:ilvl="6" w:tplc="AF8E5C10">
      <w:numFmt w:val="bullet"/>
      <w:lvlText w:val="•"/>
      <w:lvlJc w:val="left"/>
      <w:pPr>
        <w:ind w:left="7068" w:hanging="360"/>
      </w:pPr>
      <w:rPr>
        <w:rFonts w:hint="default"/>
      </w:rPr>
    </w:lvl>
    <w:lvl w:ilvl="7" w:tplc="4BB832E2">
      <w:numFmt w:val="bullet"/>
      <w:lvlText w:val="•"/>
      <w:lvlJc w:val="left"/>
      <w:pPr>
        <w:ind w:left="7926" w:hanging="360"/>
      </w:pPr>
      <w:rPr>
        <w:rFonts w:hint="default"/>
      </w:rPr>
    </w:lvl>
    <w:lvl w:ilvl="8" w:tplc="767AA196">
      <w:numFmt w:val="bullet"/>
      <w:lvlText w:val="•"/>
      <w:lvlJc w:val="left"/>
      <w:pPr>
        <w:ind w:left="8784" w:hanging="360"/>
      </w:pPr>
      <w:rPr>
        <w:rFonts w:hint="default"/>
      </w:rPr>
    </w:lvl>
  </w:abstractNum>
  <w:abstractNum w:abstractNumId="126" w15:restartNumberingAfterBreak="0">
    <w:nsid w:val="40787209"/>
    <w:multiLevelType w:val="hybridMultilevel"/>
    <w:tmpl w:val="04BA9804"/>
    <w:lvl w:ilvl="0" w:tplc="7D0EE1C8">
      <w:start w:val="1"/>
      <w:numFmt w:val="decimal"/>
      <w:lvlText w:val="%1."/>
      <w:lvlJc w:val="left"/>
      <w:pPr>
        <w:ind w:left="2100" w:hanging="540"/>
        <w:jc w:val="left"/>
      </w:pPr>
      <w:rPr>
        <w:rFonts w:ascii="Times New Roman" w:eastAsia="Times New Roman" w:hAnsi="Times New Roman" w:cs="Times New Roman" w:hint="default"/>
        <w:w w:val="100"/>
        <w:sz w:val="22"/>
        <w:szCs w:val="22"/>
      </w:rPr>
    </w:lvl>
    <w:lvl w:ilvl="1" w:tplc="3286AA3C">
      <w:start w:val="1"/>
      <w:numFmt w:val="lowerLetter"/>
      <w:lvlText w:val="%2."/>
      <w:lvlJc w:val="left"/>
      <w:pPr>
        <w:ind w:left="2640" w:hanging="500"/>
        <w:jc w:val="left"/>
      </w:pPr>
      <w:rPr>
        <w:rFonts w:ascii="Times New Roman" w:eastAsia="Times New Roman" w:hAnsi="Times New Roman" w:cs="Times New Roman" w:hint="default"/>
        <w:w w:val="100"/>
        <w:sz w:val="22"/>
        <w:szCs w:val="22"/>
      </w:rPr>
    </w:lvl>
    <w:lvl w:ilvl="2" w:tplc="5D1673E0">
      <w:numFmt w:val="bullet"/>
      <w:lvlText w:val="•"/>
      <w:lvlJc w:val="left"/>
      <w:pPr>
        <w:ind w:left="3513" w:hanging="500"/>
      </w:pPr>
      <w:rPr>
        <w:rFonts w:hint="default"/>
      </w:rPr>
    </w:lvl>
    <w:lvl w:ilvl="3" w:tplc="D18A507A">
      <w:numFmt w:val="bullet"/>
      <w:lvlText w:val="•"/>
      <w:lvlJc w:val="left"/>
      <w:pPr>
        <w:ind w:left="4386" w:hanging="500"/>
      </w:pPr>
      <w:rPr>
        <w:rFonts w:hint="default"/>
      </w:rPr>
    </w:lvl>
    <w:lvl w:ilvl="4" w:tplc="C2B64E80">
      <w:numFmt w:val="bullet"/>
      <w:lvlText w:val="•"/>
      <w:lvlJc w:val="left"/>
      <w:pPr>
        <w:ind w:left="5260" w:hanging="500"/>
      </w:pPr>
      <w:rPr>
        <w:rFonts w:hint="default"/>
      </w:rPr>
    </w:lvl>
    <w:lvl w:ilvl="5" w:tplc="13FE5BC6">
      <w:numFmt w:val="bullet"/>
      <w:lvlText w:val="•"/>
      <w:lvlJc w:val="left"/>
      <w:pPr>
        <w:ind w:left="6133" w:hanging="500"/>
      </w:pPr>
      <w:rPr>
        <w:rFonts w:hint="default"/>
      </w:rPr>
    </w:lvl>
    <w:lvl w:ilvl="6" w:tplc="45DA1A14">
      <w:numFmt w:val="bullet"/>
      <w:lvlText w:val="•"/>
      <w:lvlJc w:val="left"/>
      <w:pPr>
        <w:ind w:left="7006" w:hanging="500"/>
      </w:pPr>
      <w:rPr>
        <w:rFonts w:hint="default"/>
      </w:rPr>
    </w:lvl>
    <w:lvl w:ilvl="7" w:tplc="DDF6EBA8">
      <w:numFmt w:val="bullet"/>
      <w:lvlText w:val="•"/>
      <w:lvlJc w:val="left"/>
      <w:pPr>
        <w:ind w:left="7880" w:hanging="500"/>
      </w:pPr>
      <w:rPr>
        <w:rFonts w:hint="default"/>
      </w:rPr>
    </w:lvl>
    <w:lvl w:ilvl="8" w:tplc="0FBAC7FE">
      <w:numFmt w:val="bullet"/>
      <w:lvlText w:val="•"/>
      <w:lvlJc w:val="left"/>
      <w:pPr>
        <w:ind w:left="8753" w:hanging="500"/>
      </w:pPr>
      <w:rPr>
        <w:rFonts w:hint="default"/>
      </w:rPr>
    </w:lvl>
  </w:abstractNum>
  <w:abstractNum w:abstractNumId="127" w15:restartNumberingAfterBreak="0">
    <w:nsid w:val="40DE3441"/>
    <w:multiLevelType w:val="hybridMultilevel"/>
    <w:tmpl w:val="C4463372"/>
    <w:lvl w:ilvl="0" w:tplc="EA1017A2">
      <w:start w:val="1"/>
      <w:numFmt w:val="decimal"/>
      <w:lvlText w:val="%1"/>
      <w:lvlJc w:val="left"/>
      <w:pPr>
        <w:ind w:left="1919" w:hanging="360"/>
        <w:jc w:val="left"/>
      </w:pPr>
      <w:rPr>
        <w:rFonts w:ascii="Times New Roman" w:eastAsia="Times New Roman" w:hAnsi="Times New Roman" w:cs="Times New Roman" w:hint="default"/>
        <w:w w:val="100"/>
        <w:sz w:val="22"/>
        <w:szCs w:val="22"/>
      </w:rPr>
    </w:lvl>
    <w:lvl w:ilvl="1" w:tplc="F2C89F34">
      <w:numFmt w:val="bullet"/>
      <w:lvlText w:val="•"/>
      <w:lvlJc w:val="left"/>
      <w:pPr>
        <w:ind w:left="2778" w:hanging="360"/>
      </w:pPr>
      <w:rPr>
        <w:rFonts w:hint="default"/>
      </w:rPr>
    </w:lvl>
    <w:lvl w:ilvl="2" w:tplc="FF18E542">
      <w:numFmt w:val="bullet"/>
      <w:lvlText w:val="•"/>
      <w:lvlJc w:val="left"/>
      <w:pPr>
        <w:ind w:left="3636" w:hanging="360"/>
      </w:pPr>
      <w:rPr>
        <w:rFonts w:hint="default"/>
      </w:rPr>
    </w:lvl>
    <w:lvl w:ilvl="3" w:tplc="D9DED3A8">
      <w:numFmt w:val="bullet"/>
      <w:lvlText w:val="•"/>
      <w:lvlJc w:val="left"/>
      <w:pPr>
        <w:ind w:left="4494" w:hanging="360"/>
      </w:pPr>
      <w:rPr>
        <w:rFonts w:hint="default"/>
      </w:rPr>
    </w:lvl>
    <w:lvl w:ilvl="4" w:tplc="60C60B9E">
      <w:numFmt w:val="bullet"/>
      <w:lvlText w:val="•"/>
      <w:lvlJc w:val="left"/>
      <w:pPr>
        <w:ind w:left="5352" w:hanging="360"/>
      </w:pPr>
      <w:rPr>
        <w:rFonts w:hint="default"/>
      </w:rPr>
    </w:lvl>
    <w:lvl w:ilvl="5" w:tplc="EF7E4E44">
      <w:numFmt w:val="bullet"/>
      <w:lvlText w:val="•"/>
      <w:lvlJc w:val="left"/>
      <w:pPr>
        <w:ind w:left="6210" w:hanging="360"/>
      </w:pPr>
      <w:rPr>
        <w:rFonts w:hint="default"/>
      </w:rPr>
    </w:lvl>
    <w:lvl w:ilvl="6" w:tplc="204AF786">
      <w:numFmt w:val="bullet"/>
      <w:lvlText w:val="•"/>
      <w:lvlJc w:val="left"/>
      <w:pPr>
        <w:ind w:left="7068" w:hanging="360"/>
      </w:pPr>
      <w:rPr>
        <w:rFonts w:hint="default"/>
      </w:rPr>
    </w:lvl>
    <w:lvl w:ilvl="7" w:tplc="7CCAE300">
      <w:numFmt w:val="bullet"/>
      <w:lvlText w:val="•"/>
      <w:lvlJc w:val="left"/>
      <w:pPr>
        <w:ind w:left="7926" w:hanging="360"/>
      </w:pPr>
      <w:rPr>
        <w:rFonts w:hint="default"/>
      </w:rPr>
    </w:lvl>
    <w:lvl w:ilvl="8" w:tplc="0A860F78">
      <w:numFmt w:val="bullet"/>
      <w:lvlText w:val="•"/>
      <w:lvlJc w:val="left"/>
      <w:pPr>
        <w:ind w:left="8784" w:hanging="360"/>
      </w:pPr>
      <w:rPr>
        <w:rFonts w:hint="default"/>
      </w:rPr>
    </w:lvl>
  </w:abstractNum>
  <w:abstractNum w:abstractNumId="128" w15:restartNumberingAfterBreak="0">
    <w:nsid w:val="41290810"/>
    <w:multiLevelType w:val="multilevel"/>
    <w:tmpl w:val="139CBE8C"/>
    <w:lvl w:ilvl="0">
      <w:start w:val="1"/>
      <w:numFmt w:val="decimal"/>
      <w:lvlText w:val="%1"/>
      <w:lvlJc w:val="left"/>
      <w:pPr>
        <w:ind w:left="1344" w:hanging="864"/>
        <w:jc w:val="left"/>
      </w:pPr>
      <w:rPr>
        <w:rFonts w:hint="default"/>
      </w:rPr>
    </w:lvl>
    <w:lvl w:ilvl="1">
      <w:start w:val="1"/>
      <w:numFmt w:val="decimal"/>
      <w:lvlText w:val="%1.%2"/>
      <w:lvlJc w:val="left"/>
      <w:pPr>
        <w:ind w:left="1344" w:hanging="864"/>
        <w:jc w:val="left"/>
      </w:pPr>
      <w:rPr>
        <w:rFonts w:hint="default"/>
        <w:b/>
        <w:bCs/>
        <w:w w:val="100"/>
      </w:rPr>
    </w:lvl>
    <w:lvl w:ilvl="2">
      <w:start w:val="1"/>
      <w:numFmt w:val="upperLetter"/>
      <w:lvlText w:val="%3."/>
      <w:lvlJc w:val="left"/>
      <w:pPr>
        <w:ind w:left="1344" w:hanging="576"/>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20" w:hanging="576"/>
        <w:jc w:val="left"/>
      </w:pPr>
      <w:rPr>
        <w:rFonts w:ascii="Times New Roman" w:eastAsia="Times New Roman" w:hAnsi="Times New Roman" w:cs="Times New Roman" w:hint="default"/>
        <w:w w:val="100"/>
        <w:sz w:val="22"/>
        <w:szCs w:val="22"/>
      </w:rPr>
    </w:lvl>
    <w:lvl w:ilvl="4">
      <w:start w:val="1"/>
      <w:numFmt w:val="lowerLetter"/>
      <w:lvlText w:val="%5."/>
      <w:lvlJc w:val="left"/>
      <w:pPr>
        <w:ind w:left="2496" w:hanging="576"/>
        <w:jc w:val="left"/>
      </w:pPr>
      <w:rPr>
        <w:rFonts w:ascii="Times New Roman" w:eastAsia="Times New Roman" w:hAnsi="Times New Roman" w:cs="Times New Roman" w:hint="default"/>
        <w:w w:val="100"/>
        <w:sz w:val="22"/>
        <w:szCs w:val="22"/>
      </w:rPr>
    </w:lvl>
    <w:lvl w:ilvl="5">
      <w:numFmt w:val="bullet"/>
      <w:lvlText w:val="•"/>
      <w:lvlJc w:val="left"/>
      <w:pPr>
        <w:ind w:left="5500" w:hanging="576"/>
      </w:pPr>
      <w:rPr>
        <w:rFonts w:hint="default"/>
      </w:rPr>
    </w:lvl>
    <w:lvl w:ilvl="6">
      <w:numFmt w:val="bullet"/>
      <w:lvlText w:val="•"/>
      <w:lvlJc w:val="left"/>
      <w:pPr>
        <w:ind w:left="6500" w:hanging="576"/>
      </w:pPr>
      <w:rPr>
        <w:rFonts w:hint="default"/>
      </w:rPr>
    </w:lvl>
    <w:lvl w:ilvl="7">
      <w:numFmt w:val="bullet"/>
      <w:lvlText w:val="•"/>
      <w:lvlJc w:val="left"/>
      <w:pPr>
        <w:ind w:left="7500" w:hanging="576"/>
      </w:pPr>
      <w:rPr>
        <w:rFonts w:hint="default"/>
      </w:rPr>
    </w:lvl>
    <w:lvl w:ilvl="8">
      <w:numFmt w:val="bullet"/>
      <w:lvlText w:val="•"/>
      <w:lvlJc w:val="left"/>
      <w:pPr>
        <w:ind w:left="8500" w:hanging="576"/>
      </w:pPr>
      <w:rPr>
        <w:rFonts w:hint="default"/>
      </w:rPr>
    </w:lvl>
  </w:abstractNum>
  <w:abstractNum w:abstractNumId="129" w15:restartNumberingAfterBreak="0">
    <w:nsid w:val="41DC56AC"/>
    <w:multiLevelType w:val="hybridMultilevel"/>
    <w:tmpl w:val="7D56D116"/>
    <w:lvl w:ilvl="0" w:tplc="E4C04F24">
      <w:start w:val="10"/>
      <w:numFmt w:val="decimal"/>
      <w:lvlText w:val="%1"/>
      <w:lvlJc w:val="left"/>
      <w:pPr>
        <w:ind w:left="755" w:hanging="276"/>
        <w:jc w:val="left"/>
      </w:pPr>
      <w:rPr>
        <w:rFonts w:ascii="Times New Roman" w:eastAsia="Times New Roman" w:hAnsi="Times New Roman" w:cs="Times New Roman" w:hint="default"/>
        <w:w w:val="100"/>
        <w:sz w:val="22"/>
        <w:szCs w:val="22"/>
      </w:rPr>
    </w:lvl>
    <w:lvl w:ilvl="1" w:tplc="9210018A">
      <w:numFmt w:val="bullet"/>
      <w:lvlText w:val="•"/>
      <w:lvlJc w:val="left"/>
      <w:pPr>
        <w:ind w:left="1734" w:hanging="276"/>
      </w:pPr>
      <w:rPr>
        <w:rFonts w:hint="default"/>
      </w:rPr>
    </w:lvl>
    <w:lvl w:ilvl="2" w:tplc="7170532A">
      <w:numFmt w:val="bullet"/>
      <w:lvlText w:val="•"/>
      <w:lvlJc w:val="left"/>
      <w:pPr>
        <w:ind w:left="2708" w:hanging="276"/>
      </w:pPr>
      <w:rPr>
        <w:rFonts w:hint="default"/>
      </w:rPr>
    </w:lvl>
    <w:lvl w:ilvl="3" w:tplc="D79E7396">
      <w:numFmt w:val="bullet"/>
      <w:lvlText w:val="•"/>
      <w:lvlJc w:val="left"/>
      <w:pPr>
        <w:ind w:left="3682" w:hanging="276"/>
      </w:pPr>
      <w:rPr>
        <w:rFonts w:hint="default"/>
      </w:rPr>
    </w:lvl>
    <w:lvl w:ilvl="4" w:tplc="C8C6DA34">
      <w:numFmt w:val="bullet"/>
      <w:lvlText w:val="•"/>
      <w:lvlJc w:val="left"/>
      <w:pPr>
        <w:ind w:left="4656" w:hanging="276"/>
      </w:pPr>
      <w:rPr>
        <w:rFonts w:hint="default"/>
      </w:rPr>
    </w:lvl>
    <w:lvl w:ilvl="5" w:tplc="9244CB60">
      <w:numFmt w:val="bullet"/>
      <w:lvlText w:val="•"/>
      <w:lvlJc w:val="left"/>
      <w:pPr>
        <w:ind w:left="5630" w:hanging="276"/>
      </w:pPr>
      <w:rPr>
        <w:rFonts w:hint="default"/>
      </w:rPr>
    </w:lvl>
    <w:lvl w:ilvl="6" w:tplc="A98254DA">
      <w:numFmt w:val="bullet"/>
      <w:lvlText w:val="•"/>
      <w:lvlJc w:val="left"/>
      <w:pPr>
        <w:ind w:left="6604" w:hanging="276"/>
      </w:pPr>
      <w:rPr>
        <w:rFonts w:hint="default"/>
      </w:rPr>
    </w:lvl>
    <w:lvl w:ilvl="7" w:tplc="A60EFE44">
      <w:numFmt w:val="bullet"/>
      <w:lvlText w:val="•"/>
      <w:lvlJc w:val="left"/>
      <w:pPr>
        <w:ind w:left="7578" w:hanging="276"/>
      </w:pPr>
      <w:rPr>
        <w:rFonts w:hint="default"/>
      </w:rPr>
    </w:lvl>
    <w:lvl w:ilvl="8" w:tplc="22161626">
      <w:numFmt w:val="bullet"/>
      <w:lvlText w:val="•"/>
      <w:lvlJc w:val="left"/>
      <w:pPr>
        <w:ind w:left="8552" w:hanging="276"/>
      </w:pPr>
      <w:rPr>
        <w:rFonts w:hint="default"/>
      </w:rPr>
    </w:lvl>
  </w:abstractNum>
  <w:abstractNum w:abstractNumId="130" w15:restartNumberingAfterBreak="0">
    <w:nsid w:val="42196995"/>
    <w:multiLevelType w:val="multilevel"/>
    <w:tmpl w:val="B0DEDC08"/>
    <w:lvl w:ilvl="0">
      <w:start w:val="3"/>
      <w:numFmt w:val="decimal"/>
      <w:lvlText w:val="%1"/>
      <w:lvlJc w:val="left"/>
      <w:pPr>
        <w:ind w:left="1019" w:hanging="540"/>
        <w:jc w:val="left"/>
      </w:pPr>
      <w:rPr>
        <w:rFonts w:hint="default"/>
      </w:rPr>
    </w:lvl>
    <w:lvl w:ilvl="1">
      <w:start w:val="1"/>
      <w:numFmt w:val="decimal"/>
      <w:lvlText w:val="%1.%2"/>
      <w:lvlJc w:val="left"/>
      <w:pPr>
        <w:ind w:left="1019"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numFmt w:val="bullet"/>
      <w:lvlText w:val="•"/>
      <w:lvlJc w:val="left"/>
      <w:pPr>
        <w:ind w:left="3546" w:hanging="540"/>
      </w:pPr>
      <w:rPr>
        <w:rFonts w:hint="default"/>
      </w:rPr>
    </w:lvl>
    <w:lvl w:ilvl="4">
      <w:numFmt w:val="bullet"/>
      <w:lvlText w:val="•"/>
      <w:lvlJc w:val="left"/>
      <w:pPr>
        <w:ind w:left="4540" w:hanging="540"/>
      </w:pPr>
      <w:rPr>
        <w:rFonts w:hint="default"/>
      </w:rPr>
    </w:lvl>
    <w:lvl w:ilvl="5">
      <w:numFmt w:val="bullet"/>
      <w:lvlText w:val="•"/>
      <w:lvlJc w:val="left"/>
      <w:pPr>
        <w:ind w:left="5533" w:hanging="540"/>
      </w:pPr>
      <w:rPr>
        <w:rFonts w:hint="default"/>
      </w:rPr>
    </w:lvl>
    <w:lvl w:ilvl="6">
      <w:numFmt w:val="bullet"/>
      <w:lvlText w:val="•"/>
      <w:lvlJc w:val="left"/>
      <w:pPr>
        <w:ind w:left="6526" w:hanging="540"/>
      </w:pPr>
      <w:rPr>
        <w:rFonts w:hint="default"/>
      </w:rPr>
    </w:lvl>
    <w:lvl w:ilvl="7">
      <w:numFmt w:val="bullet"/>
      <w:lvlText w:val="•"/>
      <w:lvlJc w:val="left"/>
      <w:pPr>
        <w:ind w:left="7520" w:hanging="540"/>
      </w:pPr>
      <w:rPr>
        <w:rFonts w:hint="default"/>
      </w:rPr>
    </w:lvl>
    <w:lvl w:ilvl="8">
      <w:numFmt w:val="bullet"/>
      <w:lvlText w:val="•"/>
      <w:lvlJc w:val="left"/>
      <w:pPr>
        <w:ind w:left="8513" w:hanging="540"/>
      </w:pPr>
      <w:rPr>
        <w:rFonts w:hint="default"/>
      </w:rPr>
    </w:lvl>
  </w:abstractNum>
  <w:abstractNum w:abstractNumId="131" w15:restartNumberingAfterBreak="0">
    <w:nsid w:val="42416DA0"/>
    <w:multiLevelType w:val="hybridMultilevel"/>
    <w:tmpl w:val="C9929F6A"/>
    <w:lvl w:ilvl="0" w:tplc="14CE79B0">
      <w:start w:val="1"/>
      <w:numFmt w:val="decimal"/>
      <w:lvlText w:val="%1"/>
      <w:lvlJc w:val="left"/>
      <w:pPr>
        <w:ind w:left="1984" w:hanging="408"/>
        <w:jc w:val="left"/>
      </w:pPr>
      <w:rPr>
        <w:rFonts w:ascii="Times New Roman" w:eastAsia="Times New Roman" w:hAnsi="Times New Roman" w:cs="Times New Roman" w:hint="default"/>
        <w:w w:val="100"/>
        <w:sz w:val="22"/>
        <w:szCs w:val="22"/>
      </w:rPr>
    </w:lvl>
    <w:lvl w:ilvl="1" w:tplc="B094ABC6">
      <w:numFmt w:val="bullet"/>
      <w:lvlText w:val="•"/>
      <w:lvlJc w:val="left"/>
      <w:pPr>
        <w:ind w:left="2832" w:hanging="408"/>
      </w:pPr>
      <w:rPr>
        <w:rFonts w:hint="default"/>
      </w:rPr>
    </w:lvl>
    <w:lvl w:ilvl="2" w:tplc="7BFC17B4">
      <w:numFmt w:val="bullet"/>
      <w:lvlText w:val="•"/>
      <w:lvlJc w:val="left"/>
      <w:pPr>
        <w:ind w:left="3684" w:hanging="408"/>
      </w:pPr>
      <w:rPr>
        <w:rFonts w:hint="default"/>
      </w:rPr>
    </w:lvl>
    <w:lvl w:ilvl="3" w:tplc="B2CA6D0C">
      <w:numFmt w:val="bullet"/>
      <w:lvlText w:val="•"/>
      <w:lvlJc w:val="left"/>
      <w:pPr>
        <w:ind w:left="4536" w:hanging="408"/>
      </w:pPr>
      <w:rPr>
        <w:rFonts w:hint="default"/>
      </w:rPr>
    </w:lvl>
    <w:lvl w:ilvl="4" w:tplc="F710C500">
      <w:numFmt w:val="bullet"/>
      <w:lvlText w:val="•"/>
      <w:lvlJc w:val="left"/>
      <w:pPr>
        <w:ind w:left="5388" w:hanging="408"/>
      </w:pPr>
      <w:rPr>
        <w:rFonts w:hint="default"/>
      </w:rPr>
    </w:lvl>
    <w:lvl w:ilvl="5" w:tplc="3796EB78">
      <w:numFmt w:val="bullet"/>
      <w:lvlText w:val="•"/>
      <w:lvlJc w:val="left"/>
      <w:pPr>
        <w:ind w:left="6240" w:hanging="408"/>
      </w:pPr>
      <w:rPr>
        <w:rFonts w:hint="default"/>
      </w:rPr>
    </w:lvl>
    <w:lvl w:ilvl="6" w:tplc="07405EBC">
      <w:numFmt w:val="bullet"/>
      <w:lvlText w:val="•"/>
      <w:lvlJc w:val="left"/>
      <w:pPr>
        <w:ind w:left="7092" w:hanging="408"/>
      </w:pPr>
      <w:rPr>
        <w:rFonts w:hint="default"/>
      </w:rPr>
    </w:lvl>
    <w:lvl w:ilvl="7" w:tplc="AE08F58A">
      <w:numFmt w:val="bullet"/>
      <w:lvlText w:val="•"/>
      <w:lvlJc w:val="left"/>
      <w:pPr>
        <w:ind w:left="7944" w:hanging="408"/>
      </w:pPr>
      <w:rPr>
        <w:rFonts w:hint="default"/>
      </w:rPr>
    </w:lvl>
    <w:lvl w:ilvl="8" w:tplc="657CBDA2">
      <w:numFmt w:val="bullet"/>
      <w:lvlText w:val="•"/>
      <w:lvlJc w:val="left"/>
      <w:pPr>
        <w:ind w:left="8796" w:hanging="408"/>
      </w:pPr>
      <w:rPr>
        <w:rFonts w:hint="default"/>
      </w:rPr>
    </w:lvl>
  </w:abstractNum>
  <w:abstractNum w:abstractNumId="132" w15:restartNumberingAfterBreak="0">
    <w:nsid w:val="44036BD6"/>
    <w:multiLevelType w:val="hybridMultilevel"/>
    <w:tmpl w:val="61FEBFFA"/>
    <w:lvl w:ilvl="0" w:tplc="65E0BC42">
      <w:start w:val="1"/>
      <w:numFmt w:val="decimal"/>
      <w:lvlText w:val="%1"/>
      <w:lvlJc w:val="left"/>
      <w:pPr>
        <w:ind w:left="2640" w:hanging="720"/>
        <w:jc w:val="left"/>
      </w:pPr>
      <w:rPr>
        <w:rFonts w:ascii="Times New Roman" w:eastAsia="Times New Roman" w:hAnsi="Times New Roman" w:cs="Times New Roman" w:hint="default"/>
        <w:w w:val="100"/>
        <w:sz w:val="22"/>
        <w:szCs w:val="22"/>
      </w:rPr>
    </w:lvl>
    <w:lvl w:ilvl="1" w:tplc="B796A208">
      <w:numFmt w:val="bullet"/>
      <w:lvlText w:val="•"/>
      <w:lvlJc w:val="left"/>
      <w:pPr>
        <w:ind w:left="3426" w:hanging="720"/>
      </w:pPr>
      <w:rPr>
        <w:rFonts w:hint="default"/>
      </w:rPr>
    </w:lvl>
    <w:lvl w:ilvl="2" w:tplc="7DA4A248">
      <w:numFmt w:val="bullet"/>
      <w:lvlText w:val="•"/>
      <w:lvlJc w:val="left"/>
      <w:pPr>
        <w:ind w:left="4212" w:hanging="720"/>
      </w:pPr>
      <w:rPr>
        <w:rFonts w:hint="default"/>
      </w:rPr>
    </w:lvl>
    <w:lvl w:ilvl="3" w:tplc="445004A0">
      <w:numFmt w:val="bullet"/>
      <w:lvlText w:val="•"/>
      <w:lvlJc w:val="left"/>
      <w:pPr>
        <w:ind w:left="4998" w:hanging="720"/>
      </w:pPr>
      <w:rPr>
        <w:rFonts w:hint="default"/>
      </w:rPr>
    </w:lvl>
    <w:lvl w:ilvl="4" w:tplc="B2B2F12E">
      <w:numFmt w:val="bullet"/>
      <w:lvlText w:val="•"/>
      <w:lvlJc w:val="left"/>
      <w:pPr>
        <w:ind w:left="5784" w:hanging="720"/>
      </w:pPr>
      <w:rPr>
        <w:rFonts w:hint="default"/>
      </w:rPr>
    </w:lvl>
    <w:lvl w:ilvl="5" w:tplc="02C49754">
      <w:numFmt w:val="bullet"/>
      <w:lvlText w:val="•"/>
      <w:lvlJc w:val="left"/>
      <w:pPr>
        <w:ind w:left="6570" w:hanging="720"/>
      </w:pPr>
      <w:rPr>
        <w:rFonts w:hint="default"/>
      </w:rPr>
    </w:lvl>
    <w:lvl w:ilvl="6" w:tplc="DDBAE0AE">
      <w:numFmt w:val="bullet"/>
      <w:lvlText w:val="•"/>
      <w:lvlJc w:val="left"/>
      <w:pPr>
        <w:ind w:left="7356" w:hanging="720"/>
      </w:pPr>
      <w:rPr>
        <w:rFonts w:hint="default"/>
      </w:rPr>
    </w:lvl>
    <w:lvl w:ilvl="7" w:tplc="11FC677A">
      <w:numFmt w:val="bullet"/>
      <w:lvlText w:val="•"/>
      <w:lvlJc w:val="left"/>
      <w:pPr>
        <w:ind w:left="8142" w:hanging="720"/>
      </w:pPr>
      <w:rPr>
        <w:rFonts w:hint="default"/>
      </w:rPr>
    </w:lvl>
    <w:lvl w:ilvl="8" w:tplc="4AD072AC">
      <w:numFmt w:val="bullet"/>
      <w:lvlText w:val="•"/>
      <w:lvlJc w:val="left"/>
      <w:pPr>
        <w:ind w:left="8928" w:hanging="720"/>
      </w:pPr>
      <w:rPr>
        <w:rFonts w:hint="default"/>
      </w:rPr>
    </w:lvl>
  </w:abstractNum>
  <w:abstractNum w:abstractNumId="133" w15:restartNumberingAfterBreak="0">
    <w:nsid w:val="44BE67B3"/>
    <w:multiLevelType w:val="hybridMultilevel"/>
    <w:tmpl w:val="32F2EEFC"/>
    <w:lvl w:ilvl="0" w:tplc="F75080AE">
      <w:start w:val="1"/>
      <w:numFmt w:val="decimal"/>
      <w:lvlText w:val="%1"/>
      <w:lvlJc w:val="left"/>
      <w:pPr>
        <w:ind w:left="1200" w:hanging="720"/>
        <w:jc w:val="left"/>
      </w:pPr>
      <w:rPr>
        <w:rFonts w:ascii="Times New Roman" w:eastAsia="Times New Roman" w:hAnsi="Times New Roman" w:cs="Times New Roman" w:hint="default"/>
        <w:w w:val="100"/>
        <w:sz w:val="22"/>
        <w:szCs w:val="22"/>
      </w:rPr>
    </w:lvl>
    <w:lvl w:ilvl="1" w:tplc="189EE934">
      <w:numFmt w:val="bullet"/>
      <w:lvlText w:val="•"/>
      <w:lvlJc w:val="left"/>
      <w:pPr>
        <w:ind w:left="2130" w:hanging="720"/>
      </w:pPr>
      <w:rPr>
        <w:rFonts w:hint="default"/>
      </w:rPr>
    </w:lvl>
    <w:lvl w:ilvl="2" w:tplc="08AE45E6">
      <w:numFmt w:val="bullet"/>
      <w:lvlText w:val="•"/>
      <w:lvlJc w:val="left"/>
      <w:pPr>
        <w:ind w:left="3060" w:hanging="720"/>
      </w:pPr>
      <w:rPr>
        <w:rFonts w:hint="default"/>
      </w:rPr>
    </w:lvl>
    <w:lvl w:ilvl="3" w:tplc="1520E94C">
      <w:numFmt w:val="bullet"/>
      <w:lvlText w:val="•"/>
      <w:lvlJc w:val="left"/>
      <w:pPr>
        <w:ind w:left="3990" w:hanging="720"/>
      </w:pPr>
      <w:rPr>
        <w:rFonts w:hint="default"/>
      </w:rPr>
    </w:lvl>
    <w:lvl w:ilvl="4" w:tplc="B83C55CE">
      <w:numFmt w:val="bullet"/>
      <w:lvlText w:val="•"/>
      <w:lvlJc w:val="left"/>
      <w:pPr>
        <w:ind w:left="4920" w:hanging="720"/>
      </w:pPr>
      <w:rPr>
        <w:rFonts w:hint="default"/>
      </w:rPr>
    </w:lvl>
    <w:lvl w:ilvl="5" w:tplc="2D128B0C">
      <w:numFmt w:val="bullet"/>
      <w:lvlText w:val="•"/>
      <w:lvlJc w:val="left"/>
      <w:pPr>
        <w:ind w:left="5850" w:hanging="720"/>
      </w:pPr>
      <w:rPr>
        <w:rFonts w:hint="default"/>
      </w:rPr>
    </w:lvl>
    <w:lvl w:ilvl="6" w:tplc="BA0A9F0A">
      <w:numFmt w:val="bullet"/>
      <w:lvlText w:val="•"/>
      <w:lvlJc w:val="left"/>
      <w:pPr>
        <w:ind w:left="6780" w:hanging="720"/>
      </w:pPr>
      <w:rPr>
        <w:rFonts w:hint="default"/>
      </w:rPr>
    </w:lvl>
    <w:lvl w:ilvl="7" w:tplc="BB262CEA">
      <w:numFmt w:val="bullet"/>
      <w:lvlText w:val="•"/>
      <w:lvlJc w:val="left"/>
      <w:pPr>
        <w:ind w:left="7710" w:hanging="720"/>
      </w:pPr>
      <w:rPr>
        <w:rFonts w:hint="default"/>
      </w:rPr>
    </w:lvl>
    <w:lvl w:ilvl="8" w:tplc="726E5AA6">
      <w:numFmt w:val="bullet"/>
      <w:lvlText w:val="•"/>
      <w:lvlJc w:val="left"/>
      <w:pPr>
        <w:ind w:left="8640" w:hanging="720"/>
      </w:pPr>
      <w:rPr>
        <w:rFonts w:hint="default"/>
      </w:rPr>
    </w:lvl>
  </w:abstractNum>
  <w:abstractNum w:abstractNumId="134" w15:restartNumberingAfterBreak="0">
    <w:nsid w:val="45FF7E60"/>
    <w:multiLevelType w:val="hybridMultilevel"/>
    <w:tmpl w:val="D8CE153E"/>
    <w:lvl w:ilvl="0" w:tplc="5DB8F748">
      <w:start w:val="1"/>
      <w:numFmt w:val="upperLetter"/>
      <w:lvlText w:val="%1."/>
      <w:lvlJc w:val="left"/>
      <w:pPr>
        <w:ind w:left="748" w:hanging="269"/>
        <w:jc w:val="left"/>
      </w:pPr>
      <w:rPr>
        <w:rFonts w:ascii="Times New Roman" w:eastAsia="Times New Roman" w:hAnsi="Times New Roman" w:cs="Times New Roman" w:hint="default"/>
        <w:spacing w:val="-1"/>
        <w:w w:val="100"/>
        <w:sz w:val="22"/>
        <w:szCs w:val="22"/>
      </w:rPr>
    </w:lvl>
    <w:lvl w:ilvl="1" w:tplc="063A4846">
      <w:numFmt w:val="bullet"/>
      <w:lvlText w:val="•"/>
      <w:lvlJc w:val="left"/>
      <w:pPr>
        <w:ind w:left="1716" w:hanging="269"/>
      </w:pPr>
      <w:rPr>
        <w:rFonts w:hint="default"/>
      </w:rPr>
    </w:lvl>
    <w:lvl w:ilvl="2" w:tplc="06B0D00E">
      <w:numFmt w:val="bullet"/>
      <w:lvlText w:val="•"/>
      <w:lvlJc w:val="left"/>
      <w:pPr>
        <w:ind w:left="2692" w:hanging="269"/>
      </w:pPr>
      <w:rPr>
        <w:rFonts w:hint="default"/>
      </w:rPr>
    </w:lvl>
    <w:lvl w:ilvl="3" w:tplc="24F094C0">
      <w:numFmt w:val="bullet"/>
      <w:lvlText w:val="•"/>
      <w:lvlJc w:val="left"/>
      <w:pPr>
        <w:ind w:left="3668" w:hanging="269"/>
      </w:pPr>
      <w:rPr>
        <w:rFonts w:hint="default"/>
      </w:rPr>
    </w:lvl>
    <w:lvl w:ilvl="4" w:tplc="FD265B10">
      <w:numFmt w:val="bullet"/>
      <w:lvlText w:val="•"/>
      <w:lvlJc w:val="left"/>
      <w:pPr>
        <w:ind w:left="4644" w:hanging="269"/>
      </w:pPr>
      <w:rPr>
        <w:rFonts w:hint="default"/>
      </w:rPr>
    </w:lvl>
    <w:lvl w:ilvl="5" w:tplc="EBC81628">
      <w:numFmt w:val="bullet"/>
      <w:lvlText w:val="•"/>
      <w:lvlJc w:val="left"/>
      <w:pPr>
        <w:ind w:left="5620" w:hanging="269"/>
      </w:pPr>
      <w:rPr>
        <w:rFonts w:hint="default"/>
      </w:rPr>
    </w:lvl>
    <w:lvl w:ilvl="6" w:tplc="6112758A">
      <w:numFmt w:val="bullet"/>
      <w:lvlText w:val="•"/>
      <w:lvlJc w:val="left"/>
      <w:pPr>
        <w:ind w:left="6596" w:hanging="269"/>
      </w:pPr>
      <w:rPr>
        <w:rFonts w:hint="default"/>
      </w:rPr>
    </w:lvl>
    <w:lvl w:ilvl="7" w:tplc="B1E40E8A">
      <w:numFmt w:val="bullet"/>
      <w:lvlText w:val="•"/>
      <w:lvlJc w:val="left"/>
      <w:pPr>
        <w:ind w:left="7572" w:hanging="269"/>
      </w:pPr>
      <w:rPr>
        <w:rFonts w:hint="default"/>
      </w:rPr>
    </w:lvl>
    <w:lvl w:ilvl="8" w:tplc="0B6206C4">
      <w:numFmt w:val="bullet"/>
      <w:lvlText w:val="•"/>
      <w:lvlJc w:val="left"/>
      <w:pPr>
        <w:ind w:left="8548" w:hanging="269"/>
      </w:pPr>
      <w:rPr>
        <w:rFonts w:hint="default"/>
      </w:rPr>
    </w:lvl>
  </w:abstractNum>
  <w:abstractNum w:abstractNumId="135" w15:restartNumberingAfterBreak="0">
    <w:nsid w:val="46FE4B9B"/>
    <w:multiLevelType w:val="multilevel"/>
    <w:tmpl w:val="62FCF6A2"/>
    <w:lvl w:ilvl="0">
      <w:start w:val="3"/>
      <w:numFmt w:val="decimal"/>
      <w:lvlText w:val="%1"/>
      <w:lvlJc w:val="left"/>
      <w:pPr>
        <w:ind w:left="1019" w:hanging="540"/>
        <w:jc w:val="left"/>
      </w:pPr>
      <w:rPr>
        <w:rFonts w:hint="default"/>
      </w:rPr>
    </w:lvl>
    <w:lvl w:ilvl="1">
      <w:start w:val="1"/>
      <w:numFmt w:val="decimal"/>
      <w:lvlText w:val="%1.%2"/>
      <w:lvlJc w:val="left"/>
      <w:pPr>
        <w:ind w:left="1019" w:hanging="540"/>
        <w:jc w:val="left"/>
      </w:pPr>
      <w:rPr>
        <w:rFonts w:ascii="Times New Roman" w:eastAsia="Times New Roman" w:hAnsi="Times New Roman" w:cs="Times New Roman" w:hint="default"/>
        <w:b/>
        <w:bCs/>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numFmt w:val="bullet"/>
      <w:lvlText w:val="•"/>
      <w:lvlJc w:val="left"/>
      <w:pPr>
        <w:ind w:left="3622" w:hanging="540"/>
      </w:pPr>
      <w:rPr>
        <w:rFonts w:hint="default"/>
      </w:rPr>
    </w:lvl>
    <w:lvl w:ilvl="4">
      <w:numFmt w:val="bullet"/>
      <w:lvlText w:val="•"/>
      <w:lvlJc w:val="left"/>
      <w:pPr>
        <w:ind w:left="4605" w:hanging="540"/>
      </w:pPr>
      <w:rPr>
        <w:rFonts w:hint="default"/>
      </w:rPr>
    </w:lvl>
    <w:lvl w:ilvl="5">
      <w:numFmt w:val="bullet"/>
      <w:lvlText w:val="•"/>
      <w:lvlJc w:val="left"/>
      <w:pPr>
        <w:ind w:left="5587" w:hanging="540"/>
      </w:pPr>
      <w:rPr>
        <w:rFonts w:hint="default"/>
      </w:rPr>
    </w:lvl>
    <w:lvl w:ilvl="6">
      <w:numFmt w:val="bullet"/>
      <w:lvlText w:val="•"/>
      <w:lvlJc w:val="left"/>
      <w:pPr>
        <w:ind w:left="6570" w:hanging="540"/>
      </w:pPr>
      <w:rPr>
        <w:rFonts w:hint="default"/>
      </w:rPr>
    </w:lvl>
    <w:lvl w:ilvl="7">
      <w:numFmt w:val="bullet"/>
      <w:lvlText w:val="•"/>
      <w:lvlJc w:val="left"/>
      <w:pPr>
        <w:ind w:left="7552" w:hanging="540"/>
      </w:pPr>
      <w:rPr>
        <w:rFonts w:hint="default"/>
      </w:rPr>
    </w:lvl>
    <w:lvl w:ilvl="8">
      <w:numFmt w:val="bullet"/>
      <w:lvlText w:val="•"/>
      <w:lvlJc w:val="left"/>
      <w:pPr>
        <w:ind w:left="8535" w:hanging="540"/>
      </w:pPr>
      <w:rPr>
        <w:rFonts w:hint="default"/>
      </w:rPr>
    </w:lvl>
  </w:abstractNum>
  <w:abstractNum w:abstractNumId="136" w15:restartNumberingAfterBreak="0">
    <w:nsid w:val="47543590"/>
    <w:multiLevelType w:val="hybridMultilevel"/>
    <w:tmpl w:val="30047F58"/>
    <w:lvl w:ilvl="0" w:tplc="BCF48182">
      <w:start w:val="1"/>
      <w:numFmt w:val="decimal"/>
      <w:lvlText w:val="%1"/>
      <w:lvlJc w:val="left"/>
      <w:pPr>
        <w:ind w:left="1199" w:hanging="720"/>
        <w:jc w:val="left"/>
      </w:pPr>
      <w:rPr>
        <w:rFonts w:ascii="Times New Roman" w:eastAsia="Times New Roman" w:hAnsi="Times New Roman" w:cs="Times New Roman" w:hint="default"/>
        <w:w w:val="100"/>
        <w:sz w:val="22"/>
        <w:szCs w:val="22"/>
      </w:rPr>
    </w:lvl>
    <w:lvl w:ilvl="1" w:tplc="E768FF8E">
      <w:numFmt w:val="bullet"/>
      <w:lvlText w:val="•"/>
      <w:lvlJc w:val="left"/>
      <w:pPr>
        <w:ind w:left="2130" w:hanging="720"/>
      </w:pPr>
      <w:rPr>
        <w:rFonts w:hint="default"/>
      </w:rPr>
    </w:lvl>
    <w:lvl w:ilvl="2" w:tplc="84C05B8A">
      <w:numFmt w:val="bullet"/>
      <w:lvlText w:val="•"/>
      <w:lvlJc w:val="left"/>
      <w:pPr>
        <w:ind w:left="3060" w:hanging="720"/>
      </w:pPr>
      <w:rPr>
        <w:rFonts w:hint="default"/>
      </w:rPr>
    </w:lvl>
    <w:lvl w:ilvl="3" w:tplc="115A3190">
      <w:numFmt w:val="bullet"/>
      <w:lvlText w:val="•"/>
      <w:lvlJc w:val="left"/>
      <w:pPr>
        <w:ind w:left="3990" w:hanging="720"/>
      </w:pPr>
      <w:rPr>
        <w:rFonts w:hint="default"/>
      </w:rPr>
    </w:lvl>
    <w:lvl w:ilvl="4" w:tplc="DF40550E">
      <w:numFmt w:val="bullet"/>
      <w:lvlText w:val="•"/>
      <w:lvlJc w:val="left"/>
      <w:pPr>
        <w:ind w:left="4920" w:hanging="720"/>
      </w:pPr>
      <w:rPr>
        <w:rFonts w:hint="default"/>
      </w:rPr>
    </w:lvl>
    <w:lvl w:ilvl="5" w:tplc="67DAB434">
      <w:numFmt w:val="bullet"/>
      <w:lvlText w:val="•"/>
      <w:lvlJc w:val="left"/>
      <w:pPr>
        <w:ind w:left="5850" w:hanging="720"/>
      </w:pPr>
      <w:rPr>
        <w:rFonts w:hint="default"/>
      </w:rPr>
    </w:lvl>
    <w:lvl w:ilvl="6" w:tplc="A30807EC">
      <w:numFmt w:val="bullet"/>
      <w:lvlText w:val="•"/>
      <w:lvlJc w:val="left"/>
      <w:pPr>
        <w:ind w:left="6780" w:hanging="720"/>
      </w:pPr>
      <w:rPr>
        <w:rFonts w:hint="default"/>
      </w:rPr>
    </w:lvl>
    <w:lvl w:ilvl="7" w:tplc="2A1252A4">
      <w:numFmt w:val="bullet"/>
      <w:lvlText w:val="•"/>
      <w:lvlJc w:val="left"/>
      <w:pPr>
        <w:ind w:left="7710" w:hanging="720"/>
      </w:pPr>
      <w:rPr>
        <w:rFonts w:hint="default"/>
      </w:rPr>
    </w:lvl>
    <w:lvl w:ilvl="8" w:tplc="B8A2A64E">
      <w:numFmt w:val="bullet"/>
      <w:lvlText w:val="•"/>
      <w:lvlJc w:val="left"/>
      <w:pPr>
        <w:ind w:left="8640" w:hanging="720"/>
      </w:pPr>
      <w:rPr>
        <w:rFonts w:hint="default"/>
      </w:rPr>
    </w:lvl>
  </w:abstractNum>
  <w:abstractNum w:abstractNumId="137" w15:restartNumberingAfterBreak="0">
    <w:nsid w:val="491B6415"/>
    <w:multiLevelType w:val="multilevel"/>
    <w:tmpl w:val="9E88353C"/>
    <w:lvl w:ilvl="0">
      <w:start w:val="1"/>
      <w:numFmt w:val="decimal"/>
      <w:lvlText w:val="%1"/>
      <w:lvlJc w:val="left"/>
      <w:pPr>
        <w:ind w:left="1696" w:hanging="1217"/>
        <w:jc w:val="left"/>
      </w:pPr>
      <w:rPr>
        <w:rFonts w:hint="default"/>
      </w:rPr>
    </w:lvl>
    <w:lvl w:ilvl="1">
      <w:start w:val="1"/>
      <w:numFmt w:val="decimalZero"/>
      <w:lvlText w:val="%1.%2"/>
      <w:lvlJc w:val="left"/>
      <w:pPr>
        <w:ind w:left="1696" w:hanging="1217"/>
        <w:jc w:val="left"/>
      </w:pPr>
      <w:rPr>
        <w:rFonts w:ascii="Times New Roman" w:eastAsia="Times New Roman" w:hAnsi="Times New Roman" w:cs="Times New Roman" w:hint="default"/>
        <w:b/>
        <w:bCs/>
        <w:w w:val="100"/>
        <w:sz w:val="22"/>
        <w:szCs w:val="22"/>
      </w:rPr>
    </w:lvl>
    <w:lvl w:ilvl="2">
      <w:start w:val="1"/>
      <w:numFmt w:val="upperLetter"/>
      <w:lvlText w:val="%3."/>
      <w:lvlJc w:val="left"/>
      <w:pPr>
        <w:ind w:left="1344" w:hanging="576"/>
        <w:jc w:val="left"/>
      </w:pPr>
      <w:rPr>
        <w:rFonts w:ascii="Times New Roman" w:eastAsia="Times New Roman" w:hAnsi="Times New Roman" w:cs="Times New Roman" w:hint="default"/>
        <w:spacing w:val="-1"/>
        <w:w w:val="100"/>
        <w:sz w:val="22"/>
        <w:szCs w:val="22"/>
      </w:rPr>
    </w:lvl>
    <w:lvl w:ilvl="3">
      <w:numFmt w:val="bullet"/>
      <w:lvlText w:val="•"/>
      <w:lvlJc w:val="left"/>
      <w:pPr>
        <w:ind w:left="3655" w:hanging="576"/>
      </w:pPr>
      <w:rPr>
        <w:rFonts w:hint="default"/>
      </w:rPr>
    </w:lvl>
    <w:lvl w:ilvl="4">
      <w:numFmt w:val="bullet"/>
      <w:lvlText w:val="•"/>
      <w:lvlJc w:val="left"/>
      <w:pPr>
        <w:ind w:left="4633" w:hanging="576"/>
      </w:pPr>
      <w:rPr>
        <w:rFonts w:hint="default"/>
      </w:rPr>
    </w:lvl>
    <w:lvl w:ilvl="5">
      <w:numFmt w:val="bullet"/>
      <w:lvlText w:val="•"/>
      <w:lvlJc w:val="left"/>
      <w:pPr>
        <w:ind w:left="5611" w:hanging="576"/>
      </w:pPr>
      <w:rPr>
        <w:rFonts w:hint="default"/>
      </w:rPr>
    </w:lvl>
    <w:lvl w:ilvl="6">
      <w:numFmt w:val="bullet"/>
      <w:lvlText w:val="•"/>
      <w:lvlJc w:val="left"/>
      <w:pPr>
        <w:ind w:left="6588" w:hanging="576"/>
      </w:pPr>
      <w:rPr>
        <w:rFonts w:hint="default"/>
      </w:rPr>
    </w:lvl>
    <w:lvl w:ilvl="7">
      <w:numFmt w:val="bullet"/>
      <w:lvlText w:val="•"/>
      <w:lvlJc w:val="left"/>
      <w:pPr>
        <w:ind w:left="7566" w:hanging="576"/>
      </w:pPr>
      <w:rPr>
        <w:rFonts w:hint="default"/>
      </w:rPr>
    </w:lvl>
    <w:lvl w:ilvl="8">
      <w:numFmt w:val="bullet"/>
      <w:lvlText w:val="•"/>
      <w:lvlJc w:val="left"/>
      <w:pPr>
        <w:ind w:left="8544" w:hanging="576"/>
      </w:pPr>
      <w:rPr>
        <w:rFonts w:hint="default"/>
      </w:rPr>
    </w:lvl>
  </w:abstractNum>
  <w:abstractNum w:abstractNumId="138" w15:restartNumberingAfterBreak="0">
    <w:nsid w:val="49E400A3"/>
    <w:multiLevelType w:val="hybridMultilevel"/>
    <w:tmpl w:val="203279B2"/>
    <w:lvl w:ilvl="0" w:tplc="09A67B66">
      <w:start w:val="1"/>
      <w:numFmt w:val="upperLetter"/>
      <w:lvlText w:val="%1."/>
      <w:lvlJc w:val="left"/>
      <w:pPr>
        <w:ind w:left="748" w:hanging="269"/>
        <w:jc w:val="left"/>
      </w:pPr>
      <w:rPr>
        <w:rFonts w:ascii="Times New Roman" w:eastAsia="Times New Roman" w:hAnsi="Times New Roman" w:cs="Times New Roman" w:hint="default"/>
        <w:spacing w:val="-1"/>
        <w:w w:val="100"/>
        <w:sz w:val="22"/>
        <w:szCs w:val="22"/>
      </w:rPr>
    </w:lvl>
    <w:lvl w:ilvl="1" w:tplc="790092EC">
      <w:start w:val="1"/>
      <w:numFmt w:val="decimal"/>
      <w:lvlText w:val="%2."/>
      <w:lvlJc w:val="left"/>
      <w:pPr>
        <w:ind w:left="976" w:hanging="221"/>
        <w:jc w:val="left"/>
      </w:pPr>
      <w:rPr>
        <w:rFonts w:ascii="Times New Roman" w:eastAsia="Times New Roman" w:hAnsi="Times New Roman" w:cs="Times New Roman" w:hint="default"/>
        <w:w w:val="100"/>
        <w:sz w:val="22"/>
        <w:szCs w:val="22"/>
      </w:rPr>
    </w:lvl>
    <w:lvl w:ilvl="2" w:tplc="D6C4D620">
      <w:start w:val="1"/>
      <w:numFmt w:val="lowerLetter"/>
      <w:lvlText w:val="%3."/>
      <w:lvlJc w:val="left"/>
      <w:pPr>
        <w:ind w:left="1185" w:hanging="209"/>
        <w:jc w:val="left"/>
      </w:pPr>
      <w:rPr>
        <w:rFonts w:ascii="Times New Roman" w:eastAsia="Times New Roman" w:hAnsi="Times New Roman" w:cs="Times New Roman" w:hint="default"/>
        <w:w w:val="100"/>
        <w:sz w:val="22"/>
        <w:szCs w:val="22"/>
      </w:rPr>
    </w:lvl>
    <w:lvl w:ilvl="3" w:tplc="39DC2BD0">
      <w:numFmt w:val="bullet"/>
      <w:lvlText w:val="•"/>
      <w:lvlJc w:val="left"/>
      <w:pPr>
        <w:ind w:left="2345" w:hanging="209"/>
      </w:pPr>
      <w:rPr>
        <w:rFonts w:hint="default"/>
      </w:rPr>
    </w:lvl>
    <w:lvl w:ilvl="4" w:tplc="2654A770">
      <w:numFmt w:val="bullet"/>
      <w:lvlText w:val="•"/>
      <w:lvlJc w:val="left"/>
      <w:pPr>
        <w:ind w:left="3510" w:hanging="209"/>
      </w:pPr>
      <w:rPr>
        <w:rFonts w:hint="default"/>
      </w:rPr>
    </w:lvl>
    <w:lvl w:ilvl="5" w:tplc="172EC5E0">
      <w:numFmt w:val="bullet"/>
      <w:lvlText w:val="•"/>
      <w:lvlJc w:val="left"/>
      <w:pPr>
        <w:ind w:left="4675" w:hanging="209"/>
      </w:pPr>
      <w:rPr>
        <w:rFonts w:hint="default"/>
      </w:rPr>
    </w:lvl>
    <w:lvl w:ilvl="6" w:tplc="BC3A9C2E">
      <w:numFmt w:val="bullet"/>
      <w:lvlText w:val="•"/>
      <w:lvlJc w:val="left"/>
      <w:pPr>
        <w:ind w:left="5840" w:hanging="209"/>
      </w:pPr>
      <w:rPr>
        <w:rFonts w:hint="default"/>
      </w:rPr>
    </w:lvl>
    <w:lvl w:ilvl="7" w:tplc="2FB6D442">
      <w:numFmt w:val="bullet"/>
      <w:lvlText w:val="•"/>
      <w:lvlJc w:val="left"/>
      <w:pPr>
        <w:ind w:left="7005" w:hanging="209"/>
      </w:pPr>
      <w:rPr>
        <w:rFonts w:hint="default"/>
      </w:rPr>
    </w:lvl>
    <w:lvl w:ilvl="8" w:tplc="90D0F790">
      <w:numFmt w:val="bullet"/>
      <w:lvlText w:val="•"/>
      <w:lvlJc w:val="left"/>
      <w:pPr>
        <w:ind w:left="8170" w:hanging="209"/>
      </w:pPr>
      <w:rPr>
        <w:rFonts w:hint="default"/>
      </w:rPr>
    </w:lvl>
  </w:abstractNum>
  <w:abstractNum w:abstractNumId="139" w15:restartNumberingAfterBreak="0">
    <w:nsid w:val="4A711918"/>
    <w:multiLevelType w:val="multilevel"/>
    <w:tmpl w:val="E698E640"/>
    <w:lvl w:ilvl="0">
      <w:start w:val="2"/>
      <w:numFmt w:val="decimal"/>
      <w:lvlText w:val="%1"/>
      <w:lvlJc w:val="left"/>
      <w:pPr>
        <w:ind w:left="1344" w:hanging="864"/>
        <w:jc w:val="left"/>
      </w:pPr>
      <w:rPr>
        <w:rFonts w:hint="default"/>
      </w:rPr>
    </w:lvl>
    <w:lvl w:ilvl="1">
      <w:start w:val="1"/>
      <w:numFmt w:val="decimal"/>
      <w:lvlText w:val="%1.%2"/>
      <w:lvlJc w:val="left"/>
      <w:pPr>
        <w:ind w:left="1344" w:hanging="864"/>
        <w:jc w:val="left"/>
      </w:pPr>
      <w:rPr>
        <w:rFonts w:ascii="Times New Roman" w:eastAsia="Times New Roman" w:hAnsi="Times New Roman" w:cs="Times New Roman" w:hint="default"/>
        <w:b/>
        <w:bCs/>
        <w:w w:val="100"/>
        <w:sz w:val="22"/>
        <w:szCs w:val="22"/>
      </w:rPr>
    </w:lvl>
    <w:lvl w:ilvl="2">
      <w:start w:val="1"/>
      <w:numFmt w:val="upperLetter"/>
      <w:lvlText w:val="%3."/>
      <w:lvlJc w:val="left"/>
      <w:pPr>
        <w:ind w:left="1344" w:hanging="576"/>
        <w:jc w:val="left"/>
      </w:pPr>
      <w:rPr>
        <w:rFonts w:ascii="Times New Roman" w:eastAsia="Times New Roman" w:hAnsi="Times New Roman" w:cs="Times New Roman" w:hint="default"/>
        <w:spacing w:val="-1"/>
        <w:w w:val="100"/>
        <w:sz w:val="22"/>
        <w:szCs w:val="22"/>
      </w:rPr>
    </w:lvl>
    <w:lvl w:ilvl="3">
      <w:numFmt w:val="bullet"/>
      <w:lvlText w:val="•"/>
      <w:lvlJc w:val="left"/>
      <w:pPr>
        <w:ind w:left="4088" w:hanging="576"/>
      </w:pPr>
      <w:rPr>
        <w:rFonts w:hint="default"/>
      </w:rPr>
    </w:lvl>
    <w:lvl w:ilvl="4">
      <w:numFmt w:val="bullet"/>
      <w:lvlText w:val="•"/>
      <w:lvlJc w:val="left"/>
      <w:pPr>
        <w:ind w:left="5004" w:hanging="576"/>
      </w:pPr>
      <w:rPr>
        <w:rFonts w:hint="default"/>
      </w:rPr>
    </w:lvl>
    <w:lvl w:ilvl="5">
      <w:numFmt w:val="bullet"/>
      <w:lvlText w:val="•"/>
      <w:lvlJc w:val="left"/>
      <w:pPr>
        <w:ind w:left="5920" w:hanging="576"/>
      </w:pPr>
      <w:rPr>
        <w:rFonts w:hint="default"/>
      </w:rPr>
    </w:lvl>
    <w:lvl w:ilvl="6">
      <w:numFmt w:val="bullet"/>
      <w:lvlText w:val="•"/>
      <w:lvlJc w:val="left"/>
      <w:pPr>
        <w:ind w:left="6836" w:hanging="576"/>
      </w:pPr>
      <w:rPr>
        <w:rFonts w:hint="default"/>
      </w:rPr>
    </w:lvl>
    <w:lvl w:ilvl="7">
      <w:numFmt w:val="bullet"/>
      <w:lvlText w:val="•"/>
      <w:lvlJc w:val="left"/>
      <w:pPr>
        <w:ind w:left="7752" w:hanging="576"/>
      </w:pPr>
      <w:rPr>
        <w:rFonts w:hint="default"/>
      </w:rPr>
    </w:lvl>
    <w:lvl w:ilvl="8">
      <w:numFmt w:val="bullet"/>
      <w:lvlText w:val="•"/>
      <w:lvlJc w:val="left"/>
      <w:pPr>
        <w:ind w:left="8668" w:hanging="576"/>
      </w:pPr>
      <w:rPr>
        <w:rFonts w:hint="default"/>
      </w:rPr>
    </w:lvl>
  </w:abstractNum>
  <w:abstractNum w:abstractNumId="140" w15:restartNumberingAfterBreak="0">
    <w:nsid w:val="4B0C4093"/>
    <w:multiLevelType w:val="hybridMultilevel"/>
    <w:tmpl w:val="F4449740"/>
    <w:lvl w:ilvl="0" w:tplc="FC5605B4">
      <w:start w:val="1"/>
      <w:numFmt w:val="decimal"/>
      <w:lvlText w:val="%1"/>
      <w:lvlJc w:val="left"/>
      <w:pPr>
        <w:ind w:left="1920" w:hanging="408"/>
        <w:jc w:val="left"/>
      </w:pPr>
      <w:rPr>
        <w:rFonts w:ascii="Times New Roman" w:eastAsia="Times New Roman" w:hAnsi="Times New Roman" w:cs="Times New Roman" w:hint="default"/>
        <w:w w:val="100"/>
        <w:sz w:val="22"/>
        <w:szCs w:val="22"/>
      </w:rPr>
    </w:lvl>
    <w:lvl w:ilvl="1" w:tplc="1354E48C">
      <w:numFmt w:val="bullet"/>
      <w:lvlText w:val="•"/>
      <w:lvlJc w:val="left"/>
      <w:pPr>
        <w:ind w:left="2778" w:hanging="408"/>
      </w:pPr>
      <w:rPr>
        <w:rFonts w:hint="default"/>
      </w:rPr>
    </w:lvl>
    <w:lvl w:ilvl="2" w:tplc="5C382970">
      <w:numFmt w:val="bullet"/>
      <w:lvlText w:val="•"/>
      <w:lvlJc w:val="left"/>
      <w:pPr>
        <w:ind w:left="3636" w:hanging="408"/>
      </w:pPr>
      <w:rPr>
        <w:rFonts w:hint="default"/>
      </w:rPr>
    </w:lvl>
    <w:lvl w:ilvl="3" w:tplc="F322F7FE">
      <w:numFmt w:val="bullet"/>
      <w:lvlText w:val="•"/>
      <w:lvlJc w:val="left"/>
      <w:pPr>
        <w:ind w:left="4494" w:hanging="408"/>
      </w:pPr>
      <w:rPr>
        <w:rFonts w:hint="default"/>
      </w:rPr>
    </w:lvl>
    <w:lvl w:ilvl="4" w:tplc="9462E928">
      <w:numFmt w:val="bullet"/>
      <w:lvlText w:val="•"/>
      <w:lvlJc w:val="left"/>
      <w:pPr>
        <w:ind w:left="5352" w:hanging="408"/>
      </w:pPr>
      <w:rPr>
        <w:rFonts w:hint="default"/>
      </w:rPr>
    </w:lvl>
    <w:lvl w:ilvl="5" w:tplc="307684F6">
      <w:numFmt w:val="bullet"/>
      <w:lvlText w:val="•"/>
      <w:lvlJc w:val="left"/>
      <w:pPr>
        <w:ind w:left="6210" w:hanging="408"/>
      </w:pPr>
      <w:rPr>
        <w:rFonts w:hint="default"/>
      </w:rPr>
    </w:lvl>
    <w:lvl w:ilvl="6" w:tplc="501A86D0">
      <w:numFmt w:val="bullet"/>
      <w:lvlText w:val="•"/>
      <w:lvlJc w:val="left"/>
      <w:pPr>
        <w:ind w:left="7068" w:hanging="408"/>
      </w:pPr>
      <w:rPr>
        <w:rFonts w:hint="default"/>
      </w:rPr>
    </w:lvl>
    <w:lvl w:ilvl="7" w:tplc="3E2CB328">
      <w:numFmt w:val="bullet"/>
      <w:lvlText w:val="•"/>
      <w:lvlJc w:val="left"/>
      <w:pPr>
        <w:ind w:left="7926" w:hanging="408"/>
      </w:pPr>
      <w:rPr>
        <w:rFonts w:hint="default"/>
      </w:rPr>
    </w:lvl>
    <w:lvl w:ilvl="8" w:tplc="88465534">
      <w:numFmt w:val="bullet"/>
      <w:lvlText w:val="•"/>
      <w:lvlJc w:val="left"/>
      <w:pPr>
        <w:ind w:left="8784" w:hanging="408"/>
      </w:pPr>
      <w:rPr>
        <w:rFonts w:hint="default"/>
      </w:rPr>
    </w:lvl>
  </w:abstractNum>
  <w:abstractNum w:abstractNumId="141" w15:restartNumberingAfterBreak="0">
    <w:nsid w:val="4B1A7939"/>
    <w:multiLevelType w:val="multilevel"/>
    <w:tmpl w:val="C4B01764"/>
    <w:lvl w:ilvl="0">
      <w:start w:val="2"/>
      <w:numFmt w:val="decimal"/>
      <w:lvlText w:val="%1"/>
      <w:lvlJc w:val="left"/>
      <w:pPr>
        <w:ind w:left="1704" w:hanging="864"/>
        <w:jc w:val="left"/>
      </w:pPr>
      <w:rPr>
        <w:rFonts w:hint="default"/>
      </w:rPr>
    </w:lvl>
    <w:lvl w:ilvl="1">
      <w:start w:val="1"/>
      <w:numFmt w:val="decimal"/>
      <w:lvlText w:val="%1.%2"/>
      <w:lvlJc w:val="left"/>
      <w:pPr>
        <w:ind w:left="1704" w:hanging="864"/>
        <w:jc w:val="left"/>
      </w:pPr>
      <w:rPr>
        <w:rFonts w:ascii="Times New Roman" w:eastAsia="Times New Roman" w:hAnsi="Times New Roman" w:cs="Times New Roman" w:hint="default"/>
        <w:b/>
        <w:bCs/>
        <w:w w:val="100"/>
        <w:sz w:val="22"/>
        <w:szCs w:val="22"/>
      </w:rPr>
    </w:lvl>
    <w:lvl w:ilvl="2">
      <w:numFmt w:val="bullet"/>
      <w:lvlText w:val="•"/>
      <w:lvlJc w:val="left"/>
      <w:pPr>
        <w:ind w:left="3460" w:hanging="864"/>
      </w:pPr>
      <w:rPr>
        <w:rFonts w:hint="default"/>
      </w:rPr>
    </w:lvl>
    <w:lvl w:ilvl="3">
      <w:numFmt w:val="bullet"/>
      <w:lvlText w:val="•"/>
      <w:lvlJc w:val="left"/>
      <w:pPr>
        <w:ind w:left="4340" w:hanging="864"/>
      </w:pPr>
      <w:rPr>
        <w:rFonts w:hint="default"/>
      </w:rPr>
    </w:lvl>
    <w:lvl w:ilvl="4">
      <w:numFmt w:val="bullet"/>
      <w:lvlText w:val="•"/>
      <w:lvlJc w:val="left"/>
      <w:pPr>
        <w:ind w:left="5220" w:hanging="864"/>
      </w:pPr>
      <w:rPr>
        <w:rFonts w:hint="default"/>
      </w:rPr>
    </w:lvl>
    <w:lvl w:ilvl="5">
      <w:numFmt w:val="bullet"/>
      <w:lvlText w:val="•"/>
      <w:lvlJc w:val="left"/>
      <w:pPr>
        <w:ind w:left="6100" w:hanging="864"/>
      </w:pPr>
      <w:rPr>
        <w:rFonts w:hint="default"/>
      </w:rPr>
    </w:lvl>
    <w:lvl w:ilvl="6">
      <w:numFmt w:val="bullet"/>
      <w:lvlText w:val="•"/>
      <w:lvlJc w:val="left"/>
      <w:pPr>
        <w:ind w:left="6980" w:hanging="864"/>
      </w:pPr>
      <w:rPr>
        <w:rFonts w:hint="default"/>
      </w:rPr>
    </w:lvl>
    <w:lvl w:ilvl="7">
      <w:numFmt w:val="bullet"/>
      <w:lvlText w:val="•"/>
      <w:lvlJc w:val="left"/>
      <w:pPr>
        <w:ind w:left="7860" w:hanging="864"/>
      </w:pPr>
      <w:rPr>
        <w:rFonts w:hint="default"/>
      </w:rPr>
    </w:lvl>
    <w:lvl w:ilvl="8">
      <w:numFmt w:val="bullet"/>
      <w:lvlText w:val="•"/>
      <w:lvlJc w:val="left"/>
      <w:pPr>
        <w:ind w:left="8740" w:hanging="864"/>
      </w:pPr>
      <w:rPr>
        <w:rFonts w:hint="default"/>
      </w:rPr>
    </w:lvl>
  </w:abstractNum>
  <w:abstractNum w:abstractNumId="142" w15:restartNumberingAfterBreak="0">
    <w:nsid w:val="4B577ABB"/>
    <w:multiLevelType w:val="hybridMultilevel"/>
    <w:tmpl w:val="463A6EB8"/>
    <w:lvl w:ilvl="0" w:tplc="E924BF70">
      <w:start w:val="1"/>
      <w:numFmt w:val="decimal"/>
      <w:lvlText w:val="%1"/>
      <w:lvlJc w:val="left"/>
      <w:pPr>
        <w:ind w:left="1920" w:hanging="360"/>
        <w:jc w:val="left"/>
      </w:pPr>
      <w:rPr>
        <w:rFonts w:ascii="Times New Roman" w:eastAsia="Times New Roman" w:hAnsi="Times New Roman" w:cs="Times New Roman" w:hint="default"/>
        <w:w w:val="100"/>
        <w:sz w:val="22"/>
        <w:szCs w:val="22"/>
      </w:rPr>
    </w:lvl>
    <w:lvl w:ilvl="1" w:tplc="C38C7560">
      <w:numFmt w:val="bullet"/>
      <w:lvlText w:val="•"/>
      <w:lvlJc w:val="left"/>
      <w:pPr>
        <w:ind w:left="2778" w:hanging="360"/>
      </w:pPr>
      <w:rPr>
        <w:rFonts w:hint="default"/>
      </w:rPr>
    </w:lvl>
    <w:lvl w:ilvl="2" w:tplc="686206AA">
      <w:numFmt w:val="bullet"/>
      <w:lvlText w:val="•"/>
      <w:lvlJc w:val="left"/>
      <w:pPr>
        <w:ind w:left="3636" w:hanging="360"/>
      </w:pPr>
      <w:rPr>
        <w:rFonts w:hint="default"/>
      </w:rPr>
    </w:lvl>
    <w:lvl w:ilvl="3" w:tplc="05F4B884">
      <w:numFmt w:val="bullet"/>
      <w:lvlText w:val="•"/>
      <w:lvlJc w:val="left"/>
      <w:pPr>
        <w:ind w:left="4494" w:hanging="360"/>
      </w:pPr>
      <w:rPr>
        <w:rFonts w:hint="default"/>
      </w:rPr>
    </w:lvl>
    <w:lvl w:ilvl="4" w:tplc="14C674C8">
      <w:numFmt w:val="bullet"/>
      <w:lvlText w:val="•"/>
      <w:lvlJc w:val="left"/>
      <w:pPr>
        <w:ind w:left="5352" w:hanging="360"/>
      </w:pPr>
      <w:rPr>
        <w:rFonts w:hint="default"/>
      </w:rPr>
    </w:lvl>
    <w:lvl w:ilvl="5" w:tplc="AA449140">
      <w:numFmt w:val="bullet"/>
      <w:lvlText w:val="•"/>
      <w:lvlJc w:val="left"/>
      <w:pPr>
        <w:ind w:left="6210" w:hanging="360"/>
      </w:pPr>
      <w:rPr>
        <w:rFonts w:hint="default"/>
      </w:rPr>
    </w:lvl>
    <w:lvl w:ilvl="6" w:tplc="B504DA54">
      <w:numFmt w:val="bullet"/>
      <w:lvlText w:val="•"/>
      <w:lvlJc w:val="left"/>
      <w:pPr>
        <w:ind w:left="7068" w:hanging="360"/>
      </w:pPr>
      <w:rPr>
        <w:rFonts w:hint="default"/>
      </w:rPr>
    </w:lvl>
    <w:lvl w:ilvl="7" w:tplc="77C894FA">
      <w:numFmt w:val="bullet"/>
      <w:lvlText w:val="•"/>
      <w:lvlJc w:val="left"/>
      <w:pPr>
        <w:ind w:left="7926" w:hanging="360"/>
      </w:pPr>
      <w:rPr>
        <w:rFonts w:hint="default"/>
      </w:rPr>
    </w:lvl>
    <w:lvl w:ilvl="8" w:tplc="C1CA1246">
      <w:numFmt w:val="bullet"/>
      <w:lvlText w:val="•"/>
      <w:lvlJc w:val="left"/>
      <w:pPr>
        <w:ind w:left="8784" w:hanging="360"/>
      </w:pPr>
      <w:rPr>
        <w:rFonts w:hint="default"/>
      </w:rPr>
    </w:lvl>
  </w:abstractNum>
  <w:abstractNum w:abstractNumId="143" w15:restartNumberingAfterBreak="0">
    <w:nsid w:val="4C0A6F28"/>
    <w:multiLevelType w:val="multilevel"/>
    <w:tmpl w:val="3BBCF278"/>
    <w:lvl w:ilvl="0">
      <w:start w:val="1"/>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b/>
        <w:bCs/>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2100" w:hanging="540"/>
        <w:jc w:val="left"/>
      </w:pPr>
      <w:rPr>
        <w:rFonts w:ascii="Times New Roman" w:eastAsia="Times New Roman" w:hAnsi="Times New Roman" w:cs="Times New Roman" w:hint="default"/>
        <w:w w:val="100"/>
        <w:sz w:val="22"/>
        <w:szCs w:val="22"/>
      </w:rPr>
    </w:lvl>
    <w:lvl w:ilvl="4">
      <w:start w:val="1"/>
      <w:numFmt w:val="lowerLetter"/>
      <w:lvlText w:val="%5."/>
      <w:lvlJc w:val="left"/>
      <w:pPr>
        <w:ind w:left="2640" w:hanging="555"/>
        <w:jc w:val="left"/>
      </w:pPr>
      <w:rPr>
        <w:rFonts w:ascii="Times New Roman" w:eastAsia="Times New Roman" w:hAnsi="Times New Roman" w:cs="Times New Roman" w:hint="default"/>
        <w:w w:val="100"/>
        <w:sz w:val="22"/>
        <w:szCs w:val="22"/>
      </w:rPr>
    </w:lvl>
    <w:lvl w:ilvl="5">
      <w:numFmt w:val="bullet"/>
      <w:lvlText w:val="•"/>
      <w:lvlJc w:val="left"/>
      <w:pPr>
        <w:ind w:left="4885" w:hanging="555"/>
      </w:pPr>
      <w:rPr>
        <w:rFonts w:hint="default"/>
      </w:rPr>
    </w:lvl>
    <w:lvl w:ilvl="6">
      <w:numFmt w:val="bullet"/>
      <w:lvlText w:val="•"/>
      <w:lvlJc w:val="left"/>
      <w:pPr>
        <w:ind w:left="6008" w:hanging="555"/>
      </w:pPr>
      <w:rPr>
        <w:rFonts w:hint="default"/>
      </w:rPr>
    </w:lvl>
    <w:lvl w:ilvl="7">
      <w:numFmt w:val="bullet"/>
      <w:lvlText w:val="•"/>
      <w:lvlJc w:val="left"/>
      <w:pPr>
        <w:ind w:left="7131" w:hanging="555"/>
      </w:pPr>
      <w:rPr>
        <w:rFonts w:hint="default"/>
      </w:rPr>
    </w:lvl>
    <w:lvl w:ilvl="8">
      <w:numFmt w:val="bullet"/>
      <w:lvlText w:val="•"/>
      <w:lvlJc w:val="left"/>
      <w:pPr>
        <w:ind w:left="8254" w:hanging="555"/>
      </w:pPr>
      <w:rPr>
        <w:rFonts w:hint="default"/>
      </w:rPr>
    </w:lvl>
  </w:abstractNum>
  <w:abstractNum w:abstractNumId="144" w15:restartNumberingAfterBreak="0">
    <w:nsid w:val="4C243B15"/>
    <w:multiLevelType w:val="multilevel"/>
    <w:tmpl w:val="BAB89FA8"/>
    <w:lvl w:ilvl="0">
      <w:start w:val="3"/>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b/>
        <w:bCs/>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20" w:hanging="365"/>
        <w:jc w:val="left"/>
      </w:pPr>
      <w:rPr>
        <w:rFonts w:ascii="Times New Roman" w:eastAsia="Times New Roman" w:hAnsi="Times New Roman" w:cs="Times New Roman" w:hint="default"/>
        <w:w w:val="100"/>
        <w:sz w:val="22"/>
        <w:szCs w:val="22"/>
      </w:rPr>
    </w:lvl>
    <w:lvl w:ilvl="4">
      <w:numFmt w:val="bullet"/>
      <w:lvlText w:val="•"/>
      <w:lvlJc w:val="left"/>
      <w:pPr>
        <w:ind w:left="3145" w:hanging="365"/>
      </w:pPr>
      <w:rPr>
        <w:rFonts w:hint="default"/>
      </w:rPr>
    </w:lvl>
    <w:lvl w:ilvl="5">
      <w:numFmt w:val="bullet"/>
      <w:lvlText w:val="•"/>
      <w:lvlJc w:val="left"/>
      <w:pPr>
        <w:ind w:left="4371" w:hanging="365"/>
      </w:pPr>
      <w:rPr>
        <w:rFonts w:hint="default"/>
      </w:rPr>
    </w:lvl>
    <w:lvl w:ilvl="6">
      <w:numFmt w:val="bullet"/>
      <w:lvlText w:val="•"/>
      <w:lvlJc w:val="left"/>
      <w:pPr>
        <w:ind w:left="5597" w:hanging="365"/>
      </w:pPr>
      <w:rPr>
        <w:rFonts w:hint="default"/>
      </w:rPr>
    </w:lvl>
    <w:lvl w:ilvl="7">
      <w:numFmt w:val="bullet"/>
      <w:lvlText w:val="•"/>
      <w:lvlJc w:val="left"/>
      <w:pPr>
        <w:ind w:left="6822" w:hanging="365"/>
      </w:pPr>
      <w:rPr>
        <w:rFonts w:hint="default"/>
      </w:rPr>
    </w:lvl>
    <w:lvl w:ilvl="8">
      <w:numFmt w:val="bullet"/>
      <w:lvlText w:val="•"/>
      <w:lvlJc w:val="left"/>
      <w:pPr>
        <w:ind w:left="8048" w:hanging="365"/>
      </w:pPr>
      <w:rPr>
        <w:rFonts w:hint="default"/>
      </w:rPr>
    </w:lvl>
  </w:abstractNum>
  <w:abstractNum w:abstractNumId="145" w15:restartNumberingAfterBreak="0">
    <w:nsid w:val="4D1863C9"/>
    <w:multiLevelType w:val="multilevel"/>
    <w:tmpl w:val="E3B2A8CE"/>
    <w:lvl w:ilvl="0">
      <w:start w:val="1"/>
      <w:numFmt w:val="decimal"/>
      <w:lvlText w:val="%1"/>
      <w:lvlJc w:val="left"/>
      <w:pPr>
        <w:ind w:left="1704" w:hanging="864"/>
        <w:jc w:val="left"/>
      </w:pPr>
      <w:rPr>
        <w:rFonts w:hint="default"/>
      </w:rPr>
    </w:lvl>
    <w:lvl w:ilvl="1">
      <w:start w:val="1"/>
      <w:numFmt w:val="decimal"/>
      <w:lvlText w:val="%1.%2"/>
      <w:lvlJc w:val="left"/>
      <w:pPr>
        <w:ind w:left="1704" w:hanging="864"/>
        <w:jc w:val="left"/>
      </w:pPr>
      <w:rPr>
        <w:rFonts w:ascii="Times New Roman" w:eastAsia="Times New Roman" w:hAnsi="Times New Roman" w:cs="Times New Roman" w:hint="default"/>
        <w:b/>
        <w:bCs/>
        <w:w w:val="100"/>
        <w:sz w:val="22"/>
        <w:szCs w:val="22"/>
      </w:rPr>
    </w:lvl>
    <w:lvl w:ilvl="2">
      <w:numFmt w:val="bullet"/>
      <w:lvlText w:val="•"/>
      <w:lvlJc w:val="left"/>
      <w:pPr>
        <w:ind w:left="3460" w:hanging="864"/>
      </w:pPr>
      <w:rPr>
        <w:rFonts w:hint="default"/>
      </w:rPr>
    </w:lvl>
    <w:lvl w:ilvl="3">
      <w:numFmt w:val="bullet"/>
      <w:lvlText w:val="•"/>
      <w:lvlJc w:val="left"/>
      <w:pPr>
        <w:ind w:left="4340" w:hanging="864"/>
      </w:pPr>
      <w:rPr>
        <w:rFonts w:hint="default"/>
      </w:rPr>
    </w:lvl>
    <w:lvl w:ilvl="4">
      <w:numFmt w:val="bullet"/>
      <w:lvlText w:val="•"/>
      <w:lvlJc w:val="left"/>
      <w:pPr>
        <w:ind w:left="5220" w:hanging="864"/>
      </w:pPr>
      <w:rPr>
        <w:rFonts w:hint="default"/>
      </w:rPr>
    </w:lvl>
    <w:lvl w:ilvl="5">
      <w:numFmt w:val="bullet"/>
      <w:lvlText w:val="•"/>
      <w:lvlJc w:val="left"/>
      <w:pPr>
        <w:ind w:left="6100" w:hanging="864"/>
      </w:pPr>
      <w:rPr>
        <w:rFonts w:hint="default"/>
      </w:rPr>
    </w:lvl>
    <w:lvl w:ilvl="6">
      <w:numFmt w:val="bullet"/>
      <w:lvlText w:val="•"/>
      <w:lvlJc w:val="left"/>
      <w:pPr>
        <w:ind w:left="6980" w:hanging="864"/>
      </w:pPr>
      <w:rPr>
        <w:rFonts w:hint="default"/>
      </w:rPr>
    </w:lvl>
    <w:lvl w:ilvl="7">
      <w:numFmt w:val="bullet"/>
      <w:lvlText w:val="•"/>
      <w:lvlJc w:val="left"/>
      <w:pPr>
        <w:ind w:left="7860" w:hanging="864"/>
      </w:pPr>
      <w:rPr>
        <w:rFonts w:hint="default"/>
      </w:rPr>
    </w:lvl>
    <w:lvl w:ilvl="8">
      <w:numFmt w:val="bullet"/>
      <w:lvlText w:val="•"/>
      <w:lvlJc w:val="left"/>
      <w:pPr>
        <w:ind w:left="8740" w:hanging="864"/>
      </w:pPr>
      <w:rPr>
        <w:rFonts w:hint="default"/>
      </w:rPr>
    </w:lvl>
  </w:abstractNum>
  <w:abstractNum w:abstractNumId="146" w15:restartNumberingAfterBreak="0">
    <w:nsid w:val="4E4E4F77"/>
    <w:multiLevelType w:val="hybridMultilevel"/>
    <w:tmpl w:val="B1FCB83A"/>
    <w:lvl w:ilvl="0" w:tplc="02165F96">
      <w:start w:val="1"/>
      <w:numFmt w:val="upperLetter"/>
      <w:lvlText w:val="%1."/>
      <w:lvlJc w:val="left"/>
      <w:pPr>
        <w:ind w:left="840" w:hanging="720"/>
        <w:jc w:val="left"/>
      </w:pPr>
      <w:rPr>
        <w:rFonts w:ascii="Times New Roman" w:eastAsia="Times New Roman" w:hAnsi="Times New Roman" w:cs="Times New Roman" w:hint="default"/>
        <w:w w:val="99"/>
        <w:sz w:val="22"/>
        <w:szCs w:val="22"/>
      </w:rPr>
    </w:lvl>
    <w:lvl w:ilvl="1" w:tplc="669269C0">
      <w:start w:val="1"/>
      <w:numFmt w:val="decimal"/>
      <w:lvlText w:val="%2."/>
      <w:lvlJc w:val="left"/>
      <w:pPr>
        <w:ind w:left="1560" w:hanging="720"/>
        <w:jc w:val="left"/>
      </w:pPr>
      <w:rPr>
        <w:rFonts w:ascii="Times New Roman" w:eastAsia="Times New Roman" w:hAnsi="Times New Roman" w:cs="Times New Roman" w:hint="default"/>
        <w:spacing w:val="0"/>
        <w:w w:val="99"/>
        <w:sz w:val="22"/>
        <w:szCs w:val="22"/>
      </w:rPr>
    </w:lvl>
    <w:lvl w:ilvl="2" w:tplc="59FE00F2">
      <w:start w:val="11"/>
      <w:numFmt w:val="decimal"/>
      <w:lvlText w:val="%3."/>
      <w:lvlJc w:val="left"/>
      <w:pPr>
        <w:ind w:left="1920" w:hanging="576"/>
        <w:jc w:val="left"/>
      </w:pPr>
      <w:rPr>
        <w:rFonts w:ascii="Times New Roman" w:eastAsia="Times New Roman" w:hAnsi="Times New Roman" w:cs="Times New Roman" w:hint="default"/>
        <w:w w:val="100"/>
        <w:sz w:val="22"/>
        <w:szCs w:val="22"/>
      </w:rPr>
    </w:lvl>
    <w:lvl w:ilvl="3" w:tplc="C3B6B160">
      <w:numFmt w:val="bullet"/>
      <w:lvlText w:val="•"/>
      <w:lvlJc w:val="left"/>
      <w:pPr>
        <w:ind w:left="2992" w:hanging="576"/>
      </w:pPr>
      <w:rPr>
        <w:rFonts w:hint="default"/>
      </w:rPr>
    </w:lvl>
    <w:lvl w:ilvl="4" w:tplc="3230B2EE">
      <w:numFmt w:val="bullet"/>
      <w:lvlText w:val="•"/>
      <w:lvlJc w:val="left"/>
      <w:pPr>
        <w:ind w:left="4065" w:hanging="576"/>
      </w:pPr>
      <w:rPr>
        <w:rFonts w:hint="default"/>
      </w:rPr>
    </w:lvl>
    <w:lvl w:ilvl="5" w:tplc="E2F68B14">
      <w:numFmt w:val="bullet"/>
      <w:lvlText w:val="•"/>
      <w:lvlJc w:val="left"/>
      <w:pPr>
        <w:ind w:left="5137" w:hanging="576"/>
      </w:pPr>
      <w:rPr>
        <w:rFonts w:hint="default"/>
      </w:rPr>
    </w:lvl>
    <w:lvl w:ilvl="6" w:tplc="00B44434">
      <w:numFmt w:val="bullet"/>
      <w:lvlText w:val="•"/>
      <w:lvlJc w:val="left"/>
      <w:pPr>
        <w:ind w:left="6210" w:hanging="576"/>
      </w:pPr>
      <w:rPr>
        <w:rFonts w:hint="default"/>
      </w:rPr>
    </w:lvl>
    <w:lvl w:ilvl="7" w:tplc="10CCAFEA">
      <w:numFmt w:val="bullet"/>
      <w:lvlText w:val="•"/>
      <w:lvlJc w:val="left"/>
      <w:pPr>
        <w:ind w:left="7282" w:hanging="576"/>
      </w:pPr>
      <w:rPr>
        <w:rFonts w:hint="default"/>
      </w:rPr>
    </w:lvl>
    <w:lvl w:ilvl="8" w:tplc="4A7CD694">
      <w:numFmt w:val="bullet"/>
      <w:lvlText w:val="•"/>
      <w:lvlJc w:val="left"/>
      <w:pPr>
        <w:ind w:left="8355" w:hanging="576"/>
      </w:pPr>
      <w:rPr>
        <w:rFonts w:hint="default"/>
      </w:rPr>
    </w:lvl>
  </w:abstractNum>
  <w:abstractNum w:abstractNumId="147" w15:restartNumberingAfterBreak="0">
    <w:nsid w:val="4EA8541B"/>
    <w:multiLevelType w:val="hybridMultilevel"/>
    <w:tmpl w:val="B48AC22C"/>
    <w:lvl w:ilvl="0" w:tplc="A5428284">
      <w:start w:val="1"/>
      <w:numFmt w:val="upperLetter"/>
      <w:lvlText w:val="%1."/>
      <w:lvlJc w:val="left"/>
      <w:pPr>
        <w:ind w:left="1344" w:hanging="576"/>
        <w:jc w:val="left"/>
      </w:pPr>
      <w:rPr>
        <w:rFonts w:ascii="Times New Roman" w:eastAsia="Times New Roman" w:hAnsi="Times New Roman" w:cs="Times New Roman" w:hint="default"/>
        <w:spacing w:val="-1"/>
        <w:w w:val="100"/>
        <w:sz w:val="22"/>
        <w:szCs w:val="22"/>
      </w:rPr>
    </w:lvl>
    <w:lvl w:ilvl="1" w:tplc="9490BF8A">
      <w:start w:val="1"/>
      <w:numFmt w:val="decimal"/>
      <w:lvlText w:val="%2."/>
      <w:lvlJc w:val="left"/>
      <w:pPr>
        <w:ind w:left="1919" w:hanging="576"/>
        <w:jc w:val="left"/>
      </w:pPr>
      <w:rPr>
        <w:rFonts w:ascii="Times New Roman" w:eastAsia="Times New Roman" w:hAnsi="Times New Roman" w:cs="Times New Roman" w:hint="default"/>
        <w:w w:val="100"/>
        <w:sz w:val="22"/>
        <w:szCs w:val="22"/>
      </w:rPr>
    </w:lvl>
    <w:lvl w:ilvl="2" w:tplc="A6E8AA5A">
      <w:start w:val="1"/>
      <w:numFmt w:val="lowerLetter"/>
      <w:lvlText w:val="%3."/>
      <w:lvlJc w:val="left"/>
      <w:pPr>
        <w:ind w:left="2496" w:hanging="576"/>
        <w:jc w:val="left"/>
      </w:pPr>
      <w:rPr>
        <w:rFonts w:ascii="Times New Roman" w:eastAsia="Times New Roman" w:hAnsi="Times New Roman" w:cs="Times New Roman" w:hint="default"/>
        <w:w w:val="100"/>
        <w:sz w:val="22"/>
        <w:szCs w:val="22"/>
      </w:rPr>
    </w:lvl>
    <w:lvl w:ilvl="3" w:tplc="B7907F4E">
      <w:numFmt w:val="bullet"/>
      <w:lvlText w:val="•"/>
      <w:lvlJc w:val="left"/>
      <w:pPr>
        <w:ind w:left="3500" w:hanging="576"/>
      </w:pPr>
      <w:rPr>
        <w:rFonts w:hint="default"/>
      </w:rPr>
    </w:lvl>
    <w:lvl w:ilvl="4" w:tplc="3F7C061E">
      <w:numFmt w:val="bullet"/>
      <w:lvlText w:val="•"/>
      <w:lvlJc w:val="left"/>
      <w:pPr>
        <w:ind w:left="4500" w:hanging="576"/>
      </w:pPr>
      <w:rPr>
        <w:rFonts w:hint="default"/>
      </w:rPr>
    </w:lvl>
    <w:lvl w:ilvl="5" w:tplc="18920E78">
      <w:numFmt w:val="bullet"/>
      <w:lvlText w:val="•"/>
      <w:lvlJc w:val="left"/>
      <w:pPr>
        <w:ind w:left="5500" w:hanging="576"/>
      </w:pPr>
      <w:rPr>
        <w:rFonts w:hint="default"/>
      </w:rPr>
    </w:lvl>
    <w:lvl w:ilvl="6" w:tplc="5DD083D0">
      <w:numFmt w:val="bullet"/>
      <w:lvlText w:val="•"/>
      <w:lvlJc w:val="left"/>
      <w:pPr>
        <w:ind w:left="6500" w:hanging="576"/>
      </w:pPr>
      <w:rPr>
        <w:rFonts w:hint="default"/>
      </w:rPr>
    </w:lvl>
    <w:lvl w:ilvl="7" w:tplc="252EBA60">
      <w:numFmt w:val="bullet"/>
      <w:lvlText w:val="•"/>
      <w:lvlJc w:val="left"/>
      <w:pPr>
        <w:ind w:left="7500" w:hanging="576"/>
      </w:pPr>
      <w:rPr>
        <w:rFonts w:hint="default"/>
      </w:rPr>
    </w:lvl>
    <w:lvl w:ilvl="8" w:tplc="9214B164">
      <w:numFmt w:val="bullet"/>
      <w:lvlText w:val="•"/>
      <w:lvlJc w:val="left"/>
      <w:pPr>
        <w:ind w:left="8500" w:hanging="576"/>
      </w:pPr>
      <w:rPr>
        <w:rFonts w:hint="default"/>
      </w:rPr>
    </w:lvl>
  </w:abstractNum>
  <w:abstractNum w:abstractNumId="148" w15:restartNumberingAfterBreak="0">
    <w:nsid w:val="4FE55BB3"/>
    <w:multiLevelType w:val="multilevel"/>
    <w:tmpl w:val="7D9E76C6"/>
    <w:lvl w:ilvl="0">
      <w:start w:val="1"/>
      <w:numFmt w:val="decimal"/>
      <w:lvlText w:val="%1"/>
      <w:lvlJc w:val="left"/>
      <w:pPr>
        <w:ind w:left="811" w:hanging="332"/>
        <w:jc w:val="left"/>
      </w:pPr>
      <w:rPr>
        <w:rFonts w:hint="default"/>
      </w:rPr>
    </w:lvl>
    <w:lvl w:ilvl="1">
      <w:start w:val="1"/>
      <w:numFmt w:val="decimal"/>
      <w:lvlText w:val="%1.%2"/>
      <w:lvlJc w:val="left"/>
      <w:pPr>
        <w:ind w:left="811" w:hanging="332"/>
        <w:jc w:val="left"/>
      </w:pPr>
      <w:rPr>
        <w:rFonts w:ascii="Times New Roman" w:eastAsia="Times New Roman" w:hAnsi="Times New Roman" w:cs="Times New Roman" w:hint="default"/>
        <w:b/>
        <w:bCs/>
        <w:w w:val="100"/>
        <w:sz w:val="22"/>
        <w:szCs w:val="22"/>
      </w:rPr>
    </w:lvl>
    <w:lvl w:ilvl="2">
      <w:numFmt w:val="bullet"/>
      <w:lvlText w:val="•"/>
      <w:lvlJc w:val="left"/>
      <w:pPr>
        <w:ind w:left="2756" w:hanging="332"/>
      </w:pPr>
      <w:rPr>
        <w:rFonts w:hint="default"/>
      </w:rPr>
    </w:lvl>
    <w:lvl w:ilvl="3">
      <w:numFmt w:val="bullet"/>
      <w:lvlText w:val="•"/>
      <w:lvlJc w:val="left"/>
      <w:pPr>
        <w:ind w:left="3724" w:hanging="332"/>
      </w:pPr>
      <w:rPr>
        <w:rFonts w:hint="default"/>
      </w:rPr>
    </w:lvl>
    <w:lvl w:ilvl="4">
      <w:numFmt w:val="bullet"/>
      <w:lvlText w:val="•"/>
      <w:lvlJc w:val="left"/>
      <w:pPr>
        <w:ind w:left="4692" w:hanging="332"/>
      </w:pPr>
      <w:rPr>
        <w:rFonts w:hint="default"/>
      </w:rPr>
    </w:lvl>
    <w:lvl w:ilvl="5">
      <w:numFmt w:val="bullet"/>
      <w:lvlText w:val="•"/>
      <w:lvlJc w:val="left"/>
      <w:pPr>
        <w:ind w:left="5660" w:hanging="332"/>
      </w:pPr>
      <w:rPr>
        <w:rFonts w:hint="default"/>
      </w:rPr>
    </w:lvl>
    <w:lvl w:ilvl="6">
      <w:numFmt w:val="bullet"/>
      <w:lvlText w:val="•"/>
      <w:lvlJc w:val="left"/>
      <w:pPr>
        <w:ind w:left="6628" w:hanging="332"/>
      </w:pPr>
      <w:rPr>
        <w:rFonts w:hint="default"/>
      </w:rPr>
    </w:lvl>
    <w:lvl w:ilvl="7">
      <w:numFmt w:val="bullet"/>
      <w:lvlText w:val="•"/>
      <w:lvlJc w:val="left"/>
      <w:pPr>
        <w:ind w:left="7596" w:hanging="332"/>
      </w:pPr>
      <w:rPr>
        <w:rFonts w:hint="default"/>
      </w:rPr>
    </w:lvl>
    <w:lvl w:ilvl="8">
      <w:numFmt w:val="bullet"/>
      <w:lvlText w:val="•"/>
      <w:lvlJc w:val="left"/>
      <w:pPr>
        <w:ind w:left="8564" w:hanging="332"/>
      </w:pPr>
      <w:rPr>
        <w:rFonts w:hint="default"/>
      </w:rPr>
    </w:lvl>
  </w:abstractNum>
  <w:abstractNum w:abstractNumId="149" w15:restartNumberingAfterBreak="0">
    <w:nsid w:val="4FEF5002"/>
    <w:multiLevelType w:val="hybridMultilevel"/>
    <w:tmpl w:val="6952F082"/>
    <w:lvl w:ilvl="0" w:tplc="44F607C0">
      <w:start w:val="2"/>
      <w:numFmt w:val="upperLetter"/>
      <w:lvlText w:val="%1."/>
      <w:lvlJc w:val="left"/>
      <w:pPr>
        <w:ind w:left="1344" w:hanging="576"/>
        <w:jc w:val="left"/>
      </w:pPr>
      <w:rPr>
        <w:rFonts w:ascii="Times New Roman" w:eastAsia="Times New Roman" w:hAnsi="Times New Roman" w:cs="Times New Roman" w:hint="default"/>
        <w:spacing w:val="-1"/>
        <w:w w:val="100"/>
        <w:sz w:val="22"/>
        <w:szCs w:val="22"/>
      </w:rPr>
    </w:lvl>
    <w:lvl w:ilvl="1" w:tplc="8A986F0A">
      <w:start w:val="1"/>
      <w:numFmt w:val="decimal"/>
      <w:lvlText w:val="%2."/>
      <w:lvlJc w:val="left"/>
      <w:pPr>
        <w:ind w:left="1920" w:hanging="576"/>
        <w:jc w:val="left"/>
      </w:pPr>
      <w:rPr>
        <w:rFonts w:ascii="Times New Roman" w:eastAsia="Times New Roman" w:hAnsi="Times New Roman" w:cs="Times New Roman" w:hint="default"/>
        <w:w w:val="100"/>
        <w:sz w:val="22"/>
        <w:szCs w:val="22"/>
      </w:rPr>
    </w:lvl>
    <w:lvl w:ilvl="2" w:tplc="3DE045B8">
      <w:start w:val="1"/>
      <w:numFmt w:val="lowerLetter"/>
      <w:lvlText w:val="%3."/>
      <w:lvlJc w:val="left"/>
      <w:pPr>
        <w:ind w:left="2495" w:hanging="576"/>
        <w:jc w:val="left"/>
      </w:pPr>
      <w:rPr>
        <w:rFonts w:ascii="Times New Roman" w:eastAsia="Times New Roman" w:hAnsi="Times New Roman" w:cs="Times New Roman" w:hint="default"/>
        <w:w w:val="100"/>
        <w:sz w:val="22"/>
        <w:szCs w:val="22"/>
      </w:rPr>
    </w:lvl>
    <w:lvl w:ilvl="3" w:tplc="1B2A6834">
      <w:numFmt w:val="bullet"/>
      <w:lvlText w:val="•"/>
      <w:lvlJc w:val="left"/>
      <w:pPr>
        <w:ind w:left="3500" w:hanging="576"/>
      </w:pPr>
      <w:rPr>
        <w:rFonts w:hint="default"/>
      </w:rPr>
    </w:lvl>
    <w:lvl w:ilvl="4" w:tplc="F672FE18">
      <w:numFmt w:val="bullet"/>
      <w:lvlText w:val="•"/>
      <w:lvlJc w:val="left"/>
      <w:pPr>
        <w:ind w:left="4500" w:hanging="576"/>
      </w:pPr>
      <w:rPr>
        <w:rFonts w:hint="default"/>
      </w:rPr>
    </w:lvl>
    <w:lvl w:ilvl="5" w:tplc="9AA406AA">
      <w:numFmt w:val="bullet"/>
      <w:lvlText w:val="•"/>
      <w:lvlJc w:val="left"/>
      <w:pPr>
        <w:ind w:left="5500" w:hanging="576"/>
      </w:pPr>
      <w:rPr>
        <w:rFonts w:hint="default"/>
      </w:rPr>
    </w:lvl>
    <w:lvl w:ilvl="6" w:tplc="1F42ACC0">
      <w:numFmt w:val="bullet"/>
      <w:lvlText w:val="•"/>
      <w:lvlJc w:val="left"/>
      <w:pPr>
        <w:ind w:left="6500" w:hanging="576"/>
      </w:pPr>
      <w:rPr>
        <w:rFonts w:hint="default"/>
      </w:rPr>
    </w:lvl>
    <w:lvl w:ilvl="7" w:tplc="CF34B636">
      <w:numFmt w:val="bullet"/>
      <w:lvlText w:val="•"/>
      <w:lvlJc w:val="left"/>
      <w:pPr>
        <w:ind w:left="7500" w:hanging="576"/>
      </w:pPr>
      <w:rPr>
        <w:rFonts w:hint="default"/>
      </w:rPr>
    </w:lvl>
    <w:lvl w:ilvl="8" w:tplc="EE803CDE">
      <w:numFmt w:val="bullet"/>
      <w:lvlText w:val="•"/>
      <w:lvlJc w:val="left"/>
      <w:pPr>
        <w:ind w:left="8500" w:hanging="576"/>
      </w:pPr>
      <w:rPr>
        <w:rFonts w:hint="default"/>
      </w:rPr>
    </w:lvl>
  </w:abstractNum>
  <w:abstractNum w:abstractNumId="150" w15:restartNumberingAfterBreak="0">
    <w:nsid w:val="5163019F"/>
    <w:multiLevelType w:val="hybridMultilevel"/>
    <w:tmpl w:val="B6CC435C"/>
    <w:lvl w:ilvl="0" w:tplc="B05C437E">
      <w:start w:val="7"/>
      <w:numFmt w:val="decimal"/>
      <w:lvlText w:val="%1."/>
      <w:lvlJc w:val="left"/>
      <w:pPr>
        <w:ind w:left="1920" w:hanging="389"/>
        <w:jc w:val="left"/>
      </w:pPr>
      <w:rPr>
        <w:rFonts w:ascii="Times New Roman" w:eastAsia="Times New Roman" w:hAnsi="Times New Roman" w:cs="Times New Roman" w:hint="default"/>
        <w:w w:val="100"/>
        <w:sz w:val="22"/>
        <w:szCs w:val="22"/>
      </w:rPr>
    </w:lvl>
    <w:lvl w:ilvl="1" w:tplc="95848838">
      <w:start w:val="1"/>
      <w:numFmt w:val="lowerLetter"/>
      <w:lvlText w:val="%2."/>
      <w:lvlJc w:val="left"/>
      <w:pPr>
        <w:ind w:left="2640" w:hanging="665"/>
        <w:jc w:val="left"/>
      </w:pPr>
      <w:rPr>
        <w:rFonts w:ascii="Times New Roman" w:eastAsia="Times New Roman" w:hAnsi="Times New Roman" w:cs="Times New Roman" w:hint="default"/>
        <w:w w:val="100"/>
        <w:sz w:val="22"/>
        <w:szCs w:val="22"/>
      </w:rPr>
    </w:lvl>
    <w:lvl w:ilvl="2" w:tplc="605C3F96">
      <w:numFmt w:val="bullet"/>
      <w:lvlText w:val="•"/>
      <w:lvlJc w:val="left"/>
      <w:pPr>
        <w:ind w:left="3513" w:hanging="665"/>
      </w:pPr>
      <w:rPr>
        <w:rFonts w:hint="default"/>
      </w:rPr>
    </w:lvl>
    <w:lvl w:ilvl="3" w:tplc="CE0E9EB8">
      <w:numFmt w:val="bullet"/>
      <w:lvlText w:val="•"/>
      <w:lvlJc w:val="left"/>
      <w:pPr>
        <w:ind w:left="4386" w:hanging="665"/>
      </w:pPr>
      <w:rPr>
        <w:rFonts w:hint="default"/>
      </w:rPr>
    </w:lvl>
    <w:lvl w:ilvl="4" w:tplc="A2786FE0">
      <w:numFmt w:val="bullet"/>
      <w:lvlText w:val="•"/>
      <w:lvlJc w:val="left"/>
      <w:pPr>
        <w:ind w:left="5260" w:hanging="665"/>
      </w:pPr>
      <w:rPr>
        <w:rFonts w:hint="default"/>
      </w:rPr>
    </w:lvl>
    <w:lvl w:ilvl="5" w:tplc="6C4AD296">
      <w:numFmt w:val="bullet"/>
      <w:lvlText w:val="•"/>
      <w:lvlJc w:val="left"/>
      <w:pPr>
        <w:ind w:left="6133" w:hanging="665"/>
      </w:pPr>
      <w:rPr>
        <w:rFonts w:hint="default"/>
      </w:rPr>
    </w:lvl>
    <w:lvl w:ilvl="6" w:tplc="4DC4B5CE">
      <w:numFmt w:val="bullet"/>
      <w:lvlText w:val="•"/>
      <w:lvlJc w:val="left"/>
      <w:pPr>
        <w:ind w:left="7006" w:hanging="665"/>
      </w:pPr>
      <w:rPr>
        <w:rFonts w:hint="default"/>
      </w:rPr>
    </w:lvl>
    <w:lvl w:ilvl="7" w:tplc="37FC39AE">
      <w:numFmt w:val="bullet"/>
      <w:lvlText w:val="•"/>
      <w:lvlJc w:val="left"/>
      <w:pPr>
        <w:ind w:left="7880" w:hanging="665"/>
      </w:pPr>
      <w:rPr>
        <w:rFonts w:hint="default"/>
      </w:rPr>
    </w:lvl>
    <w:lvl w:ilvl="8" w:tplc="504CE328">
      <w:numFmt w:val="bullet"/>
      <w:lvlText w:val="•"/>
      <w:lvlJc w:val="left"/>
      <w:pPr>
        <w:ind w:left="8753" w:hanging="665"/>
      </w:pPr>
      <w:rPr>
        <w:rFonts w:hint="default"/>
      </w:rPr>
    </w:lvl>
  </w:abstractNum>
  <w:abstractNum w:abstractNumId="151" w15:restartNumberingAfterBreak="0">
    <w:nsid w:val="51B8469F"/>
    <w:multiLevelType w:val="multilevel"/>
    <w:tmpl w:val="2214A9F2"/>
    <w:lvl w:ilvl="0">
      <w:start w:val="3"/>
      <w:numFmt w:val="decimal"/>
      <w:lvlText w:val="%1"/>
      <w:lvlJc w:val="left"/>
      <w:pPr>
        <w:ind w:left="1343" w:hanging="864"/>
        <w:jc w:val="left"/>
      </w:pPr>
      <w:rPr>
        <w:rFonts w:hint="default"/>
      </w:rPr>
    </w:lvl>
    <w:lvl w:ilvl="1">
      <w:start w:val="1"/>
      <w:numFmt w:val="decimal"/>
      <w:lvlText w:val="%1.%2"/>
      <w:lvlJc w:val="left"/>
      <w:pPr>
        <w:ind w:left="1343" w:hanging="864"/>
        <w:jc w:val="left"/>
      </w:pPr>
      <w:rPr>
        <w:rFonts w:ascii="Times New Roman" w:eastAsia="Times New Roman" w:hAnsi="Times New Roman" w:cs="Times New Roman" w:hint="default"/>
        <w:b/>
        <w:bCs/>
        <w:w w:val="100"/>
        <w:sz w:val="22"/>
        <w:szCs w:val="22"/>
      </w:rPr>
    </w:lvl>
    <w:lvl w:ilvl="2">
      <w:start w:val="1"/>
      <w:numFmt w:val="upperLetter"/>
      <w:lvlText w:val="%3."/>
      <w:lvlJc w:val="left"/>
      <w:pPr>
        <w:ind w:left="1343" w:hanging="576"/>
        <w:jc w:val="left"/>
      </w:pPr>
      <w:rPr>
        <w:rFonts w:ascii="Times New Roman" w:eastAsia="Times New Roman" w:hAnsi="Times New Roman" w:cs="Times New Roman" w:hint="default"/>
        <w:spacing w:val="-1"/>
        <w:w w:val="100"/>
        <w:sz w:val="22"/>
        <w:szCs w:val="22"/>
      </w:rPr>
    </w:lvl>
    <w:lvl w:ilvl="3">
      <w:numFmt w:val="bullet"/>
      <w:lvlText w:val="•"/>
      <w:lvlJc w:val="left"/>
      <w:pPr>
        <w:ind w:left="4088" w:hanging="576"/>
      </w:pPr>
      <w:rPr>
        <w:rFonts w:hint="default"/>
      </w:rPr>
    </w:lvl>
    <w:lvl w:ilvl="4">
      <w:numFmt w:val="bullet"/>
      <w:lvlText w:val="•"/>
      <w:lvlJc w:val="left"/>
      <w:pPr>
        <w:ind w:left="5004" w:hanging="576"/>
      </w:pPr>
      <w:rPr>
        <w:rFonts w:hint="default"/>
      </w:rPr>
    </w:lvl>
    <w:lvl w:ilvl="5">
      <w:numFmt w:val="bullet"/>
      <w:lvlText w:val="•"/>
      <w:lvlJc w:val="left"/>
      <w:pPr>
        <w:ind w:left="5920" w:hanging="576"/>
      </w:pPr>
      <w:rPr>
        <w:rFonts w:hint="default"/>
      </w:rPr>
    </w:lvl>
    <w:lvl w:ilvl="6">
      <w:numFmt w:val="bullet"/>
      <w:lvlText w:val="•"/>
      <w:lvlJc w:val="left"/>
      <w:pPr>
        <w:ind w:left="6836" w:hanging="576"/>
      </w:pPr>
      <w:rPr>
        <w:rFonts w:hint="default"/>
      </w:rPr>
    </w:lvl>
    <w:lvl w:ilvl="7">
      <w:numFmt w:val="bullet"/>
      <w:lvlText w:val="•"/>
      <w:lvlJc w:val="left"/>
      <w:pPr>
        <w:ind w:left="7752" w:hanging="576"/>
      </w:pPr>
      <w:rPr>
        <w:rFonts w:hint="default"/>
      </w:rPr>
    </w:lvl>
    <w:lvl w:ilvl="8">
      <w:numFmt w:val="bullet"/>
      <w:lvlText w:val="•"/>
      <w:lvlJc w:val="left"/>
      <w:pPr>
        <w:ind w:left="8668" w:hanging="576"/>
      </w:pPr>
      <w:rPr>
        <w:rFonts w:hint="default"/>
      </w:rPr>
    </w:lvl>
  </w:abstractNum>
  <w:abstractNum w:abstractNumId="152" w15:restartNumberingAfterBreak="0">
    <w:nsid w:val="525139A1"/>
    <w:multiLevelType w:val="hybridMultilevel"/>
    <w:tmpl w:val="1318FBE6"/>
    <w:lvl w:ilvl="0" w:tplc="73589A02">
      <w:start w:val="1"/>
      <w:numFmt w:val="upperLetter"/>
      <w:lvlText w:val="%1."/>
      <w:lvlJc w:val="left"/>
      <w:pPr>
        <w:ind w:left="748" w:hanging="269"/>
        <w:jc w:val="left"/>
      </w:pPr>
      <w:rPr>
        <w:rFonts w:ascii="Times New Roman" w:eastAsia="Times New Roman" w:hAnsi="Times New Roman" w:cs="Times New Roman" w:hint="default"/>
        <w:spacing w:val="-1"/>
        <w:w w:val="100"/>
        <w:sz w:val="22"/>
        <w:szCs w:val="22"/>
      </w:rPr>
    </w:lvl>
    <w:lvl w:ilvl="1" w:tplc="A7D4012A">
      <w:numFmt w:val="bullet"/>
      <w:lvlText w:val="•"/>
      <w:lvlJc w:val="left"/>
      <w:pPr>
        <w:ind w:left="1716" w:hanging="269"/>
      </w:pPr>
      <w:rPr>
        <w:rFonts w:hint="default"/>
      </w:rPr>
    </w:lvl>
    <w:lvl w:ilvl="2" w:tplc="22CEC14C">
      <w:numFmt w:val="bullet"/>
      <w:lvlText w:val="•"/>
      <w:lvlJc w:val="left"/>
      <w:pPr>
        <w:ind w:left="2692" w:hanging="269"/>
      </w:pPr>
      <w:rPr>
        <w:rFonts w:hint="default"/>
      </w:rPr>
    </w:lvl>
    <w:lvl w:ilvl="3" w:tplc="385EE180">
      <w:numFmt w:val="bullet"/>
      <w:lvlText w:val="•"/>
      <w:lvlJc w:val="left"/>
      <w:pPr>
        <w:ind w:left="3668" w:hanging="269"/>
      </w:pPr>
      <w:rPr>
        <w:rFonts w:hint="default"/>
      </w:rPr>
    </w:lvl>
    <w:lvl w:ilvl="4" w:tplc="7276915E">
      <w:numFmt w:val="bullet"/>
      <w:lvlText w:val="•"/>
      <w:lvlJc w:val="left"/>
      <w:pPr>
        <w:ind w:left="4644" w:hanging="269"/>
      </w:pPr>
      <w:rPr>
        <w:rFonts w:hint="default"/>
      </w:rPr>
    </w:lvl>
    <w:lvl w:ilvl="5" w:tplc="4B2C5C8A">
      <w:numFmt w:val="bullet"/>
      <w:lvlText w:val="•"/>
      <w:lvlJc w:val="left"/>
      <w:pPr>
        <w:ind w:left="5620" w:hanging="269"/>
      </w:pPr>
      <w:rPr>
        <w:rFonts w:hint="default"/>
      </w:rPr>
    </w:lvl>
    <w:lvl w:ilvl="6" w:tplc="A97EEE9A">
      <w:numFmt w:val="bullet"/>
      <w:lvlText w:val="•"/>
      <w:lvlJc w:val="left"/>
      <w:pPr>
        <w:ind w:left="6596" w:hanging="269"/>
      </w:pPr>
      <w:rPr>
        <w:rFonts w:hint="default"/>
      </w:rPr>
    </w:lvl>
    <w:lvl w:ilvl="7" w:tplc="2DFA454C">
      <w:numFmt w:val="bullet"/>
      <w:lvlText w:val="•"/>
      <w:lvlJc w:val="left"/>
      <w:pPr>
        <w:ind w:left="7572" w:hanging="269"/>
      </w:pPr>
      <w:rPr>
        <w:rFonts w:hint="default"/>
      </w:rPr>
    </w:lvl>
    <w:lvl w:ilvl="8" w:tplc="C43A7C32">
      <w:numFmt w:val="bullet"/>
      <w:lvlText w:val="•"/>
      <w:lvlJc w:val="left"/>
      <w:pPr>
        <w:ind w:left="8548" w:hanging="269"/>
      </w:pPr>
      <w:rPr>
        <w:rFonts w:hint="default"/>
      </w:rPr>
    </w:lvl>
  </w:abstractNum>
  <w:abstractNum w:abstractNumId="153" w15:restartNumberingAfterBreak="0">
    <w:nsid w:val="52914428"/>
    <w:multiLevelType w:val="hybridMultilevel"/>
    <w:tmpl w:val="0DB64A9A"/>
    <w:lvl w:ilvl="0" w:tplc="5930168A">
      <w:start w:val="1"/>
      <w:numFmt w:val="decimal"/>
      <w:lvlText w:val="%1."/>
      <w:lvlJc w:val="left"/>
      <w:pPr>
        <w:ind w:left="2100" w:hanging="540"/>
        <w:jc w:val="left"/>
      </w:pPr>
      <w:rPr>
        <w:rFonts w:ascii="Times New Roman" w:eastAsia="Times New Roman" w:hAnsi="Times New Roman" w:cs="Times New Roman" w:hint="default"/>
        <w:w w:val="100"/>
        <w:sz w:val="22"/>
        <w:szCs w:val="22"/>
      </w:rPr>
    </w:lvl>
    <w:lvl w:ilvl="1" w:tplc="0B74C4D8">
      <w:start w:val="1"/>
      <w:numFmt w:val="lowerLetter"/>
      <w:lvlText w:val="%2."/>
      <w:lvlJc w:val="left"/>
      <w:pPr>
        <w:ind w:left="2639" w:hanging="721"/>
        <w:jc w:val="left"/>
      </w:pPr>
      <w:rPr>
        <w:rFonts w:ascii="Times New Roman" w:eastAsia="Times New Roman" w:hAnsi="Times New Roman" w:cs="Times New Roman" w:hint="default"/>
        <w:w w:val="100"/>
        <w:sz w:val="22"/>
        <w:szCs w:val="22"/>
      </w:rPr>
    </w:lvl>
    <w:lvl w:ilvl="2" w:tplc="4DB816F0">
      <w:numFmt w:val="bullet"/>
      <w:lvlText w:val="•"/>
      <w:lvlJc w:val="left"/>
      <w:pPr>
        <w:ind w:left="3513" w:hanging="721"/>
      </w:pPr>
      <w:rPr>
        <w:rFonts w:hint="default"/>
      </w:rPr>
    </w:lvl>
    <w:lvl w:ilvl="3" w:tplc="69A2ED4E">
      <w:numFmt w:val="bullet"/>
      <w:lvlText w:val="•"/>
      <w:lvlJc w:val="left"/>
      <w:pPr>
        <w:ind w:left="4386" w:hanging="721"/>
      </w:pPr>
      <w:rPr>
        <w:rFonts w:hint="default"/>
      </w:rPr>
    </w:lvl>
    <w:lvl w:ilvl="4" w:tplc="709A1DE6">
      <w:numFmt w:val="bullet"/>
      <w:lvlText w:val="•"/>
      <w:lvlJc w:val="left"/>
      <w:pPr>
        <w:ind w:left="5260" w:hanging="721"/>
      </w:pPr>
      <w:rPr>
        <w:rFonts w:hint="default"/>
      </w:rPr>
    </w:lvl>
    <w:lvl w:ilvl="5" w:tplc="5E204510">
      <w:numFmt w:val="bullet"/>
      <w:lvlText w:val="•"/>
      <w:lvlJc w:val="left"/>
      <w:pPr>
        <w:ind w:left="6133" w:hanging="721"/>
      </w:pPr>
      <w:rPr>
        <w:rFonts w:hint="default"/>
      </w:rPr>
    </w:lvl>
    <w:lvl w:ilvl="6" w:tplc="0144F20C">
      <w:numFmt w:val="bullet"/>
      <w:lvlText w:val="•"/>
      <w:lvlJc w:val="left"/>
      <w:pPr>
        <w:ind w:left="7006" w:hanging="721"/>
      </w:pPr>
      <w:rPr>
        <w:rFonts w:hint="default"/>
      </w:rPr>
    </w:lvl>
    <w:lvl w:ilvl="7" w:tplc="693490A8">
      <w:numFmt w:val="bullet"/>
      <w:lvlText w:val="•"/>
      <w:lvlJc w:val="left"/>
      <w:pPr>
        <w:ind w:left="7880" w:hanging="721"/>
      </w:pPr>
      <w:rPr>
        <w:rFonts w:hint="default"/>
      </w:rPr>
    </w:lvl>
    <w:lvl w:ilvl="8" w:tplc="E63C4440">
      <w:numFmt w:val="bullet"/>
      <w:lvlText w:val="•"/>
      <w:lvlJc w:val="left"/>
      <w:pPr>
        <w:ind w:left="8753" w:hanging="721"/>
      </w:pPr>
      <w:rPr>
        <w:rFonts w:hint="default"/>
      </w:rPr>
    </w:lvl>
  </w:abstractNum>
  <w:abstractNum w:abstractNumId="154" w15:restartNumberingAfterBreak="0">
    <w:nsid w:val="537C0BAA"/>
    <w:multiLevelType w:val="hybridMultilevel"/>
    <w:tmpl w:val="55C82B06"/>
    <w:lvl w:ilvl="0" w:tplc="CC022610">
      <w:start w:val="1"/>
      <w:numFmt w:val="decimal"/>
      <w:lvlText w:val="%1."/>
      <w:lvlJc w:val="left"/>
      <w:pPr>
        <w:ind w:left="757" w:hanging="576"/>
        <w:jc w:val="left"/>
      </w:pPr>
      <w:rPr>
        <w:rFonts w:ascii="Times New Roman" w:eastAsia="Times New Roman" w:hAnsi="Times New Roman" w:cs="Times New Roman" w:hint="default"/>
        <w:w w:val="100"/>
        <w:sz w:val="22"/>
        <w:szCs w:val="22"/>
      </w:rPr>
    </w:lvl>
    <w:lvl w:ilvl="1" w:tplc="BD829420">
      <w:numFmt w:val="bullet"/>
      <w:lvlText w:val="•"/>
      <w:lvlJc w:val="left"/>
      <w:pPr>
        <w:ind w:left="1557" w:hanging="576"/>
      </w:pPr>
      <w:rPr>
        <w:rFonts w:hint="default"/>
      </w:rPr>
    </w:lvl>
    <w:lvl w:ilvl="2" w:tplc="022A4242">
      <w:numFmt w:val="bullet"/>
      <w:lvlText w:val="•"/>
      <w:lvlJc w:val="left"/>
      <w:pPr>
        <w:ind w:left="2354" w:hanging="576"/>
      </w:pPr>
      <w:rPr>
        <w:rFonts w:hint="default"/>
      </w:rPr>
    </w:lvl>
    <w:lvl w:ilvl="3" w:tplc="3CF4EA26">
      <w:numFmt w:val="bullet"/>
      <w:lvlText w:val="•"/>
      <w:lvlJc w:val="left"/>
      <w:pPr>
        <w:ind w:left="3151" w:hanging="576"/>
      </w:pPr>
      <w:rPr>
        <w:rFonts w:hint="default"/>
      </w:rPr>
    </w:lvl>
    <w:lvl w:ilvl="4" w:tplc="55FE8BBC">
      <w:numFmt w:val="bullet"/>
      <w:lvlText w:val="•"/>
      <w:lvlJc w:val="left"/>
      <w:pPr>
        <w:ind w:left="3948" w:hanging="576"/>
      </w:pPr>
      <w:rPr>
        <w:rFonts w:hint="default"/>
      </w:rPr>
    </w:lvl>
    <w:lvl w:ilvl="5" w:tplc="3970ED0E">
      <w:numFmt w:val="bullet"/>
      <w:lvlText w:val="•"/>
      <w:lvlJc w:val="left"/>
      <w:pPr>
        <w:ind w:left="4745" w:hanging="576"/>
      </w:pPr>
      <w:rPr>
        <w:rFonts w:hint="default"/>
      </w:rPr>
    </w:lvl>
    <w:lvl w:ilvl="6" w:tplc="B1B4E8EA">
      <w:numFmt w:val="bullet"/>
      <w:lvlText w:val="•"/>
      <w:lvlJc w:val="left"/>
      <w:pPr>
        <w:ind w:left="5542" w:hanging="576"/>
      </w:pPr>
      <w:rPr>
        <w:rFonts w:hint="default"/>
      </w:rPr>
    </w:lvl>
    <w:lvl w:ilvl="7" w:tplc="E9E488EE">
      <w:numFmt w:val="bullet"/>
      <w:lvlText w:val="•"/>
      <w:lvlJc w:val="left"/>
      <w:pPr>
        <w:ind w:left="6339" w:hanging="576"/>
      </w:pPr>
      <w:rPr>
        <w:rFonts w:hint="default"/>
      </w:rPr>
    </w:lvl>
    <w:lvl w:ilvl="8" w:tplc="8040902A">
      <w:numFmt w:val="bullet"/>
      <w:lvlText w:val="•"/>
      <w:lvlJc w:val="left"/>
      <w:pPr>
        <w:ind w:left="7136" w:hanging="576"/>
      </w:pPr>
      <w:rPr>
        <w:rFonts w:hint="default"/>
      </w:rPr>
    </w:lvl>
  </w:abstractNum>
  <w:abstractNum w:abstractNumId="155" w15:restartNumberingAfterBreak="0">
    <w:nsid w:val="53EF4457"/>
    <w:multiLevelType w:val="hybridMultilevel"/>
    <w:tmpl w:val="23444CA4"/>
    <w:lvl w:ilvl="0" w:tplc="C116DF80">
      <w:start w:val="1"/>
      <w:numFmt w:val="decimal"/>
      <w:lvlText w:val="%1"/>
      <w:lvlJc w:val="left"/>
      <w:pPr>
        <w:ind w:left="1920" w:hanging="360"/>
        <w:jc w:val="left"/>
      </w:pPr>
      <w:rPr>
        <w:rFonts w:ascii="Times New Roman" w:eastAsia="Times New Roman" w:hAnsi="Times New Roman" w:cs="Times New Roman" w:hint="default"/>
        <w:w w:val="100"/>
        <w:sz w:val="22"/>
        <w:szCs w:val="22"/>
      </w:rPr>
    </w:lvl>
    <w:lvl w:ilvl="1" w:tplc="EF485FAA">
      <w:numFmt w:val="bullet"/>
      <w:lvlText w:val="•"/>
      <w:lvlJc w:val="left"/>
      <w:pPr>
        <w:ind w:left="2778" w:hanging="360"/>
      </w:pPr>
      <w:rPr>
        <w:rFonts w:hint="default"/>
      </w:rPr>
    </w:lvl>
    <w:lvl w:ilvl="2" w:tplc="606C9212">
      <w:numFmt w:val="bullet"/>
      <w:lvlText w:val="•"/>
      <w:lvlJc w:val="left"/>
      <w:pPr>
        <w:ind w:left="3636" w:hanging="360"/>
      </w:pPr>
      <w:rPr>
        <w:rFonts w:hint="default"/>
      </w:rPr>
    </w:lvl>
    <w:lvl w:ilvl="3" w:tplc="5CA8FF3A">
      <w:numFmt w:val="bullet"/>
      <w:lvlText w:val="•"/>
      <w:lvlJc w:val="left"/>
      <w:pPr>
        <w:ind w:left="4494" w:hanging="360"/>
      </w:pPr>
      <w:rPr>
        <w:rFonts w:hint="default"/>
      </w:rPr>
    </w:lvl>
    <w:lvl w:ilvl="4" w:tplc="D8C2331A">
      <w:numFmt w:val="bullet"/>
      <w:lvlText w:val="•"/>
      <w:lvlJc w:val="left"/>
      <w:pPr>
        <w:ind w:left="5352" w:hanging="360"/>
      </w:pPr>
      <w:rPr>
        <w:rFonts w:hint="default"/>
      </w:rPr>
    </w:lvl>
    <w:lvl w:ilvl="5" w:tplc="B5B8EEEE">
      <w:numFmt w:val="bullet"/>
      <w:lvlText w:val="•"/>
      <w:lvlJc w:val="left"/>
      <w:pPr>
        <w:ind w:left="6210" w:hanging="360"/>
      </w:pPr>
      <w:rPr>
        <w:rFonts w:hint="default"/>
      </w:rPr>
    </w:lvl>
    <w:lvl w:ilvl="6" w:tplc="DCB46892">
      <w:numFmt w:val="bullet"/>
      <w:lvlText w:val="•"/>
      <w:lvlJc w:val="left"/>
      <w:pPr>
        <w:ind w:left="7068" w:hanging="360"/>
      </w:pPr>
      <w:rPr>
        <w:rFonts w:hint="default"/>
      </w:rPr>
    </w:lvl>
    <w:lvl w:ilvl="7" w:tplc="42122CE4">
      <w:numFmt w:val="bullet"/>
      <w:lvlText w:val="•"/>
      <w:lvlJc w:val="left"/>
      <w:pPr>
        <w:ind w:left="7926" w:hanging="360"/>
      </w:pPr>
      <w:rPr>
        <w:rFonts w:hint="default"/>
      </w:rPr>
    </w:lvl>
    <w:lvl w:ilvl="8" w:tplc="7CAC7514">
      <w:numFmt w:val="bullet"/>
      <w:lvlText w:val="•"/>
      <w:lvlJc w:val="left"/>
      <w:pPr>
        <w:ind w:left="8784" w:hanging="360"/>
      </w:pPr>
      <w:rPr>
        <w:rFonts w:hint="default"/>
      </w:rPr>
    </w:lvl>
  </w:abstractNum>
  <w:abstractNum w:abstractNumId="156" w15:restartNumberingAfterBreak="0">
    <w:nsid w:val="54FE5630"/>
    <w:multiLevelType w:val="multilevel"/>
    <w:tmpl w:val="8E14F854"/>
    <w:lvl w:ilvl="0">
      <w:start w:val="2"/>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20" w:hanging="360"/>
        <w:jc w:val="left"/>
      </w:pPr>
      <w:rPr>
        <w:rFonts w:hint="default"/>
        <w:w w:val="100"/>
      </w:rPr>
    </w:lvl>
    <w:lvl w:ilvl="4">
      <w:numFmt w:val="bullet"/>
      <w:lvlText w:val="•"/>
      <w:lvlJc w:val="left"/>
      <w:pPr>
        <w:ind w:left="3145" w:hanging="360"/>
      </w:pPr>
      <w:rPr>
        <w:rFonts w:hint="default"/>
      </w:rPr>
    </w:lvl>
    <w:lvl w:ilvl="5">
      <w:numFmt w:val="bullet"/>
      <w:lvlText w:val="•"/>
      <w:lvlJc w:val="left"/>
      <w:pPr>
        <w:ind w:left="4371" w:hanging="360"/>
      </w:pPr>
      <w:rPr>
        <w:rFonts w:hint="default"/>
      </w:rPr>
    </w:lvl>
    <w:lvl w:ilvl="6">
      <w:numFmt w:val="bullet"/>
      <w:lvlText w:val="•"/>
      <w:lvlJc w:val="left"/>
      <w:pPr>
        <w:ind w:left="5597" w:hanging="360"/>
      </w:pPr>
      <w:rPr>
        <w:rFonts w:hint="default"/>
      </w:rPr>
    </w:lvl>
    <w:lvl w:ilvl="7">
      <w:numFmt w:val="bullet"/>
      <w:lvlText w:val="•"/>
      <w:lvlJc w:val="left"/>
      <w:pPr>
        <w:ind w:left="6822" w:hanging="360"/>
      </w:pPr>
      <w:rPr>
        <w:rFonts w:hint="default"/>
      </w:rPr>
    </w:lvl>
    <w:lvl w:ilvl="8">
      <w:numFmt w:val="bullet"/>
      <w:lvlText w:val="•"/>
      <w:lvlJc w:val="left"/>
      <w:pPr>
        <w:ind w:left="8048" w:hanging="360"/>
      </w:pPr>
      <w:rPr>
        <w:rFonts w:hint="default"/>
      </w:rPr>
    </w:lvl>
  </w:abstractNum>
  <w:abstractNum w:abstractNumId="157" w15:restartNumberingAfterBreak="0">
    <w:nsid w:val="55667FF8"/>
    <w:multiLevelType w:val="hybridMultilevel"/>
    <w:tmpl w:val="623CEEFA"/>
    <w:lvl w:ilvl="0" w:tplc="AD0AF97C">
      <w:start w:val="1"/>
      <w:numFmt w:val="decimal"/>
      <w:lvlText w:val="%1"/>
      <w:lvlJc w:val="left"/>
      <w:pPr>
        <w:ind w:left="1920" w:hanging="360"/>
        <w:jc w:val="left"/>
      </w:pPr>
      <w:rPr>
        <w:rFonts w:ascii="Times New Roman" w:eastAsia="Times New Roman" w:hAnsi="Times New Roman" w:cs="Times New Roman" w:hint="default"/>
        <w:w w:val="100"/>
        <w:sz w:val="22"/>
        <w:szCs w:val="22"/>
      </w:rPr>
    </w:lvl>
    <w:lvl w:ilvl="1" w:tplc="C3BA451E">
      <w:numFmt w:val="bullet"/>
      <w:lvlText w:val="•"/>
      <w:lvlJc w:val="left"/>
      <w:pPr>
        <w:ind w:left="2778" w:hanging="360"/>
      </w:pPr>
      <w:rPr>
        <w:rFonts w:hint="default"/>
      </w:rPr>
    </w:lvl>
    <w:lvl w:ilvl="2" w:tplc="EF16D72A">
      <w:numFmt w:val="bullet"/>
      <w:lvlText w:val="•"/>
      <w:lvlJc w:val="left"/>
      <w:pPr>
        <w:ind w:left="3636" w:hanging="360"/>
      </w:pPr>
      <w:rPr>
        <w:rFonts w:hint="default"/>
      </w:rPr>
    </w:lvl>
    <w:lvl w:ilvl="3" w:tplc="004801BE">
      <w:numFmt w:val="bullet"/>
      <w:lvlText w:val="•"/>
      <w:lvlJc w:val="left"/>
      <w:pPr>
        <w:ind w:left="4494" w:hanging="360"/>
      </w:pPr>
      <w:rPr>
        <w:rFonts w:hint="default"/>
      </w:rPr>
    </w:lvl>
    <w:lvl w:ilvl="4" w:tplc="26F286F2">
      <w:numFmt w:val="bullet"/>
      <w:lvlText w:val="•"/>
      <w:lvlJc w:val="left"/>
      <w:pPr>
        <w:ind w:left="5352" w:hanging="360"/>
      </w:pPr>
      <w:rPr>
        <w:rFonts w:hint="default"/>
      </w:rPr>
    </w:lvl>
    <w:lvl w:ilvl="5" w:tplc="8AB27856">
      <w:numFmt w:val="bullet"/>
      <w:lvlText w:val="•"/>
      <w:lvlJc w:val="left"/>
      <w:pPr>
        <w:ind w:left="6210" w:hanging="360"/>
      </w:pPr>
      <w:rPr>
        <w:rFonts w:hint="default"/>
      </w:rPr>
    </w:lvl>
    <w:lvl w:ilvl="6" w:tplc="050E3994">
      <w:numFmt w:val="bullet"/>
      <w:lvlText w:val="•"/>
      <w:lvlJc w:val="left"/>
      <w:pPr>
        <w:ind w:left="7068" w:hanging="360"/>
      </w:pPr>
      <w:rPr>
        <w:rFonts w:hint="default"/>
      </w:rPr>
    </w:lvl>
    <w:lvl w:ilvl="7" w:tplc="5C22E99E">
      <w:numFmt w:val="bullet"/>
      <w:lvlText w:val="•"/>
      <w:lvlJc w:val="left"/>
      <w:pPr>
        <w:ind w:left="7926" w:hanging="360"/>
      </w:pPr>
      <w:rPr>
        <w:rFonts w:hint="default"/>
      </w:rPr>
    </w:lvl>
    <w:lvl w:ilvl="8" w:tplc="F7809EB8">
      <w:numFmt w:val="bullet"/>
      <w:lvlText w:val="•"/>
      <w:lvlJc w:val="left"/>
      <w:pPr>
        <w:ind w:left="8784" w:hanging="360"/>
      </w:pPr>
      <w:rPr>
        <w:rFonts w:hint="default"/>
      </w:rPr>
    </w:lvl>
  </w:abstractNum>
  <w:abstractNum w:abstractNumId="158" w15:restartNumberingAfterBreak="0">
    <w:nsid w:val="56460A37"/>
    <w:multiLevelType w:val="multilevel"/>
    <w:tmpl w:val="1E1EA4F4"/>
    <w:lvl w:ilvl="0">
      <w:start w:val="3"/>
      <w:numFmt w:val="decimal"/>
      <w:lvlText w:val="%1"/>
      <w:lvlJc w:val="left"/>
      <w:pPr>
        <w:ind w:left="1344" w:hanging="864"/>
        <w:jc w:val="left"/>
      </w:pPr>
      <w:rPr>
        <w:rFonts w:hint="default"/>
      </w:rPr>
    </w:lvl>
    <w:lvl w:ilvl="1">
      <w:start w:val="1"/>
      <w:numFmt w:val="decimal"/>
      <w:lvlText w:val="%1.%2"/>
      <w:lvlJc w:val="left"/>
      <w:pPr>
        <w:ind w:left="1344" w:hanging="864"/>
        <w:jc w:val="left"/>
      </w:pPr>
      <w:rPr>
        <w:rFonts w:ascii="Times New Roman" w:eastAsia="Times New Roman" w:hAnsi="Times New Roman" w:cs="Times New Roman" w:hint="default"/>
        <w:b/>
        <w:bCs/>
        <w:w w:val="100"/>
        <w:sz w:val="22"/>
        <w:szCs w:val="22"/>
      </w:rPr>
    </w:lvl>
    <w:lvl w:ilvl="2">
      <w:start w:val="1"/>
      <w:numFmt w:val="upperLetter"/>
      <w:lvlText w:val="%3."/>
      <w:lvlJc w:val="left"/>
      <w:pPr>
        <w:ind w:left="1344" w:hanging="576"/>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20" w:hanging="576"/>
        <w:jc w:val="left"/>
      </w:pPr>
      <w:rPr>
        <w:rFonts w:ascii="Times New Roman" w:eastAsia="Times New Roman" w:hAnsi="Times New Roman" w:cs="Times New Roman" w:hint="default"/>
        <w:w w:val="100"/>
        <w:sz w:val="22"/>
        <w:szCs w:val="22"/>
      </w:rPr>
    </w:lvl>
    <w:lvl w:ilvl="4">
      <w:start w:val="1"/>
      <w:numFmt w:val="lowerLetter"/>
      <w:lvlText w:val="%5."/>
      <w:lvlJc w:val="left"/>
      <w:pPr>
        <w:ind w:left="2496" w:hanging="576"/>
        <w:jc w:val="left"/>
      </w:pPr>
      <w:rPr>
        <w:rFonts w:ascii="Times New Roman" w:eastAsia="Times New Roman" w:hAnsi="Times New Roman" w:cs="Times New Roman" w:hint="default"/>
        <w:w w:val="100"/>
        <w:sz w:val="22"/>
        <w:szCs w:val="22"/>
      </w:rPr>
    </w:lvl>
    <w:lvl w:ilvl="5">
      <w:start w:val="1"/>
      <w:numFmt w:val="decimal"/>
      <w:lvlText w:val="%6)"/>
      <w:lvlJc w:val="left"/>
      <w:pPr>
        <w:ind w:left="3072" w:hanging="576"/>
        <w:jc w:val="left"/>
      </w:pPr>
      <w:rPr>
        <w:rFonts w:ascii="Times New Roman" w:eastAsia="Times New Roman" w:hAnsi="Times New Roman" w:cs="Times New Roman" w:hint="default"/>
        <w:w w:val="100"/>
        <w:sz w:val="22"/>
        <w:szCs w:val="22"/>
      </w:rPr>
    </w:lvl>
    <w:lvl w:ilvl="6">
      <w:numFmt w:val="bullet"/>
      <w:lvlText w:val="•"/>
      <w:lvlJc w:val="left"/>
      <w:pPr>
        <w:ind w:left="6260" w:hanging="576"/>
      </w:pPr>
      <w:rPr>
        <w:rFonts w:hint="default"/>
      </w:rPr>
    </w:lvl>
    <w:lvl w:ilvl="7">
      <w:numFmt w:val="bullet"/>
      <w:lvlText w:val="•"/>
      <w:lvlJc w:val="left"/>
      <w:pPr>
        <w:ind w:left="7320" w:hanging="576"/>
      </w:pPr>
      <w:rPr>
        <w:rFonts w:hint="default"/>
      </w:rPr>
    </w:lvl>
    <w:lvl w:ilvl="8">
      <w:numFmt w:val="bullet"/>
      <w:lvlText w:val="•"/>
      <w:lvlJc w:val="left"/>
      <w:pPr>
        <w:ind w:left="8380" w:hanging="576"/>
      </w:pPr>
      <w:rPr>
        <w:rFonts w:hint="default"/>
      </w:rPr>
    </w:lvl>
  </w:abstractNum>
  <w:abstractNum w:abstractNumId="159" w15:restartNumberingAfterBreak="0">
    <w:nsid w:val="57010EFB"/>
    <w:multiLevelType w:val="multilevel"/>
    <w:tmpl w:val="ADE48D48"/>
    <w:lvl w:ilvl="0">
      <w:start w:val="3"/>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2099" w:hanging="540"/>
        <w:jc w:val="left"/>
      </w:pPr>
      <w:rPr>
        <w:rFonts w:ascii="Times New Roman" w:eastAsia="Times New Roman" w:hAnsi="Times New Roman" w:cs="Times New Roman" w:hint="default"/>
        <w:w w:val="100"/>
        <w:sz w:val="22"/>
        <w:szCs w:val="22"/>
      </w:rPr>
    </w:lvl>
    <w:lvl w:ilvl="4">
      <w:numFmt w:val="bullet"/>
      <w:lvlText w:val="•"/>
      <w:lvlJc w:val="left"/>
      <w:pPr>
        <w:ind w:left="4200" w:hanging="540"/>
      </w:pPr>
      <w:rPr>
        <w:rFonts w:hint="default"/>
      </w:rPr>
    </w:lvl>
    <w:lvl w:ilvl="5">
      <w:numFmt w:val="bullet"/>
      <w:lvlText w:val="•"/>
      <w:lvlJc w:val="left"/>
      <w:pPr>
        <w:ind w:left="5250" w:hanging="540"/>
      </w:pPr>
      <w:rPr>
        <w:rFonts w:hint="default"/>
      </w:rPr>
    </w:lvl>
    <w:lvl w:ilvl="6">
      <w:numFmt w:val="bullet"/>
      <w:lvlText w:val="•"/>
      <w:lvlJc w:val="left"/>
      <w:pPr>
        <w:ind w:left="6300" w:hanging="540"/>
      </w:pPr>
      <w:rPr>
        <w:rFonts w:hint="default"/>
      </w:rPr>
    </w:lvl>
    <w:lvl w:ilvl="7">
      <w:numFmt w:val="bullet"/>
      <w:lvlText w:val="•"/>
      <w:lvlJc w:val="left"/>
      <w:pPr>
        <w:ind w:left="7350" w:hanging="540"/>
      </w:pPr>
      <w:rPr>
        <w:rFonts w:hint="default"/>
      </w:rPr>
    </w:lvl>
    <w:lvl w:ilvl="8">
      <w:numFmt w:val="bullet"/>
      <w:lvlText w:val="•"/>
      <w:lvlJc w:val="left"/>
      <w:pPr>
        <w:ind w:left="8400" w:hanging="540"/>
      </w:pPr>
      <w:rPr>
        <w:rFonts w:hint="default"/>
      </w:rPr>
    </w:lvl>
  </w:abstractNum>
  <w:abstractNum w:abstractNumId="160" w15:restartNumberingAfterBreak="0">
    <w:nsid w:val="5704044F"/>
    <w:multiLevelType w:val="multilevel"/>
    <w:tmpl w:val="0400E0BA"/>
    <w:lvl w:ilvl="0">
      <w:start w:val="1"/>
      <w:numFmt w:val="decimal"/>
      <w:lvlText w:val="%1"/>
      <w:lvlJc w:val="left"/>
      <w:pPr>
        <w:ind w:left="1344" w:hanging="864"/>
        <w:jc w:val="left"/>
      </w:pPr>
      <w:rPr>
        <w:rFonts w:hint="default"/>
      </w:rPr>
    </w:lvl>
    <w:lvl w:ilvl="1">
      <w:start w:val="2"/>
      <w:numFmt w:val="decimal"/>
      <w:lvlText w:val="%1.%2"/>
      <w:lvlJc w:val="left"/>
      <w:pPr>
        <w:ind w:left="1344" w:hanging="864"/>
        <w:jc w:val="left"/>
      </w:pPr>
      <w:rPr>
        <w:rFonts w:ascii="Times New Roman" w:eastAsia="Times New Roman" w:hAnsi="Times New Roman" w:cs="Times New Roman" w:hint="default"/>
        <w:b/>
        <w:bCs/>
        <w:w w:val="100"/>
        <w:sz w:val="22"/>
        <w:szCs w:val="22"/>
      </w:rPr>
    </w:lvl>
    <w:lvl w:ilvl="2">
      <w:start w:val="1"/>
      <w:numFmt w:val="upperLetter"/>
      <w:lvlText w:val="%3."/>
      <w:lvlJc w:val="left"/>
      <w:pPr>
        <w:ind w:left="1344" w:hanging="576"/>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20" w:hanging="576"/>
        <w:jc w:val="left"/>
      </w:pPr>
      <w:rPr>
        <w:rFonts w:ascii="Times New Roman" w:eastAsia="Times New Roman" w:hAnsi="Times New Roman" w:cs="Times New Roman" w:hint="default"/>
        <w:w w:val="100"/>
        <w:sz w:val="22"/>
        <w:szCs w:val="22"/>
      </w:rPr>
    </w:lvl>
    <w:lvl w:ilvl="4">
      <w:start w:val="1"/>
      <w:numFmt w:val="lowerLetter"/>
      <w:lvlText w:val="%5."/>
      <w:lvlJc w:val="left"/>
      <w:pPr>
        <w:ind w:left="2496" w:hanging="576"/>
        <w:jc w:val="left"/>
      </w:pPr>
      <w:rPr>
        <w:rFonts w:ascii="Times New Roman" w:eastAsia="Times New Roman" w:hAnsi="Times New Roman" w:cs="Times New Roman" w:hint="default"/>
        <w:w w:val="100"/>
        <w:sz w:val="22"/>
        <w:szCs w:val="22"/>
      </w:rPr>
    </w:lvl>
    <w:lvl w:ilvl="5">
      <w:numFmt w:val="bullet"/>
      <w:lvlText w:val="•"/>
      <w:lvlJc w:val="left"/>
      <w:pPr>
        <w:ind w:left="5500" w:hanging="576"/>
      </w:pPr>
      <w:rPr>
        <w:rFonts w:hint="default"/>
      </w:rPr>
    </w:lvl>
    <w:lvl w:ilvl="6">
      <w:numFmt w:val="bullet"/>
      <w:lvlText w:val="•"/>
      <w:lvlJc w:val="left"/>
      <w:pPr>
        <w:ind w:left="6500" w:hanging="576"/>
      </w:pPr>
      <w:rPr>
        <w:rFonts w:hint="default"/>
      </w:rPr>
    </w:lvl>
    <w:lvl w:ilvl="7">
      <w:numFmt w:val="bullet"/>
      <w:lvlText w:val="•"/>
      <w:lvlJc w:val="left"/>
      <w:pPr>
        <w:ind w:left="7500" w:hanging="576"/>
      </w:pPr>
      <w:rPr>
        <w:rFonts w:hint="default"/>
      </w:rPr>
    </w:lvl>
    <w:lvl w:ilvl="8">
      <w:numFmt w:val="bullet"/>
      <w:lvlText w:val="•"/>
      <w:lvlJc w:val="left"/>
      <w:pPr>
        <w:ind w:left="8500" w:hanging="576"/>
      </w:pPr>
      <w:rPr>
        <w:rFonts w:hint="default"/>
      </w:rPr>
    </w:lvl>
  </w:abstractNum>
  <w:abstractNum w:abstractNumId="161" w15:restartNumberingAfterBreak="0">
    <w:nsid w:val="57453F03"/>
    <w:multiLevelType w:val="multilevel"/>
    <w:tmpl w:val="2084C08C"/>
    <w:lvl w:ilvl="0">
      <w:start w:val="2"/>
      <w:numFmt w:val="decimal"/>
      <w:lvlText w:val="%1"/>
      <w:lvlJc w:val="left"/>
      <w:pPr>
        <w:ind w:left="1020" w:hanging="540"/>
        <w:jc w:val="left"/>
      </w:pPr>
      <w:rPr>
        <w:rFonts w:hint="default"/>
      </w:rPr>
    </w:lvl>
    <w:lvl w:ilvl="1">
      <w:start w:val="6"/>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2099" w:hanging="540"/>
        <w:jc w:val="left"/>
      </w:pPr>
      <w:rPr>
        <w:rFonts w:ascii="Times New Roman" w:eastAsia="Times New Roman" w:hAnsi="Times New Roman" w:cs="Times New Roman" w:hint="default"/>
        <w:w w:val="100"/>
        <w:sz w:val="22"/>
        <w:szCs w:val="22"/>
      </w:rPr>
    </w:lvl>
    <w:lvl w:ilvl="4">
      <w:start w:val="1"/>
      <w:numFmt w:val="lowerLetter"/>
      <w:lvlText w:val="%5."/>
      <w:lvlJc w:val="left"/>
      <w:pPr>
        <w:ind w:left="2640" w:hanging="557"/>
        <w:jc w:val="left"/>
      </w:pPr>
      <w:rPr>
        <w:rFonts w:ascii="Times New Roman" w:eastAsia="Times New Roman" w:hAnsi="Times New Roman" w:cs="Times New Roman" w:hint="default"/>
        <w:w w:val="100"/>
        <w:sz w:val="22"/>
        <w:szCs w:val="22"/>
      </w:rPr>
    </w:lvl>
    <w:lvl w:ilvl="5">
      <w:numFmt w:val="bullet"/>
      <w:lvlText w:val="•"/>
      <w:lvlJc w:val="left"/>
      <w:pPr>
        <w:ind w:left="4885" w:hanging="557"/>
      </w:pPr>
      <w:rPr>
        <w:rFonts w:hint="default"/>
      </w:rPr>
    </w:lvl>
    <w:lvl w:ilvl="6">
      <w:numFmt w:val="bullet"/>
      <w:lvlText w:val="•"/>
      <w:lvlJc w:val="left"/>
      <w:pPr>
        <w:ind w:left="6008" w:hanging="557"/>
      </w:pPr>
      <w:rPr>
        <w:rFonts w:hint="default"/>
      </w:rPr>
    </w:lvl>
    <w:lvl w:ilvl="7">
      <w:numFmt w:val="bullet"/>
      <w:lvlText w:val="•"/>
      <w:lvlJc w:val="left"/>
      <w:pPr>
        <w:ind w:left="7131" w:hanging="557"/>
      </w:pPr>
      <w:rPr>
        <w:rFonts w:hint="default"/>
      </w:rPr>
    </w:lvl>
    <w:lvl w:ilvl="8">
      <w:numFmt w:val="bullet"/>
      <w:lvlText w:val="•"/>
      <w:lvlJc w:val="left"/>
      <w:pPr>
        <w:ind w:left="8254" w:hanging="557"/>
      </w:pPr>
      <w:rPr>
        <w:rFonts w:hint="default"/>
      </w:rPr>
    </w:lvl>
  </w:abstractNum>
  <w:abstractNum w:abstractNumId="162" w15:restartNumberingAfterBreak="0">
    <w:nsid w:val="57A63DDD"/>
    <w:multiLevelType w:val="multilevel"/>
    <w:tmpl w:val="F340A226"/>
    <w:lvl w:ilvl="0">
      <w:start w:val="2"/>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2100" w:hanging="540"/>
        <w:jc w:val="left"/>
      </w:pPr>
      <w:rPr>
        <w:rFonts w:ascii="Times New Roman" w:eastAsia="Times New Roman" w:hAnsi="Times New Roman" w:cs="Times New Roman" w:hint="default"/>
        <w:w w:val="100"/>
        <w:sz w:val="22"/>
        <w:szCs w:val="22"/>
      </w:rPr>
    </w:lvl>
    <w:lvl w:ilvl="4">
      <w:start w:val="1"/>
      <w:numFmt w:val="lowerLetter"/>
      <w:lvlText w:val="%5."/>
      <w:lvlJc w:val="left"/>
      <w:pPr>
        <w:ind w:left="2640" w:hanging="541"/>
        <w:jc w:val="left"/>
      </w:pPr>
      <w:rPr>
        <w:rFonts w:ascii="Times New Roman" w:eastAsia="Times New Roman" w:hAnsi="Times New Roman" w:cs="Times New Roman" w:hint="default"/>
        <w:w w:val="100"/>
        <w:sz w:val="22"/>
        <w:szCs w:val="22"/>
      </w:rPr>
    </w:lvl>
    <w:lvl w:ilvl="5">
      <w:numFmt w:val="bullet"/>
      <w:lvlText w:val="•"/>
      <w:lvlJc w:val="left"/>
      <w:pPr>
        <w:ind w:left="3950" w:hanging="541"/>
      </w:pPr>
      <w:rPr>
        <w:rFonts w:hint="default"/>
      </w:rPr>
    </w:lvl>
    <w:lvl w:ilvl="6">
      <w:numFmt w:val="bullet"/>
      <w:lvlText w:val="•"/>
      <w:lvlJc w:val="left"/>
      <w:pPr>
        <w:ind w:left="5260" w:hanging="541"/>
      </w:pPr>
      <w:rPr>
        <w:rFonts w:hint="default"/>
      </w:rPr>
    </w:lvl>
    <w:lvl w:ilvl="7">
      <w:numFmt w:val="bullet"/>
      <w:lvlText w:val="•"/>
      <w:lvlJc w:val="left"/>
      <w:pPr>
        <w:ind w:left="6570" w:hanging="541"/>
      </w:pPr>
      <w:rPr>
        <w:rFonts w:hint="default"/>
      </w:rPr>
    </w:lvl>
    <w:lvl w:ilvl="8">
      <w:numFmt w:val="bullet"/>
      <w:lvlText w:val="•"/>
      <w:lvlJc w:val="left"/>
      <w:pPr>
        <w:ind w:left="7880" w:hanging="541"/>
      </w:pPr>
      <w:rPr>
        <w:rFonts w:hint="default"/>
      </w:rPr>
    </w:lvl>
  </w:abstractNum>
  <w:abstractNum w:abstractNumId="163" w15:restartNumberingAfterBreak="0">
    <w:nsid w:val="57C03682"/>
    <w:multiLevelType w:val="hybridMultilevel"/>
    <w:tmpl w:val="B5EA42B8"/>
    <w:lvl w:ilvl="0" w:tplc="E87091C8">
      <w:start w:val="1"/>
      <w:numFmt w:val="upperLetter"/>
      <w:lvlText w:val="%1."/>
      <w:lvlJc w:val="left"/>
      <w:pPr>
        <w:ind w:left="1344" w:hanging="576"/>
        <w:jc w:val="left"/>
      </w:pPr>
      <w:rPr>
        <w:rFonts w:ascii="Times New Roman" w:eastAsia="Times New Roman" w:hAnsi="Times New Roman" w:cs="Times New Roman" w:hint="default"/>
        <w:spacing w:val="-1"/>
        <w:w w:val="100"/>
        <w:sz w:val="22"/>
        <w:szCs w:val="22"/>
      </w:rPr>
    </w:lvl>
    <w:lvl w:ilvl="1" w:tplc="0BA8685E">
      <w:start w:val="1"/>
      <w:numFmt w:val="decimal"/>
      <w:lvlText w:val="%2."/>
      <w:lvlJc w:val="left"/>
      <w:pPr>
        <w:ind w:left="1920" w:hanging="576"/>
        <w:jc w:val="left"/>
      </w:pPr>
      <w:rPr>
        <w:rFonts w:ascii="Times New Roman" w:eastAsia="Times New Roman" w:hAnsi="Times New Roman" w:cs="Times New Roman" w:hint="default"/>
        <w:w w:val="100"/>
        <w:sz w:val="22"/>
        <w:szCs w:val="22"/>
      </w:rPr>
    </w:lvl>
    <w:lvl w:ilvl="2" w:tplc="58EE19AA">
      <w:start w:val="1"/>
      <w:numFmt w:val="lowerLetter"/>
      <w:lvlText w:val="%3."/>
      <w:lvlJc w:val="left"/>
      <w:pPr>
        <w:ind w:left="2496" w:hanging="576"/>
        <w:jc w:val="left"/>
      </w:pPr>
      <w:rPr>
        <w:rFonts w:ascii="Times New Roman" w:eastAsia="Times New Roman" w:hAnsi="Times New Roman" w:cs="Times New Roman" w:hint="default"/>
        <w:w w:val="100"/>
        <w:sz w:val="22"/>
        <w:szCs w:val="22"/>
      </w:rPr>
    </w:lvl>
    <w:lvl w:ilvl="3" w:tplc="D22A3C18">
      <w:numFmt w:val="bullet"/>
      <w:lvlText w:val="•"/>
      <w:lvlJc w:val="left"/>
      <w:pPr>
        <w:ind w:left="3500" w:hanging="576"/>
      </w:pPr>
      <w:rPr>
        <w:rFonts w:hint="default"/>
      </w:rPr>
    </w:lvl>
    <w:lvl w:ilvl="4" w:tplc="D10AE836">
      <w:numFmt w:val="bullet"/>
      <w:lvlText w:val="•"/>
      <w:lvlJc w:val="left"/>
      <w:pPr>
        <w:ind w:left="4500" w:hanging="576"/>
      </w:pPr>
      <w:rPr>
        <w:rFonts w:hint="default"/>
      </w:rPr>
    </w:lvl>
    <w:lvl w:ilvl="5" w:tplc="008AFBE6">
      <w:numFmt w:val="bullet"/>
      <w:lvlText w:val="•"/>
      <w:lvlJc w:val="left"/>
      <w:pPr>
        <w:ind w:left="5500" w:hanging="576"/>
      </w:pPr>
      <w:rPr>
        <w:rFonts w:hint="default"/>
      </w:rPr>
    </w:lvl>
    <w:lvl w:ilvl="6" w:tplc="2CF64A46">
      <w:numFmt w:val="bullet"/>
      <w:lvlText w:val="•"/>
      <w:lvlJc w:val="left"/>
      <w:pPr>
        <w:ind w:left="6500" w:hanging="576"/>
      </w:pPr>
      <w:rPr>
        <w:rFonts w:hint="default"/>
      </w:rPr>
    </w:lvl>
    <w:lvl w:ilvl="7" w:tplc="B93A685A">
      <w:numFmt w:val="bullet"/>
      <w:lvlText w:val="•"/>
      <w:lvlJc w:val="left"/>
      <w:pPr>
        <w:ind w:left="7500" w:hanging="576"/>
      </w:pPr>
      <w:rPr>
        <w:rFonts w:hint="default"/>
      </w:rPr>
    </w:lvl>
    <w:lvl w:ilvl="8" w:tplc="D6F86018">
      <w:numFmt w:val="bullet"/>
      <w:lvlText w:val="•"/>
      <w:lvlJc w:val="left"/>
      <w:pPr>
        <w:ind w:left="8500" w:hanging="576"/>
      </w:pPr>
      <w:rPr>
        <w:rFonts w:hint="default"/>
      </w:rPr>
    </w:lvl>
  </w:abstractNum>
  <w:abstractNum w:abstractNumId="164" w15:restartNumberingAfterBreak="0">
    <w:nsid w:val="57C276B0"/>
    <w:multiLevelType w:val="multilevel"/>
    <w:tmpl w:val="FDAC7B0C"/>
    <w:lvl w:ilvl="0">
      <w:start w:val="1"/>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b/>
        <w:bCs/>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20" w:hanging="322"/>
        <w:jc w:val="left"/>
      </w:pPr>
      <w:rPr>
        <w:rFonts w:ascii="Times New Roman" w:eastAsia="Times New Roman" w:hAnsi="Times New Roman" w:cs="Times New Roman" w:hint="default"/>
        <w:w w:val="100"/>
        <w:sz w:val="22"/>
        <w:szCs w:val="22"/>
      </w:rPr>
    </w:lvl>
    <w:lvl w:ilvl="4">
      <w:numFmt w:val="bullet"/>
      <w:lvlText w:val="•"/>
      <w:lvlJc w:val="left"/>
      <w:pPr>
        <w:ind w:left="4065" w:hanging="322"/>
      </w:pPr>
      <w:rPr>
        <w:rFonts w:hint="default"/>
      </w:rPr>
    </w:lvl>
    <w:lvl w:ilvl="5">
      <w:numFmt w:val="bullet"/>
      <w:lvlText w:val="•"/>
      <w:lvlJc w:val="left"/>
      <w:pPr>
        <w:ind w:left="5137" w:hanging="322"/>
      </w:pPr>
      <w:rPr>
        <w:rFonts w:hint="default"/>
      </w:rPr>
    </w:lvl>
    <w:lvl w:ilvl="6">
      <w:numFmt w:val="bullet"/>
      <w:lvlText w:val="•"/>
      <w:lvlJc w:val="left"/>
      <w:pPr>
        <w:ind w:left="6210" w:hanging="322"/>
      </w:pPr>
      <w:rPr>
        <w:rFonts w:hint="default"/>
      </w:rPr>
    </w:lvl>
    <w:lvl w:ilvl="7">
      <w:numFmt w:val="bullet"/>
      <w:lvlText w:val="•"/>
      <w:lvlJc w:val="left"/>
      <w:pPr>
        <w:ind w:left="7282" w:hanging="322"/>
      </w:pPr>
      <w:rPr>
        <w:rFonts w:hint="default"/>
      </w:rPr>
    </w:lvl>
    <w:lvl w:ilvl="8">
      <w:numFmt w:val="bullet"/>
      <w:lvlText w:val="•"/>
      <w:lvlJc w:val="left"/>
      <w:pPr>
        <w:ind w:left="8355" w:hanging="322"/>
      </w:pPr>
      <w:rPr>
        <w:rFonts w:hint="default"/>
      </w:rPr>
    </w:lvl>
  </w:abstractNum>
  <w:abstractNum w:abstractNumId="165" w15:restartNumberingAfterBreak="0">
    <w:nsid w:val="58114ADF"/>
    <w:multiLevelType w:val="hybridMultilevel"/>
    <w:tmpl w:val="43EE6E30"/>
    <w:lvl w:ilvl="0" w:tplc="9D3ED7E8">
      <w:start w:val="1"/>
      <w:numFmt w:val="decimal"/>
      <w:lvlText w:val="%1"/>
      <w:lvlJc w:val="left"/>
      <w:pPr>
        <w:ind w:left="1199" w:hanging="720"/>
        <w:jc w:val="left"/>
      </w:pPr>
      <w:rPr>
        <w:rFonts w:ascii="Times New Roman" w:eastAsia="Times New Roman" w:hAnsi="Times New Roman" w:cs="Times New Roman" w:hint="default"/>
        <w:w w:val="100"/>
        <w:sz w:val="22"/>
        <w:szCs w:val="22"/>
      </w:rPr>
    </w:lvl>
    <w:lvl w:ilvl="1" w:tplc="98A44990">
      <w:numFmt w:val="bullet"/>
      <w:lvlText w:val="•"/>
      <w:lvlJc w:val="left"/>
      <w:pPr>
        <w:ind w:left="2130" w:hanging="720"/>
      </w:pPr>
      <w:rPr>
        <w:rFonts w:hint="default"/>
      </w:rPr>
    </w:lvl>
    <w:lvl w:ilvl="2" w:tplc="9642C8E2">
      <w:numFmt w:val="bullet"/>
      <w:lvlText w:val="•"/>
      <w:lvlJc w:val="left"/>
      <w:pPr>
        <w:ind w:left="3060" w:hanging="720"/>
      </w:pPr>
      <w:rPr>
        <w:rFonts w:hint="default"/>
      </w:rPr>
    </w:lvl>
    <w:lvl w:ilvl="3" w:tplc="210AC9E0">
      <w:numFmt w:val="bullet"/>
      <w:lvlText w:val="•"/>
      <w:lvlJc w:val="left"/>
      <w:pPr>
        <w:ind w:left="3990" w:hanging="720"/>
      </w:pPr>
      <w:rPr>
        <w:rFonts w:hint="default"/>
      </w:rPr>
    </w:lvl>
    <w:lvl w:ilvl="4" w:tplc="430ED02A">
      <w:numFmt w:val="bullet"/>
      <w:lvlText w:val="•"/>
      <w:lvlJc w:val="left"/>
      <w:pPr>
        <w:ind w:left="4920" w:hanging="720"/>
      </w:pPr>
      <w:rPr>
        <w:rFonts w:hint="default"/>
      </w:rPr>
    </w:lvl>
    <w:lvl w:ilvl="5" w:tplc="688E75E6">
      <w:numFmt w:val="bullet"/>
      <w:lvlText w:val="•"/>
      <w:lvlJc w:val="left"/>
      <w:pPr>
        <w:ind w:left="5850" w:hanging="720"/>
      </w:pPr>
      <w:rPr>
        <w:rFonts w:hint="default"/>
      </w:rPr>
    </w:lvl>
    <w:lvl w:ilvl="6" w:tplc="80B407B8">
      <w:numFmt w:val="bullet"/>
      <w:lvlText w:val="•"/>
      <w:lvlJc w:val="left"/>
      <w:pPr>
        <w:ind w:left="6780" w:hanging="720"/>
      </w:pPr>
      <w:rPr>
        <w:rFonts w:hint="default"/>
      </w:rPr>
    </w:lvl>
    <w:lvl w:ilvl="7" w:tplc="6ED2D1E4">
      <w:numFmt w:val="bullet"/>
      <w:lvlText w:val="•"/>
      <w:lvlJc w:val="left"/>
      <w:pPr>
        <w:ind w:left="7710" w:hanging="720"/>
      </w:pPr>
      <w:rPr>
        <w:rFonts w:hint="default"/>
      </w:rPr>
    </w:lvl>
    <w:lvl w:ilvl="8" w:tplc="9DBEE7BC">
      <w:numFmt w:val="bullet"/>
      <w:lvlText w:val="•"/>
      <w:lvlJc w:val="left"/>
      <w:pPr>
        <w:ind w:left="8640" w:hanging="720"/>
      </w:pPr>
      <w:rPr>
        <w:rFonts w:hint="default"/>
      </w:rPr>
    </w:lvl>
  </w:abstractNum>
  <w:abstractNum w:abstractNumId="166" w15:restartNumberingAfterBreak="0">
    <w:nsid w:val="58335934"/>
    <w:multiLevelType w:val="multilevel"/>
    <w:tmpl w:val="ADB8142E"/>
    <w:lvl w:ilvl="0">
      <w:start w:val="3"/>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numFmt w:val="bullet"/>
      <w:lvlText w:val="•"/>
      <w:lvlJc w:val="left"/>
      <w:pPr>
        <w:ind w:left="2695" w:hanging="540"/>
      </w:pPr>
      <w:rPr>
        <w:rFonts w:hint="default"/>
      </w:rPr>
    </w:lvl>
    <w:lvl w:ilvl="4">
      <w:numFmt w:val="bullet"/>
      <w:lvlText w:val="•"/>
      <w:lvlJc w:val="left"/>
      <w:pPr>
        <w:ind w:left="3810" w:hanging="540"/>
      </w:pPr>
      <w:rPr>
        <w:rFonts w:hint="default"/>
      </w:rPr>
    </w:lvl>
    <w:lvl w:ilvl="5">
      <w:numFmt w:val="bullet"/>
      <w:lvlText w:val="•"/>
      <w:lvlJc w:val="left"/>
      <w:pPr>
        <w:ind w:left="4925" w:hanging="540"/>
      </w:pPr>
      <w:rPr>
        <w:rFonts w:hint="default"/>
      </w:rPr>
    </w:lvl>
    <w:lvl w:ilvl="6">
      <w:numFmt w:val="bullet"/>
      <w:lvlText w:val="•"/>
      <w:lvlJc w:val="left"/>
      <w:pPr>
        <w:ind w:left="6040" w:hanging="540"/>
      </w:pPr>
      <w:rPr>
        <w:rFonts w:hint="default"/>
      </w:rPr>
    </w:lvl>
    <w:lvl w:ilvl="7">
      <w:numFmt w:val="bullet"/>
      <w:lvlText w:val="•"/>
      <w:lvlJc w:val="left"/>
      <w:pPr>
        <w:ind w:left="7155" w:hanging="540"/>
      </w:pPr>
      <w:rPr>
        <w:rFonts w:hint="default"/>
      </w:rPr>
    </w:lvl>
    <w:lvl w:ilvl="8">
      <w:numFmt w:val="bullet"/>
      <w:lvlText w:val="•"/>
      <w:lvlJc w:val="left"/>
      <w:pPr>
        <w:ind w:left="8270" w:hanging="540"/>
      </w:pPr>
      <w:rPr>
        <w:rFonts w:hint="default"/>
      </w:rPr>
    </w:lvl>
  </w:abstractNum>
  <w:abstractNum w:abstractNumId="167" w15:restartNumberingAfterBreak="0">
    <w:nsid w:val="584E6DD4"/>
    <w:multiLevelType w:val="hybridMultilevel"/>
    <w:tmpl w:val="3E802A56"/>
    <w:lvl w:ilvl="0" w:tplc="87765F40">
      <w:start w:val="1"/>
      <w:numFmt w:val="decimal"/>
      <w:lvlText w:val="%1"/>
      <w:lvlJc w:val="left"/>
      <w:pPr>
        <w:ind w:left="634" w:hanging="480"/>
        <w:jc w:val="left"/>
      </w:pPr>
      <w:rPr>
        <w:rFonts w:ascii="Times New Roman" w:eastAsia="Times New Roman" w:hAnsi="Times New Roman" w:cs="Times New Roman" w:hint="default"/>
        <w:w w:val="100"/>
        <w:sz w:val="22"/>
        <w:szCs w:val="22"/>
      </w:rPr>
    </w:lvl>
    <w:lvl w:ilvl="1" w:tplc="79B21964">
      <w:numFmt w:val="bullet"/>
      <w:lvlText w:val="•"/>
      <w:lvlJc w:val="left"/>
      <w:pPr>
        <w:ind w:left="1497" w:hanging="480"/>
      </w:pPr>
      <w:rPr>
        <w:rFonts w:hint="default"/>
      </w:rPr>
    </w:lvl>
    <w:lvl w:ilvl="2" w:tplc="978A2E7A">
      <w:numFmt w:val="bullet"/>
      <w:lvlText w:val="•"/>
      <w:lvlJc w:val="left"/>
      <w:pPr>
        <w:ind w:left="2354" w:hanging="480"/>
      </w:pPr>
      <w:rPr>
        <w:rFonts w:hint="default"/>
      </w:rPr>
    </w:lvl>
    <w:lvl w:ilvl="3" w:tplc="51861882">
      <w:numFmt w:val="bullet"/>
      <w:lvlText w:val="•"/>
      <w:lvlJc w:val="left"/>
      <w:pPr>
        <w:ind w:left="3212" w:hanging="480"/>
      </w:pPr>
      <w:rPr>
        <w:rFonts w:hint="default"/>
      </w:rPr>
    </w:lvl>
    <w:lvl w:ilvl="4" w:tplc="8E1AEA20">
      <w:numFmt w:val="bullet"/>
      <w:lvlText w:val="•"/>
      <w:lvlJc w:val="left"/>
      <w:pPr>
        <w:ind w:left="4069" w:hanging="480"/>
      </w:pPr>
      <w:rPr>
        <w:rFonts w:hint="default"/>
      </w:rPr>
    </w:lvl>
    <w:lvl w:ilvl="5" w:tplc="602C0466">
      <w:numFmt w:val="bullet"/>
      <w:lvlText w:val="•"/>
      <w:lvlJc w:val="left"/>
      <w:pPr>
        <w:ind w:left="4927" w:hanging="480"/>
      </w:pPr>
      <w:rPr>
        <w:rFonts w:hint="default"/>
      </w:rPr>
    </w:lvl>
    <w:lvl w:ilvl="6" w:tplc="33E06A26">
      <w:numFmt w:val="bullet"/>
      <w:lvlText w:val="•"/>
      <w:lvlJc w:val="left"/>
      <w:pPr>
        <w:ind w:left="5784" w:hanging="480"/>
      </w:pPr>
      <w:rPr>
        <w:rFonts w:hint="default"/>
      </w:rPr>
    </w:lvl>
    <w:lvl w:ilvl="7" w:tplc="8DF8F2A4">
      <w:numFmt w:val="bullet"/>
      <w:lvlText w:val="•"/>
      <w:lvlJc w:val="left"/>
      <w:pPr>
        <w:ind w:left="6642" w:hanging="480"/>
      </w:pPr>
      <w:rPr>
        <w:rFonts w:hint="default"/>
      </w:rPr>
    </w:lvl>
    <w:lvl w:ilvl="8" w:tplc="1F9051BC">
      <w:numFmt w:val="bullet"/>
      <w:lvlText w:val="•"/>
      <w:lvlJc w:val="left"/>
      <w:pPr>
        <w:ind w:left="7499" w:hanging="480"/>
      </w:pPr>
      <w:rPr>
        <w:rFonts w:hint="default"/>
      </w:rPr>
    </w:lvl>
  </w:abstractNum>
  <w:abstractNum w:abstractNumId="168" w15:restartNumberingAfterBreak="0">
    <w:nsid w:val="58E45D55"/>
    <w:multiLevelType w:val="multilevel"/>
    <w:tmpl w:val="AD9EF412"/>
    <w:lvl w:ilvl="0">
      <w:start w:val="3"/>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numFmt w:val="bullet"/>
      <w:lvlText w:val="•"/>
      <w:lvlJc w:val="left"/>
      <w:pPr>
        <w:ind w:left="3546" w:hanging="540"/>
      </w:pPr>
      <w:rPr>
        <w:rFonts w:hint="default"/>
      </w:rPr>
    </w:lvl>
    <w:lvl w:ilvl="4">
      <w:numFmt w:val="bullet"/>
      <w:lvlText w:val="•"/>
      <w:lvlJc w:val="left"/>
      <w:pPr>
        <w:ind w:left="4540" w:hanging="540"/>
      </w:pPr>
      <w:rPr>
        <w:rFonts w:hint="default"/>
      </w:rPr>
    </w:lvl>
    <w:lvl w:ilvl="5">
      <w:numFmt w:val="bullet"/>
      <w:lvlText w:val="•"/>
      <w:lvlJc w:val="left"/>
      <w:pPr>
        <w:ind w:left="5533" w:hanging="540"/>
      </w:pPr>
      <w:rPr>
        <w:rFonts w:hint="default"/>
      </w:rPr>
    </w:lvl>
    <w:lvl w:ilvl="6">
      <w:numFmt w:val="bullet"/>
      <w:lvlText w:val="•"/>
      <w:lvlJc w:val="left"/>
      <w:pPr>
        <w:ind w:left="6526" w:hanging="540"/>
      </w:pPr>
      <w:rPr>
        <w:rFonts w:hint="default"/>
      </w:rPr>
    </w:lvl>
    <w:lvl w:ilvl="7">
      <w:numFmt w:val="bullet"/>
      <w:lvlText w:val="•"/>
      <w:lvlJc w:val="left"/>
      <w:pPr>
        <w:ind w:left="7520" w:hanging="540"/>
      </w:pPr>
      <w:rPr>
        <w:rFonts w:hint="default"/>
      </w:rPr>
    </w:lvl>
    <w:lvl w:ilvl="8">
      <w:numFmt w:val="bullet"/>
      <w:lvlText w:val="•"/>
      <w:lvlJc w:val="left"/>
      <w:pPr>
        <w:ind w:left="8513" w:hanging="540"/>
      </w:pPr>
      <w:rPr>
        <w:rFonts w:hint="default"/>
      </w:rPr>
    </w:lvl>
  </w:abstractNum>
  <w:abstractNum w:abstractNumId="169" w15:restartNumberingAfterBreak="0">
    <w:nsid w:val="5939280E"/>
    <w:multiLevelType w:val="multilevel"/>
    <w:tmpl w:val="9976AEDA"/>
    <w:lvl w:ilvl="0">
      <w:start w:val="2"/>
      <w:numFmt w:val="decimal"/>
      <w:lvlText w:val="%1"/>
      <w:lvlJc w:val="left"/>
      <w:pPr>
        <w:ind w:left="1084" w:hanging="540"/>
        <w:jc w:val="left"/>
      </w:pPr>
      <w:rPr>
        <w:rFonts w:hint="default"/>
      </w:rPr>
    </w:lvl>
    <w:lvl w:ilvl="1">
      <w:start w:val="1"/>
      <w:numFmt w:val="decimal"/>
      <w:lvlText w:val="%1.%2"/>
      <w:lvlJc w:val="left"/>
      <w:pPr>
        <w:ind w:left="1084" w:hanging="540"/>
        <w:jc w:val="left"/>
      </w:pPr>
      <w:rPr>
        <w:rFonts w:ascii="Times New Roman" w:eastAsia="Times New Roman" w:hAnsi="Times New Roman" w:cs="Times New Roman" w:hint="default"/>
        <w:b/>
        <w:bCs/>
        <w:w w:val="100"/>
        <w:sz w:val="22"/>
        <w:szCs w:val="22"/>
      </w:rPr>
    </w:lvl>
    <w:lvl w:ilvl="2">
      <w:start w:val="1"/>
      <w:numFmt w:val="upperLetter"/>
      <w:lvlText w:val="%3."/>
      <w:lvlJc w:val="left"/>
      <w:pPr>
        <w:ind w:left="1624"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84" w:hanging="365"/>
        <w:jc w:val="left"/>
      </w:pPr>
      <w:rPr>
        <w:rFonts w:ascii="Times New Roman" w:eastAsia="Times New Roman" w:hAnsi="Times New Roman" w:cs="Times New Roman" w:hint="default"/>
        <w:w w:val="100"/>
        <w:sz w:val="22"/>
        <w:szCs w:val="22"/>
      </w:rPr>
    </w:lvl>
    <w:lvl w:ilvl="4">
      <w:numFmt w:val="bullet"/>
      <w:lvlText w:val="•"/>
      <w:lvlJc w:val="left"/>
      <w:pPr>
        <w:ind w:left="4110" w:hanging="365"/>
      </w:pPr>
      <w:rPr>
        <w:rFonts w:hint="default"/>
      </w:rPr>
    </w:lvl>
    <w:lvl w:ilvl="5">
      <w:numFmt w:val="bullet"/>
      <w:lvlText w:val="•"/>
      <w:lvlJc w:val="left"/>
      <w:pPr>
        <w:ind w:left="5175" w:hanging="365"/>
      </w:pPr>
      <w:rPr>
        <w:rFonts w:hint="default"/>
      </w:rPr>
    </w:lvl>
    <w:lvl w:ilvl="6">
      <w:numFmt w:val="bullet"/>
      <w:lvlText w:val="•"/>
      <w:lvlJc w:val="left"/>
      <w:pPr>
        <w:ind w:left="6240" w:hanging="365"/>
      </w:pPr>
      <w:rPr>
        <w:rFonts w:hint="default"/>
      </w:rPr>
    </w:lvl>
    <w:lvl w:ilvl="7">
      <w:numFmt w:val="bullet"/>
      <w:lvlText w:val="•"/>
      <w:lvlJc w:val="left"/>
      <w:pPr>
        <w:ind w:left="7305" w:hanging="365"/>
      </w:pPr>
      <w:rPr>
        <w:rFonts w:hint="default"/>
      </w:rPr>
    </w:lvl>
    <w:lvl w:ilvl="8">
      <w:numFmt w:val="bullet"/>
      <w:lvlText w:val="•"/>
      <w:lvlJc w:val="left"/>
      <w:pPr>
        <w:ind w:left="8370" w:hanging="365"/>
      </w:pPr>
      <w:rPr>
        <w:rFonts w:hint="default"/>
      </w:rPr>
    </w:lvl>
  </w:abstractNum>
  <w:abstractNum w:abstractNumId="170" w15:restartNumberingAfterBreak="0">
    <w:nsid w:val="59973C14"/>
    <w:multiLevelType w:val="hybridMultilevel"/>
    <w:tmpl w:val="36EEB9BC"/>
    <w:lvl w:ilvl="0" w:tplc="F864D018">
      <w:start w:val="1"/>
      <w:numFmt w:val="decimal"/>
      <w:lvlText w:val="%1"/>
      <w:lvlJc w:val="left"/>
      <w:pPr>
        <w:ind w:left="1920" w:hanging="360"/>
        <w:jc w:val="left"/>
      </w:pPr>
      <w:rPr>
        <w:rFonts w:ascii="Times New Roman" w:eastAsia="Times New Roman" w:hAnsi="Times New Roman" w:cs="Times New Roman" w:hint="default"/>
        <w:w w:val="100"/>
        <w:sz w:val="22"/>
        <w:szCs w:val="22"/>
      </w:rPr>
    </w:lvl>
    <w:lvl w:ilvl="1" w:tplc="AB767D92">
      <w:numFmt w:val="bullet"/>
      <w:lvlText w:val="•"/>
      <w:lvlJc w:val="left"/>
      <w:pPr>
        <w:ind w:left="2778" w:hanging="360"/>
      </w:pPr>
      <w:rPr>
        <w:rFonts w:hint="default"/>
      </w:rPr>
    </w:lvl>
    <w:lvl w:ilvl="2" w:tplc="D58AB470">
      <w:numFmt w:val="bullet"/>
      <w:lvlText w:val="•"/>
      <w:lvlJc w:val="left"/>
      <w:pPr>
        <w:ind w:left="3636" w:hanging="360"/>
      </w:pPr>
      <w:rPr>
        <w:rFonts w:hint="default"/>
      </w:rPr>
    </w:lvl>
    <w:lvl w:ilvl="3" w:tplc="C32C0534">
      <w:numFmt w:val="bullet"/>
      <w:lvlText w:val="•"/>
      <w:lvlJc w:val="left"/>
      <w:pPr>
        <w:ind w:left="4494" w:hanging="360"/>
      </w:pPr>
      <w:rPr>
        <w:rFonts w:hint="default"/>
      </w:rPr>
    </w:lvl>
    <w:lvl w:ilvl="4" w:tplc="EC90E3FA">
      <w:numFmt w:val="bullet"/>
      <w:lvlText w:val="•"/>
      <w:lvlJc w:val="left"/>
      <w:pPr>
        <w:ind w:left="5352" w:hanging="360"/>
      </w:pPr>
      <w:rPr>
        <w:rFonts w:hint="default"/>
      </w:rPr>
    </w:lvl>
    <w:lvl w:ilvl="5" w:tplc="A2589D36">
      <w:numFmt w:val="bullet"/>
      <w:lvlText w:val="•"/>
      <w:lvlJc w:val="left"/>
      <w:pPr>
        <w:ind w:left="6210" w:hanging="360"/>
      </w:pPr>
      <w:rPr>
        <w:rFonts w:hint="default"/>
      </w:rPr>
    </w:lvl>
    <w:lvl w:ilvl="6" w:tplc="A07E68C0">
      <w:numFmt w:val="bullet"/>
      <w:lvlText w:val="•"/>
      <w:lvlJc w:val="left"/>
      <w:pPr>
        <w:ind w:left="7068" w:hanging="360"/>
      </w:pPr>
      <w:rPr>
        <w:rFonts w:hint="default"/>
      </w:rPr>
    </w:lvl>
    <w:lvl w:ilvl="7" w:tplc="EF287F74">
      <w:numFmt w:val="bullet"/>
      <w:lvlText w:val="•"/>
      <w:lvlJc w:val="left"/>
      <w:pPr>
        <w:ind w:left="7926" w:hanging="360"/>
      </w:pPr>
      <w:rPr>
        <w:rFonts w:hint="default"/>
      </w:rPr>
    </w:lvl>
    <w:lvl w:ilvl="8" w:tplc="0FA80602">
      <w:numFmt w:val="bullet"/>
      <w:lvlText w:val="•"/>
      <w:lvlJc w:val="left"/>
      <w:pPr>
        <w:ind w:left="8784" w:hanging="360"/>
      </w:pPr>
      <w:rPr>
        <w:rFonts w:hint="default"/>
      </w:rPr>
    </w:lvl>
  </w:abstractNum>
  <w:abstractNum w:abstractNumId="171" w15:restartNumberingAfterBreak="0">
    <w:nsid w:val="59A6076C"/>
    <w:multiLevelType w:val="hybridMultilevel"/>
    <w:tmpl w:val="B3FC50D2"/>
    <w:lvl w:ilvl="0" w:tplc="ED2E8BC0">
      <w:start w:val="1"/>
      <w:numFmt w:val="decimal"/>
      <w:lvlText w:val="%1"/>
      <w:lvlJc w:val="left"/>
      <w:pPr>
        <w:ind w:left="1919" w:hanging="360"/>
        <w:jc w:val="left"/>
      </w:pPr>
      <w:rPr>
        <w:rFonts w:ascii="Times New Roman" w:eastAsia="Times New Roman" w:hAnsi="Times New Roman" w:cs="Times New Roman" w:hint="default"/>
        <w:w w:val="100"/>
        <w:sz w:val="22"/>
        <w:szCs w:val="22"/>
      </w:rPr>
    </w:lvl>
    <w:lvl w:ilvl="1" w:tplc="C9601460">
      <w:numFmt w:val="bullet"/>
      <w:lvlText w:val="•"/>
      <w:lvlJc w:val="left"/>
      <w:pPr>
        <w:ind w:left="2778" w:hanging="360"/>
      </w:pPr>
      <w:rPr>
        <w:rFonts w:hint="default"/>
      </w:rPr>
    </w:lvl>
    <w:lvl w:ilvl="2" w:tplc="276CE508">
      <w:numFmt w:val="bullet"/>
      <w:lvlText w:val="•"/>
      <w:lvlJc w:val="left"/>
      <w:pPr>
        <w:ind w:left="3636" w:hanging="360"/>
      </w:pPr>
      <w:rPr>
        <w:rFonts w:hint="default"/>
      </w:rPr>
    </w:lvl>
    <w:lvl w:ilvl="3" w:tplc="091AAB3A">
      <w:numFmt w:val="bullet"/>
      <w:lvlText w:val="•"/>
      <w:lvlJc w:val="left"/>
      <w:pPr>
        <w:ind w:left="4494" w:hanging="360"/>
      </w:pPr>
      <w:rPr>
        <w:rFonts w:hint="default"/>
      </w:rPr>
    </w:lvl>
    <w:lvl w:ilvl="4" w:tplc="41FE080A">
      <w:numFmt w:val="bullet"/>
      <w:lvlText w:val="•"/>
      <w:lvlJc w:val="left"/>
      <w:pPr>
        <w:ind w:left="5352" w:hanging="360"/>
      </w:pPr>
      <w:rPr>
        <w:rFonts w:hint="default"/>
      </w:rPr>
    </w:lvl>
    <w:lvl w:ilvl="5" w:tplc="C18CBE0C">
      <w:numFmt w:val="bullet"/>
      <w:lvlText w:val="•"/>
      <w:lvlJc w:val="left"/>
      <w:pPr>
        <w:ind w:left="6210" w:hanging="360"/>
      </w:pPr>
      <w:rPr>
        <w:rFonts w:hint="default"/>
      </w:rPr>
    </w:lvl>
    <w:lvl w:ilvl="6" w:tplc="7BD4DCF4">
      <w:numFmt w:val="bullet"/>
      <w:lvlText w:val="•"/>
      <w:lvlJc w:val="left"/>
      <w:pPr>
        <w:ind w:left="7068" w:hanging="360"/>
      </w:pPr>
      <w:rPr>
        <w:rFonts w:hint="default"/>
      </w:rPr>
    </w:lvl>
    <w:lvl w:ilvl="7" w:tplc="3E78EAF0">
      <w:numFmt w:val="bullet"/>
      <w:lvlText w:val="•"/>
      <w:lvlJc w:val="left"/>
      <w:pPr>
        <w:ind w:left="7926" w:hanging="360"/>
      </w:pPr>
      <w:rPr>
        <w:rFonts w:hint="default"/>
      </w:rPr>
    </w:lvl>
    <w:lvl w:ilvl="8" w:tplc="C1B85A34">
      <w:numFmt w:val="bullet"/>
      <w:lvlText w:val="•"/>
      <w:lvlJc w:val="left"/>
      <w:pPr>
        <w:ind w:left="8784" w:hanging="360"/>
      </w:pPr>
      <w:rPr>
        <w:rFonts w:hint="default"/>
      </w:rPr>
    </w:lvl>
  </w:abstractNum>
  <w:abstractNum w:abstractNumId="172" w15:restartNumberingAfterBreak="0">
    <w:nsid w:val="59E730D9"/>
    <w:multiLevelType w:val="multilevel"/>
    <w:tmpl w:val="3E884486"/>
    <w:lvl w:ilvl="0">
      <w:start w:val="2"/>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20" w:hanging="322"/>
        <w:jc w:val="left"/>
      </w:pPr>
      <w:rPr>
        <w:rFonts w:ascii="Times New Roman" w:eastAsia="Times New Roman" w:hAnsi="Times New Roman" w:cs="Times New Roman" w:hint="default"/>
        <w:w w:val="100"/>
        <w:sz w:val="22"/>
        <w:szCs w:val="22"/>
      </w:rPr>
    </w:lvl>
    <w:lvl w:ilvl="4">
      <w:numFmt w:val="bullet"/>
      <w:lvlText w:val="•"/>
      <w:lvlJc w:val="left"/>
      <w:pPr>
        <w:ind w:left="4065" w:hanging="322"/>
      </w:pPr>
      <w:rPr>
        <w:rFonts w:hint="default"/>
      </w:rPr>
    </w:lvl>
    <w:lvl w:ilvl="5">
      <w:numFmt w:val="bullet"/>
      <w:lvlText w:val="•"/>
      <w:lvlJc w:val="left"/>
      <w:pPr>
        <w:ind w:left="5137" w:hanging="322"/>
      </w:pPr>
      <w:rPr>
        <w:rFonts w:hint="default"/>
      </w:rPr>
    </w:lvl>
    <w:lvl w:ilvl="6">
      <w:numFmt w:val="bullet"/>
      <w:lvlText w:val="•"/>
      <w:lvlJc w:val="left"/>
      <w:pPr>
        <w:ind w:left="6210" w:hanging="322"/>
      </w:pPr>
      <w:rPr>
        <w:rFonts w:hint="default"/>
      </w:rPr>
    </w:lvl>
    <w:lvl w:ilvl="7">
      <w:numFmt w:val="bullet"/>
      <w:lvlText w:val="•"/>
      <w:lvlJc w:val="left"/>
      <w:pPr>
        <w:ind w:left="7282" w:hanging="322"/>
      </w:pPr>
      <w:rPr>
        <w:rFonts w:hint="default"/>
      </w:rPr>
    </w:lvl>
    <w:lvl w:ilvl="8">
      <w:numFmt w:val="bullet"/>
      <w:lvlText w:val="•"/>
      <w:lvlJc w:val="left"/>
      <w:pPr>
        <w:ind w:left="8355" w:hanging="322"/>
      </w:pPr>
      <w:rPr>
        <w:rFonts w:hint="default"/>
      </w:rPr>
    </w:lvl>
  </w:abstractNum>
  <w:abstractNum w:abstractNumId="173" w15:restartNumberingAfterBreak="0">
    <w:nsid w:val="5B953010"/>
    <w:multiLevelType w:val="hybridMultilevel"/>
    <w:tmpl w:val="3A308F9A"/>
    <w:lvl w:ilvl="0" w:tplc="AA18F662">
      <w:start w:val="1"/>
      <w:numFmt w:val="upperLetter"/>
      <w:lvlText w:val="%1."/>
      <w:lvlJc w:val="left"/>
      <w:pPr>
        <w:ind w:left="1343" w:hanging="576"/>
        <w:jc w:val="left"/>
      </w:pPr>
      <w:rPr>
        <w:rFonts w:ascii="Times New Roman" w:eastAsia="Times New Roman" w:hAnsi="Times New Roman" w:cs="Times New Roman" w:hint="default"/>
        <w:spacing w:val="-1"/>
        <w:w w:val="100"/>
        <w:sz w:val="22"/>
        <w:szCs w:val="22"/>
      </w:rPr>
    </w:lvl>
    <w:lvl w:ilvl="1" w:tplc="ADFC3EA6">
      <w:start w:val="1"/>
      <w:numFmt w:val="decimal"/>
      <w:lvlText w:val="%2."/>
      <w:lvlJc w:val="left"/>
      <w:pPr>
        <w:ind w:left="1919" w:hanging="576"/>
        <w:jc w:val="left"/>
      </w:pPr>
      <w:rPr>
        <w:rFonts w:ascii="Times New Roman" w:eastAsia="Times New Roman" w:hAnsi="Times New Roman" w:cs="Times New Roman" w:hint="default"/>
        <w:w w:val="100"/>
        <w:sz w:val="22"/>
        <w:szCs w:val="22"/>
      </w:rPr>
    </w:lvl>
    <w:lvl w:ilvl="2" w:tplc="E89A0450">
      <w:numFmt w:val="bullet"/>
      <w:lvlText w:val="•"/>
      <w:lvlJc w:val="left"/>
      <w:pPr>
        <w:ind w:left="2873" w:hanging="576"/>
      </w:pPr>
      <w:rPr>
        <w:rFonts w:hint="default"/>
      </w:rPr>
    </w:lvl>
    <w:lvl w:ilvl="3" w:tplc="E362C456">
      <w:numFmt w:val="bullet"/>
      <w:lvlText w:val="•"/>
      <w:lvlJc w:val="left"/>
      <w:pPr>
        <w:ind w:left="3826" w:hanging="576"/>
      </w:pPr>
      <w:rPr>
        <w:rFonts w:hint="default"/>
      </w:rPr>
    </w:lvl>
    <w:lvl w:ilvl="4" w:tplc="B1D0E76E">
      <w:numFmt w:val="bullet"/>
      <w:lvlText w:val="•"/>
      <w:lvlJc w:val="left"/>
      <w:pPr>
        <w:ind w:left="4780" w:hanging="576"/>
      </w:pPr>
      <w:rPr>
        <w:rFonts w:hint="default"/>
      </w:rPr>
    </w:lvl>
    <w:lvl w:ilvl="5" w:tplc="FFB8C6F6">
      <w:numFmt w:val="bullet"/>
      <w:lvlText w:val="•"/>
      <w:lvlJc w:val="left"/>
      <w:pPr>
        <w:ind w:left="5733" w:hanging="576"/>
      </w:pPr>
      <w:rPr>
        <w:rFonts w:hint="default"/>
      </w:rPr>
    </w:lvl>
    <w:lvl w:ilvl="6" w:tplc="83A27AB8">
      <w:numFmt w:val="bullet"/>
      <w:lvlText w:val="•"/>
      <w:lvlJc w:val="left"/>
      <w:pPr>
        <w:ind w:left="6686" w:hanging="576"/>
      </w:pPr>
      <w:rPr>
        <w:rFonts w:hint="default"/>
      </w:rPr>
    </w:lvl>
    <w:lvl w:ilvl="7" w:tplc="40C65378">
      <w:numFmt w:val="bullet"/>
      <w:lvlText w:val="•"/>
      <w:lvlJc w:val="left"/>
      <w:pPr>
        <w:ind w:left="7640" w:hanging="576"/>
      </w:pPr>
      <w:rPr>
        <w:rFonts w:hint="default"/>
      </w:rPr>
    </w:lvl>
    <w:lvl w:ilvl="8" w:tplc="A3FA3FAC">
      <w:numFmt w:val="bullet"/>
      <w:lvlText w:val="•"/>
      <w:lvlJc w:val="left"/>
      <w:pPr>
        <w:ind w:left="8593" w:hanging="576"/>
      </w:pPr>
      <w:rPr>
        <w:rFonts w:hint="default"/>
      </w:rPr>
    </w:lvl>
  </w:abstractNum>
  <w:abstractNum w:abstractNumId="174" w15:restartNumberingAfterBreak="0">
    <w:nsid w:val="5C7F4924"/>
    <w:multiLevelType w:val="hybridMultilevel"/>
    <w:tmpl w:val="3FBECEF8"/>
    <w:lvl w:ilvl="0" w:tplc="7F789ABA">
      <w:start w:val="4"/>
      <w:numFmt w:val="decimal"/>
      <w:lvlText w:val="%1."/>
      <w:lvlJc w:val="left"/>
      <w:pPr>
        <w:ind w:left="757" w:hanging="576"/>
        <w:jc w:val="left"/>
      </w:pPr>
      <w:rPr>
        <w:rFonts w:ascii="Times New Roman" w:eastAsia="Times New Roman" w:hAnsi="Times New Roman" w:cs="Times New Roman" w:hint="default"/>
        <w:w w:val="100"/>
        <w:sz w:val="22"/>
        <w:szCs w:val="22"/>
      </w:rPr>
    </w:lvl>
    <w:lvl w:ilvl="1" w:tplc="7EC250B2">
      <w:numFmt w:val="bullet"/>
      <w:lvlText w:val="•"/>
      <w:lvlJc w:val="left"/>
      <w:pPr>
        <w:ind w:left="1557" w:hanging="576"/>
      </w:pPr>
      <w:rPr>
        <w:rFonts w:hint="default"/>
      </w:rPr>
    </w:lvl>
    <w:lvl w:ilvl="2" w:tplc="4B488DC0">
      <w:numFmt w:val="bullet"/>
      <w:lvlText w:val="•"/>
      <w:lvlJc w:val="left"/>
      <w:pPr>
        <w:ind w:left="2354" w:hanging="576"/>
      </w:pPr>
      <w:rPr>
        <w:rFonts w:hint="default"/>
      </w:rPr>
    </w:lvl>
    <w:lvl w:ilvl="3" w:tplc="A3B6167E">
      <w:numFmt w:val="bullet"/>
      <w:lvlText w:val="•"/>
      <w:lvlJc w:val="left"/>
      <w:pPr>
        <w:ind w:left="3151" w:hanging="576"/>
      </w:pPr>
      <w:rPr>
        <w:rFonts w:hint="default"/>
      </w:rPr>
    </w:lvl>
    <w:lvl w:ilvl="4" w:tplc="331C277C">
      <w:numFmt w:val="bullet"/>
      <w:lvlText w:val="•"/>
      <w:lvlJc w:val="left"/>
      <w:pPr>
        <w:ind w:left="3948" w:hanging="576"/>
      </w:pPr>
      <w:rPr>
        <w:rFonts w:hint="default"/>
      </w:rPr>
    </w:lvl>
    <w:lvl w:ilvl="5" w:tplc="0D140634">
      <w:numFmt w:val="bullet"/>
      <w:lvlText w:val="•"/>
      <w:lvlJc w:val="left"/>
      <w:pPr>
        <w:ind w:left="4745" w:hanging="576"/>
      </w:pPr>
      <w:rPr>
        <w:rFonts w:hint="default"/>
      </w:rPr>
    </w:lvl>
    <w:lvl w:ilvl="6" w:tplc="6144EE3A">
      <w:numFmt w:val="bullet"/>
      <w:lvlText w:val="•"/>
      <w:lvlJc w:val="left"/>
      <w:pPr>
        <w:ind w:left="5542" w:hanging="576"/>
      </w:pPr>
      <w:rPr>
        <w:rFonts w:hint="default"/>
      </w:rPr>
    </w:lvl>
    <w:lvl w:ilvl="7" w:tplc="BFA80BA0">
      <w:numFmt w:val="bullet"/>
      <w:lvlText w:val="•"/>
      <w:lvlJc w:val="left"/>
      <w:pPr>
        <w:ind w:left="6339" w:hanging="576"/>
      </w:pPr>
      <w:rPr>
        <w:rFonts w:hint="default"/>
      </w:rPr>
    </w:lvl>
    <w:lvl w:ilvl="8" w:tplc="6150AA4A">
      <w:numFmt w:val="bullet"/>
      <w:lvlText w:val="•"/>
      <w:lvlJc w:val="left"/>
      <w:pPr>
        <w:ind w:left="7136" w:hanging="576"/>
      </w:pPr>
      <w:rPr>
        <w:rFonts w:hint="default"/>
      </w:rPr>
    </w:lvl>
  </w:abstractNum>
  <w:abstractNum w:abstractNumId="175" w15:restartNumberingAfterBreak="0">
    <w:nsid w:val="5DB77780"/>
    <w:multiLevelType w:val="hybridMultilevel"/>
    <w:tmpl w:val="933842C6"/>
    <w:lvl w:ilvl="0" w:tplc="F0EA0694">
      <w:start w:val="1"/>
      <w:numFmt w:val="decimal"/>
      <w:lvlText w:val="%1"/>
      <w:lvlJc w:val="left"/>
      <w:pPr>
        <w:ind w:left="1199" w:hanging="720"/>
        <w:jc w:val="left"/>
      </w:pPr>
      <w:rPr>
        <w:rFonts w:ascii="Times New Roman" w:eastAsia="Times New Roman" w:hAnsi="Times New Roman" w:cs="Times New Roman" w:hint="default"/>
        <w:w w:val="100"/>
        <w:sz w:val="22"/>
        <w:szCs w:val="22"/>
      </w:rPr>
    </w:lvl>
    <w:lvl w:ilvl="1" w:tplc="D8D279EE">
      <w:numFmt w:val="bullet"/>
      <w:lvlText w:val="•"/>
      <w:lvlJc w:val="left"/>
      <w:pPr>
        <w:ind w:left="2130" w:hanging="720"/>
      </w:pPr>
      <w:rPr>
        <w:rFonts w:hint="default"/>
      </w:rPr>
    </w:lvl>
    <w:lvl w:ilvl="2" w:tplc="21D40EB4">
      <w:numFmt w:val="bullet"/>
      <w:lvlText w:val="•"/>
      <w:lvlJc w:val="left"/>
      <w:pPr>
        <w:ind w:left="3060" w:hanging="720"/>
      </w:pPr>
      <w:rPr>
        <w:rFonts w:hint="default"/>
      </w:rPr>
    </w:lvl>
    <w:lvl w:ilvl="3" w:tplc="8D7C3EE6">
      <w:numFmt w:val="bullet"/>
      <w:lvlText w:val="•"/>
      <w:lvlJc w:val="left"/>
      <w:pPr>
        <w:ind w:left="3990" w:hanging="720"/>
      </w:pPr>
      <w:rPr>
        <w:rFonts w:hint="default"/>
      </w:rPr>
    </w:lvl>
    <w:lvl w:ilvl="4" w:tplc="7FF08CAA">
      <w:numFmt w:val="bullet"/>
      <w:lvlText w:val="•"/>
      <w:lvlJc w:val="left"/>
      <w:pPr>
        <w:ind w:left="4920" w:hanging="720"/>
      </w:pPr>
      <w:rPr>
        <w:rFonts w:hint="default"/>
      </w:rPr>
    </w:lvl>
    <w:lvl w:ilvl="5" w:tplc="E3084296">
      <w:numFmt w:val="bullet"/>
      <w:lvlText w:val="•"/>
      <w:lvlJc w:val="left"/>
      <w:pPr>
        <w:ind w:left="5850" w:hanging="720"/>
      </w:pPr>
      <w:rPr>
        <w:rFonts w:hint="default"/>
      </w:rPr>
    </w:lvl>
    <w:lvl w:ilvl="6" w:tplc="F6801C76">
      <w:numFmt w:val="bullet"/>
      <w:lvlText w:val="•"/>
      <w:lvlJc w:val="left"/>
      <w:pPr>
        <w:ind w:left="6780" w:hanging="720"/>
      </w:pPr>
      <w:rPr>
        <w:rFonts w:hint="default"/>
      </w:rPr>
    </w:lvl>
    <w:lvl w:ilvl="7" w:tplc="4FF24D82">
      <w:numFmt w:val="bullet"/>
      <w:lvlText w:val="•"/>
      <w:lvlJc w:val="left"/>
      <w:pPr>
        <w:ind w:left="7710" w:hanging="720"/>
      </w:pPr>
      <w:rPr>
        <w:rFonts w:hint="default"/>
      </w:rPr>
    </w:lvl>
    <w:lvl w:ilvl="8" w:tplc="014C12DC">
      <w:numFmt w:val="bullet"/>
      <w:lvlText w:val="•"/>
      <w:lvlJc w:val="left"/>
      <w:pPr>
        <w:ind w:left="8640" w:hanging="720"/>
      </w:pPr>
      <w:rPr>
        <w:rFonts w:hint="default"/>
      </w:rPr>
    </w:lvl>
  </w:abstractNum>
  <w:abstractNum w:abstractNumId="176" w15:restartNumberingAfterBreak="0">
    <w:nsid w:val="5DC063D7"/>
    <w:multiLevelType w:val="hybridMultilevel"/>
    <w:tmpl w:val="E47859CA"/>
    <w:lvl w:ilvl="0" w:tplc="3114382A">
      <w:start w:val="1"/>
      <w:numFmt w:val="decimal"/>
      <w:lvlText w:val="%1."/>
      <w:lvlJc w:val="left"/>
      <w:pPr>
        <w:ind w:left="1891" w:hanging="332"/>
        <w:jc w:val="right"/>
      </w:pPr>
      <w:rPr>
        <w:rFonts w:ascii="Times New Roman" w:eastAsia="Times New Roman" w:hAnsi="Times New Roman" w:cs="Times New Roman" w:hint="default"/>
        <w:w w:val="100"/>
        <w:sz w:val="22"/>
        <w:szCs w:val="22"/>
      </w:rPr>
    </w:lvl>
    <w:lvl w:ilvl="1" w:tplc="35267342">
      <w:start w:val="1"/>
      <w:numFmt w:val="lowerLetter"/>
      <w:lvlText w:val="%2."/>
      <w:lvlJc w:val="left"/>
      <w:pPr>
        <w:ind w:left="2100" w:hanging="245"/>
        <w:jc w:val="left"/>
      </w:pPr>
      <w:rPr>
        <w:rFonts w:ascii="Times New Roman" w:eastAsia="Times New Roman" w:hAnsi="Times New Roman" w:cs="Times New Roman" w:hint="default"/>
        <w:w w:val="100"/>
        <w:sz w:val="22"/>
        <w:szCs w:val="22"/>
      </w:rPr>
    </w:lvl>
    <w:lvl w:ilvl="2" w:tplc="2B969D66">
      <w:numFmt w:val="bullet"/>
      <w:lvlText w:val="•"/>
      <w:lvlJc w:val="left"/>
      <w:pPr>
        <w:ind w:left="2140" w:hanging="245"/>
      </w:pPr>
      <w:rPr>
        <w:rFonts w:hint="default"/>
      </w:rPr>
    </w:lvl>
    <w:lvl w:ilvl="3" w:tplc="FEB06C92">
      <w:numFmt w:val="bullet"/>
      <w:lvlText w:val="•"/>
      <w:lvlJc w:val="left"/>
      <w:pPr>
        <w:ind w:left="3185" w:hanging="245"/>
      </w:pPr>
      <w:rPr>
        <w:rFonts w:hint="default"/>
      </w:rPr>
    </w:lvl>
    <w:lvl w:ilvl="4" w:tplc="91528714">
      <w:numFmt w:val="bullet"/>
      <w:lvlText w:val="•"/>
      <w:lvlJc w:val="left"/>
      <w:pPr>
        <w:ind w:left="4230" w:hanging="245"/>
      </w:pPr>
      <w:rPr>
        <w:rFonts w:hint="default"/>
      </w:rPr>
    </w:lvl>
    <w:lvl w:ilvl="5" w:tplc="AACA86A8">
      <w:numFmt w:val="bullet"/>
      <w:lvlText w:val="•"/>
      <w:lvlJc w:val="left"/>
      <w:pPr>
        <w:ind w:left="5275" w:hanging="245"/>
      </w:pPr>
      <w:rPr>
        <w:rFonts w:hint="default"/>
      </w:rPr>
    </w:lvl>
    <w:lvl w:ilvl="6" w:tplc="6DD88BF0">
      <w:numFmt w:val="bullet"/>
      <w:lvlText w:val="•"/>
      <w:lvlJc w:val="left"/>
      <w:pPr>
        <w:ind w:left="6320" w:hanging="245"/>
      </w:pPr>
      <w:rPr>
        <w:rFonts w:hint="default"/>
      </w:rPr>
    </w:lvl>
    <w:lvl w:ilvl="7" w:tplc="DA964DE8">
      <w:numFmt w:val="bullet"/>
      <w:lvlText w:val="•"/>
      <w:lvlJc w:val="left"/>
      <w:pPr>
        <w:ind w:left="7365" w:hanging="245"/>
      </w:pPr>
      <w:rPr>
        <w:rFonts w:hint="default"/>
      </w:rPr>
    </w:lvl>
    <w:lvl w:ilvl="8" w:tplc="4F7A8938">
      <w:numFmt w:val="bullet"/>
      <w:lvlText w:val="•"/>
      <w:lvlJc w:val="left"/>
      <w:pPr>
        <w:ind w:left="8410" w:hanging="245"/>
      </w:pPr>
      <w:rPr>
        <w:rFonts w:hint="default"/>
      </w:rPr>
    </w:lvl>
  </w:abstractNum>
  <w:abstractNum w:abstractNumId="177" w15:restartNumberingAfterBreak="0">
    <w:nsid w:val="5E867BF8"/>
    <w:multiLevelType w:val="multilevel"/>
    <w:tmpl w:val="3E2210F2"/>
    <w:lvl w:ilvl="0">
      <w:start w:val="1"/>
      <w:numFmt w:val="decimal"/>
      <w:lvlText w:val="%1"/>
      <w:lvlJc w:val="left"/>
      <w:pPr>
        <w:ind w:left="1560" w:hanging="720"/>
        <w:jc w:val="left"/>
      </w:pPr>
      <w:rPr>
        <w:rFonts w:hint="default"/>
      </w:rPr>
    </w:lvl>
    <w:lvl w:ilvl="1">
      <w:start w:val="1"/>
      <w:numFmt w:val="decimalZero"/>
      <w:lvlText w:val="%1.%2"/>
      <w:lvlJc w:val="left"/>
      <w:pPr>
        <w:ind w:left="1560" w:hanging="720"/>
        <w:jc w:val="left"/>
      </w:pPr>
      <w:rPr>
        <w:rFonts w:ascii="Times New Roman" w:eastAsia="Times New Roman" w:hAnsi="Times New Roman" w:cs="Times New Roman" w:hint="default"/>
        <w:b/>
        <w:bCs/>
        <w:w w:val="100"/>
        <w:sz w:val="22"/>
        <w:szCs w:val="22"/>
      </w:rPr>
    </w:lvl>
    <w:lvl w:ilvl="2">
      <w:start w:val="1"/>
      <w:numFmt w:val="upperLetter"/>
      <w:lvlText w:val="%3."/>
      <w:lvlJc w:val="left"/>
      <w:pPr>
        <w:ind w:left="2280" w:hanging="72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3000" w:hanging="720"/>
        <w:jc w:val="right"/>
      </w:pPr>
      <w:rPr>
        <w:rFonts w:ascii="Times New Roman" w:eastAsia="Times New Roman" w:hAnsi="Times New Roman" w:cs="Times New Roman" w:hint="default"/>
        <w:w w:val="100"/>
        <w:sz w:val="22"/>
        <w:szCs w:val="22"/>
      </w:rPr>
    </w:lvl>
    <w:lvl w:ilvl="4">
      <w:start w:val="1"/>
      <w:numFmt w:val="lowerLetter"/>
      <w:lvlText w:val="%5."/>
      <w:lvlJc w:val="left"/>
      <w:pPr>
        <w:ind w:left="2640" w:hanging="721"/>
        <w:jc w:val="left"/>
      </w:pPr>
      <w:rPr>
        <w:rFonts w:ascii="Times New Roman" w:eastAsia="Times New Roman" w:hAnsi="Times New Roman" w:cs="Times New Roman" w:hint="default"/>
        <w:w w:val="100"/>
        <w:sz w:val="22"/>
        <w:szCs w:val="22"/>
      </w:rPr>
    </w:lvl>
    <w:lvl w:ilvl="5">
      <w:numFmt w:val="bullet"/>
      <w:lvlText w:val="•"/>
      <w:lvlJc w:val="left"/>
      <w:pPr>
        <w:ind w:left="4250" w:hanging="721"/>
      </w:pPr>
      <w:rPr>
        <w:rFonts w:hint="default"/>
      </w:rPr>
    </w:lvl>
    <w:lvl w:ilvl="6">
      <w:numFmt w:val="bullet"/>
      <w:lvlText w:val="•"/>
      <w:lvlJc w:val="left"/>
      <w:pPr>
        <w:ind w:left="5500" w:hanging="721"/>
      </w:pPr>
      <w:rPr>
        <w:rFonts w:hint="default"/>
      </w:rPr>
    </w:lvl>
    <w:lvl w:ilvl="7">
      <w:numFmt w:val="bullet"/>
      <w:lvlText w:val="•"/>
      <w:lvlJc w:val="left"/>
      <w:pPr>
        <w:ind w:left="6750" w:hanging="721"/>
      </w:pPr>
      <w:rPr>
        <w:rFonts w:hint="default"/>
      </w:rPr>
    </w:lvl>
    <w:lvl w:ilvl="8">
      <w:numFmt w:val="bullet"/>
      <w:lvlText w:val="•"/>
      <w:lvlJc w:val="left"/>
      <w:pPr>
        <w:ind w:left="8000" w:hanging="721"/>
      </w:pPr>
      <w:rPr>
        <w:rFonts w:hint="default"/>
      </w:rPr>
    </w:lvl>
  </w:abstractNum>
  <w:abstractNum w:abstractNumId="178" w15:restartNumberingAfterBreak="0">
    <w:nsid w:val="5F8D01DC"/>
    <w:multiLevelType w:val="multilevel"/>
    <w:tmpl w:val="0CA20C14"/>
    <w:lvl w:ilvl="0">
      <w:start w:val="1"/>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20" w:hanging="360"/>
        <w:jc w:val="left"/>
      </w:pPr>
      <w:rPr>
        <w:rFonts w:ascii="Times New Roman" w:eastAsia="Times New Roman" w:hAnsi="Times New Roman" w:cs="Times New Roman" w:hint="default"/>
        <w:w w:val="100"/>
        <w:sz w:val="22"/>
        <w:szCs w:val="22"/>
      </w:rPr>
    </w:lvl>
    <w:lvl w:ilvl="4">
      <w:numFmt w:val="bullet"/>
      <w:lvlText w:val="•"/>
      <w:lvlJc w:val="left"/>
      <w:pPr>
        <w:ind w:left="3145" w:hanging="360"/>
      </w:pPr>
      <w:rPr>
        <w:rFonts w:hint="default"/>
      </w:rPr>
    </w:lvl>
    <w:lvl w:ilvl="5">
      <w:numFmt w:val="bullet"/>
      <w:lvlText w:val="•"/>
      <w:lvlJc w:val="left"/>
      <w:pPr>
        <w:ind w:left="4371" w:hanging="360"/>
      </w:pPr>
      <w:rPr>
        <w:rFonts w:hint="default"/>
      </w:rPr>
    </w:lvl>
    <w:lvl w:ilvl="6">
      <w:numFmt w:val="bullet"/>
      <w:lvlText w:val="•"/>
      <w:lvlJc w:val="left"/>
      <w:pPr>
        <w:ind w:left="5597" w:hanging="360"/>
      </w:pPr>
      <w:rPr>
        <w:rFonts w:hint="default"/>
      </w:rPr>
    </w:lvl>
    <w:lvl w:ilvl="7">
      <w:numFmt w:val="bullet"/>
      <w:lvlText w:val="•"/>
      <w:lvlJc w:val="left"/>
      <w:pPr>
        <w:ind w:left="6822" w:hanging="360"/>
      </w:pPr>
      <w:rPr>
        <w:rFonts w:hint="default"/>
      </w:rPr>
    </w:lvl>
    <w:lvl w:ilvl="8">
      <w:numFmt w:val="bullet"/>
      <w:lvlText w:val="•"/>
      <w:lvlJc w:val="left"/>
      <w:pPr>
        <w:ind w:left="8048" w:hanging="360"/>
      </w:pPr>
      <w:rPr>
        <w:rFonts w:hint="default"/>
      </w:rPr>
    </w:lvl>
  </w:abstractNum>
  <w:abstractNum w:abstractNumId="179" w15:restartNumberingAfterBreak="0">
    <w:nsid w:val="612A56D4"/>
    <w:multiLevelType w:val="hybridMultilevel"/>
    <w:tmpl w:val="A5149780"/>
    <w:lvl w:ilvl="0" w:tplc="A13C1C8E">
      <w:start w:val="1"/>
      <w:numFmt w:val="decimal"/>
      <w:lvlText w:val="%1"/>
      <w:lvlJc w:val="left"/>
      <w:pPr>
        <w:ind w:left="1919" w:hanging="360"/>
        <w:jc w:val="left"/>
      </w:pPr>
      <w:rPr>
        <w:rFonts w:ascii="Times New Roman" w:eastAsia="Times New Roman" w:hAnsi="Times New Roman" w:cs="Times New Roman" w:hint="default"/>
        <w:w w:val="100"/>
        <w:sz w:val="22"/>
        <w:szCs w:val="22"/>
      </w:rPr>
    </w:lvl>
    <w:lvl w:ilvl="1" w:tplc="DDAA4D7C">
      <w:numFmt w:val="bullet"/>
      <w:lvlText w:val="•"/>
      <w:lvlJc w:val="left"/>
      <w:pPr>
        <w:ind w:left="2778" w:hanging="360"/>
      </w:pPr>
      <w:rPr>
        <w:rFonts w:hint="default"/>
      </w:rPr>
    </w:lvl>
    <w:lvl w:ilvl="2" w:tplc="F6F47A38">
      <w:numFmt w:val="bullet"/>
      <w:lvlText w:val="•"/>
      <w:lvlJc w:val="left"/>
      <w:pPr>
        <w:ind w:left="3636" w:hanging="360"/>
      </w:pPr>
      <w:rPr>
        <w:rFonts w:hint="default"/>
      </w:rPr>
    </w:lvl>
    <w:lvl w:ilvl="3" w:tplc="3C6A23E0">
      <w:numFmt w:val="bullet"/>
      <w:lvlText w:val="•"/>
      <w:lvlJc w:val="left"/>
      <w:pPr>
        <w:ind w:left="4494" w:hanging="360"/>
      </w:pPr>
      <w:rPr>
        <w:rFonts w:hint="default"/>
      </w:rPr>
    </w:lvl>
    <w:lvl w:ilvl="4" w:tplc="C3A2CC8C">
      <w:numFmt w:val="bullet"/>
      <w:lvlText w:val="•"/>
      <w:lvlJc w:val="left"/>
      <w:pPr>
        <w:ind w:left="5352" w:hanging="360"/>
      </w:pPr>
      <w:rPr>
        <w:rFonts w:hint="default"/>
      </w:rPr>
    </w:lvl>
    <w:lvl w:ilvl="5" w:tplc="A45E57C2">
      <w:numFmt w:val="bullet"/>
      <w:lvlText w:val="•"/>
      <w:lvlJc w:val="left"/>
      <w:pPr>
        <w:ind w:left="6210" w:hanging="360"/>
      </w:pPr>
      <w:rPr>
        <w:rFonts w:hint="default"/>
      </w:rPr>
    </w:lvl>
    <w:lvl w:ilvl="6" w:tplc="2F7036B0">
      <w:numFmt w:val="bullet"/>
      <w:lvlText w:val="•"/>
      <w:lvlJc w:val="left"/>
      <w:pPr>
        <w:ind w:left="7068" w:hanging="360"/>
      </w:pPr>
      <w:rPr>
        <w:rFonts w:hint="default"/>
      </w:rPr>
    </w:lvl>
    <w:lvl w:ilvl="7" w:tplc="63785280">
      <w:numFmt w:val="bullet"/>
      <w:lvlText w:val="•"/>
      <w:lvlJc w:val="left"/>
      <w:pPr>
        <w:ind w:left="7926" w:hanging="360"/>
      </w:pPr>
      <w:rPr>
        <w:rFonts w:hint="default"/>
      </w:rPr>
    </w:lvl>
    <w:lvl w:ilvl="8" w:tplc="8730E150">
      <w:numFmt w:val="bullet"/>
      <w:lvlText w:val="•"/>
      <w:lvlJc w:val="left"/>
      <w:pPr>
        <w:ind w:left="8784" w:hanging="360"/>
      </w:pPr>
      <w:rPr>
        <w:rFonts w:hint="default"/>
      </w:rPr>
    </w:lvl>
  </w:abstractNum>
  <w:abstractNum w:abstractNumId="180" w15:restartNumberingAfterBreak="0">
    <w:nsid w:val="62563C4A"/>
    <w:multiLevelType w:val="hybridMultilevel"/>
    <w:tmpl w:val="47FAC302"/>
    <w:lvl w:ilvl="0" w:tplc="CEFE80F6">
      <w:start w:val="1"/>
      <w:numFmt w:val="decimal"/>
      <w:lvlText w:val="%1"/>
      <w:lvlJc w:val="left"/>
      <w:pPr>
        <w:ind w:left="1200" w:hanging="720"/>
        <w:jc w:val="left"/>
      </w:pPr>
      <w:rPr>
        <w:rFonts w:ascii="Times New Roman" w:eastAsia="Times New Roman" w:hAnsi="Times New Roman" w:cs="Times New Roman" w:hint="default"/>
        <w:w w:val="100"/>
        <w:sz w:val="22"/>
        <w:szCs w:val="22"/>
      </w:rPr>
    </w:lvl>
    <w:lvl w:ilvl="1" w:tplc="C15EB728">
      <w:numFmt w:val="bullet"/>
      <w:lvlText w:val="•"/>
      <w:lvlJc w:val="left"/>
      <w:pPr>
        <w:ind w:left="2130" w:hanging="720"/>
      </w:pPr>
      <w:rPr>
        <w:rFonts w:hint="default"/>
      </w:rPr>
    </w:lvl>
    <w:lvl w:ilvl="2" w:tplc="1A188B0C">
      <w:numFmt w:val="bullet"/>
      <w:lvlText w:val="•"/>
      <w:lvlJc w:val="left"/>
      <w:pPr>
        <w:ind w:left="3060" w:hanging="720"/>
      </w:pPr>
      <w:rPr>
        <w:rFonts w:hint="default"/>
      </w:rPr>
    </w:lvl>
    <w:lvl w:ilvl="3" w:tplc="E58E3922">
      <w:numFmt w:val="bullet"/>
      <w:lvlText w:val="•"/>
      <w:lvlJc w:val="left"/>
      <w:pPr>
        <w:ind w:left="3990" w:hanging="720"/>
      </w:pPr>
      <w:rPr>
        <w:rFonts w:hint="default"/>
      </w:rPr>
    </w:lvl>
    <w:lvl w:ilvl="4" w:tplc="1A32554E">
      <w:numFmt w:val="bullet"/>
      <w:lvlText w:val="•"/>
      <w:lvlJc w:val="left"/>
      <w:pPr>
        <w:ind w:left="4920" w:hanging="720"/>
      </w:pPr>
      <w:rPr>
        <w:rFonts w:hint="default"/>
      </w:rPr>
    </w:lvl>
    <w:lvl w:ilvl="5" w:tplc="2222F39C">
      <w:numFmt w:val="bullet"/>
      <w:lvlText w:val="•"/>
      <w:lvlJc w:val="left"/>
      <w:pPr>
        <w:ind w:left="5850" w:hanging="720"/>
      </w:pPr>
      <w:rPr>
        <w:rFonts w:hint="default"/>
      </w:rPr>
    </w:lvl>
    <w:lvl w:ilvl="6" w:tplc="57F021A4">
      <w:numFmt w:val="bullet"/>
      <w:lvlText w:val="•"/>
      <w:lvlJc w:val="left"/>
      <w:pPr>
        <w:ind w:left="6780" w:hanging="720"/>
      </w:pPr>
      <w:rPr>
        <w:rFonts w:hint="default"/>
      </w:rPr>
    </w:lvl>
    <w:lvl w:ilvl="7" w:tplc="FD7AC14E">
      <w:numFmt w:val="bullet"/>
      <w:lvlText w:val="•"/>
      <w:lvlJc w:val="left"/>
      <w:pPr>
        <w:ind w:left="7710" w:hanging="720"/>
      </w:pPr>
      <w:rPr>
        <w:rFonts w:hint="default"/>
      </w:rPr>
    </w:lvl>
    <w:lvl w:ilvl="8" w:tplc="56A69A9C">
      <w:numFmt w:val="bullet"/>
      <w:lvlText w:val="•"/>
      <w:lvlJc w:val="left"/>
      <w:pPr>
        <w:ind w:left="8640" w:hanging="720"/>
      </w:pPr>
      <w:rPr>
        <w:rFonts w:hint="default"/>
      </w:rPr>
    </w:lvl>
  </w:abstractNum>
  <w:abstractNum w:abstractNumId="181" w15:restartNumberingAfterBreak="0">
    <w:nsid w:val="636155B3"/>
    <w:multiLevelType w:val="multilevel"/>
    <w:tmpl w:val="10284704"/>
    <w:lvl w:ilvl="0">
      <w:start w:val="3"/>
      <w:numFmt w:val="decimal"/>
      <w:lvlText w:val="%1"/>
      <w:lvlJc w:val="left"/>
      <w:pPr>
        <w:ind w:left="1200" w:hanging="665"/>
        <w:jc w:val="left"/>
      </w:pPr>
      <w:rPr>
        <w:rFonts w:hint="default"/>
      </w:rPr>
    </w:lvl>
    <w:lvl w:ilvl="1">
      <w:start w:val="1"/>
      <w:numFmt w:val="decimal"/>
      <w:lvlText w:val="%1.%2"/>
      <w:lvlJc w:val="left"/>
      <w:pPr>
        <w:ind w:left="1200" w:hanging="665"/>
        <w:jc w:val="left"/>
      </w:pPr>
      <w:rPr>
        <w:rFonts w:ascii="Times New Roman" w:eastAsia="Times New Roman" w:hAnsi="Times New Roman" w:cs="Times New Roman" w:hint="default"/>
        <w:w w:val="100"/>
        <w:sz w:val="22"/>
        <w:szCs w:val="22"/>
      </w:rPr>
    </w:lvl>
    <w:lvl w:ilvl="2">
      <w:start w:val="1"/>
      <w:numFmt w:val="upperLetter"/>
      <w:lvlText w:val="%3."/>
      <w:lvlJc w:val="left"/>
      <w:pPr>
        <w:ind w:left="2639" w:hanging="785"/>
        <w:jc w:val="left"/>
      </w:pPr>
      <w:rPr>
        <w:rFonts w:ascii="Times New Roman" w:eastAsia="Times New Roman" w:hAnsi="Times New Roman" w:cs="Times New Roman" w:hint="default"/>
        <w:spacing w:val="-1"/>
        <w:w w:val="100"/>
        <w:sz w:val="22"/>
        <w:szCs w:val="22"/>
      </w:rPr>
    </w:lvl>
    <w:lvl w:ilvl="3">
      <w:numFmt w:val="bullet"/>
      <w:lvlText w:val="•"/>
      <w:lvlJc w:val="left"/>
      <w:pPr>
        <w:ind w:left="4386" w:hanging="785"/>
      </w:pPr>
      <w:rPr>
        <w:rFonts w:hint="default"/>
      </w:rPr>
    </w:lvl>
    <w:lvl w:ilvl="4">
      <w:numFmt w:val="bullet"/>
      <w:lvlText w:val="•"/>
      <w:lvlJc w:val="left"/>
      <w:pPr>
        <w:ind w:left="5260" w:hanging="785"/>
      </w:pPr>
      <w:rPr>
        <w:rFonts w:hint="default"/>
      </w:rPr>
    </w:lvl>
    <w:lvl w:ilvl="5">
      <w:numFmt w:val="bullet"/>
      <w:lvlText w:val="•"/>
      <w:lvlJc w:val="left"/>
      <w:pPr>
        <w:ind w:left="6133" w:hanging="785"/>
      </w:pPr>
      <w:rPr>
        <w:rFonts w:hint="default"/>
      </w:rPr>
    </w:lvl>
    <w:lvl w:ilvl="6">
      <w:numFmt w:val="bullet"/>
      <w:lvlText w:val="•"/>
      <w:lvlJc w:val="left"/>
      <w:pPr>
        <w:ind w:left="7006" w:hanging="785"/>
      </w:pPr>
      <w:rPr>
        <w:rFonts w:hint="default"/>
      </w:rPr>
    </w:lvl>
    <w:lvl w:ilvl="7">
      <w:numFmt w:val="bullet"/>
      <w:lvlText w:val="•"/>
      <w:lvlJc w:val="left"/>
      <w:pPr>
        <w:ind w:left="7880" w:hanging="785"/>
      </w:pPr>
      <w:rPr>
        <w:rFonts w:hint="default"/>
      </w:rPr>
    </w:lvl>
    <w:lvl w:ilvl="8">
      <w:numFmt w:val="bullet"/>
      <w:lvlText w:val="•"/>
      <w:lvlJc w:val="left"/>
      <w:pPr>
        <w:ind w:left="8753" w:hanging="785"/>
      </w:pPr>
      <w:rPr>
        <w:rFonts w:hint="default"/>
      </w:rPr>
    </w:lvl>
  </w:abstractNum>
  <w:abstractNum w:abstractNumId="182" w15:restartNumberingAfterBreak="0">
    <w:nsid w:val="661B69C1"/>
    <w:multiLevelType w:val="multilevel"/>
    <w:tmpl w:val="BD74852A"/>
    <w:lvl w:ilvl="0">
      <w:start w:val="2"/>
      <w:numFmt w:val="decimal"/>
      <w:lvlText w:val="%1"/>
      <w:lvlJc w:val="left"/>
      <w:pPr>
        <w:ind w:left="1019" w:hanging="540"/>
        <w:jc w:val="left"/>
      </w:pPr>
      <w:rPr>
        <w:rFonts w:hint="default"/>
      </w:rPr>
    </w:lvl>
    <w:lvl w:ilvl="1">
      <w:start w:val="1"/>
      <w:numFmt w:val="decimal"/>
      <w:lvlText w:val="%1.%2"/>
      <w:lvlJc w:val="left"/>
      <w:pPr>
        <w:ind w:left="1019" w:hanging="540"/>
        <w:jc w:val="righ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2100" w:hanging="540"/>
        <w:jc w:val="left"/>
      </w:pPr>
      <w:rPr>
        <w:rFonts w:ascii="Times New Roman" w:eastAsia="Times New Roman" w:hAnsi="Times New Roman" w:cs="Times New Roman" w:hint="default"/>
        <w:w w:val="100"/>
        <w:sz w:val="22"/>
        <w:szCs w:val="22"/>
      </w:rPr>
    </w:lvl>
    <w:lvl w:ilvl="4">
      <w:start w:val="1"/>
      <w:numFmt w:val="lowerLetter"/>
      <w:lvlText w:val="%5."/>
      <w:lvlJc w:val="left"/>
      <w:pPr>
        <w:ind w:left="2640" w:hanging="555"/>
        <w:jc w:val="left"/>
      </w:pPr>
      <w:rPr>
        <w:rFonts w:ascii="Times New Roman" w:eastAsia="Times New Roman" w:hAnsi="Times New Roman" w:cs="Times New Roman" w:hint="default"/>
        <w:w w:val="100"/>
        <w:sz w:val="22"/>
        <w:szCs w:val="22"/>
      </w:rPr>
    </w:lvl>
    <w:lvl w:ilvl="5">
      <w:numFmt w:val="bullet"/>
      <w:lvlText w:val="•"/>
      <w:lvlJc w:val="left"/>
      <w:pPr>
        <w:ind w:left="3950" w:hanging="555"/>
      </w:pPr>
      <w:rPr>
        <w:rFonts w:hint="default"/>
      </w:rPr>
    </w:lvl>
    <w:lvl w:ilvl="6">
      <w:numFmt w:val="bullet"/>
      <w:lvlText w:val="•"/>
      <w:lvlJc w:val="left"/>
      <w:pPr>
        <w:ind w:left="5260" w:hanging="555"/>
      </w:pPr>
      <w:rPr>
        <w:rFonts w:hint="default"/>
      </w:rPr>
    </w:lvl>
    <w:lvl w:ilvl="7">
      <w:numFmt w:val="bullet"/>
      <w:lvlText w:val="•"/>
      <w:lvlJc w:val="left"/>
      <w:pPr>
        <w:ind w:left="6570" w:hanging="555"/>
      </w:pPr>
      <w:rPr>
        <w:rFonts w:hint="default"/>
      </w:rPr>
    </w:lvl>
    <w:lvl w:ilvl="8">
      <w:numFmt w:val="bullet"/>
      <w:lvlText w:val="•"/>
      <w:lvlJc w:val="left"/>
      <w:pPr>
        <w:ind w:left="7880" w:hanging="555"/>
      </w:pPr>
      <w:rPr>
        <w:rFonts w:hint="default"/>
      </w:rPr>
    </w:lvl>
  </w:abstractNum>
  <w:abstractNum w:abstractNumId="183" w15:restartNumberingAfterBreak="0">
    <w:nsid w:val="669E192C"/>
    <w:multiLevelType w:val="multilevel"/>
    <w:tmpl w:val="AAB8F74A"/>
    <w:lvl w:ilvl="0">
      <w:start w:val="2"/>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20" w:hanging="360"/>
        <w:jc w:val="left"/>
      </w:pPr>
      <w:rPr>
        <w:rFonts w:ascii="Times New Roman" w:eastAsia="Times New Roman" w:hAnsi="Times New Roman" w:cs="Times New Roman" w:hint="default"/>
        <w:w w:val="100"/>
        <w:sz w:val="22"/>
        <w:szCs w:val="22"/>
      </w:rPr>
    </w:lvl>
    <w:lvl w:ilvl="4">
      <w:numFmt w:val="bullet"/>
      <w:lvlText w:val="•"/>
      <w:lvlJc w:val="left"/>
      <w:pPr>
        <w:ind w:left="4065" w:hanging="360"/>
      </w:pPr>
      <w:rPr>
        <w:rFonts w:hint="default"/>
      </w:rPr>
    </w:lvl>
    <w:lvl w:ilvl="5">
      <w:numFmt w:val="bullet"/>
      <w:lvlText w:val="•"/>
      <w:lvlJc w:val="left"/>
      <w:pPr>
        <w:ind w:left="5137" w:hanging="360"/>
      </w:pPr>
      <w:rPr>
        <w:rFonts w:hint="default"/>
      </w:rPr>
    </w:lvl>
    <w:lvl w:ilvl="6">
      <w:numFmt w:val="bullet"/>
      <w:lvlText w:val="•"/>
      <w:lvlJc w:val="left"/>
      <w:pPr>
        <w:ind w:left="6210" w:hanging="360"/>
      </w:pPr>
      <w:rPr>
        <w:rFonts w:hint="default"/>
      </w:rPr>
    </w:lvl>
    <w:lvl w:ilvl="7">
      <w:numFmt w:val="bullet"/>
      <w:lvlText w:val="•"/>
      <w:lvlJc w:val="left"/>
      <w:pPr>
        <w:ind w:left="7282" w:hanging="360"/>
      </w:pPr>
      <w:rPr>
        <w:rFonts w:hint="default"/>
      </w:rPr>
    </w:lvl>
    <w:lvl w:ilvl="8">
      <w:numFmt w:val="bullet"/>
      <w:lvlText w:val="•"/>
      <w:lvlJc w:val="left"/>
      <w:pPr>
        <w:ind w:left="8355" w:hanging="360"/>
      </w:pPr>
      <w:rPr>
        <w:rFonts w:hint="default"/>
      </w:rPr>
    </w:lvl>
  </w:abstractNum>
  <w:abstractNum w:abstractNumId="184" w15:restartNumberingAfterBreak="0">
    <w:nsid w:val="66FB6C06"/>
    <w:multiLevelType w:val="hybridMultilevel"/>
    <w:tmpl w:val="DF8CB53C"/>
    <w:lvl w:ilvl="0" w:tplc="3266CA88">
      <w:start w:val="1"/>
      <w:numFmt w:val="upperLetter"/>
      <w:lvlText w:val="%1."/>
      <w:lvlJc w:val="left"/>
      <w:pPr>
        <w:ind w:left="1344" w:hanging="576"/>
        <w:jc w:val="left"/>
      </w:pPr>
      <w:rPr>
        <w:rFonts w:ascii="Times New Roman" w:eastAsia="Times New Roman" w:hAnsi="Times New Roman" w:cs="Times New Roman" w:hint="default"/>
        <w:spacing w:val="-1"/>
        <w:w w:val="100"/>
        <w:sz w:val="22"/>
        <w:szCs w:val="22"/>
      </w:rPr>
    </w:lvl>
    <w:lvl w:ilvl="1" w:tplc="727A26EA">
      <w:numFmt w:val="bullet"/>
      <w:lvlText w:val="•"/>
      <w:lvlJc w:val="left"/>
      <w:pPr>
        <w:ind w:left="2256" w:hanging="576"/>
      </w:pPr>
      <w:rPr>
        <w:rFonts w:hint="default"/>
      </w:rPr>
    </w:lvl>
    <w:lvl w:ilvl="2" w:tplc="33745E0C">
      <w:numFmt w:val="bullet"/>
      <w:lvlText w:val="•"/>
      <w:lvlJc w:val="left"/>
      <w:pPr>
        <w:ind w:left="3172" w:hanging="576"/>
      </w:pPr>
      <w:rPr>
        <w:rFonts w:hint="default"/>
      </w:rPr>
    </w:lvl>
    <w:lvl w:ilvl="3" w:tplc="5CF23518">
      <w:numFmt w:val="bullet"/>
      <w:lvlText w:val="•"/>
      <w:lvlJc w:val="left"/>
      <w:pPr>
        <w:ind w:left="4088" w:hanging="576"/>
      </w:pPr>
      <w:rPr>
        <w:rFonts w:hint="default"/>
      </w:rPr>
    </w:lvl>
    <w:lvl w:ilvl="4" w:tplc="3DA673C0">
      <w:numFmt w:val="bullet"/>
      <w:lvlText w:val="•"/>
      <w:lvlJc w:val="left"/>
      <w:pPr>
        <w:ind w:left="5004" w:hanging="576"/>
      </w:pPr>
      <w:rPr>
        <w:rFonts w:hint="default"/>
      </w:rPr>
    </w:lvl>
    <w:lvl w:ilvl="5" w:tplc="E8F6A542">
      <w:numFmt w:val="bullet"/>
      <w:lvlText w:val="•"/>
      <w:lvlJc w:val="left"/>
      <w:pPr>
        <w:ind w:left="5920" w:hanging="576"/>
      </w:pPr>
      <w:rPr>
        <w:rFonts w:hint="default"/>
      </w:rPr>
    </w:lvl>
    <w:lvl w:ilvl="6" w:tplc="5B74ECA2">
      <w:numFmt w:val="bullet"/>
      <w:lvlText w:val="•"/>
      <w:lvlJc w:val="left"/>
      <w:pPr>
        <w:ind w:left="6836" w:hanging="576"/>
      </w:pPr>
      <w:rPr>
        <w:rFonts w:hint="default"/>
      </w:rPr>
    </w:lvl>
    <w:lvl w:ilvl="7" w:tplc="8696BABA">
      <w:numFmt w:val="bullet"/>
      <w:lvlText w:val="•"/>
      <w:lvlJc w:val="left"/>
      <w:pPr>
        <w:ind w:left="7752" w:hanging="576"/>
      </w:pPr>
      <w:rPr>
        <w:rFonts w:hint="default"/>
      </w:rPr>
    </w:lvl>
    <w:lvl w:ilvl="8" w:tplc="FA24D458">
      <w:numFmt w:val="bullet"/>
      <w:lvlText w:val="•"/>
      <w:lvlJc w:val="left"/>
      <w:pPr>
        <w:ind w:left="8668" w:hanging="576"/>
      </w:pPr>
      <w:rPr>
        <w:rFonts w:hint="default"/>
      </w:rPr>
    </w:lvl>
  </w:abstractNum>
  <w:abstractNum w:abstractNumId="185" w15:restartNumberingAfterBreak="0">
    <w:nsid w:val="672A1249"/>
    <w:multiLevelType w:val="multilevel"/>
    <w:tmpl w:val="7CE4987A"/>
    <w:lvl w:ilvl="0">
      <w:start w:val="1"/>
      <w:numFmt w:val="decimal"/>
      <w:lvlText w:val="%1"/>
      <w:lvlJc w:val="left"/>
      <w:pPr>
        <w:ind w:left="940" w:hanging="540"/>
        <w:jc w:val="left"/>
      </w:pPr>
      <w:rPr>
        <w:rFonts w:hint="default"/>
      </w:rPr>
    </w:lvl>
    <w:lvl w:ilvl="1">
      <w:start w:val="1"/>
      <w:numFmt w:val="decimal"/>
      <w:lvlText w:val="%1.%2"/>
      <w:lvlJc w:val="left"/>
      <w:pPr>
        <w:ind w:left="94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480"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840" w:hanging="322"/>
        <w:jc w:val="left"/>
      </w:pPr>
      <w:rPr>
        <w:rFonts w:ascii="Times New Roman" w:eastAsia="Times New Roman" w:hAnsi="Times New Roman" w:cs="Times New Roman" w:hint="default"/>
        <w:w w:val="100"/>
        <w:sz w:val="22"/>
        <w:szCs w:val="22"/>
      </w:rPr>
    </w:lvl>
    <w:lvl w:ilvl="4">
      <w:numFmt w:val="bullet"/>
      <w:lvlText w:val="•"/>
      <w:lvlJc w:val="left"/>
      <w:pPr>
        <w:ind w:left="4005" w:hanging="322"/>
      </w:pPr>
      <w:rPr>
        <w:rFonts w:hint="default"/>
      </w:rPr>
    </w:lvl>
    <w:lvl w:ilvl="5">
      <w:numFmt w:val="bullet"/>
      <w:lvlText w:val="•"/>
      <w:lvlJc w:val="left"/>
      <w:pPr>
        <w:ind w:left="5087" w:hanging="322"/>
      </w:pPr>
      <w:rPr>
        <w:rFonts w:hint="default"/>
      </w:rPr>
    </w:lvl>
    <w:lvl w:ilvl="6">
      <w:numFmt w:val="bullet"/>
      <w:lvlText w:val="•"/>
      <w:lvlJc w:val="left"/>
      <w:pPr>
        <w:ind w:left="6170" w:hanging="322"/>
      </w:pPr>
      <w:rPr>
        <w:rFonts w:hint="default"/>
      </w:rPr>
    </w:lvl>
    <w:lvl w:ilvl="7">
      <w:numFmt w:val="bullet"/>
      <w:lvlText w:val="•"/>
      <w:lvlJc w:val="left"/>
      <w:pPr>
        <w:ind w:left="7252" w:hanging="322"/>
      </w:pPr>
      <w:rPr>
        <w:rFonts w:hint="default"/>
      </w:rPr>
    </w:lvl>
    <w:lvl w:ilvl="8">
      <w:numFmt w:val="bullet"/>
      <w:lvlText w:val="•"/>
      <w:lvlJc w:val="left"/>
      <w:pPr>
        <w:ind w:left="8335" w:hanging="322"/>
      </w:pPr>
      <w:rPr>
        <w:rFonts w:hint="default"/>
      </w:rPr>
    </w:lvl>
  </w:abstractNum>
  <w:abstractNum w:abstractNumId="186" w15:restartNumberingAfterBreak="0">
    <w:nsid w:val="676A2755"/>
    <w:multiLevelType w:val="multilevel"/>
    <w:tmpl w:val="25F22FC6"/>
    <w:lvl w:ilvl="0">
      <w:start w:val="1"/>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2100" w:hanging="540"/>
        <w:jc w:val="left"/>
      </w:pPr>
      <w:rPr>
        <w:rFonts w:ascii="Times New Roman" w:eastAsia="Times New Roman" w:hAnsi="Times New Roman" w:cs="Times New Roman" w:hint="default"/>
        <w:w w:val="100"/>
        <w:sz w:val="22"/>
        <w:szCs w:val="22"/>
      </w:rPr>
    </w:lvl>
    <w:lvl w:ilvl="4">
      <w:numFmt w:val="bullet"/>
      <w:lvlText w:val="•"/>
      <w:lvlJc w:val="left"/>
      <w:pPr>
        <w:ind w:left="4200" w:hanging="540"/>
      </w:pPr>
      <w:rPr>
        <w:rFonts w:hint="default"/>
      </w:rPr>
    </w:lvl>
    <w:lvl w:ilvl="5">
      <w:numFmt w:val="bullet"/>
      <w:lvlText w:val="•"/>
      <w:lvlJc w:val="left"/>
      <w:pPr>
        <w:ind w:left="5250" w:hanging="540"/>
      </w:pPr>
      <w:rPr>
        <w:rFonts w:hint="default"/>
      </w:rPr>
    </w:lvl>
    <w:lvl w:ilvl="6">
      <w:numFmt w:val="bullet"/>
      <w:lvlText w:val="•"/>
      <w:lvlJc w:val="left"/>
      <w:pPr>
        <w:ind w:left="6300" w:hanging="540"/>
      </w:pPr>
      <w:rPr>
        <w:rFonts w:hint="default"/>
      </w:rPr>
    </w:lvl>
    <w:lvl w:ilvl="7">
      <w:numFmt w:val="bullet"/>
      <w:lvlText w:val="•"/>
      <w:lvlJc w:val="left"/>
      <w:pPr>
        <w:ind w:left="7350" w:hanging="540"/>
      </w:pPr>
      <w:rPr>
        <w:rFonts w:hint="default"/>
      </w:rPr>
    </w:lvl>
    <w:lvl w:ilvl="8">
      <w:numFmt w:val="bullet"/>
      <w:lvlText w:val="•"/>
      <w:lvlJc w:val="left"/>
      <w:pPr>
        <w:ind w:left="8400" w:hanging="540"/>
      </w:pPr>
      <w:rPr>
        <w:rFonts w:hint="default"/>
      </w:rPr>
    </w:lvl>
  </w:abstractNum>
  <w:abstractNum w:abstractNumId="187" w15:restartNumberingAfterBreak="0">
    <w:nsid w:val="676F68E2"/>
    <w:multiLevelType w:val="hybridMultilevel"/>
    <w:tmpl w:val="EDDA6BFA"/>
    <w:lvl w:ilvl="0" w:tplc="B296A076">
      <w:start w:val="1"/>
      <w:numFmt w:val="upperLetter"/>
      <w:lvlText w:val="%1."/>
      <w:lvlJc w:val="left"/>
      <w:pPr>
        <w:ind w:left="480" w:hanging="360"/>
        <w:jc w:val="left"/>
      </w:pPr>
      <w:rPr>
        <w:rFonts w:ascii="Times New Roman" w:eastAsia="Times New Roman" w:hAnsi="Times New Roman" w:cs="Times New Roman" w:hint="default"/>
        <w:w w:val="99"/>
        <w:sz w:val="22"/>
        <w:szCs w:val="22"/>
      </w:rPr>
    </w:lvl>
    <w:lvl w:ilvl="1" w:tplc="589CCA9E">
      <w:start w:val="1"/>
      <w:numFmt w:val="decimal"/>
      <w:lvlText w:val="%2."/>
      <w:lvlJc w:val="left"/>
      <w:pPr>
        <w:ind w:left="840" w:hanging="360"/>
        <w:jc w:val="left"/>
      </w:pPr>
      <w:rPr>
        <w:rFonts w:ascii="Times New Roman" w:eastAsia="Times New Roman" w:hAnsi="Times New Roman" w:cs="Times New Roman" w:hint="default"/>
        <w:spacing w:val="0"/>
        <w:w w:val="99"/>
        <w:sz w:val="22"/>
        <w:szCs w:val="22"/>
      </w:rPr>
    </w:lvl>
    <w:lvl w:ilvl="2" w:tplc="B964C7D4">
      <w:start w:val="1"/>
      <w:numFmt w:val="lowerLetter"/>
      <w:lvlText w:val="%3."/>
      <w:lvlJc w:val="left"/>
      <w:pPr>
        <w:ind w:left="1560" w:hanging="360"/>
        <w:jc w:val="left"/>
      </w:pPr>
      <w:rPr>
        <w:rFonts w:ascii="Times New Roman" w:eastAsia="Times New Roman" w:hAnsi="Times New Roman" w:cs="Times New Roman" w:hint="default"/>
        <w:spacing w:val="-1"/>
        <w:w w:val="99"/>
        <w:sz w:val="22"/>
        <w:szCs w:val="22"/>
      </w:rPr>
    </w:lvl>
    <w:lvl w:ilvl="3" w:tplc="BB78709C">
      <w:numFmt w:val="bullet"/>
      <w:lvlText w:val="•"/>
      <w:lvlJc w:val="left"/>
      <w:pPr>
        <w:ind w:left="2677" w:hanging="360"/>
      </w:pPr>
      <w:rPr>
        <w:rFonts w:hint="default"/>
      </w:rPr>
    </w:lvl>
    <w:lvl w:ilvl="4" w:tplc="8B023B1E">
      <w:numFmt w:val="bullet"/>
      <w:lvlText w:val="•"/>
      <w:lvlJc w:val="left"/>
      <w:pPr>
        <w:ind w:left="3795" w:hanging="360"/>
      </w:pPr>
      <w:rPr>
        <w:rFonts w:hint="default"/>
      </w:rPr>
    </w:lvl>
    <w:lvl w:ilvl="5" w:tplc="48E60A24">
      <w:numFmt w:val="bullet"/>
      <w:lvlText w:val="•"/>
      <w:lvlJc w:val="left"/>
      <w:pPr>
        <w:ind w:left="4912" w:hanging="360"/>
      </w:pPr>
      <w:rPr>
        <w:rFonts w:hint="default"/>
      </w:rPr>
    </w:lvl>
    <w:lvl w:ilvl="6" w:tplc="54ACDE64">
      <w:numFmt w:val="bullet"/>
      <w:lvlText w:val="•"/>
      <w:lvlJc w:val="left"/>
      <w:pPr>
        <w:ind w:left="6030" w:hanging="360"/>
      </w:pPr>
      <w:rPr>
        <w:rFonts w:hint="default"/>
      </w:rPr>
    </w:lvl>
    <w:lvl w:ilvl="7" w:tplc="202242C4">
      <w:numFmt w:val="bullet"/>
      <w:lvlText w:val="•"/>
      <w:lvlJc w:val="left"/>
      <w:pPr>
        <w:ind w:left="7147" w:hanging="360"/>
      </w:pPr>
      <w:rPr>
        <w:rFonts w:hint="default"/>
      </w:rPr>
    </w:lvl>
    <w:lvl w:ilvl="8" w:tplc="CB40DEA6">
      <w:numFmt w:val="bullet"/>
      <w:lvlText w:val="•"/>
      <w:lvlJc w:val="left"/>
      <w:pPr>
        <w:ind w:left="8265" w:hanging="360"/>
      </w:pPr>
      <w:rPr>
        <w:rFonts w:hint="default"/>
      </w:rPr>
    </w:lvl>
  </w:abstractNum>
  <w:abstractNum w:abstractNumId="188" w15:restartNumberingAfterBreak="0">
    <w:nsid w:val="68F963F0"/>
    <w:multiLevelType w:val="multilevel"/>
    <w:tmpl w:val="831A0DCA"/>
    <w:lvl w:ilvl="0">
      <w:start w:val="1"/>
      <w:numFmt w:val="decimal"/>
      <w:lvlText w:val="%1"/>
      <w:lvlJc w:val="left"/>
      <w:pPr>
        <w:ind w:left="616" w:hanging="497"/>
        <w:jc w:val="left"/>
      </w:pPr>
      <w:rPr>
        <w:rFonts w:hint="default"/>
      </w:rPr>
    </w:lvl>
    <w:lvl w:ilvl="1">
      <w:start w:val="1"/>
      <w:numFmt w:val="decimalZero"/>
      <w:lvlText w:val="%1.%2"/>
      <w:lvlJc w:val="left"/>
      <w:pPr>
        <w:ind w:left="616" w:hanging="497"/>
        <w:jc w:val="left"/>
      </w:pPr>
      <w:rPr>
        <w:rFonts w:ascii="Times New Roman" w:eastAsia="Times New Roman" w:hAnsi="Times New Roman" w:cs="Times New Roman" w:hint="default"/>
        <w:b/>
        <w:bCs/>
        <w:spacing w:val="0"/>
        <w:w w:val="99"/>
        <w:sz w:val="22"/>
        <w:szCs w:val="22"/>
      </w:rPr>
    </w:lvl>
    <w:lvl w:ilvl="2">
      <w:numFmt w:val="bullet"/>
      <w:lvlText w:val="•"/>
      <w:lvlJc w:val="left"/>
      <w:pPr>
        <w:ind w:left="2596" w:hanging="497"/>
      </w:pPr>
      <w:rPr>
        <w:rFonts w:hint="default"/>
      </w:rPr>
    </w:lvl>
    <w:lvl w:ilvl="3">
      <w:numFmt w:val="bullet"/>
      <w:lvlText w:val="•"/>
      <w:lvlJc w:val="left"/>
      <w:pPr>
        <w:ind w:left="3584" w:hanging="497"/>
      </w:pPr>
      <w:rPr>
        <w:rFonts w:hint="default"/>
      </w:rPr>
    </w:lvl>
    <w:lvl w:ilvl="4">
      <w:numFmt w:val="bullet"/>
      <w:lvlText w:val="•"/>
      <w:lvlJc w:val="left"/>
      <w:pPr>
        <w:ind w:left="4572" w:hanging="497"/>
      </w:pPr>
      <w:rPr>
        <w:rFonts w:hint="default"/>
      </w:rPr>
    </w:lvl>
    <w:lvl w:ilvl="5">
      <w:numFmt w:val="bullet"/>
      <w:lvlText w:val="•"/>
      <w:lvlJc w:val="left"/>
      <w:pPr>
        <w:ind w:left="5560" w:hanging="497"/>
      </w:pPr>
      <w:rPr>
        <w:rFonts w:hint="default"/>
      </w:rPr>
    </w:lvl>
    <w:lvl w:ilvl="6">
      <w:numFmt w:val="bullet"/>
      <w:lvlText w:val="•"/>
      <w:lvlJc w:val="left"/>
      <w:pPr>
        <w:ind w:left="6548" w:hanging="497"/>
      </w:pPr>
      <w:rPr>
        <w:rFonts w:hint="default"/>
      </w:rPr>
    </w:lvl>
    <w:lvl w:ilvl="7">
      <w:numFmt w:val="bullet"/>
      <w:lvlText w:val="•"/>
      <w:lvlJc w:val="left"/>
      <w:pPr>
        <w:ind w:left="7536" w:hanging="497"/>
      </w:pPr>
      <w:rPr>
        <w:rFonts w:hint="default"/>
      </w:rPr>
    </w:lvl>
    <w:lvl w:ilvl="8">
      <w:numFmt w:val="bullet"/>
      <w:lvlText w:val="•"/>
      <w:lvlJc w:val="left"/>
      <w:pPr>
        <w:ind w:left="8524" w:hanging="497"/>
      </w:pPr>
      <w:rPr>
        <w:rFonts w:hint="default"/>
      </w:rPr>
    </w:lvl>
  </w:abstractNum>
  <w:abstractNum w:abstractNumId="189" w15:restartNumberingAfterBreak="0">
    <w:nsid w:val="6A337433"/>
    <w:multiLevelType w:val="hybridMultilevel"/>
    <w:tmpl w:val="4CE0AAEE"/>
    <w:lvl w:ilvl="0" w:tplc="EEE8B8AA">
      <w:start w:val="1"/>
      <w:numFmt w:val="decimal"/>
      <w:lvlText w:val="%1"/>
      <w:lvlJc w:val="left"/>
      <w:pPr>
        <w:ind w:left="1920" w:hanging="279"/>
        <w:jc w:val="left"/>
      </w:pPr>
      <w:rPr>
        <w:rFonts w:ascii="Times New Roman" w:eastAsia="Times New Roman" w:hAnsi="Times New Roman" w:cs="Times New Roman" w:hint="default"/>
        <w:w w:val="100"/>
        <w:sz w:val="22"/>
        <w:szCs w:val="22"/>
      </w:rPr>
    </w:lvl>
    <w:lvl w:ilvl="1" w:tplc="E2CE9AFE">
      <w:numFmt w:val="bullet"/>
      <w:lvlText w:val="•"/>
      <w:lvlJc w:val="left"/>
      <w:pPr>
        <w:ind w:left="2778" w:hanging="279"/>
      </w:pPr>
      <w:rPr>
        <w:rFonts w:hint="default"/>
      </w:rPr>
    </w:lvl>
    <w:lvl w:ilvl="2" w:tplc="8E561410">
      <w:numFmt w:val="bullet"/>
      <w:lvlText w:val="•"/>
      <w:lvlJc w:val="left"/>
      <w:pPr>
        <w:ind w:left="3636" w:hanging="279"/>
      </w:pPr>
      <w:rPr>
        <w:rFonts w:hint="default"/>
      </w:rPr>
    </w:lvl>
    <w:lvl w:ilvl="3" w:tplc="F0D6DD86">
      <w:numFmt w:val="bullet"/>
      <w:lvlText w:val="•"/>
      <w:lvlJc w:val="left"/>
      <w:pPr>
        <w:ind w:left="4494" w:hanging="279"/>
      </w:pPr>
      <w:rPr>
        <w:rFonts w:hint="default"/>
      </w:rPr>
    </w:lvl>
    <w:lvl w:ilvl="4" w:tplc="0C3232CA">
      <w:numFmt w:val="bullet"/>
      <w:lvlText w:val="•"/>
      <w:lvlJc w:val="left"/>
      <w:pPr>
        <w:ind w:left="5352" w:hanging="279"/>
      </w:pPr>
      <w:rPr>
        <w:rFonts w:hint="default"/>
      </w:rPr>
    </w:lvl>
    <w:lvl w:ilvl="5" w:tplc="D14276AE">
      <w:numFmt w:val="bullet"/>
      <w:lvlText w:val="•"/>
      <w:lvlJc w:val="left"/>
      <w:pPr>
        <w:ind w:left="6210" w:hanging="279"/>
      </w:pPr>
      <w:rPr>
        <w:rFonts w:hint="default"/>
      </w:rPr>
    </w:lvl>
    <w:lvl w:ilvl="6" w:tplc="7226920E">
      <w:numFmt w:val="bullet"/>
      <w:lvlText w:val="•"/>
      <w:lvlJc w:val="left"/>
      <w:pPr>
        <w:ind w:left="7068" w:hanging="279"/>
      </w:pPr>
      <w:rPr>
        <w:rFonts w:hint="default"/>
      </w:rPr>
    </w:lvl>
    <w:lvl w:ilvl="7" w:tplc="B7FA67D2">
      <w:numFmt w:val="bullet"/>
      <w:lvlText w:val="•"/>
      <w:lvlJc w:val="left"/>
      <w:pPr>
        <w:ind w:left="7926" w:hanging="279"/>
      </w:pPr>
      <w:rPr>
        <w:rFonts w:hint="default"/>
      </w:rPr>
    </w:lvl>
    <w:lvl w:ilvl="8" w:tplc="56B4990E">
      <w:numFmt w:val="bullet"/>
      <w:lvlText w:val="•"/>
      <w:lvlJc w:val="left"/>
      <w:pPr>
        <w:ind w:left="8784" w:hanging="279"/>
      </w:pPr>
      <w:rPr>
        <w:rFonts w:hint="default"/>
      </w:rPr>
    </w:lvl>
  </w:abstractNum>
  <w:abstractNum w:abstractNumId="190" w15:restartNumberingAfterBreak="0">
    <w:nsid w:val="6A7304FE"/>
    <w:multiLevelType w:val="hybridMultilevel"/>
    <w:tmpl w:val="8722BDFA"/>
    <w:lvl w:ilvl="0" w:tplc="A7C4B486">
      <w:start w:val="1"/>
      <w:numFmt w:val="decimal"/>
      <w:lvlText w:val="%1"/>
      <w:lvlJc w:val="left"/>
      <w:pPr>
        <w:ind w:left="1920" w:hanging="322"/>
        <w:jc w:val="left"/>
      </w:pPr>
      <w:rPr>
        <w:rFonts w:ascii="Times New Roman" w:eastAsia="Times New Roman" w:hAnsi="Times New Roman" w:cs="Times New Roman" w:hint="default"/>
        <w:w w:val="100"/>
        <w:sz w:val="22"/>
        <w:szCs w:val="22"/>
      </w:rPr>
    </w:lvl>
    <w:lvl w:ilvl="1" w:tplc="E620F640">
      <w:numFmt w:val="bullet"/>
      <w:lvlText w:val="•"/>
      <w:lvlJc w:val="left"/>
      <w:pPr>
        <w:ind w:left="2778" w:hanging="322"/>
      </w:pPr>
      <w:rPr>
        <w:rFonts w:hint="default"/>
      </w:rPr>
    </w:lvl>
    <w:lvl w:ilvl="2" w:tplc="935A4C9C">
      <w:numFmt w:val="bullet"/>
      <w:lvlText w:val="•"/>
      <w:lvlJc w:val="left"/>
      <w:pPr>
        <w:ind w:left="3636" w:hanging="322"/>
      </w:pPr>
      <w:rPr>
        <w:rFonts w:hint="default"/>
      </w:rPr>
    </w:lvl>
    <w:lvl w:ilvl="3" w:tplc="5AB2D54C">
      <w:numFmt w:val="bullet"/>
      <w:lvlText w:val="•"/>
      <w:lvlJc w:val="left"/>
      <w:pPr>
        <w:ind w:left="4494" w:hanging="322"/>
      </w:pPr>
      <w:rPr>
        <w:rFonts w:hint="default"/>
      </w:rPr>
    </w:lvl>
    <w:lvl w:ilvl="4" w:tplc="4398A12E">
      <w:numFmt w:val="bullet"/>
      <w:lvlText w:val="•"/>
      <w:lvlJc w:val="left"/>
      <w:pPr>
        <w:ind w:left="5352" w:hanging="322"/>
      </w:pPr>
      <w:rPr>
        <w:rFonts w:hint="default"/>
      </w:rPr>
    </w:lvl>
    <w:lvl w:ilvl="5" w:tplc="06F07016">
      <w:numFmt w:val="bullet"/>
      <w:lvlText w:val="•"/>
      <w:lvlJc w:val="left"/>
      <w:pPr>
        <w:ind w:left="6210" w:hanging="322"/>
      </w:pPr>
      <w:rPr>
        <w:rFonts w:hint="default"/>
      </w:rPr>
    </w:lvl>
    <w:lvl w:ilvl="6" w:tplc="68C25FDE">
      <w:numFmt w:val="bullet"/>
      <w:lvlText w:val="•"/>
      <w:lvlJc w:val="left"/>
      <w:pPr>
        <w:ind w:left="7068" w:hanging="322"/>
      </w:pPr>
      <w:rPr>
        <w:rFonts w:hint="default"/>
      </w:rPr>
    </w:lvl>
    <w:lvl w:ilvl="7" w:tplc="43F0C9E6">
      <w:numFmt w:val="bullet"/>
      <w:lvlText w:val="•"/>
      <w:lvlJc w:val="left"/>
      <w:pPr>
        <w:ind w:left="7926" w:hanging="322"/>
      </w:pPr>
      <w:rPr>
        <w:rFonts w:hint="default"/>
      </w:rPr>
    </w:lvl>
    <w:lvl w:ilvl="8" w:tplc="18B07082">
      <w:numFmt w:val="bullet"/>
      <w:lvlText w:val="•"/>
      <w:lvlJc w:val="left"/>
      <w:pPr>
        <w:ind w:left="8784" w:hanging="322"/>
      </w:pPr>
      <w:rPr>
        <w:rFonts w:hint="default"/>
      </w:rPr>
    </w:lvl>
  </w:abstractNum>
  <w:abstractNum w:abstractNumId="191" w15:restartNumberingAfterBreak="0">
    <w:nsid w:val="6B560087"/>
    <w:multiLevelType w:val="multilevel"/>
    <w:tmpl w:val="B11C03E0"/>
    <w:lvl w:ilvl="0">
      <w:start w:val="3"/>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2119" w:hanging="221"/>
        <w:jc w:val="left"/>
      </w:pPr>
      <w:rPr>
        <w:rFonts w:ascii="Times New Roman" w:eastAsia="Times New Roman" w:hAnsi="Times New Roman" w:cs="Times New Roman" w:hint="default"/>
        <w:w w:val="100"/>
        <w:sz w:val="22"/>
        <w:szCs w:val="22"/>
      </w:rPr>
    </w:lvl>
    <w:lvl w:ilvl="4">
      <w:numFmt w:val="bullet"/>
      <w:lvlText w:val="•"/>
      <w:lvlJc w:val="left"/>
      <w:pPr>
        <w:ind w:left="2120" w:hanging="221"/>
      </w:pPr>
      <w:rPr>
        <w:rFonts w:hint="default"/>
      </w:rPr>
    </w:lvl>
    <w:lvl w:ilvl="5">
      <w:numFmt w:val="bullet"/>
      <w:lvlText w:val="•"/>
      <w:lvlJc w:val="left"/>
      <w:pPr>
        <w:ind w:left="3516" w:hanging="221"/>
      </w:pPr>
      <w:rPr>
        <w:rFonts w:hint="default"/>
      </w:rPr>
    </w:lvl>
    <w:lvl w:ilvl="6">
      <w:numFmt w:val="bullet"/>
      <w:lvlText w:val="•"/>
      <w:lvlJc w:val="left"/>
      <w:pPr>
        <w:ind w:left="4913" w:hanging="221"/>
      </w:pPr>
      <w:rPr>
        <w:rFonts w:hint="default"/>
      </w:rPr>
    </w:lvl>
    <w:lvl w:ilvl="7">
      <w:numFmt w:val="bullet"/>
      <w:lvlText w:val="•"/>
      <w:lvlJc w:val="left"/>
      <w:pPr>
        <w:ind w:left="6310" w:hanging="221"/>
      </w:pPr>
      <w:rPr>
        <w:rFonts w:hint="default"/>
      </w:rPr>
    </w:lvl>
    <w:lvl w:ilvl="8">
      <w:numFmt w:val="bullet"/>
      <w:lvlText w:val="•"/>
      <w:lvlJc w:val="left"/>
      <w:pPr>
        <w:ind w:left="7706" w:hanging="221"/>
      </w:pPr>
      <w:rPr>
        <w:rFonts w:hint="default"/>
      </w:rPr>
    </w:lvl>
  </w:abstractNum>
  <w:abstractNum w:abstractNumId="192" w15:restartNumberingAfterBreak="0">
    <w:nsid w:val="6B7E0654"/>
    <w:multiLevelType w:val="hybridMultilevel"/>
    <w:tmpl w:val="06648CF4"/>
    <w:lvl w:ilvl="0" w:tplc="E0B89410">
      <w:start w:val="1"/>
      <w:numFmt w:val="decimal"/>
      <w:lvlText w:val="%1"/>
      <w:lvlJc w:val="left"/>
      <w:pPr>
        <w:ind w:left="1984" w:hanging="708"/>
        <w:jc w:val="left"/>
      </w:pPr>
      <w:rPr>
        <w:rFonts w:ascii="Times New Roman" w:eastAsia="Times New Roman" w:hAnsi="Times New Roman" w:cs="Times New Roman" w:hint="default"/>
        <w:w w:val="100"/>
        <w:sz w:val="22"/>
        <w:szCs w:val="22"/>
      </w:rPr>
    </w:lvl>
    <w:lvl w:ilvl="1" w:tplc="97506DAE">
      <w:numFmt w:val="bullet"/>
      <w:lvlText w:val="•"/>
      <w:lvlJc w:val="left"/>
      <w:pPr>
        <w:ind w:left="2832" w:hanging="708"/>
      </w:pPr>
      <w:rPr>
        <w:rFonts w:hint="default"/>
      </w:rPr>
    </w:lvl>
    <w:lvl w:ilvl="2" w:tplc="29C282E0">
      <w:numFmt w:val="bullet"/>
      <w:lvlText w:val="•"/>
      <w:lvlJc w:val="left"/>
      <w:pPr>
        <w:ind w:left="3684" w:hanging="708"/>
      </w:pPr>
      <w:rPr>
        <w:rFonts w:hint="default"/>
      </w:rPr>
    </w:lvl>
    <w:lvl w:ilvl="3" w:tplc="3878C9AA">
      <w:numFmt w:val="bullet"/>
      <w:lvlText w:val="•"/>
      <w:lvlJc w:val="left"/>
      <w:pPr>
        <w:ind w:left="4536" w:hanging="708"/>
      </w:pPr>
      <w:rPr>
        <w:rFonts w:hint="default"/>
      </w:rPr>
    </w:lvl>
    <w:lvl w:ilvl="4" w:tplc="F9583AC6">
      <w:numFmt w:val="bullet"/>
      <w:lvlText w:val="•"/>
      <w:lvlJc w:val="left"/>
      <w:pPr>
        <w:ind w:left="5388" w:hanging="708"/>
      </w:pPr>
      <w:rPr>
        <w:rFonts w:hint="default"/>
      </w:rPr>
    </w:lvl>
    <w:lvl w:ilvl="5" w:tplc="4B1A878A">
      <w:numFmt w:val="bullet"/>
      <w:lvlText w:val="•"/>
      <w:lvlJc w:val="left"/>
      <w:pPr>
        <w:ind w:left="6240" w:hanging="708"/>
      </w:pPr>
      <w:rPr>
        <w:rFonts w:hint="default"/>
      </w:rPr>
    </w:lvl>
    <w:lvl w:ilvl="6" w:tplc="32F89A14">
      <w:numFmt w:val="bullet"/>
      <w:lvlText w:val="•"/>
      <w:lvlJc w:val="left"/>
      <w:pPr>
        <w:ind w:left="7092" w:hanging="708"/>
      </w:pPr>
      <w:rPr>
        <w:rFonts w:hint="default"/>
      </w:rPr>
    </w:lvl>
    <w:lvl w:ilvl="7" w:tplc="7DC2DF4A">
      <w:numFmt w:val="bullet"/>
      <w:lvlText w:val="•"/>
      <w:lvlJc w:val="left"/>
      <w:pPr>
        <w:ind w:left="7944" w:hanging="708"/>
      </w:pPr>
      <w:rPr>
        <w:rFonts w:hint="default"/>
      </w:rPr>
    </w:lvl>
    <w:lvl w:ilvl="8" w:tplc="C53AB5AE">
      <w:numFmt w:val="bullet"/>
      <w:lvlText w:val="•"/>
      <w:lvlJc w:val="left"/>
      <w:pPr>
        <w:ind w:left="8796" w:hanging="708"/>
      </w:pPr>
      <w:rPr>
        <w:rFonts w:hint="default"/>
      </w:rPr>
    </w:lvl>
  </w:abstractNum>
  <w:abstractNum w:abstractNumId="193" w15:restartNumberingAfterBreak="0">
    <w:nsid w:val="6B992D29"/>
    <w:multiLevelType w:val="multilevel"/>
    <w:tmpl w:val="5B3A51A8"/>
    <w:lvl w:ilvl="0">
      <w:start w:val="2"/>
      <w:numFmt w:val="decimal"/>
      <w:lvlText w:val="%1"/>
      <w:lvlJc w:val="left"/>
      <w:pPr>
        <w:ind w:left="1019" w:hanging="540"/>
        <w:jc w:val="left"/>
      </w:pPr>
      <w:rPr>
        <w:rFonts w:hint="default"/>
      </w:rPr>
    </w:lvl>
    <w:lvl w:ilvl="1">
      <w:start w:val="1"/>
      <w:numFmt w:val="decimal"/>
      <w:lvlText w:val="%1.%2"/>
      <w:lvlJc w:val="left"/>
      <w:pPr>
        <w:ind w:left="1019"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20" w:hanging="360"/>
        <w:jc w:val="left"/>
      </w:pPr>
      <w:rPr>
        <w:rFonts w:ascii="Times New Roman" w:eastAsia="Times New Roman" w:hAnsi="Times New Roman" w:cs="Times New Roman" w:hint="default"/>
        <w:w w:val="100"/>
        <w:sz w:val="22"/>
        <w:szCs w:val="22"/>
      </w:rPr>
    </w:lvl>
    <w:lvl w:ilvl="4">
      <w:numFmt w:val="bullet"/>
      <w:lvlText w:val="•"/>
      <w:lvlJc w:val="left"/>
      <w:pPr>
        <w:ind w:left="4065" w:hanging="360"/>
      </w:pPr>
      <w:rPr>
        <w:rFonts w:hint="default"/>
      </w:rPr>
    </w:lvl>
    <w:lvl w:ilvl="5">
      <w:numFmt w:val="bullet"/>
      <w:lvlText w:val="•"/>
      <w:lvlJc w:val="left"/>
      <w:pPr>
        <w:ind w:left="5137" w:hanging="360"/>
      </w:pPr>
      <w:rPr>
        <w:rFonts w:hint="default"/>
      </w:rPr>
    </w:lvl>
    <w:lvl w:ilvl="6">
      <w:numFmt w:val="bullet"/>
      <w:lvlText w:val="•"/>
      <w:lvlJc w:val="left"/>
      <w:pPr>
        <w:ind w:left="6210" w:hanging="360"/>
      </w:pPr>
      <w:rPr>
        <w:rFonts w:hint="default"/>
      </w:rPr>
    </w:lvl>
    <w:lvl w:ilvl="7">
      <w:numFmt w:val="bullet"/>
      <w:lvlText w:val="•"/>
      <w:lvlJc w:val="left"/>
      <w:pPr>
        <w:ind w:left="7282" w:hanging="360"/>
      </w:pPr>
      <w:rPr>
        <w:rFonts w:hint="default"/>
      </w:rPr>
    </w:lvl>
    <w:lvl w:ilvl="8">
      <w:numFmt w:val="bullet"/>
      <w:lvlText w:val="•"/>
      <w:lvlJc w:val="left"/>
      <w:pPr>
        <w:ind w:left="8355" w:hanging="360"/>
      </w:pPr>
      <w:rPr>
        <w:rFonts w:hint="default"/>
      </w:rPr>
    </w:lvl>
  </w:abstractNum>
  <w:abstractNum w:abstractNumId="194" w15:restartNumberingAfterBreak="0">
    <w:nsid w:val="6BEB6E46"/>
    <w:multiLevelType w:val="hybridMultilevel"/>
    <w:tmpl w:val="62780E60"/>
    <w:lvl w:ilvl="0" w:tplc="D02CD0DA">
      <w:start w:val="1"/>
      <w:numFmt w:val="upperLetter"/>
      <w:lvlText w:val="%1."/>
      <w:lvlJc w:val="left"/>
      <w:pPr>
        <w:ind w:left="1343" w:hanging="576"/>
        <w:jc w:val="left"/>
      </w:pPr>
      <w:rPr>
        <w:rFonts w:ascii="Times New Roman" w:eastAsia="Times New Roman" w:hAnsi="Times New Roman" w:cs="Times New Roman" w:hint="default"/>
        <w:spacing w:val="-1"/>
        <w:w w:val="100"/>
        <w:sz w:val="22"/>
        <w:szCs w:val="22"/>
      </w:rPr>
    </w:lvl>
    <w:lvl w:ilvl="1" w:tplc="B67E7D9A">
      <w:start w:val="1"/>
      <w:numFmt w:val="decimal"/>
      <w:lvlText w:val="%2."/>
      <w:lvlJc w:val="left"/>
      <w:pPr>
        <w:ind w:left="1919" w:hanging="576"/>
        <w:jc w:val="left"/>
      </w:pPr>
      <w:rPr>
        <w:rFonts w:ascii="Times New Roman" w:eastAsia="Times New Roman" w:hAnsi="Times New Roman" w:cs="Times New Roman" w:hint="default"/>
        <w:w w:val="100"/>
        <w:sz w:val="22"/>
        <w:szCs w:val="22"/>
      </w:rPr>
    </w:lvl>
    <w:lvl w:ilvl="2" w:tplc="11B23F60">
      <w:start w:val="1"/>
      <w:numFmt w:val="lowerLetter"/>
      <w:lvlText w:val="%3."/>
      <w:lvlJc w:val="left"/>
      <w:pPr>
        <w:ind w:left="2496" w:hanging="576"/>
        <w:jc w:val="left"/>
      </w:pPr>
      <w:rPr>
        <w:rFonts w:ascii="Times New Roman" w:eastAsia="Times New Roman" w:hAnsi="Times New Roman" w:cs="Times New Roman" w:hint="default"/>
        <w:w w:val="100"/>
        <w:sz w:val="22"/>
        <w:szCs w:val="22"/>
      </w:rPr>
    </w:lvl>
    <w:lvl w:ilvl="3" w:tplc="DA9AF08C">
      <w:numFmt w:val="bullet"/>
      <w:lvlText w:val="•"/>
      <w:lvlJc w:val="left"/>
      <w:pPr>
        <w:ind w:left="3500" w:hanging="576"/>
      </w:pPr>
      <w:rPr>
        <w:rFonts w:hint="default"/>
      </w:rPr>
    </w:lvl>
    <w:lvl w:ilvl="4" w:tplc="DC9ABF54">
      <w:numFmt w:val="bullet"/>
      <w:lvlText w:val="•"/>
      <w:lvlJc w:val="left"/>
      <w:pPr>
        <w:ind w:left="4500" w:hanging="576"/>
      </w:pPr>
      <w:rPr>
        <w:rFonts w:hint="default"/>
      </w:rPr>
    </w:lvl>
    <w:lvl w:ilvl="5" w:tplc="9CC824FE">
      <w:numFmt w:val="bullet"/>
      <w:lvlText w:val="•"/>
      <w:lvlJc w:val="left"/>
      <w:pPr>
        <w:ind w:left="5500" w:hanging="576"/>
      </w:pPr>
      <w:rPr>
        <w:rFonts w:hint="default"/>
      </w:rPr>
    </w:lvl>
    <w:lvl w:ilvl="6" w:tplc="AF8C3076">
      <w:numFmt w:val="bullet"/>
      <w:lvlText w:val="•"/>
      <w:lvlJc w:val="left"/>
      <w:pPr>
        <w:ind w:left="6500" w:hanging="576"/>
      </w:pPr>
      <w:rPr>
        <w:rFonts w:hint="default"/>
      </w:rPr>
    </w:lvl>
    <w:lvl w:ilvl="7" w:tplc="849E1456">
      <w:numFmt w:val="bullet"/>
      <w:lvlText w:val="•"/>
      <w:lvlJc w:val="left"/>
      <w:pPr>
        <w:ind w:left="7500" w:hanging="576"/>
      </w:pPr>
      <w:rPr>
        <w:rFonts w:hint="default"/>
      </w:rPr>
    </w:lvl>
    <w:lvl w:ilvl="8" w:tplc="7BF03A32">
      <w:numFmt w:val="bullet"/>
      <w:lvlText w:val="•"/>
      <w:lvlJc w:val="left"/>
      <w:pPr>
        <w:ind w:left="8500" w:hanging="576"/>
      </w:pPr>
      <w:rPr>
        <w:rFonts w:hint="default"/>
      </w:rPr>
    </w:lvl>
  </w:abstractNum>
  <w:abstractNum w:abstractNumId="195" w15:restartNumberingAfterBreak="0">
    <w:nsid w:val="6C333393"/>
    <w:multiLevelType w:val="multilevel"/>
    <w:tmpl w:val="881E4EB4"/>
    <w:lvl w:ilvl="0">
      <w:start w:val="2"/>
      <w:numFmt w:val="decimal"/>
      <w:lvlText w:val="%1"/>
      <w:lvlJc w:val="left"/>
      <w:pPr>
        <w:ind w:left="1020" w:hanging="540"/>
        <w:jc w:val="left"/>
      </w:pPr>
      <w:rPr>
        <w:rFonts w:hint="default"/>
      </w:rPr>
    </w:lvl>
    <w:lvl w:ilvl="1">
      <w:start w:val="4"/>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numFmt w:val="bullet"/>
      <w:lvlText w:val="•"/>
      <w:lvlJc w:val="left"/>
      <w:pPr>
        <w:ind w:left="3546" w:hanging="540"/>
      </w:pPr>
      <w:rPr>
        <w:rFonts w:hint="default"/>
      </w:rPr>
    </w:lvl>
    <w:lvl w:ilvl="4">
      <w:numFmt w:val="bullet"/>
      <w:lvlText w:val="•"/>
      <w:lvlJc w:val="left"/>
      <w:pPr>
        <w:ind w:left="4540" w:hanging="540"/>
      </w:pPr>
      <w:rPr>
        <w:rFonts w:hint="default"/>
      </w:rPr>
    </w:lvl>
    <w:lvl w:ilvl="5">
      <w:numFmt w:val="bullet"/>
      <w:lvlText w:val="•"/>
      <w:lvlJc w:val="left"/>
      <w:pPr>
        <w:ind w:left="5533" w:hanging="540"/>
      </w:pPr>
      <w:rPr>
        <w:rFonts w:hint="default"/>
      </w:rPr>
    </w:lvl>
    <w:lvl w:ilvl="6">
      <w:numFmt w:val="bullet"/>
      <w:lvlText w:val="•"/>
      <w:lvlJc w:val="left"/>
      <w:pPr>
        <w:ind w:left="6526" w:hanging="540"/>
      </w:pPr>
      <w:rPr>
        <w:rFonts w:hint="default"/>
      </w:rPr>
    </w:lvl>
    <w:lvl w:ilvl="7">
      <w:numFmt w:val="bullet"/>
      <w:lvlText w:val="•"/>
      <w:lvlJc w:val="left"/>
      <w:pPr>
        <w:ind w:left="7520" w:hanging="540"/>
      </w:pPr>
      <w:rPr>
        <w:rFonts w:hint="default"/>
      </w:rPr>
    </w:lvl>
    <w:lvl w:ilvl="8">
      <w:numFmt w:val="bullet"/>
      <w:lvlText w:val="•"/>
      <w:lvlJc w:val="left"/>
      <w:pPr>
        <w:ind w:left="8513" w:hanging="540"/>
      </w:pPr>
      <w:rPr>
        <w:rFonts w:hint="default"/>
      </w:rPr>
    </w:lvl>
  </w:abstractNum>
  <w:abstractNum w:abstractNumId="196" w15:restartNumberingAfterBreak="0">
    <w:nsid w:val="6C541F6E"/>
    <w:multiLevelType w:val="multilevel"/>
    <w:tmpl w:val="0420C0FA"/>
    <w:lvl w:ilvl="0">
      <w:start w:val="3"/>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2100" w:hanging="540"/>
        <w:jc w:val="left"/>
      </w:pPr>
      <w:rPr>
        <w:rFonts w:ascii="Times New Roman" w:eastAsia="Times New Roman" w:hAnsi="Times New Roman" w:cs="Times New Roman" w:hint="default"/>
        <w:w w:val="100"/>
        <w:sz w:val="22"/>
        <w:szCs w:val="22"/>
      </w:rPr>
    </w:lvl>
    <w:lvl w:ilvl="4">
      <w:start w:val="1"/>
      <w:numFmt w:val="lowerLetter"/>
      <w:lvlText w:val="%5."/>
      <w:lvlJc w:val="left"/>
      <w:pPr>
        <w:ind w:left="2640" w:hanging="428"/>
        <w:jc w:val="left"/>
      </w:pPr>
      <w:rPr>
        <w:rFonts w:ascii="Times New Roman" w:eastAsia="Times New Roman" w:hAnsi="Times New Roman" w:cs="Times New Roman" w:hint="default"/>
        <w:w w:val="100"/>
        <w:sz w:val="22"/>
        <w:szCs w:val="22"/>
      </w:rPr>
    </w:lvl>
    <w:lvl w:ilvl="5">
      <w:numFmt w:val="bullet"/>
      <w:lvlText w:val="•"/>
      <w:lvlJc w:val="left"/>
      <w:pPr>
        <w:ind w:left="4885" w:hanging="428"/>
      </w:pPr>
      <w:rPr>
        <w:rFonts w:hint="default"/>
      </w:rPr>
    </w:lvl>
    <w:lvl w:ilvl="6">
      <w:numFmt w:val="bullet"/>
      <w:lvlText w:val="•"/>
      <w:lvlJc w:val="left"/>
      <w:pPr>
        <w:ind w:left="6008" w:hanging="428"/>
      </w:pPr>
      <w:rPr>
        <w:rFonts w:hint="default"/>
      </w:rPr>
    </w:lvl>
    <w:lvl w:ilvl="7">
      <w:numFmt w:val="bullet"/>
      <w:lvlText w:val="•"/>
      <w:lvlJc w:val="left"/>
      <w:pPr>
        <w:ind w:left="7131" w:hanging="428"/>
      </w:pPr>
      <w:rPr>
        <w:rFonts w:hint="default"/>
      </w:rPr>
    </w:lvl>
    <w:lvl w:ilvl="8">
      <w:numFmt w:val="bullet"/>
      <w:lvlText w:val="•"/>
      <w:lvlJc w:val="left"/>
      <w:pPr>
        <w:ind w:left="8254" w:hanging="428"/>
      </w:pPr>
      <w:rPr>
        <w:rFonts w:hint="default"/>
      </w:rPr>
    </w:lvl>
  </w:abstractNum>
  <w:abstractNum w:abstractNumId="197" w15:restartNumberingAfterBreak="0">
    <w:nsid w:val="6C695225"/>
    <w:multiLevelType w:val="hybridMultilevel"/>
    <w:tmpl w:val="4FE09D4E"/>
    <w:lvl w:ilvl="0" w:tplc="534E474A">
      <w:start w:val="1"/>
      <w:numFmt w:val="decimal"/>
      <w:lvlText w:val="%1"/>
      <w:lvlJc w:val="left"/>
      <w:pPr>
        <w:ind w:left="1920" w:hanging="322"/>
        <w:jc w:val="left"/>
      </w:pPr>
      <w:rPr>
        <w:rFonts w:ascii="Times New Roman" w:eastAsia="Times New Roman" w:hAnsi="Times New Roman" w:cs="Times New Roman" w:hint="default"/>
        <w:w w:val="100"/>
        <w:sz w:val="22"/>
        <w:szCs w:val="22"/>
      </w:rPr>
    </w:lvl>
    <w:lvl w:ilvl="1" w:tplc="5E0C5B96">
      <w:numFmt w:val="bullet"/>
      <w:lvlText w:val="•"/>
      <w:lvlJc w:val="left"/>
      <w:pPr>
        <w:ind w:left="2778" w:hanging="322"/>
      </w:pPr>
      <w:rPr>
        <w:rFonts w:hint="default"/>
      </w:rPr>
    </w:lvl>
    <w:lvl w:ilvl="2" w:tplc="E4EE1346">
      <w:numFmt w:val="bullet"/>
      <w:lvlText w:val="•"/>
      <w:lvlJc w:val="left"/>
      <w:pPr>
        <w:ind w:left="3636" w:hanging="322"/>
      </w:pPr>
      <w:rPr>
        <w:rFonts w:hint="default"/>
      </w:rPr>
    </w:lvl>
    <w:lvl w:ilvl="3" w:tplc="BD18FBBC">
      <w:numFmt w:val="bullet"/>
      <w:lvlText w:val="•"/>
      <w:lvlJc w:val="left"/>
      <w:pPr>
        <w:ind w:left="4494" w:hanging="322"/>
      </w:pPr>
      <w:rPr>
        <w:rFonts w:hint="default"/>
      </w:rPr>
    </w:lvl>
    <w:lvl w:ilvl="4" w:tplc="1EB69264">
      <w:numFmt w:val="bullet"/>
      <w:lvlText w:val="•"/>
      <w:lvlJc w:val="left"/>
      <w:pPr>
        <w:ind w:left="5352" w:hanging="322"/>
      </w:pPr>
      <w:rPr>
        <w:rFonts w:hint="default"/>
      </w:rPr>
    </w:lvl>
    <w:lvl w:ilvl="5" w:tplc="ADAC1520">
      <w:numFmt w:val="bullet"/>
      <w:lvlText w:val="•"/>
      <w:lvlJc w:val="left"/>
      <w:pPr>
        <w:ind w:left="6210" w:hanging="322"/>
      </w:pPr>
      <w:rPr>
        <w:rFonts w:hint="default"/>
      </w:rPr>
    </w:lvl>
    <w:lvl w:ilvl="6" w:tplc="DCBE2446">
      <w:numFmt w:val="bullet"/>
      <w:lvlText w:val="•"/>
      <w:lvlJc w:val="left"/>
      <w:pPr>
        <w:ind w:left="7068" w:hanging="322"/>
      </w:pPr>
      <w:rPr>
        <w:rFonts w:hint="default"/>
      </w:rPr>
    </w:lvl>
    <w:lvl w:ilvl="7" w:tplc="0D724CD4">
      <w:numFmt w:val="bullet"/>
      <w:lvlText w:val="•"/>
      <w:lvlJc w:val="left"/>
      <w:pPr>
        <w:ind w:left="7926" w:hanging="322"/>
      </w:pPr>
      <w:rPr>
        <w:rFonts w:hint="default"/>
      </w:rPr>
    </w:lvl>
    <w:lvl w:ilvl="8" w:tplc="AE708D0C">
      <w:numFmt w:val="bullet"/>
      <w:lvlText w:val="•"/>
      <w:lvlJc w:val="left"/>
      <w:pPr>
        <w:ind w:left="8784" w:hanging="322"/>
      </w:pPr>
      <w:rPr>
        <w:rFonts w:hint="default"/>
      </w:rPr>
    </w:lvl>
  </w:abstractNum>
  <w:abstractNum w:abstractNumId="198" w15:restartNumberingAfterBreak="0">
    <w:nsid w:val="6C862932"/>
    <w:multiLevelType w:val="multilevel"/>
    <w:tmpl w:val="4E9E97B2"/>
    <w:lvl w:ilvl="0">
      <w:start w:val="2"/>
      <w:numFmt w:val="decimal"/>
      <w:lvlText w:val="%1"/>
      <w:lvlJc w:val="left"/>
      <w:pPr>
        <w:ind w:left="1200" w:hanging="720"/>
        <w:jc w:val="left"/>
      </w:pPr>
      <w:rPr>
        <w:rFonts w:hint="default"/>
      </w:rPr>
    </w:lvl>
    <w:lvl w:ilvl="1">
      <w:start w:val="6"/>
      <w:numFmt w:val="decimal"/>
      <w:lvlText w:val="%1.%2"/>
      <w:lvlJc w:val="left"/>
      <w:pPr>
        <w:ind w:left="1200" w:hanging="720"/>
        <w:jc w:val="right"/>
      </w:pPr>
      <w:rPr>
        <w:rFonts w:ascii="Times New Roman" w:eastAsia="Times New Roman" w:hAnsi="Times New Roman" w:cs="Times New Roman" w:hint="default"/>
        <w:b/>
        <w:bCs/>
        <w:w w:val="100"/>
        <w:sz w:val="22"/>
        <w:szCs w:val="22"/>
      </w:rPr>
    </w:lvl>
    <w:lvl w:ilvl="2">
      <w:numFmt w:val="bullet"/>
      <w:lvlText w:val="•"/>
      <w:lvlJc w:val="left"/>
      <w:pPr>
        <w:ind w:left="3060" w:hanging="720"/>
      </w:pPr>
      <w:rPr>
        <w:rFonts w:hint="default"/>
      </w:rPr>
    </w:lvl>
    <w:lvl w:ilvl="3">
      <w:numFmt w:val="bullet"/>
      <w:lvlText w:val="•"/>
      <w:lvlJc w:val="left"/>
      <w:pPr>
        <w:ind w:left="3990" w:hanging="720"/>
      </w:pPr>
      <w:rPr>
        <w:rFonts w:hint="default"/>
      </w:rPr>
    </w:lvl>
    <w:lvl w:ilvl="4">
      <w:numFmt w:val="bullet"/>
      <w:lvlText w:val="•"/>
      <w:lvlJc w:val="left"/>
      <w:pPr>
        <w:ind w:left="4920" w:hanging="720"/>
      </w:pPr>
      <w:rPr>
        <w:rFonts w:hint="default"/>
      </w:rPr>
    </w:lvl>
    <w:lvl w:ilvl="5">
      <w:numFmt w:val="bullet"/>
      <w:lvlText w:val="•"/>
      <w:lvlJc w:val="left"/>
      <w:pPr>
        <w:ind w:left="5850" w:hanging="720"/>
      </w:pPr>
      <w:rPr>
        <w:rFonts w:hint="default"/>
      </w:rPr>
    </w:lvl>
    <w:lvl w:ilvl="6">
      <w:numFmt w:val="bullet"/>
      <w:lvlText w:val="•"/>
      <w:lvlJc w:val="left"/>
      <w:pPr>
        <w:ind w:left="6780" w:hanging="720"/>
      </w:pPr>
      <w:rPr>
        <w:rFonts w:hint="default"/>
      </w:rPr>
    </w:lvl>
    <w:lvl w:ilvl="7">
      <w:numFmt w:val="bullet"/>
      <w:lvlText w:val="•"/>
      <w:lvlJc w:val="left"/>
      <w:pPr>
        <w:ind w:left="7710" w:hanging="720"/>
      </w:pPr>
      <w:rPr>
        <w:rFonts w:hint="default"/>
      </w:rPr>
    </w:lvl>
    <w:lvl w:ilvl="8">
      <w:numFmt w:val="bullet"/>
      <w:lvlText w:val="•"/>
      <w:lvlJc w:val="left"/>
      <w:pPr>
        <w:ind w:left="8640" w:hanging="720"/>
      </w:pPr>
      <w:rPr>
        <w:rFonts w:hint="default"/>
      </w:rPr>
    </w:lvl>
  </w:abstractNum>
  <w:abstractNum w:abstractNumId="199" w15:restartNumberingAfterBreak="0">
    <w:nsid w:val="6DBD286D"/>
    <w:multiLevelType w:val="hybridMultilevel"/>
    <w:tmpl w:val="3642F152"/>
    <w:lvl w:ilvl="0" w:tplc="6A0E1FC6">
      <w:start w:val="1"/>
      <w:numFmt w:val="upperLetter"/>
      <w:lvlText w:val="%1."/>
      <w:lvlJc w:val="left"/>
      <w:pPr>
        <w:ind w:left="1343" w:hanging="576"/>
        <w:jc w:val="left"/>
      </w:pPr>
      <w:rPr>
        <w:rFonts w:ascii="Times New Roman" w:eastAsia="Times New Roman" w:hAnsi="Times New Roman" w:cs="Times New Roman" w:hint="default"/>
        <w:spacing w:val="-1"/>
        <w:w w:val="100"/>
        <w:sz w:val="22"/>
        <w:szCs w:val="22"/>
      </w:rPr>
    </w:lvl>
    <w:lvl w:ilvl="1" w:tplc="3FF87A6C">
      <w:start w:val="1"/>
      <w:numFmt w:val="decimal"/>
      <w:lvlText w:val="%2."/>
      <w:lvlJc w:val="left"/>
      <w:pPr>
        <w:ind w:left="1919" w:hanging="576"/>
        <w:jc w:val="left"/>
      </w:pPr>
      <w:rPr>
        <w:rFonts w:ascii="Times New Roman" w:eastAsia="Times New Roman" w:hAnsi="Times New Roman" w:cs="Times New Roman" w:hint="default"/>
        <w:w w:val="100"/>
        <w:sz w:val="22"/>
        <w:szCs w:val="22"/>
      </w:rPr>
    </w:lvl>
    <w:lvl w:ilvl="2" w:tplc="18469B30">
      <w:start w:val="1"/>
      <w:numFmt w:val="lowerLetter"/>
      <w:lvlText w:val="%3."/>
      <w:lvlJc w:val="left"/>
      <w:pPr>
        <w:ind w:left="2495" w:hanging="576"/>
        <w:jc w:val="left"/>
      </w:pPr>
      <w:rPr>
        <w:rFonts w:ascii="Times New Roman" w:eastAsia="Times New Roman" w:hAnsi="Times New Roman" w:cs="Times New Roman" w:hint="default"/>
        <w:w w:val="100"/>
        <w:sz w:val="22"/>
        <w:szCs w:val="22"/>
      </w:rPr>
    </w:lvl>
    <w:lvl w:ilvl="3" w:tplc="17A6B322">
      <w:numFmt w:val="bullet"/>
      <w:lvlText w:val="•"/>
      <w:lvlJc w:val="left"/>
      <w:pPr>
        <w:ind w:left="3500" w:hanging="576"/>
      </w:pPr>
      <w:rPr>
        <w:rFonts w:hint="default"/>
      </w:rPr>
    </w:lvl>
    <w:lvl w:ilvl="4" w:tplc="D310C848">
      <w:numFmt w:val="bullet"/>
      <w:lvlText w:val="•"/>
      <w:lvlJc w:val="left"/>
      <w:pPr>
        <w:ind w:left="4500" w:hanging="576"/>
      </w:pPr>
      <w:rPr>
        <w:rFonts w:hint="default"/>
      </w:rPr>
    </w:lvl>
    <w:lvl w:ilvl="5" w:tplc="16587124">
      <w:numFmt w:val="bullet"/>
      <w:lvlText w:val="•"/>
      <w:lvlJc w:val="left"/>
      <w:pPr>
        <w:ind w:left="5500" w:hanging="576"/>
      </w:pPr>
      <w:rPr>
        <w:rFonts w:hint="default"/>
      </w:rPr>
    </w:lvl>
    <w:lvl w:ilvl="6" w:tplc="CA38700C">
      <w:numFmt w:val="bullet"/>
      <w:lvlText w:val="•"/>
      <w:lvlJc w:val="left"/>
      <w:pPr>
        <w:ind w:left="6500" w:hanging="576"/>
      </w:pPr>
      <w:rPr>
        <w:rFonts w:hint="default"/>
      </w:rPr>
    </w:lvl>
    <w:lvl w:ilvl="7" w:tplc="EA208E6A">
      <w:numFmt w:val="bullet"/>
      <w:lvlText w:val="•"/>
      <w:lvlJc w:val="left"/>
      <w:pPr>
        <w:ind w:left="7500" w:hanging="576"/>
      </w:pPr>
      <w:rPr>
        <w:rFonts w:hint="default"/>
      </w:rPr>
    </w:lvl>
    <w:lvl w:ilvl="8" w:tplc="1A1C2CD2">
      <w:numFmt w:val="bullet"/>
      <w:lvlText w:val="•"/>
      <w:lvlJc w:val="left"/>
      <w:pPr>
        <w:ind w:left="8500" w:hanging="576"/>
      </w:pPr>
      <w:rPr>
        <w:rFonts w:hint="default"/>
      </w:rPr>
    </w:lvl>
  </w:abstractNum>
  <w:abstractNum w:abstractNumId="200" w15:restartNumberingAfterBreak="0">
    <w:nsid w:val="6E075080"/>
    <w:multiLevelType w:val="hybridMultilevel"/>
    <w:tmpl w:val="263C1CEA"/>
    <w:lvl w:ilvl="0" w:tplc="C0C00886">
      <w:start w:val="1"/>
      <w:numFmt w:val="decimal"/>
      <w:lvlText w:val="%1"/>
      <w:lvlJc w:val="left"/>
      <w:pPr>
        <w:ind w:left="1919" w:hanging="408"/>
        <w:jc w:val="left"/>
      </w:pPr>
      <w:rPr>
        <w:rFonts w:ascii="Times New Roman" w:eastAsia="Times New Roman" w:hAnsi="Times New Roman" w:cs="Times New Roman" w:hint="default"/>
        <w:w w:val="100"/>
        <w:sz w:val="22"/>
        <w:szCs w:val="22"/>
      </w:rPr>
    </w:lvl>
    <w:lvl w:ilvl="1" w:tplc="6838A502">
      <w:numFmt w:val="bullet"/>
      <w:lvlText w:val="•"/>
      <w:lvlJc w:val="left"/>
      <w:pPr>
        <w:ind w:left="2778" w:hanging="408"/>
      </w:pPr>
      <w:rPr>
        <w:rFonts w:hint="default"/>
      </w:rPr>
    </w:lvl>
    <w:lvl w:ilvl="2" w:tplc="B1C67154">
      <w:numFmt w:val="bullet"/>
      <w:lvlText w:val="•"/>
      <w:lvlJc w:val="left"/>
      <w:pPr>
        <w:ind w:left="3636" w:hanging="408"/>
      </w:pPr>
      <w:rPr>
        <w:rFonts w:hint="default"/>
      </w:rPr>
    </w:lvl>
    <w:lvl w:ilvl="3" w:tplc="22D83EAE">
      <w:numFmt w:val="bullet"/>
      <w:lvlText w:val="•"/>
      <w:lvlJc w:val="left"/>
      <w:pPr>
        <w:ind w:left="4494" w:hanging="408"/>
      </w:pPr>
      <w:rPr>
        <w:rFonts w:hint="default"/>
      </w:rPr>
    </w:lvl>
    <w:lvl w:ilvl="4" w:tplc="205E3D74">
      <w:numFmt w:val="bullet"/>
      <w:lvlText w:val="•"/>
      <w:lvlJc w:val="left"/>
      <w:pPr>
        <w:ind w:left="5352" w:hanging="408"/>
      </w:pPr>
      <w:rPr>
        <w:rFonts w:hint="default"/>
      </w:rPr>
    </w:lvl>
    <w:lvl w:ilvl="5" w:tplc="DAEAE5A8">
      <w:numFmt w:val="bullet"/>
      <w:lvlText w:val="•"/>
      <w:lvlJc w:val="left"/>
      <w:pPr>
        <w:ind w:left="6210" w:hanging="408"/>
      </w:pPr>
      <w:rPr>
        <w:rFonts w:hint="default"/>
      </w:rPr>
    </w:lvl>
    <w:lvl w:ilvl="6" w:tplc="E4B698DA">
      <w:numFmt w:val="bullet"/>
      <w:lvlText w:val="•"/>
      <w:lvlJc w:val="left"/>
      <w:pPr>
        <w:ind w:left="7068" w:hanging="408"/>
      </w:pPr>
      <w:rPr>
        <w:rFonts w:hint="default"/>
      </w:rPr>
    </w:lvl>
    <w:lvl w:ilvl="7" w:tplc="6AE2CBDA">
      <w:numFmt w:val="bullet"/>
      <w:lvlText w:val="•"/>
      <w:lvlJc w:val="left"/>
      <w:pPr>
        <w:ind w:left="7926" w:hanging="408"/>
      </w:pPr>
      <w:rPr>
        <w:rFonts w:hint="default"/>
      </w:rPr>
    </w:lvl>
    <w:lvl w:ilvl="8" w:tplc="E07EE208">
      <w:numFmt w:val="bullet"/>
      <w:lvlText w:val="•"/>
      <w:lvlJc w:val="left"/>
      <w:pPr>
        <w:ind w:left="8784" w:hanging="408"/>
      </w:pPr>
      <w:rPr>
        <w:rFonts w:hint="default"/>
      </w:rPr>
    </w:lvl>
  </w:abstractNum>
  <w:abstractNum w:abstractNumId="201" w15:restartNumberingAfterBreak="0">
    <w:nsid w:val="6E3367A6"/>
    <w:multiLevelType w:val="multilevel"/>
    <w:tmpl w:val="279A8908"/>
    <w:lvl w:ilvl="0">
      <w:start w:val="3"/>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numFmt w:val="bullet"/>
      <w:lvlText w:val="•"/>
      <w:lvlJc w:val="left"/>
      <w:pPr>
        <w:ind w:left="3546" w:hanging="540"/>
      </w:pPr>
      <w:rPr>
        <w:rFonts w:hint="default"/>
      </w:rPr>
    </w:lvl>
    <w:lvl w:ilvl="4">
      <w:numFmt w:val="bullet"/>
      <w:lvlText w:val="•"/>
      <w:lvlJc w:val="left"/>
      <w:pPr>
        <w:ind w:left="4540" w:hanging="540"/>
      </w:pPr>
      <w:rPr>
        <w:rFonts w:hint="default"/>
      </w:rPr>
    </w:lvl>
    <w:lvl w:ilvl="5">
      <w:numFmt w:val="bullet"/>
      <w:lvlText w:val="•"/>
      <w:lvlJc w:val="left"/>
      <w:pPr>
        <w:ind w:left="5533" w:hanging="540"/>
      </w:pPr>
      <w:rPr>
        <w:rFonts w:hint="default"/>
      </w:rPr>
    </w:lvl>
    <w:lvl w:ilvl="6">
      <w:numFmt w:val="bullet"/>
      <w:lvlText w:val="•"/>
      <w:lvlJc w:val="left"/>
      <w:pPr>
        <w:ind w:left="6526" w:hanging="540"/>
      </w:pPr>
      <w:rPr>
        <w:rFonts w:hint="default"/>
      </w:rPr>
    </w:lvl>
    <w:lvl w:ilvl="7">
      <w:numFmt w:val="bullet"/>
      <w:lvlText w:val="•"/>
      <w:lvlJc w:val="left"/>
      <w:pPr>
        <w:ind w:left="7520" w:hanging="540"/>
      </w:pPr>
      <w:rPr>
        <w:rFonts w:hint="default"/>
      </w:rPr>
    </w:lvl>
    <w:lvl w:ilvl="8">
      <w:numFmt w:val="bullet"/>
      <w:lvlText w:val="•"/>
      <w:lvlJc w:val="left"/>
      <w:pPr>
        <w:ind w:left="8513" w:hanging="540"/>
      </w:pPr>
      <w:rPr>
        <w:rFonts w:hint="default"/>
      </w:rPr>
    </w:lvl>
  </w:abstractNum>
  <w:abstractNum w:abstractNumId="202" w15:restartNumberingAfterBreak="0">
    <w:nsid w:val="6E6C76FC"/>
    <w:multiLevelType w:val="multilevel"/>
    <w:tmpl w:val="07708DB2"/>
    <w:lvl w:ilvl="0">
      <w:start w:val="1"/>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20" w:hanging="360"/>
        <w:jc w:val="left"/>
      </w:pPr>
      <w:rPr>
        <w:rFonts w:ascii="Times New Roman" w:eastAsia="Times New Roman" w:hAnsi="Times New Roman" w:cs="Times New Roman" w:hint="default"/>
        <w:w w:val="100"/>
        <w:sz w:val="22"/>
        <w:szCs w:val="22"/>
      </w:rPr>
    </w:lvl>
    <w:lvl w:ilvl="4">
      <w:numFmt w:val="bullet"/>
      <w:lvlText w:val="•"/>
      <w:lvlJc w:val="left"/>
      <w:pPr>
        <w:ind w:left="4065" w:hanging="360"/>
      </w:pPr>
      <w:rPr>
        <w:rFonts w:hint="default"/>
      </w:rPr>
    </w:lvl>
    <w:lvl w:ilvl="5">
      <w:numFmt w:val="bullet"/>
      <w:lvlText w:val="•"/>
      <w:lvlJc w:val="left"/>
      <w:pPr>
        <w:ind w:left="5137" w:hanging="360"/>
      </w:pPr>
      <w:rPr>
        <w:rFonts w:hint="default"/>
      </w:rPr>
    </w:lvl>
    <w:lvl w:ilvl="6">
      <w:numFmt w:val="bullet"/>
      <w:lvlText w:val="•"/>
      <w:lvlJc w:val="left"/>
      <w:pPr>
        <w:ind w:left="6210" w:hanging="360"/>
      </w:pPr>
      <w:rPr>
        <w:rFonts w:hint="default"/>
      </w:rPr>
    </w:lvl>
    <w:lvl w:ilvl="7">
      <w:numFmt w:val="bullet"/>
      <w:lvlText w:val="•"/>
      <w:lvlJc w:val="left"/>
      <w:pPr>
        <w:ind w:left="7282" w:hanging="360"/>
      </w:pPr>
      <w:rPr>
        <w:rFonts w:hint="default"/>
      </w:rPr>
    </w:lvl>
    <w:lvl w:ilvl="8">
      <w:numFmt w:val="bullet"/>
      <w:lvlText w:val="•"/>
      <w:lvlJc w:val="left"/>
      <w:pPr>
        <w:ind w:left="8355" w:hanging="360"/>
      </w:pPr>
      <w:rPr>
        <w:rFonts w:hint="default"/>
      </w:rPr>
    </w:lvl>
  </w:abstractNum>
  <w:abstractNum w:abstractNumId="203" w15:restartNumberingAfterBreak="0">
    <w:nsid w:val="6EB73396"/>
    <w:multiLevelType w:val="hybridMultilevel"/>
    <w:tmpl w:val="74E280AE"/>
    <w:lvl w:ilvl="0" w:tplc="001C8A88">
      <w:start w:val="1"/>
      <w:numFmt w:val="decimal"/>
      <w:lvlText w:val="%1"/>
      <w:lvlJc w:val="left"/>
      <w:pPr>
        <w:ind w:left="2640" w:hanging="1128"/>
        <w:jc w:val="left"/>
      </w:pPr>
      <w:rPr>
        <w:rFonts w:ascii="Times New Roman" w:eastAsia="Times New Roman" w:hAnsi="Times New Roman" w:cs="Times New Roman" w:hint="default"/>
        <w:w w:val="100"/>
        <w:sz w:val="22"/>
        <w:szCs w:val="22"/>
      </w:rPr>
    </w:lvl>
    <w:lvl w:ilvl="1" w:tplc="033C64F8">
      <w:numFmt w:val="bullet"/>
      <w:lvlText w:val="•"/>
      <w:lvlJc w:val="left"/>
      <w:pPr>
        <w:ind w:left="3426" w:hanging="1128"/>
      </w:pPr>
      <w:rPr>
        <w:rFonts w:hint="default"/>
      </w:rPr>
    </w:lvl>
    <w:lvl w:ilvl="2" w:tplc="F64EAC54">
      <w:numFmt w:val="bullet"/>
      <w:lvlText w:val="•"/>
      <w:lvlJc w:val="left"/>
      <w:pPr>
        <w:ind w:left="4212" w:hanging="1128"/>
      </w:pPr>
      <w:rPr>
        <w:rFonts w:hint="default"/>
      </w:rPr>
    </w:lvl>
    <w:lvl w:ilvl="3" w:tplc="915E2972">
      <w:numFmt w:val="bullet"/>
      <w:lvlText w:val="•"/>
      <w:lvlJc w:val="left"/>
      <w:pPr>
        <w:ind w:left="4998" w:hanging="1128"/>
      </w:pPr>
      <w:rPr>
        <w:rFonts w:hint="default"/>
      </w:rPr>
    </w:lvl>
    <w:lvl w:ilvl="4" w:tplc="4852BDEC">
      <w:numFmt w:val="bullet"/>
      <w:lvlText w:val="•"/>
      <w:lvlJc w:val="left"/>
      <w:pPr>
        <w:ind w:left="5784" w:hanging="1128"/>
      </w:pPr>
      <w:rPr>
        <w:rFonts w:hint="default"/>
      </w:rPr>
    </w:lvl>
    <w:lvl w:ilvl="5" w:tplc="8A4630C0">
      <w:numFmt w:val="bullet"/>
      <w:lvlText w:val="•"/>
      <w:lvlJc w:val="left"/>
      <w:pPr>
        <w:ind w:left="6570" w:hanging="1128"/>
      </w:pPr>
      <w:rPr>
        <w:rFonts w:hint="default"/>
      </w:rPr>
    </w:lvl>
    <w:lvl w:ilvl="6" w:tplc="7EAAB68C">
      <w:numFmt w:val="bullet"/>
      <w:lvlText w:val="•"/>
      <w:lvlJc w:val="left"/>
      <w:pPr>
        <w:ind w:left="7356" w:hanging="1128"/>
      </w:pPr>
      <w:rPr>
        <w:rFonts w:hint="default"/>
      </w:rPr>
    </w:lvl>
    <w:lvl w:ilvl="7" w:tplc="BF0816D8">
      <w:numFmt w:val="bullet"/>
      <w:lvlText w:val="•"/>
      <w:lvlJc w:val="left"/>
      <w:pPr>
        <w:ind w:left="8142" w:hanging="1128"/>
      </w:pPr>
      <w:rPr>
        <w:rFonts w:hint="default"/>
      </w:rPr>
    </w:lvl>
    <w:lvl w:ilvl="8" w:tplc="CE24B182">
      <w:numFmt w:val="bullet"/>
      <w:lvlText w:val="•"/>
      <w:lvlJc w:val="left"/>
      <w:pPr>
        <w:ind w:left="8928" w:hanging="1128"/>
      </w:pPr>
      <w:rPr>
        <w:rFonts w:hint="default"/>
      </w:rPr>
    </w:lvl>
  </w:abstractNum>
  <w:abstractNum w:abstractNumId="204" w15:restartNumberingAfterBreak="0">
    <w:nsid w:val="6EC25515"/>
    <w:multiLevelType w:val="multilevel"/>
    <w:tmpl w:val="94A4C20E"/>
    <w:lvl w:ilvl="0">
      <w:start w:val="2"/>
      <w:numFmt w:val="decimal"/>
      <w:lvlText w:val="%1"/>
      <w:lvlJc w:val="left"/>
      <w:pPr>
        <w:ind w:left="1344" w:hanging="864"/>
        <w:jc w:val="left"/>
      </w:pPr>
      <w:rPr>
        <w:rFonts w:hint="default"/>
      </w:rPr>
    </w:lvl>
    <w:lvl w:ilvl="1">
      <w:start w:val="1"/>
      <w:numFmt w:val="decimal"/>
      <w:lvlText w:val="%1.%2"/>
      <w:lvlJc w:val="left"/>
      <w:pPr>
        <w:ind w:left="1344" w:hanging="864"/>
        <w:jc w:val="left"/>
      </w:pPr>
      <w:rPr>
        <w:rFonts w:ascii="Times New Roman" w:eastAsia="Times New Roman" w:hAnsi="Times New Roman" w:cs="Times New Roman" w:hint="default"/>
        <w:b/>
        <w:bCs/>
        <w:w w:val="100"/>
        <w:sz w:val="22"/>
        <w:szCs w:val="22"/>
      </w:rPr>
    </w:lvl>
    <w:lvl w:ilvl="2">
      <w:start w:val="1"/>
      <w:numFmt w:val="upperLetter"/>
      <w:lvlText w:val="%3."/>
      <w:lvlJc w:val="left"/>
      <w:pPr>
        <w:ind w:left="1344" w:hanging="576"/>
        <w:jc w:val="left"/>
      </w:pPr>
      <w:rPr>
        <w:rFonts w:ascii="Times New Roman" w:eastAsia="Times New Roman" w:hAnsi="Times New Roman" w:cs="Times New Roman" w:hint="default"/>
        <w:spacing w:val="-1"/>
        <w:w w:val="100"/>
        <w:sz w:val="22"/>
        <w:szCs w:val="22"/>
      </w:rPr>
    </w:lvl>
    <w:lvl w:ilvl="3">
      <w:numFmt w:val="bullet"/>
      <w:lvlText w:val="•"/>
      <w:lvlJc w:val="left"/>
      <w:pPr>
        <w:ind w:left="4088" w:hanging="576"/>
      </w:pPr>
      <w:rPr>
        <w:rFonts w:hint="default"/>
      </w:rPr>
    </w:lvl>
    <w:lvl w:ilvl="4">
      <w:numFmt w:val="bullet"/>
      <w:lvlText w:val="•"/>
      <w:lvlJc w:val="left"/>
      <w:pPr>
        <w:ind w:left="5004" w:hanging="576"/>
      </w:pPr>
      <w:rPr>
        <w:rFonts w:hint="default"/>
      </w:rPr>
    </w:lvl>
    <w:lvl w:ilvl="5">
      <w:numFmt w:val="bullet"/>
      <w:lvlText w:val="•"/>
      <w:lvlJc w:val="left"/>
      <w:pPr>
        <w:ind w:left="5920" w:hanging="576"/>
      </w:pPr>
      <w:rPr>
        <w:rFonts w:hint="default"/>
      </w:rPr>
    </w:lvl>
    <w:lvl w:ilvl="6">
      <w:numFmt w:val="bullet"/>
      <w:lvlText w:val="•"/>
      <w:lvlJc w:val="left"/>
      <w:pPr>
        <w:ind w:left="6836" w:hanging="576"/>
      </w:pPr>
      <w:rPr>
        <w:rFonts w:hint="default"/>
      </w:rPr>
    </w:lvl>
    <w:lvl w:ilvl="7">
      <w:numFmt w:val="bullet"/>
      <w:lvlText w:val="•"/>
      <w:lvlJc w:val="left"/>
      <w:pPr>
        <w:ind w:left="7752" w:hanging="576"/>
      </w:pPr>
      <w:rPr>
        <w:rFonts w:hint="default"/>
      </w:rPr>
    </w:lvl>
    <w:lvl w:ilvl="8">
      <w:numFmt w:val="bullet"/>
      <w:lvlText w:val="•"/>
      <w:lvlJc w:val="left"/>
      <w:pPr>
        <w:ind w:left="8668" w:hanging="576"/>
      </w:pPr>
      <w:rPr>
        <w:rFonts w:hint="default"/>
      </w:rPr>
    </w:lvl>
  </w:abstractNum>
  <w:abstractNum w:abstractNumId="205" w15:restartNumberingAfterBreak="0">
    <w:nsid w:val="6EF876CB"/>
    <w:multiLevelType w:val="hybridMultilevel"/>
    <w:tmpl w:val="1502515A"/>
    <w:lvl w:ilvl="0" w:tplc="70D2CAF8">
      <w:start w:val="1"/>
      <w:numFmt w:val="decimal"/>
      <w:lvlText w:val="%1."/>
      <w:lvlJc w:val="left"/>
      <w:pPr>
        <w:ind w:left="1975" w:hanging="416"/>
        <w:jc w:val="right"/>
      </w:pPr>
      <w:rPr>
        <w:rFonts w:ascii="Times New Roman" w:eastAsia="Times New Roman" w:hAnsi="Times New Roman" w:cs="Times New Roman" w:hint="default"/>
        <w:w w:val="100"/>
        <w:sz w:val="22"/>
        <w:szCs w:val="22"/>
      </w:rPr>
    </w:lvl>
    <w:lvl w:ilvl="1" w:tplc="351AA134">
      <w:start w:val="1"/>
      <w:numFmt w:val="lowerLetter"/>
      <w:lvlText w:val="%2."/>
      <w:lvlJc w:val="left"/>
      <w:pPr>
        <w:ind w:left="2640" w:hanging="555"/>
        <w:jc w:val="left"/>
      </w:pPr>
      <w:rPr>
        <w:rFonts w:ascii="Times New Roman" w:eastAsia="Times New Roman" w:hAnsi="Times New Roman" w:cs="Times New Roman" w:hint="default"/>
        <w:w w:val="100"/>
        <w:sz w:val="22"/>
        <w:szCs w:val="22"/>
      </w:rPr>
    </w:lvl>
    <w:lvl w:ilvl="2" w:tplc="F162E37C">
      <w:numFmt w:val="bullet"/>
      <w:lvlText w:val="•"/>
      <w:lvlJc w:val="left"/>
      <w:pPr>
        <w:ind w:left="3513" w:hanging="555"/>
      </w:pPr>
      <w:rPr>
        <w:rFonts w:hint="default"/>
      </w:rPr>
    </w:lvl>
    <w:lvl w:ilvl="3" w:tplc="A208A1F6">
      <w:numFmt w:val="bullet"/>
      <w:lvlText w:val="•"/>
      <w:lvlJc w:val="left"/>
      <w:pPr>
        <w:ind w:left="4386" w:hanging="555"/>
      </w:pPr>
      <w:rPr>
        <w:rFonts w:hint="default"/>
      </w:rPr>
    </w:lvl>
    <w:lvl w:ilvl="4" w:tplc="E3D28492">
      <w:numFmt w:val="bullet"/>
      <w:lvlText w:val="•"/>
      <w:lvlJc w:val="left"/>
      <w:pPr>
        <w:ind w:left="5260" w:hanging="555"/>
      </w:pPr>
      <w:rPr>
        <w:rFonts w:hint="default"/>
      </w:rPr>
    </w:lvl>
    <w:lvl w:ilvl="5" w:tplc="410CCD72">
      <w:numFmt w:val="bullet"/>
      <w:lvlText w:val="•"/>
      <w:lvlJc w:val="left"/>
      <w:pPr>
        <w:ind w:left="6133" w:hanging="555"/>
      </w:pPr>
      <w:rPr>
        <w:rFonts w:hint="default"/>
      </w:rPr>
    </w:lvl>
    <w:lvl w:ilvl="6" w:tplc="47C0F320">
      <w:numFmt w:val="bullet"/>
      <w:lvlText w:val="•"/>
      <w:lvlJc w:val="left"/>
      <w:pPr>
        <w:ind w:left="7006" w:hanging="555"/>
      </w:pPr>
      <w:rPr>
        <w:rFonts w:hint="default"/>
      </w:rPr>
    </w:lvl>
    <w:lvl w:ilvl="7" w:tplc="C346FECC">
      <w:numFmt w:val="bullet"/>
      <w:lvlText w:val="•"/>
      <w:lvlJc w:val="left"/>
      <w:pPr>
        <w:ind w:left="7880" w:hanging="555"/>
      </w:pPr>
      <w:rPr>
        <w:rFonts w:hint="default"/>
      </w:rPr>
    </w:lvl>
    <w:lvl w:ilvl="8" w:tplc="5D9EFE22">
      <w:numFmt w:val="bullet"/>
      <w:lvlText w:val="•"/>
      <w:lvlJc w:val="left"/>
      <w:pPr>
        <w:ind w:left="8753" w:hanging="555"/>
      </w:pPr>
      <w:rPr>
        <w:rFonts w:hint="default"/>
      </w:rPr>
    </w:lvl>
  </w:abstractNum>
  <w:abstractNum w:abstractNumId="206" w15:restartNumberingAfterBreak="0">
    <w:nsid w:val="6FE616DE"/>
    <w:multiLevelType w:val="hybridMultilevel"/>
    <w:tmpl w:val="DA881714"/>
    <w:lvl w:ilvl="0" w:tplc="A594965C">
      <w:start w:val="2"/>
      <w:numFmt w:val="upperLetter"/>
      <w:lvlText w:val="%1."/>
      <w:lvlJc w:val="left"/>
      <w:pPr>
        <w:ind w:left="1344" w:hanging="576"/>
        <w:jc w:val="left"/>
      </w:pPr>
      <w:rPr>
        <w:rFonts w:ascii="Times New Roman" w:eastAsia="Times New Roman" w:hAnsi="Times New Roman" w:cs="Times New Roman" w:hint="default"/>
        <w:spacing w:val="-1"/>
        <w:w w:val="100"/>
        <w:sz w:val="22"/>
        <w:szCs w:val="22"/>
      </w:rPr>
    </w:lvl>
    <w:lvl w:ilvl="1" w:tplc="CF022028">
      <w:numFmt w:val="bullet"/>
      <w:lvlText w:val="•"/>
      <w:lvlJc w:val="left"/>
      <w:pPr>
        <w:ind w:left="2256" w:hanging="576"/>
      </w:pPr>
      <w:rPr>
        <w:rFonts w:hint="default"/>
      </w:rPr>
    </w:lvl>
    <w:lvl w:ilvl="2" w:tplc="150E2924">
      <w:numFmt w:val="bullet"/>
      <w:lvlText w:val="•"/>
      <w:lvlJc w:val="left"/>
      <w:pPr>
        <w:ind w:left="3172" w:hanging="576"/>
      </w:pPr>
      <w:rPr>
        <w:rFonts w:hint="default"/>
      </w:rPr>
    </w:lvl>
    <w:lvl w:ilvl="3" w:tplc="9538F5A4">
      <w:numFmt w:val="bullet"/>
      <w:lvlText w:val="•"/>
      <w:lvlJc w:val="left"/>
      <w:pPr>
        <w:ind w:left="4088" w:hanging="576"/>
      </w:pPr>
      <w:rPr>
        <w:rFonts w:hint="default"/>
      </w:rPr>
    </w:lvl>
    <w:lvl w:ilvl="4" w:tplc="39C83444">
      <w:numFmt w:val="bullet"/>
      <w:lvlText w:val="•"/>
      <w:lvlJc w:val="left"/>
      <w:pPr>
        <w:ind w:left="5004" w:hanging="576"/>
      </w:pPr>
      <w:rPr>
        <w:rFonts w:hint="default"/>
      </w:rPr>
    </w:lvl>
    <w:lvl w:ilvl="5" w:tplc="6B3A1306">
      <w:numFmt w:val="bullet"/>
      <w:lvlText w:val="•"/>
      <w:lvlJc w:val="left"/>
      <w:pPr>
        <w:ind w:left="5920" w:hanging="576"/>
      </w:pPr>
      <w:rPr>
        <w:rFonts w:hint="default"/>
      </w:rPr>
    </w:lvl>
    <w:lvl w:ilvl="6" w:tplc="0D22561A">
      <w:numFmt w:val="bullet"/>
      <w:lvlText w:val="•"/>
      <w:lvlJc w:val="left"/>
      <w:pPr>
        <w:ind w:left="6836" w:hanging="576"/>
      </w:pPr>
      <w:rPr>
        <w:rFonts w:hint="default"/>
      </w:rPr>
    </w:lvl>
    <w:lvl w:ilvl="7" w:tplc="B88E9940">
      <w:numFmt w:val="bullet"/>
      <w:lvlText w:val="•"/>
      <w:lvlJc w:val="left"/>
      <w:pPr>
        <w:ind w:left="7752" w:hanging="576"/>
      </w:pPr>
      <w:rPr>
        <w:rFonts w:hint="default"/>
      </w:rPr>
    </w:lvl>
    <w:lvl w:ilvl="8" w:tplc="A68A9F46">
      <w:numFmt w:val="bullet"/>
      <w:lvlText w:val="•"/>
      <w:lvlJc w:val="left"/>
      <w:pPr>
        <w:ind w:left="8668" w:hanging="576"/>
      </w:pPr>
      <w:rPr>
        <w:rFonts w:hint="default"/>
      </w:rPr>
    </w:lvl>
  </w:abstractNum>
  <w:abstractNum w:abstractNumId="207" w15:restartNumberingAfterBreak="0">
    <w:nsid w:val="7059547E"/>
    <w:multiLevelType w:val="multilevel"/>
    <w:tmpl w:val="80EC534E"/>
    <w:lvl w:ilvl="0">
      <w:start w:val="1"/>
      <w:numFmt w:val="decimal"/>
      <w:lvlText w:val="%1"/>
      <w:lvlJc w:val="left"/>
      <w:pPr>
        <w:ind w:left="1343" w:hanging="864"/>
        <w:jc w:val="left"/>
      </w:pPr>
      <w:rPr>
        <w:rFonts w:hint="default"/>
      </w:rPr>
    </w:lvl>
    <w:lvl w:ilvl="1">
      <w:start w:val="4"/>
      <w:numFmt w:val="decimal"/>
      <w:lvlText w:val="%1.%2"/>
      <w:lvlJc w:val="left"/>
      <w:pPr>
        <w:ind w:left="1343" w:hanging="864"/>
        <w:jc w:val="left"/>
      </w:pPr>
      <w:rPr>
        <w:rFonts w:ascii="Times New Roman" w:eastAsia="Times New Roman" w:hAnsi="Times New Roman" w:cs="Times New Roman" w:hint="default"/>
        <w:b/>
        <w:bCs/>
        <w:w w:val="100"/>
        <w:sz w:val="22"/>
        <w:szCs w:val="22"/>
      </w:rPr>
    </w:lvl>
    <w:lvl w:ilvl="2">
      <w:start w:val="1"/>
      <w:numFmt w:val="upperLetter"/>
      <w:lvlText w:val="%3."/>
      <w:lvlJc w:val="left"/>
      <w:pPr>
        <w:ind w:left="1343" w:hanging="576"/>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19" w:hanging="576"/>
        <w:jc w:val="left"/>
      </w:pPr>
      <w:rPr>
        <w:rFonts w:ascii="Times New Roman" w:eastAsia="Times New Roman" w:hAnsi="Times New Roman" w:cs="Times New Roman" w:hint="default"/>
        <w:w w:val="100"/>
        <w:sz w:val="22"/>
        <w:szCs w:val="22"/>
      </w:rPr>
    </w:lvl>
    <w:lvl w:ilvl="4">
      <w:start w:val="1"/>
      <w:numFmt w:val="lowerLetter"/>
      <w:lvlText w:val="%5."/>
      <w:lvlJc w:val="left"/>
      <w:pPr>
        <w:ind w:left="2496" w:hanging="576"/>
        <w:jc w:val="left"/>
      </w:pPr>
      <w:rPr>
        <w:rFonts w:ascii="Times New Roman" w:eastAsia="Times New Roman" w:hAnsi="Times New Roman" w:cs="Times New Roman" w:hint="default"/>
        <w:w w:val="100"/>
        <w:sz w:val="22"/>
        <w:szCs w:val="22"/>
      </w:rPr>
    </w:lvl>
    <w:lvl w:ilvl="5">
      <w:numFmt w:val="bullet"/>
      <w:lvlText w:val="•"/>
      <w:lvlJc w:val="left"/>
      <w:pPr>
        <w:ind w:left="5500" w:hanging="576"/>
      </w:pPr>
      <w:rPr>
        <w:rFonts w:hint="default"/>
      </w:rPr>
    </w:lvl>
    <w:lvl w:ilvl="6">
      <w:numFmt w:val="bullet"/>
      <w:lvlText w:val="•"/>
      <w:lvlJc w:val="left"/>
      <w:pPr>
        <w:ind w:left="6500" w:hanging="576"/>
      </w:pPr>
      <w:rPr>
        <w:rFonts w:hint="default"/>
      </w:rPr>
    </w:lvl>
    <w:lvl w:ilvl="7">
      <w:numFmt w:val="bullet"/>
      <w:lvlText w:val="•"/>
      <w:lvlJc w:val="left"/>
      <w:pPr>
        <w:ind w:left="7500" w:hanging="576"/>
      </w:pPr>
      <w:rPr>
        <w:rFonts w:hint="default"/>
      </w:rPr>
    </w:lvl>
    <w:lvl w:ilvl="8">
      <w:numFmt w:val="bullet"/>
      <w:lvlText w:val="•"/>
      <w:lvlJc w:val="left"/>
      <w:pPr>
        <w:ind w:left="8500" w:hanging="576"/>
      </w:pPr>
      <w:rPr>
        <w:rFonts w:hint="default"/>
      </w:rPr>
    </w:lvl>
  </w:abstractNum>
  <w:abstractNum w:abstractNumId="208" w15:restartNumberingAfterBreak="0">
    <w:nsid w:val="709B3B38"/>
    <w:multiLevelType w:val="hybridMultilevel"/>
    <w:tmpl w:val="2A208E8A"/>
    <w:lvl w:ilvl="0" w:tplc="DE203662">
      <w:start w:val="1"/>
      <w:numFmt w:val="upperLetter"/>
      <w:lvlText w:val="%1."/>
      <w:lvlJc w:val="left"/>
      <w:pPr>
        <w:ind w:left="1344" w:hanging="576"/>
        <w:jc w:val="left"/>
      </w:pPr>
      <w:rPr>
        <w:rFonts w:ascii="Times New Roman" w:eastAsia="Times New Roman" w:hAnsi="Times New Roman" w:cs="Times New Roman" w:hint="default"/>
        <w:spacing w:val="-1"/>
        <w:w w:val="100"/>
        <w:sz w:val="22"/>
        <w:szCs w:val="22"/>
      </w:rPr>
    </w:lvl>
    <w:lvl w:ilvl="1" w:tplc="B002D7D4">
      <w:numFmt w:val="bullet"/>
      <w:lvlText w:val="•"/>
      <w:lvlJc w:val="left"/>
      <w:pPr>
        <w:ind w:left="2256" w:hanging="576"/>
      </w:pPr>
      <w:rPr>
        <w:rFonts w:hint="default"/>
      </w:rPr>
    </w:lvl>
    <w:lvl w:ilvl="2" w:tplc="9A2AC7BC">
      <w:numFmt w:val="bullet"/>
      <w:lvlText w:val="•"/>
      <w:lvlJc w:val="left"/>
      <w:pPr>
        <w:ind w:left="3172" w:hanging="576"/>
      </w:pPr>
      <w:rPr>
        <w:rFonts w:hint="default"/>
      </w:rPr>
    </w:lvl>
    <w:lvl w:ilvl="3" w:tplc="08DC40AC">
      <w:numFmt w:val="bullet"/>
      <w:lvlText w:val="•"/>
      <w:lvlJc w:val="left"/>
      <w:pPr>
        <w:ind w:left="4088" w:hanging="576"/>
      </w:pPr>
      <w:rPr>
        <w:rFonts w:hint="default"/>
      </w:rPr>
    </w:lvl>
    <w:lvl w:ilvl="4" w:tplc="7A0EC932">
      <w:numFmt w:val="bullet"/>
      <w:lvlText w:val="•"/>
      <w:lvlJc w:val="left"/>
      <w:pPr>
        <w:ind w:left="5004" w:hanging="576"/>
      </w:pPr>
      <w:rPr>
        <w:rFonts w:hint="default"/>
      </w:rPr>
    </w:lvl>
    <w:lvl w:ilvl="5" w:tplc="3C308796">
      <w:numFmt w:val="bullet"/>
      <w:lvlText w:val="•"/>
      <w:lvlJc w:val="left"/>
      <w:pPr>
        <w:ind w:left="5920" w:hanging="576"/>
      </w:pPr>
      <w:rPr>
        <w:rFonts w:hint="default"/>
      </w:rPr>
    </w:lvl>
    <w:lvl w:ilvl="6" w:tplc="248211AC">
      <w:numFmt w:val="bullet"/>
      <w:lvlText w:val="•"/>
      <w:lvlJc w:val="left"/>
      <w:pPr>
        <w:ind w:left="6836" w:hanging="576"/>
      </w:pPr>
      <w:rPr>
        <w:rFonts w:hint="default"/>
      </w:rPr>
    </w:lvl>
    <w:lvl w:ilvl="7" w:tplc="33826F0E">
      <w:numFmt w:val="bullet"/>
      <w:lvlText w:val="•"/>
      <w:lvlJc w:val="left"/>
      <w:pPr>
        <w:ind w:left="7752" w:hanging="576"/>
      </w:pPr>
      <w:rPr>
        <w:rFonts w:hint="default"/>
      </w:rPr>
    </w:lvl>
    <w:lvl w:ilvl="8" w:tplc="DB28224E">
      <w:numFmt w:val="bullet"/>
      <w:lvlText w:val="•"/>
      <w:lvlJc w:val="left"/>
      <w:pPr>
        <w:ind w:left="8668" w:hanging="576"/>
      </w:pPr>
      <w:rPr>
        <w:rFonts w:hint="default"/>
      </w:rPr>
    </w:lvl>
  </w:abstractNum>
  <w:abstractNum w:abstractNumId="209" w15:restartNumberingAfterBreak="0">
    <w:nsid w:val="709E3489"/>
    <w:multiLevelType w:val="multilevel"/>
    <w:tmpl w:val="67B63046"/>
    <w:lvl w:ilvl="0">
      <w:start w:val="3"/>
      <w:numFmt w:val="decimal"/>
      <w:lvlText w:val="%1"/>
      <w:lvlJc w:val="left"/>
      <w:pPr>
        <w:ind w:left="1200" w:hanging="665"/>
        <w:jc w:val="left"/>
      </w:pPr>
      <w:rPr>
        <w:rFonts w:hint="default"/>
      </w:rPr>
    </w:lvl>
    <w:lvl w:ilvl="1">
      <w:start w:val="3"/>
      <w:numFmt w:val="decimal"/>
      <w:lvlText w:val="%1.%2"/>
      <w:lvlJc w:val="left"/>
      <w:pPr>
        <w:ind w:left="1200" w:hanging="665"/>
        <w:jc w:val="left"/>
      </w:pPr>
      <w:rPr>
        <w:rFonts w:ascii="Times New Roman" w:eastAsia="Times New Roman" w:hAnsi="Times New Roman" w:cs="Times New Roman" w:hint="default"/>
        <w:w w:val="100"/>
        <w:sz w:val="22"/>
        <w:szCs w:val="22"/>
      </w:rPr>
    </w:lvl>
    <w:lvl w:ilvl="2">
      <w:start w:val="1"/>
      <w:numFmt w:val="upperLetter"/>
      <w:lvlText w:val="%3."/>
      <w:lvlJc w:val="left"/>
      <w:pPr>
        <w:ind w:left="1919" w:hanging="72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2640" w:hanging="720"/>
        <w:jc w:val="left"/>
      </w:pPr>
      <w:rPr>
        <w:rFonts w:ascii="Times New Roman" w:eastAsia="Times New Roman" w:hAnsi="Times New Roman" w:cs="Times New Roman" w:hint="default"/>
        <w:w w:val="100"/>
        <w:sz w:val="22"/>
        <w:szCs w:val="22"/>
      </w:rPr>
    </w:lvl>
    <w:lvl w:ilvl="4">
      <w:numFmt w:val="bullet"/>
      <w:lvlText w:val="•"/>
      <w:lvlJc w:val="left"/>
      <w:pPr>
        <w:ind w:left="4605" w:hanging="720"/>
      </w:pPr>
      <w:rPr>
        <w:rFonts w:hint="default"/>
      </w:rPr>
    </w:lvl>
    <w:lvl w:ilvl="5">
      <w:numFmt w:val="bullet"/>
      <w:lvlText w:val="•"/>
      <w:lvlJc w:val="left"/>
      <w:pPr>
        <w:ind w:left="5587" w:hanging="720"/>
      </w:pPr>
      <w:rPr>
        <w:rFonts w:hint="default"/>
      </w:rPr>
    </w:lvl>
    <w:lvl w:ilvl="6">
      <w:numFmt w:val="bullet"/>
      <w:lvlText w:val="•"/>
      <w:lvlJc w:val="left"/>
      <w:pPr>
        <w:ind w:left="6570" w:hanging="720"/>
      </w:pPr>
      <w:rPr>
        <w:rFonts w:hint="default"/>
      </w:rPr>
    </w:lvl>
    <w:lvl w:ilvl="7">
      <w:numFmt w:val="bullet"/>
      <w:lvlText w:val="•"/>
      <w:lvlJc w:val="left"/>
      <w:pPr>
        <w:ind w:left="7552" w:hanging="720"/>
      </w:pPr>
      <w:rPr>
        <w:rFonts w:hint="default"/>
      </w:rPr>
    </w:lvl>
    <w:lvl w:ilvl="8">
      <w:numFmt w:val="bullet"/>
      <w:lvlText w:val="•"/>
      <w:lvlJc w:val="left"/>
      <w:pPr>
        <w:ind w:left="8535" w:hanging="720"/>
      </w:pPr>
      <w:rPr>
        <w:rFonts w:hint="default"/>
      </w:rPr>
    </w:lvl>
  </w:abstractNum>
  <w:abstractNum w:abstractNumId="210" w15:restartNumberingAfterBreak="0">
    <w:nsid w:val="70DA2D01"/>
    <w:multiLevelType w:val="multilevel"/>
    <w:tmpl w:val="8FB4744E"/>
    <w:lvl w:ilvl="0">
      <w:start w:val="2"/>
      <w:numFmt w:val="decimal"/>
      <w:lvlText w:val="%1"/>
      <w:lvlJc w:val="left"/>
      <w:pPr>
        <w:ind w:left="940" w:hanging="540"/>
        <w:jc w:val="left"/>
      </w:pPr>
      <w:rPr>
        <w:rFonts w:hint="default"/>
      </w:rPr>
    </w:lvl>
    <w:lvl w:ilvl="1">
      <w:start w:val="1"/>
      <w:numFmt w:val="decimal"/>
      <w:lvlText w:val="%1.%2"/>
      <w:lvlJc w:val="left"/>
      <w:pPr>
        <w:ind w:left="94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480"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2020" w:hanging="540"/>
        <w:jc w:val="left"/>
      </w:pPr>
      <w:rPr>
        <w:rFonts w:ascii="Times New Roman" w:eastAsia="Times New Roman" w:hAnsi="Times New Roman" w:cs="Times New Roman" w:hint="default"/>
        <w:w w:val="100"/>
        <w:sz w:val="22"/>
        <w:szCs w:val="22"/>
      </w:rPr>
    </w:lvl>
    <w:lvl w:ilvl="4">
      <w:start w:val="1"/>
      <w:numFmt w:val="lowerLetter"/>
      <w:lvlText w:val="%5."/>
      <w:lvlJc w:val="left"/>
      <w:pPr>
        <w:ind w:left="2560" w:hanging="541"/>
        <w:jc w:val="left"/>
      </w:pPr>
      <w:rPr>
        <w:rFonts w:ascii="Times New Roman" w:eastAsia="Times New Roman" w:hAnsi="Times New Roman" w:cs="Times New Roman" w:hint="default"/>
        <w:w w:val="100"/>
        <w:sz w:val="22"/>
        <w:szCs w:val="22"/>
      </w:rPr>
    </w:lvl>
    <w:lvl w:ilvl="5">
      <w:numFmt w:val="bullet"/>
      <w:lvlText w:val="•"/>
      <w:lvlJc w:val="left"/>
      <w:pPr>
        <w:ind w:left="4828" w:hanging="541"/>
      </w:pPr>
      <w:rPr>
        <w:rFonts w:hint="default"/>
      </w:rPr>
    </w:lvl>
    <w:lvl w:ilvl="6">
      <w:numFmt w:val="bullet"/>
      <w:lvlText w:val="•"/>
      <w:lvlJc w:val="left"/>
      <w:pPr>
        <w:ind w:left="5962" w:hanging="541"/>
      </w:pPr>
      <w:rPr>
        <w:rFonts w:hint="default"/>
      </w:rPr>
    </w:lvl>
    <w:lvl w:ilvl="7">
      <w:numFmt w:val="bullet"/>
      <w:lvlText w:val="•"/>
      <w:lvlJc w:val="left"/>
      <w:pPr>
        <w:ind w:left="7097" w:hanging="541"/>
      </w:pPr>
      <w:rPr>
        <w:rFonts w:hint="default"/>
      </w:rPr>
    </w:lvl>
    <w:lvl w:ilvl="8">
      <w:numFmt w:val="bullet"/>
      <w:lvlText w:val="•"/>
      <w:lvlJc w:val="left"/>
      <w:pPr>
        <w:ind w:left="8231" w:hanging="541"/>
      </w:pPr>
      <w:rPr>
        <w:rFonts w:hint="default"/>
      </w:rPr>
    </w:lvl>
  </w:abstractNum>
  <w:abstractNum w:abstractNumId="211" w15:restartNumberingAfterBreak="0">
    <w:nsid w:val="713D72A8"/>
    <w:multiLevelType w:val="hybridMultilevel"/>
    <w:tmpl w:val="DED08308"/>
    <w:lvl w:ilvl="0" w:tplc="47EC9C76">
      <w:start w:val="1"/>
      <w:numFmt w:val="decimal"/>
      <w:lvlText w:val="%1"/>
      <w:lvlJc w:val="left"/>
      <w:pPr>
        <w:ind w:left="1200" w:hanging="720"/>
        <w:jc w:val="left"/>
      </w:pPr>
      <w:rPr>
        <w:rFonts w:ascii="Times New Roman" w:eastAsia="Times New Roman" w:hAnsi="Times New Roman" w:cs="Times New Roman" w:hint="default"/>
        <w:w w:val="100"/>
        <w:sz w:val="22"/>
        <w:szCs w:val="22"/>
      </w:rPr>
    </w:lvl>
    <w:lvl w:ilvl="1" w:tplc="D90C47E0">
      <w:numFmt w:val="bullet"/>
      <w:lvlText w:val="•"/>
      <w:lvlJc w:val="left"/>
      <w:pPr>
        <w:ind w:left="2130" w:hanging="720"/>
      </w:pPr>
      <w:rPr>
        <w:rFonts w:hint="default"/>
      </w:rPr>
    </w:lvl>
    <w:lvl w:ilvl="2" w:tplc="A9944542">
      <w:numFmt w:val="bullet"/>
      <w:lvlText w:val="•"/>
      <w:lvlJc w:val="left"/>
      <w:pPr>
        <w:ind w:left="3060" w:hanging="720"/>
      </w:pPr>
      <w:rPr>
        <w:rFonts w:hint="default"/>
      </w:rPr>
    </w:lvl>
    <w:lvl w:ilvl="3" w:tplc="7B5AB8D6">
      <w:numFmt w:val="bullet"/>
      <w:lvlText w:val="•"/>
      <w:lvlJc w:val="left"/>
      <w:pPr>
        <w:ind w:left="3990" w:hanging="720"/>
      </w:pPr>
      <w:rPr>
        <w:rFonts w:hint="default"/>
      </w:rPr>
    </w:lvl>
    <w:lvl w:ilvl="4" w:tplc="5D702AA0">
      <w:numFmt w:val="bullet"/>
      <w:lvlText w:val="•"/>
      <w:lvlJc w:val="left"/>
      <w:pPr>
        <w:ind w:left="4920" w:hanging="720"/>
      </w:pPr>
      <w:rPr>
        <w:rFonts w:hint="default"/>
      </w:rPr>
    </w:lvl>
    <w:lvl w:ilvl="5" w:tplc="C9DC8F0E">
      <w:numFmt w:val="bullet"/>
      <w:lvlText w:val="•"/>
      <w:lvlJc w:val="left"/>
      <w:pPr>
        <w:ind w:left="5850" w:hanging="720"/>
      </w:pPr>
      <w:rPr>
        <w:rFonts w:hint="default"/>
      </w:rPr>
    </w:lvl>
    <w:lvl w:ilvl="6" w:tplc="A62683B8">
      <w:numFmt w:val="bullet"/>
      <w:lvlText w:val="•"/>
      <w:lvlJc w:val="left"/>
      <w:pPr>
        <w:ind w:left="6780" w:hanging="720"/>
      </w:pPr>
      <w:rPr>
        <w:rFonts w:hint="default"/>
      </w:rPr>
    </w:lvl>
    <w:lvl w:ilvl="7" w:tplc="99A846DC">
      <w:numFmt w:val="bullet"/>
      <w:lvlText w:val="•"/>
      <w:lvlJc w:val="left"/>
      <w:pPr>
        <w:ind w:left="7710" w:hanging="720"/>
      </w:pPr>
      <w:rPr>
        <w:rFonts w:hint="default"/>
      </w:rPr>
    </w:lvl>
    <w:lvl w:ilvl="8" w:tplc="CEFE680C">
      <w:numFmt w:val="bullet"/>
      <w:lvlText w:val="•"/>
      <w:lvlJc w:val="left"/>
      <w:pPr>
        <w:ind w:left="8640" w:hanging="720"/>
      </w:pPr>
      <w:rPr>
        <w:rFonts w:hint="default"/>
      </w:rPr>
    </w:lvl>
  </w:abstractNum>
  <w:abstractNum w:abstractNumId="212" w15:restartNumberingAfterBreak="0">
    <w:nsid w:val="741219F1"/>
    <w:multiLevelType w:val="hybridMultilevel"/>
    <w:tmpl w:val="DF88FDCE"/>
    <w:lvl w:ilvl="0" w:tplc="50543B46">
      <w:start w:val="1"/>
      <w:numFmt w:val="decimal"/>
      <w:lvlText w:val="%1"/>
      <w:lvlJc w:val="left"/>
      <w:pPr>
        <w:ind w:left="1920" w:hanging="360"/>
        <w:jc w:val="left"/>
      </w:pPr>
      <w:rPr>
        <w:rFonts w:ascii="Times New Roman" w:eastAsia="Times New Roman" w:hAnsi="Times New Roman" w:cs="Times New Roman" w:hint="default"/>
        <w:w w:val="100"/>
        <w:sz w:val="22"/>
        <w:szCs w:val="22"/>
      </w:rPr>
    </w:lvl>
    <w:lvl w:ilvl="1" w:tplc="79C4D656">
      <w:numFmt w:val="bullet"/>
      <w:lvlText w:val="•"/>
      <w:lvlJc w:val="left"/>
      <w:pPr>
        <w:ind w:left="2778" w:hanging="360"/>
      </w:pPr>
      <w:rPr>
        <w:rFonts w:hint="default"/>
      </w:rPr>
    </w:lvl>
    <w:lvl w:ilvl="2" w:tplc="4F4ED51A">
      <w:numFmt w:val="bullet"/>
      <w:lvlText w:val="•"/>
      <w:lvlJc w:val="left"/>
      <w:pPr>
        <w:ind w:left="3636" w:hanging="360"/>
      </w:pPr>
      <w:rPr>
        <w:rFonts w:hint="default"/>
      </w:rPr>
    </w:lvl>
    <w:lvl w:ilvl="3" w:tplc="EEA85562">
      <w:numFmt w:val="bullet"/>
      <w:lvlText w:val="•"/>
      <w:lvlJc w:val="left"/>
      <w:pPr>
        <w:ind w:left="4494" w:hanging="360"/>
      </w:pPr>
      <w:rPr>
        <w:rFonts w:hint="default"/>
      </w:rPr>
    </w:lvl>
    <w:lvl w:ilvl="4" w:tplc="F14A342C">
      <w:numFmt w:val="bullet"/>
      <w:lvlText w:val="•"/>
      <w:lvlJc w:val="left"/>
      <w:pPr>
        <w:ind w:left="5352" w:hanging="360"/>
      </w:pPr>
      <w:rPr>
        <w:rFonts w:hint="default"/>
      </w:rPr>
    </w:lvl>
    <w:lvl w:ilvl="5" w:tplc="D3584E42">
      <w:numFmt w:val="bullet"/>
      <w:lvlText w:val="•"/>
      <w:lvlJc w:val="left"/>
      <w:pPr>
        <w:ind w:left="6210" w:hanging="360"/>
      </w:pPr>
      <w:rPr>
        <w:rFonts w:hint="default"/>
      </w:rPr>
    </w:lvl>
    <w:lvl w:ilvl="6" w:tplc="9CE6CE9C">
      <w:numFmt w:val="bullet"/>
      <w:lvlText w:val="•"/>
      <w:lvlJc w:val="left"/>
      <w:pPr>
        <w:ind w:left="7068" w:hanging="360"/>
      </w:pPr>
      <w:rPr>
        <w:rFonts w:hint="default"/>
      </w:rPr>
    </w:lvl>
    <w:lvl w:ilvl="7" w:tplc="EEEEE914">
      <w:numFmt w:val="bullet"/>
      <w:lvlText w:val="•"/>
      <w:lvlJc w:val="left"/>
      <w:pPr>
        <w:ind w:left="7926" w:hanging="360"/>
      </w:pPr>
      <w:rPr>
        <w:rFonts w:hint="default"/>
      </w:rPr>
    </w:lvl>
    <w:lvl w:ilvl="8" w:tplc="5F7688D2">
      <w:numFmt w:val="bullet"/>
      <w:lvlText w:val="•"/>
      <w:lvlJc w:val="left"/>
      <w:pPr>
        <w:ind w:left="8784" w:hanging="360"/>
      </w:pPr>
      <w:rPr>
        <w:rFonts w:hint="default"/>
      </w:rPr>
    </w:lvl>
  </w:abstractNum>
  <w:abstractNum w:abstractNumId="213" w15:restartNumberingAfterBreak="0">
    <w:nsid w:val="75395875"/>
    <w:multiLevelType w:val="hybridMultilevel"/>
    <w:tmpl w:val="887EEEA4"/>
    <w:lvl w:ilvl="0" w:tplc="AD36A266">
      <w:start w:val="1"/>
      <w:numFmt w:val="decimal"/>
      <w:lvlText w:val="%1"/>
      <w:lvlJc w:val="left"/>
      <w:pPr>
        <w:ind w:left="1919" w:hanging="480"/>
        <w:jc w:val="left"/>
      </w:pPr>
      <w:rPr>
        <w:rFonts w:ascii="Times New Roman" w:eastAsia="Times New Roman" w:hAnsi="Times New Roman" w:cs="Times New Roman" w:hint="default"/>
        <w:w w:val="100"/>
        <w:sz w:val="22"/>
        <w:szCs w:val="22"/>
      </w:rPr>
    </w:lvl>
    <w:lvl w:ilvl="1" w:tplc="AF942B90">
      <w:numFmt w:val="bullet"/>
      <w:lvlText w:val="•"/>
      <w:lvlJc w:val="left"/>
      <w:pPr>
        <w:ind w:left="2778" w:hanging="480"/>
      </w:pPr>
      <w:rPr>
        <w:rFonts w:hint="default"/>
      </w:rPr>
    </w:lvl>
    <w:lvl w:ilvl="2" w:tplc="83AAA1AE">
      <w:numFmt w:val="bullet"/>
      <w:lvlText w:val="•"/>
      <w:lvlJc w:val="left"/>
      <w:pPr>
        <w:ind w:left="3636" w:hanging="480"/>
      </w:pPr>
      <w:rPr>
        <w:rFonts w:hint="default"/>
      </w:rPr>
    </w:lvl>
    <w:lvl w:ilvl="3" w:tplc="079064B6">
      <w:numFmt w:val="bullet"/>
      <w:lvlText w:val="•"/>
      <w:lvlJc w:val="left"/>
      <w:pPr>
        <w:ind w:left="4494" w:hanging="480"/>
      </w:pPr>
      <w:rPr>
        <w:rFonts w:hint="default"/>
      </w:rPr>
    </w:lvl>
    <w:lvl w:ilvl="4" w:tplc="26F86104">
      <w:numFmt w:val="bullet"/>
      <w:lvlText w:val="•"/>
      <w:lvlJc w:val="left"/>
      <w:pPr>
        <w:ind w:left="5352" w:hanging="480"/>
      </w:pPr>
      <w:rPr>
        <w:rFonts w:hint="default"/>
      </w:rPr>
    </w:lvl>
    <w:lvl w:ilvl="5" w:tplc="6434B812">
      <w:numFmt w:val="bullet"/>
      <w:lvlText w:val="•"/>
      <w:lvlJc w:val="left"/>
      <w:pPr>
        <w:ind w:left="6210" w:hanging="480"/>
      </w:pPr>
      <w:rPr>
        <w:rFonts w:hint="default"/>
      </w:rPr>
    </w:lvl>
    <w:lvl w:ilvl="6" w:tplc="25B84E62">
      <w:numFmt w:val="bullet"/>
      <w:lvlText w:val="•"/>
      <w:lvlJc w:val="left"/>
      <w:pPr>
        <w:ind w:left="7068" w:hanging="480"/>
      </w:pPr>
      <w:rPr>
        <w:rFonts w:hint="default"/>
      </w:rPr>
    </w:lvl>
    <w:lvl w:ilvl="7" w:tplc="7CF6547C">
      <w:numFmt w:val="bullet"/>
      <w:lvlText w:val="•"/>
      <w:lvlJc w:val="left"/>
      <w:pPr>
        <w:ind w:left="7926" w:hanging="480"/>
      </w:pPr>
      <w:rPr>
        <w:rFonts w:hint="default"/>
      </w:rPr>
    </w:lvl>
    <w:lvl w:ilvl="8" w:tplc="79D41A32">
      <w:numFmt w:val="bullet"/>
      <w:lvlText w:val="•"/>
      <w:lvlJc w:val="left"/>
      <w:pPr>
        <w:ind w:left="8784" w:hanging="480"/>
      </w:pPr>
      <w:rPr>
        <w:rFonts w:hint="default"/>
      </w:rPr>
    </w:lvl>
  </w:abstractNum>
  <w:abstractNum w:abstractNumId="214" w15:restartNumberingAfterBreak="0">
    <w:nsid w:val="75AF18AD"/>
    <w:multiLevelType w:val="multilevel"/>
    <w:tmpl w:val="C5A4DDA0"/>
    <w:lvl w:ilvl="0">
      <w:start w:val="1"/>
      <w:numFmt w:val="decimal"/>
      <w:lvlText w:val="%1"/>
      <w:lvlJc w:val="left"/>
      <w:pPr>
        <w:ind w:left="1344" w:hanging="864"/>
        <w:jc w:val="left"/>
      </w:pPr>
      <w:rPr>
        <w:rFonts w:hint="default"/>
      </w:rPr>
    </w:lvl>
    <w:lvl w:ilvl="1">
      <w:start w:val="1"/>
      <w:numFmt w:val="decimal"/>
      <w:lvlText w:val="%1.%2"/>
      <w:lvlJc w:val="left"/>
      <w:pPr>
        <w:ind w:left="1344" w:hanging="864"/>
        <w:jc w:val="left"/>
      </w:pPr>
      <w:rPr>
        <w:rFonts w:ascii="Times New Roman" w:eastAsia="Times New Roman" w:hAnsi="Times New Roman" w:cs="Times New Roman" w:hint="default"/>
        <w:b/>
        <w:bCs/>
        <w:w w:val="100"/>
        <w:sz w:val="22"/>
        <w:szCs w:val="22"/>
      </w:rPr>
    </w:lvl>
    <w:lvl w:ilvl="2">
      <w:start w:val="1"/>
      <w:numFmt w:val="upperLetter"/>
      <w:lvlText w:val="%3."/>
      <w:lvlJc w:val="left"/>
      <w:pPr>
        <w:ind w:left="1343" w:hanging="576"/>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20" w:hanging="576"/>
        <w:jc w:val="left"/>
      </w:pPr>
      <w:rPr>
        <w:rFonts w:ascii="Times New Roman" w:eastAsia="Times New Roman" w:hAnsi="Times New Roman" w:cs="Times New Roman" w:hint="default"/>
        <w:w w:val="100"/>
        <w:sz w:val="22"/>
        <w:szCs w:val="22"/>
      </w:rPr>
    </w:lvl>
    <w:lvl w:ilvl="4">
      <w:start w:val="1"/>
      <w:numFmt w:val="lowerLetter"/>
      <w:lvlText w:val="%5."/>
      <w:lvlJc w:val="left"/>
      <w:pPr>
        <w:ind w:left="2496" w:hanging="576"/>
        <w:jc w:val="left"/>
      </w:pPr>
      <w:rPr>
        <w:rFonts w:ascii="Times New Roman" w:eastAsia="Times New Roman" w:hAnsi="Times New Roman" w:cs="Times New Roman" w:hint="default"/>
        <w:w w:val="100"/>
        <w:sz w:val="22"/>
        <w:szCs w:val="22"/>
      </w:rPr>
    </w:lvl>
    <w:lvl w:ilvl="5">
      <w:numFmt w:val="bullet"/>
      <w:lvlText w:val="•"/>
      <w:lvlJc w:val="left"/>
      <w:pPr>
        <w:ind w:left="5500" w:hanging="576"/>
      </w:pPr>
      <w:rPr>
        <w:rFonts w:hint="default"/>
      </w:rPr>
    </w:lvl>
    <w:lvl w:ilvl="6">
      <w:numFmt w:val="bullet"/>
      <w:lvlText w:val="•"/>
      <w:lvlJc w:val="left"/>
      <w:pPr>
        <w:ind w:left="6500" w:hanging="576"/>
      </w:pPr>
      <w:rPr>
        <w:rFonts w:hint="default"/>
      </w:rPr>
    </w:lvl>
    <w:lvl w:ilvl="7">
      <w:numFmt w:val="bullet"/>
      <w:lvlText w:val="•"/>
      <w:lvlJc w:val="left"/>
      <w:pPr>
        <w:ind w:left="7500" w:hanging="576"/>
      </w:pPr>
      <w:rPr>
        <w:rFonts w:hint="default"/>
      </w:rPr>
    </w:lvl>
    <w:lvl w:ilvl="8">
      <w:numFmt w:val="bullet"/>
      <w:lvlText w:val="•"/>
      <w:lvlJc w:val="left"/>
      <w:pPr>
        <w:ind w:left="8500" w:hanging="576"/>
      </w:pPr>
      <w:rPr>
        <w:rFonts w:hint="default"/>
      </w:rPr>
    </w:lvl>
  </w:abstractNum>
  <w:abstractNum w:abstractNumId="215" w15:restartNumberingAfterBreak="0">
    <w:nsid w:val="75D67107"/>
    <w:multiLevelType w:val="hybridMultilevel"/>
    <w:tmpl w:val="CA0CB910"/>
    <w:lvl w:ilvl="0" w:tplc="0FD26602">
      <w:start w:val="1"/>
      <w:numFmt w:val="decimal"/>
      <w:lvlText w:val="%1"/>
      <w:lvlJc w:val="left"/>
      <w:pPr>
        <w:ind w:left="1920" w:hanging="360"/>
        <w:jc w:val="left"/>
      </w:pPr>
      <w:rPr>
        <w:rFonts w:ascii="Times New Roman" w:eastAsia="Times New Roman" w:hAnsi="Times New Roman" w:cs="Times New Roman" w:hint="default"/>
        <w:w w:val="100"/>
        <w:sz w:val="22"/>
        <w:szCs w:val="22"/>
      </w:rPr>
    </w:lvl>
    <w:lvl w:ilvl="1" w:tplc="B5A406CA">
      <w:numFmt w:val="bullet"/>
      <w:lvlText w:val="•"/>
      <w:lvlJc w:val="left"/>
      <w:pPr>
        <w:ind w:left="2778" w:hanging="360"/>
      </w:pPr>
      <w:rPr>
        <w:rFonts w:hint="default"/>
      </w:rPr>
    </w:lvl>
    <w:lvl w:ilvl="2" w:tplc="E7506F82">
      <w:numFmt w:val="bullet"/>
      <w:lvlText w:val="•"/>
      <w:lvlJc w:val="left"/>
      <w:pPr>
        <w:ind w:left="3636" w:hanging="360"/>
      </w:pPr>
      <w:rPr>
        <w:rFonts w:hint="default"/>
      </w:rPr>
    </w:lvl>
    <w:lvl w:ilvl="3" w:tplc="47EA4DE8">
      <w:numFmt w:val="bullet"/>
      <w:lvlText w:val="•"/>
      <w:lvlJc w:val="left"/>
      <w:pPr>
        <w:ind w:left="4494" w:hanging="360"/>
      </w:pPr>
      <w:rPr>
        <w:rFonts w:hint="default"/>
      </w:rPr>
    </w:lvl>
    <w:lvl w:ilvl="4" w:tplc="3AE4C828">
      <w:numFmt w:val="bullet"/>
      <w:lvlText w:val="•"/>
      <w:lvlJc w:val="left"/>
      <w:pPr>
        <w:ind w:left="5352" w:hanging="360"/>
      </w:pPr>
      <w:rPr>
        <w:rFonts w:hint="default"/>
      </w:rPr>
    </w:lvl>
    <w:lvl w:ilvl="5" w:tplc="5C046118">
      <w:numFmt w:val="bullet"/>
      <w:lvlText w:val="•"/>
      <w:lvlJc w:val="left"/>
      <w:pPr>
        <w:ind w:left="6210" w:hanging="360"/>
      </w:pPr>
      <w:rPr>
        <w:rFonts w:hint="default"/>
      </w:rPr>
    </w:lvl>
    <w:lvl w:ilvl="6" w:tplc="652CAAD6">
      <w:numFmt w:val="bullet"/>
      <w:lvlText w:val="•"/>
      <w:lvlJc w:val="left"/>
      <w:pPr>
        <w:ind w:left="7068" w:hanging="360"/>
      </w:pPr>
      <w:rPr>
        <w:rFonts w:hint="default"/>
      </w:rPr>
    </w:lvl>
    <w:lvl w:ilvl="7" w:tplc="50703AFA">
      <w:numFmt w:val="bullet"/>
      <w:lvlText w:val="•"/>
      <w:lvlJc w:val="left"/>
      <w:pPr>
        <w:ind w:left="7926" w:hanging="360"/>
      </w:pPr>
      <w:rPr>
        <w:rFonts w:hint="default"/>
      </w:rPr>
    </w:lvl>
    <w:lvl w:ilvl="8" w:tplc="FA60FE54">
      <w:numFmt w:val="bullet"/>
      <w:lvlText w:val="•"/>
      <w:lvlJc w:val="left"/>
      <w:pPr>
        <w:ind w:left="8784" w:hanging="360"/>
      </w:pPr>
      <w:rPr>
        <w:rFonts w:hint="default"/>
      </w:rPr>
    </w:lvl>
  </w:abstractNum>
  <w:abstractNum w:abstractNumId="216" w15:restartNumberingAfterBreak="0">
    <w:nsid w:val="75D6769E"/>
    <w:multiLevelType w:val="hybridMultilevel"/>
    <w:tmpl w:val="CC9C1CF6"/>
    <w:lvl w:ilvl="0" w:tplc="82E403DC">
      <w:start w:val="1"/>
      <w:numFmt w:val="decimal"/>
      <w:lvlText w:val="%1"/>
      <w:lvlJc w:val="left"/>
      <w:pPr>
        <w:ind w:left="1200" w:hanging="720"/>
        <w:jc w:val="left"/>
      </w:pPr>
      <w:rPr>
        <w:rFonts w:ascii="Times New Roman" w:eastAsia="Times New Roman" w:hAnsi="Times New Roman" w:cs="Times New Roman" w:hint="default"/>
        <w:w w:val="100"/>
        <w:sz w:val="22"/>
        <w:szCs w:val="22"/>
      </w:rPr>
    </w:lvl>
    <w:lvl w:ilvl="1" w:tplc="6E4823A4">
      <w:numFmt w:val="bullet"/>
      <w:lvlText w:val="•"/>
      <w:lvlJc w:val="left"/>
      <w:pPr>
        <w:ind w:left="2130" w:hanging="720"/>
      </w:pPr>
      <w:rPr>
        <w:rFonts w:hint="default"/>
      </w:rPr>
    </w:lvl>
    <w:lvl w:ilvl="2" w:tplc="CC4AC4A8">
      <w:numFmt w:val="bullet"/>
      <w:lvlText w:val="•"/>
      <w:lvlJc w:val="left"/>
      <w:pPr>
        <w:ind w:left="3060" w:hanging="720"/>
      </w:pPr>
      <w:rPr>
        <w:rFonts w:hint="default"/>
      </w:rPr>
    </w:lvl>
    <w:lvl w:ilvl="3" w:tplc="ECE47B42">
      <w:numFmt w:val="bullet"/>
      <w:lvlText w:val="•"/>
      <w:lvlJc w:val="left"/>
      <w:pPr>
        <w:ind w:left="3990" w:hanging="720"/>
      </w:pPr>
      <w:rPr>
        <w:rFonts w:hint="default"/>
      </w:rPr>
    </w:lvl>
    <w:lvl w:ilvl="4" w:tplc="01DE149E">
      <w:numFmt w:val="bullet"/>
      <w:lvlText w:val="•"/>
      <w:lvlJc w:val="left"/>
      <w:pPr>
        <w:ind w:left="4920" w:hanging="720"/>
      </w:pPr>
      <w:rPr>
        <w:rFonts w:hint="default"/>
      </w:rPr>
    </w:lvl>
    <w:lvl w:ilvl="5" w:tplc="72F4954E">
      <w:numFmt w:val="bullet"/>
      <w:lvlText w:val="•"/>
      <w:lvlJc w:val="left"/>
      <w:pPr>
        <w:ind w:left="5850" w:hanging="720"/>
      </w:pPr>
      <w:rPr>
        <w:rFonts w:hint="default"/>
      </w:rPr>
    </w:lvl>
    <w:lvl w:ilvl="6" w:tplc="79309482">
      <w:numFmt w:val="bullet"/>
      <w:lvlText w:val="•"/>
      <w:lvlJc w:val="left"/>
      <w:pPr>
        <w:ind w:left="6780" w:hanging="720"/>
      </w:pPr>
      <w:rPr>
        <w:rFonts w:hint="default"/>
      </w:rPr>
    </w:lvl>
    <w:lvl w:ilvl="7" w:tplc="C10A295C">
      <w:numFmt w:val="bullet"/>
      <w:lvlText w:val="•"/>
      <w:lvlJc w:val="left"/>
      <w:pPr>
        <w:ind w:left="7710" w:hanging="720"/>
      </w:pPr>
      <w:rPr>
        <w:rFonts w:hint="default"/>
      </w:rPr>
    </w:lvl>
    <w:lvl w:ilvl="8" w:tplc="2AFE9710">
      <w:numFmt w:val="bullet"/>
      <w:lvlText w:val="•"/>
      <w:lvlJc w:val="left"/>
      <w:pPr>
        <w:ind w:left="8640" w:hanging="720"/>
      </w:pPr>
      <w:rPr>
        <w:rFonts w:hint="default"/>
      </w:rPr>
    </w:lvl>
  </w:abstractNum>
  <w:abstractNum w:abstractNumId="217" w15:restartNumberingAfterBreak="0">
    <w:nsid w:val="76394C4D"/>
    <w:multiLevelType w:val="hybridMultilevel"/>
    <w:tmpl w:val="AFDE472E"/>
    <w:lvl w:ilvl="0" w:tplc="27AAFE84">
      <w:start w:val="1"/>
      <w:numFmt w:val="upperLetter"/>
      <w:lvlText w:val="%1."/>
      <w:lvlJc w:val="left"/>
      <w:pPr>
        <w:ind w:left="840" w:hanging="720"/>
        <w:jc w:val="left"/>
      </w:pPr>
      <w:rPr>
        <w:rFonts w:ascii="Times New Roman" w:eastAsia="Times New Roman" w:hAnsi="Times New Roman" w:cs="Times New Roman" w:hint="default"/>
        <w:w w:val="99"/>
        <w:sz w:val="22"/>
        <w:szCs w:val="22"/>
      </w:rPr>
    </w:lvl>
    <w:lvl w:ilvl="1" w:tplc="C256EFBC">
      <w:start w:val="2"/>
      <w:numFmt w:val="upperLetter"/>
      <w:lvlText w:val="%2."/>
      <w:lvlJc w:val="left"/>
      <w:pPr>
        <w:ind w:left="1343" w:hanging="576"/>
        <w:jc w:val="left"/>
      </w:pPr>
      <w:rPr>
        <w:rFonts w:ascii="Times New Roman" w:eastAsia="Times New Roman" w:hAnsi="Times New Roman" w:cs="Times New Roman" w:hint="default"/>
        <w:spacing w:val="-1"/>
        <w:w w:val="100"/>
        <w:sz w:val="22"/>
        <w:szCs w:val="22"/>
      </w:rPr>
    </w:lvl>
    <w:lvl w:ilvl="2" w:tplc="AC08242E">
      <w:start w:val="1"/>
      <w:numFmt w:val="decimal"/>
      <w:lvlText w:val="%3."/>
      <w:lvlJc w:val="left"/>
      <w:pPr>
        <w:ind w:left="1919" w:hanging="576"/>
        <w:jc w:val="left"/>
      </w:pPr>
      <w:rPr>
        <w:rFonts w:ascii="Times New Roman" w:eastAsia="Times New Roman" w:hAnsi="Times New Roman" w:cs="Times New Roman" w:hint="default"/>
        <w:w w:val="100"/>
        <w:sz w:val="22"/>
        <w:szCs w:val="22"/>
      </w:rPr>
    </w:lvl>
    <w:lvl w:ilvl="3" w:tplc="818A2916">
      <w:numFmt w:val="bullet"/>
      <w:lvlText w:val="•"/>
      <w:lvlJc w:val="left"/>
      <w:pPr>
        <w:ind w:left="2992" w:hanging="576"/>
      </w:pPr>
      <w:rPr>
        <w:rFonts w:hint="default"/>
      </w:rPr>
    </w:lvl>
    <w:lvl w:ilvl="4" w:tplc="80F6E9C8">
      <w:numFmt w:val="bullet"/>
      <w:lvlText w:val="•"/>
      <w:lvlJc w:val="left"/>
      <w:pPr>
        <w:ind w:left="4065" w:hanging="576"/>
      </w:pPr>
      <w:rPr>
        <w:rFonts w:hint="default"/>
      </w:rPr>
    </w:lvl>
    <w:lvl w:ilvl="5" w:tplc="359E7A0C">
      <w:numFmt w:val="bullet"/>
      <w:lvlText w:val="•"/>
      <w:lvlJc w:val="left"/>
      <w:pPr>
        <w:ind w:left="5137" w:hanging="576"/>
      </w:pPr>
      <w:rPr>
        <w:rFonts w:hint="default"/>
      </w:rPr>
    </w:lvl>
    <w:lvl w:ilvl="6" w:tplc="A0EAC68E">
      <w:numFmt w:val="bullet"/>
      <w:lvlText w:val="•"/>
      <w:lvlJc w:val="left"/>
      <w:pPr>
        <w:ind w:left="6210" w:hanging="576"/>
      </w:pPr>
      <w:rPr>
        <w:rFonts w:hint="default"/>
      </w:rPr>
    </w:lvl>
    <w:lvl w:ilvl="7" w:tplc="DECCD110">
      <w:numFmt w:val="bullet"/>
      <w:lvlText w:val="•"/>
      <w:lvlJc w:val="left"/>
      <w:pPr>
        <w:ind w:left="7282" w:hanging="576"/>
      </w:pPr>
      <w:rPr>
        <w:rFonts w:hint="default"/>
      </w:rPr>
    </w:lvl>
    <w:lvl w:ilvl="8" w:tplc="D1B825B0">
      <w:numFmt w:val="bullet"/>
      <w:lvlText w:val="•"/>
      <w:lvlJc w:val="left"/>
      <w:pPr>
        <w:ind w:left="8355" w:hanging="576"/>
      </w:pPr>
      <w:rPr>
        <w:rFonts w:hint="default"/>
      </w:rPr>
    </w:lvl>
  </w:abstractNum>
  <w:abstractNum w:abstractNumId="218" w15:restartNumberingAfterBreak="0">
    <w:nsid w:val="77472BBA"/>
    <w:multiLevelType w:val="hybridMultilevel"/>
    <w:tmpl w:val="6688F226"/>
    <w:lvl w:ilvl="0" w:tplc="569400F0">
      <w:start w:val="1"/>
      <w:numFmt w:val="decimal"/>
      <w:lvlText w:val="%1"/>
      <w:lvlJc w:val="left"/>
      <w:pPr>
        <w:ind w:left="1919" w:hanging="480"/>
        <w:jc w:val="left"/>
      </w:pPr>
      <w:rPr>
        <w:rFonts w:ascii="Times New Roman" w:eastAsia="Times New Roman" w:hAnsi="Times New Roman" w:cs="Times New Roman" w:hint="default"/>
        <w:w w:val="100"/>
        <w:sz w:val="22"/>
        <w:szCs w:val="22"/>
      </w:rPr>
    </w:lvl>
    <w:lvl w:ilvl="1" w:tplc="49D4ACE6">
      <w:numFmt w:val="bullet"/>
      <w:lvlText w:val="•"/>
      <w:lvlJc w:val="left"/>
      <w:pPr>
        <w:ind w:left="2778" w:hanging="480"/>
      </w:pPr>
      <w:rPr>
        <w:rFonts w:hint="default"/>
      </w:rPr>
    </w:lvl>
    <w:lvl w:ilvl="2" w:tplc="968E3948">
      <w:numFmt w:val="bullet"/>
      <w:lvlText w:val="•"/>
      <w:lvlJc w:val="left"/>
      <w:pPr>
        <w:ind w:left="3636" w:hanging="480"/>
      </w:pPr>
      <w:rPr>
        <w:rFonts w:hint="default"/>
      </w:rPr>
    </w:lvl>
    <w:lvl w:ilvl="3" w:tplc="DCD44EBA">
      <w:numFmt w:val="bullet"/>
      <w:lvlText w:val="•"/>
      <w:lvlJc w:val="left"/>
      <w:pPr>
        <w:ind w:left="4494" w:hanging="480"/>
      </w:pPr>
      <w:rPr>
        <w:rFonts w:hint="default"/>
      </w:rPr>
    </w:lvl>
    <w:lvl w:ilvl="4" w:tplc="9AE86172">
      <w:numFmt w:val="bullet"/>
      <w:lvlText w:val="•"/>
      <w:lvlJc w:val="left"/>
      <w:pPr>
        <w:ind w:left="5352" w:hanging="480"/>
      </w:pPr>
      <w:rPr>
        <w:rFonts w:hint="default"/>
      </w:rPr>
    </w:lvl>
    <w:lvl w:ilvl="5" w:tplc="B7720920">
      <w:numFmt w:val="bullet"/>
      <w:lvlText w:val="•"/>
      <w:lvlJc w:val="left"/>
      <w:pPr>
        <w:ind w:left="6210" w:hanging="480"/>
      </w:pPr>
      <w:rPr>
        <w:rFonts w:hint="default"/>
      </w:rPr>
    </w:lvl>
    <w:lvl w:ilvl="6" w:tplc="84E82826">
      <w:numFmt w:val="bullet"/>
      <w:lvlText w:val="•"/>
      <w:lvlJc w:val="left"/>
      <w:pPr>
        <w:ind w:left="7068" w:hanging="480"/>
      </w:pPr>
      <w:rPr>
        <w:rFonts w:hint="default"/>
      </w:rPr>
    </w:lvl>
    <w:lvl w:ilvl="7" w:tplc="9F3643AE">
      <w:numFmt w:val="bullet"/>
      <w:lvlText w:val="•"/>
      <w:lvlJc w:val="left"/>
      <w:pPr>
        <w:ind w:left="7926" w:hanging="480"/>
      </w:pPr>
      <w:rPr>
        <w:rFonts w:hint="default"/>
      </w:rPr>
    </w:lvl>
    <w:lvl w:ilvl="8" w:tplc="DED0742A">
      <w:numFmt w:val="bullet"/>
      <w:lvlText w:val="•"/>
      <w:lvlJc w:val="left"/>
      <w:pPr>
        <w:ind w:left="8784" w:hanging="480"/>
      </w:pPr>
      <w:rPr>
        <w:rFonts w:hint="default"/>
      </w:rPr>
    </w:lvl>
  </w:abstractNum>
  <w:abstractNum w:abstractNumId="219" w15:restartNumberingAfterBreak="0">
    <w:nsid w:val="77955F3F"/>
    <w:multiLevelType w:val="hybridMultilevel"/>
    <w:tmpl w:val="6696E19A"/>
    <w:lvl w:ilvl="0" w:tplc="52C22D66">
      <w:start w:val="1"/>
      <w:numFmt w:val="decimal"/>
      <w:lvlText w:val="%1."/>
      <w:lvlJc w:val="left"/>
      <w:pPr>
        <w:ind w:left="757" w:hanging="576"/>
        <w:jc w:val="left"/>
      </w:pPr>
      <w:rPr>
        <w:rFonts w:ascii="Times New Roman" w:eastAsia="Times New Roman" w:hAnsi="Times New Roman" w:cs="Times New Roman" w:hint="default"/>
        <w:w w:val="100"/>
        <w:sz w:val="22"/>
        <w:szCs w:val="22"/>
      </w:rPr>
    </w:lvl>
    <w:lvl w:ilvl="1" w:tplc="2F8C6E8A">
      <w:numFmt w:val="bullet"/>
      <w:lvlText w:val="•"/>
      <w:lvlJc w:val="left"/>
      <w:pPr>
        <w:ind w:left="1557" w:hanging="576"/>
      </w:pPr>
      <w:rPr>
        <w:rFonts w:hint="default"/>
      </w:rPr>
    </w:lvl>
    <w:lvl w:ilvl="2" w:tplc="0426A844">
      <w:numFmt w:val="bullet"/>
      <w:lvlText w:val="•"/>
      <w:lvlJc w:val="left"/>
      <w:pPr>
        <w:ind w:left="2354" w:hanging="576"/>
      </w:pPr>
      <w:rPr>
        <w:rFonts w:hint="default"/>
      </w:rPr>
    </w:lvl>
    <w:lvl w:ilvl="3" w:tplc="E61A33B4">
      <w:numFmt w:val="bullet"/>
      <w:lvlText w:val="•"/>
      <w:lvlJc w:val="left"/>
      <w:pPr>
        <w:ind w:left="3151" w:hanging="576"/>
      </w:pPr>
      <w:rPr>
        <w:rFonts w:hint="default"/>
      </w:rPr>
    </w:lvl>
    <w:lvl w:ilvl="4" w:tplc="04D82CFC">
      <w:numFmt w:val="bullet"/>
      <w:lvlText w:val="•"/>
      <w:lvlJc w:val="left"/>
      <w:pPr>
        <w:ind w:left="3948" w:hanging="576"/>
      </w:pPr>
      <w:rPr>
        <w:rFonts w:hint="default"/>
      </w:rPr>
    </w:lvl>
    <w:lvl w:ilvl="5" w:tplc="31FE6154">
      <w:numFmt w:val="bullet"/>
      <w:lvlText w:val="•"/>
      <w:lvlJc w:val="left"/>
      <w:pPr>
        <w:ind w:left="4745" w:hanging="576"/>
      </w:pPr>
      <w:rPr>
        <w:rFonts w:hint="default"/>
      </w:rPr>
    </w:lvl>
    <w:lvl w:ilvl="6" w:tplc="5EDED782">
      <w:numFmt w:val="bullet"/>
      <w:lvlText w:val="•"/>
      <w:lvlJc w:val="left"/>
      <w:pPr>
        <w:ind w:left="5542" w:hanging="576"/>
      </w:pPr>
      <w:rPr>
        <w:rFonts w:hint="default"/>
      </w:rPr>
    </w:lvl>
    <w:lvl w:ilvl="7" w:tplc="14D69D88">
      <w:numFmt w:val="bullet"/>
      <w:lvlText w:val="•"/>
      <w:lvlJc w:val="left"/>
      <w:pPr>
        <w:ind w:left="6339" w:hanging="576"/>
      </w:pPr>
      <w:rPr>
        <w:rFonts w:hint="default"/>
      </w:rPr>
    </w:lvl>
    <w:lvl w:ilvl="8" w:tplc="D0A27692">
      <w:numFmt w:val="bullet"/>
      <w:lvlText w:val="•"/>
      <w:lvlJc w:val="left"/>
      <w:pPr>
        <w:ind w:left="7136" w:hanging="576"/>
      </w:pPr>
      <w:rPr>
        <w:rFonts w:hint="default"/>
      </w:rPr>
    </w:lvl>
  </w:abstractNum>
  <w:abstractNum w:abstractNumId="220" w15:restartNumberingAfterBreak="0">
    <w:nsid w:val="78F40786"/>
    <w:multiLevelType w:val="hybridMultilevel"/>
    <w:tmpl w:val="BB10CF16"/>
    <w:lvl w:ilvl="0" w:tplc="2354CE40">
      <w:start w:val="1"/>
      <w:numFmt w:val="decimal"/>
      <w:lvlText w:val="%1"/>
      <w:lvlJc w:val="left"/>
      <w:pPr>
        <w:ind w:left="1920" w:hanging="360"/>
        <w:jc w:val="left"/>
      </w:pPr>
      <w:rPr>
        <w:rFonts w:ascii="Times New Roman" w:eastAsia="Times New Roman" w:hAnsi="Times New Roman" w:cs="Times New Roman" w:hint="default"/>
        <w:w w:val="100"/>
        <w:sz w:val="22"/>
        <w:szCs w:val="22"/>
      </w:rPr>
    </w:lvl>
    <w:lvl w:ilvl="1" w:tplc="FACC272A">
      <w:numFmt w:val="bullet"/>
      <w:lvlText w:val="•"/>
      <w:lvlJc w:val="left"/>
      <w:pPr>
        <w:ind w:left="2778" w:hanging="360"/>
      </w:pPr>
      <w:rPr>
        <w:rFonts w:hint="default"/>
      </w:rPr>
    </w:lvl>
    <w:lvl w:ilvl="2" w:tplc="02C6CCD8">
      <w:numFmt w:val="bullet"/>
      <w:lvlText w:val="•"/>
      <w:lvlJc w:val="left"/>
      <w:pPr>
        <w:ind w:left="3636" w:hanging="360"/>
      </w:pPr>
      <w:rPr>
        <w:rFonts w:hint="default"/>
      </w:rPr>
    </w:lvl>
    <w:lvl w:ilvl="3" w:tplc="392A67F2">
      <w:numFmt w:val="bullet"/>
      <w:lvlText w:val="•"/>
      <w:lvlJc w:val="left"/>
      <w:pPr>
        <w:ind w:left="4494" w:hanging="360"/>
      </w:pPr>
      <w:rPr>
        <w:rFonts w:hint="default"/>
      </w:rPr>
    </w:lvl>
    <w:lvl w:ilvl="4" w:tplc="0A9C68B6">
      <w:numFmt w:val="bullet"/>
      <w:lvlText w:val="•"/>
      <w:lvlJc w:val="left"/>
      <w:pPr>
        <w:ind w:left="5352" w:hanging="360"/>
      </w:pPr>
      <w:rPr>
        <w:rFonts w:hint="default"/>
      </w:rPr>
    </w:lvl>
    <w:lvl w:ilvl="5" w:tplc="64708704">
      <w:numFmt w:val="bullet"/>
      <w:lvlText w:val="•"/>
      <w:lvlJc w:val="left"/>
      <w:pPr>
        <w:ind w:left="6210" w:hanging="360"/>
      </w:pPr>
      <w:rPr>
        <w:rFonts w:hint="default"/>
      </w:rPr>
    </w:lvl>
    <w:lvl w:ilvl="6" w:tplc="0562E650">
      <w:numFmt w:val="bullet"/>
      <w:lvlText w:val="•"/>
      <w:lvlJc w:val="left"/>
      <w:pPr>
        <w:ind w:left="7068" w:hanging="360"/>
      </w:pPr>
      <w:rPr>
        <w:rFonts w:hint="default"/>
      </w:rPr>
    </w:lvl>
    <w:lvl w:ilvl="7" w:tplc="350A3364">
      <w:numFmt w:val="bullet"/>
      <w:lvlText w:val="•"/>
      <w:lvlJc w:val="left"/>
      <w:pPr>
        <w:ind w:left="7926" w:hanging="360"/>
      </w:pPr>
      <w:rPr>
        <w:rFonts w:hint="default"/>
      </w:rPr>
    </w:lvl>
    <w:lvl w:ilvl="8" w:tplc="0638EF64">
      <w:numFmt w:val="bullet"/>
      <w:lvlText w:val="•"/>
      <w:lvlJc w:val="left"/>
      <w:pPr>
        <w:ind w:left="8784" w:hanging="360"/>
      </w:pPr>
      <w:rPr>
        <w:rFonts w:hint="default"/>
      </w:rPr>
    </w:lvl>
  </w:abstractNum>
  <w:abstractNum w:abstractNumId="221" w15:restartNumberingAfterBreak="0">
    <w:nsid w:val="79A743C3"/>
    <w:multiLevelType w:val="hybridMultilevel"/>
    <w:tmpl w:val="A68249C6"/>
    <w:lvl w:ilvl="0" w:tplc="9EEA1DFC">
      <w:start w:val="1"/>
      <w:numFmt w:val="upperLetter"/>
      <w:lvlText w:val="%1."/>
      <w:lvlJc w:val="left"/>
      <w:pPr>
        <w:ind w:left="1920" w:hanging="720"/>
        <w:jc w:val="left"/>
      </w:pPr>
      <w:rPr>
        <w:rFonts w:ascii="Times New Roman" w:eastAsia="Times New Roman" w:hAnsi="Times New Roman" w:cs="Times New Roman" w:hint="default"/>
        <w:spacing w:val="-1"/>
        <w:w w:val="100"/>
        <w:sz w:val="22"/>
        <w:szCs w:val="22"/>
      </w:rPr>
    </w:lvl>
    <w:lvl w:ilvl="1" w:tplc="98101344">
      <w:start w:val="1"/>
      <w:numFmt w:val="decimal"/>
      <w:lvlText w:val="%2."/>
      <w:lvlJc w:val="left"/>
      <w:pPr>
        <w:ind w:left="2639" w:hanging="720"/>
        <w:jc w:val="right"/>
      </w:pPr>
      <w:rPr>
        <w:rFonts w:ascii="Times New Roman" w:eastAsia="Times New Roman" w:hAnsi="Times New Roman" w:cs="Times New Roman" w:hint="default"/>
        <w:w w:val="100"/>
        <w:sz w:val="22"/>
        <w:szCs w:val="22"/>
      </w:rPr>
    </w:lvl>
    <w:lvl w:ilvl="2" w:tplc="5FCC83C0">
      <w:start w:val="1"/>
      <w:numFmt w:val="lowerLetter"/>
      <w:lvlText w:val="%3."/>
      <w:lvlJc w:val="left"/>
      <w:pPr>
        <w:ind w:left="1919" w:hanging="720"/>
        <w:jc w:val="left"/>
      </w:pPr>
      <w:rPr>
        <w:rFonts w:ascii="Times New Roman" w:eastAsia="Times New Roman" w:hAnsi="Times New Roman" w:cs="Times New Roman" w:hint="default"/>
        <w:w w:val="100"/>
        <w:sz w:val="22"/>
        <w:szCs w:val="22"/>
      </w:rPr>
    </w:lvl>
    <w:lvl w:ilvl="3" w:tplc="E90E427A">
      <w:numFmt w:val="bullet"/>
      <w:lvlText w:val="•"/>
      <w:lvlJc w:val="left"/>
      <w:pPr>
        <w:ind w:left="3622" w:hanging="720"/>
      </w:pPr>
      <w:rPr>
        <w:rFonts w:hint="default"/>
      </w:rPr>
    </w:lvl>
    <w:lvl w:ilvl="4" w:tplc="AF9A40A0">
      <w:numFmt w:val="bullet"/>
      <w:lvlText w:val="•"/>
      <w:lvlJc w:val="left"/>
      <w:pPr>
        <w:ind w:left="4605" w:hanging="720"/>
      </w:pPr>
      <w:rPr>
        <w:rFonts w:hint="default"/>
      </w:rPr>
    </w:lvl>
    <w:lvl w:ilvl="5" w:tplc="A3744616">
      <w:numFmt w:val="bullet"/>
      <w:lvlText w:val="•"/>
      <w:lvlJc w:val="left"/>
      <w:pPr>
        <w:ind w:left="5587" w:hanging="720"/>
      </w:pPr>
      <w:rPr>
        <w:rFonts w:hint="default"/>
      </w:rPr>
    </w:lvl>
    <w:lvl w:ilvl="6" w:tplc="0A08363E">
      <w:numFmt w:val="bullet"/>
      <w:lvlText w:val="•"/>
      <w:lvlJc w:val="left"/>
      <w:pPr>
        <w:ind w:left="6570" w:hanging="720"/>
      </w:pPr>
      <w:rPr>
        <w:rFonts w:hint="default"/>
      </w:rPr>
    </w:lvl>
    <w:lvl w:ilvl="7" w:tplc="5EBE0606">
      <w:numFmt w:val="bullet"/>
      <w:lvlText w:val="•"/>
      <w:lvlJc w:val="left"/>
      <w:pPr>
        <w:ind w:left="7552" w:hanging="720"/>
      </w:pPr>
      <w:rPr>
        <w:rFonts w:hint="default"/>
      </w:rPr>
    </w:lvl>
    <w:lvl w:ilvl="8" w:tplc="721E4C08">
      <w:numFmt w:val="bullet"/>
      <w:lvlText w:val="•"/>
      <w:lvlJc w:val="left"/>
      <w:pPr>
        <w:ind w:left="8535" w:hanging="720"/>
      </w:pPr>
      <w:rPr>
        <w:rFonts w:hint="default"/>
      </w:rPr>
    </w:lvl>
  </w:abstractNum>
  <w:abstractNum w:abstractNumId="222" w15:restartNumberingAfterBreak="0">
    <w:nsid w:val="7A166D26"/>
    <w:multiLevelType w:val="hybridMultilevel"/>
    <w:tmpl w:val="40CAECCA"/>
    <w:lvl w:ilvl="0" w:tplc="834A291C">
      <w:start w:val="1"/>
      <w:numFmt w:val="decimal"/>
      <w:lvlText w:val="%1"/>
      <w:lvlJc w:val="left"/>
      <w:pPr>
        <w:ind w:left="1199" w:hanging="720"/>
        <w:jc w:val="left"/>
      </w:pPr>
      <w:rPr>
        <w:rFonts w:ascii="Times New Roman" w:eastAsia="Times New Roman" w:hAnsi="Times New Roman" w:cs="Times New Roman" w:hint="default"/>
        <w:w w:val="100"/>
        <w:sz w:val="22"/>
        <w:szCs w:val="22"/>
      </w:rPr>
    </w:lvl>
    <w:lvl w:ilvl="1" w:tplc="A1ACF4EA">
      <w:numFmt w:val="bullet"/>
      <w:lvlText w:val="•"/>
      <w:lvlJc w:val="left"/>
      <w:pPr>
        <w:ind w:left="2130" w:hanging="720"/>
      </w:pPr>
      <w:rPr>
        <w:rFonts w:hint="default"/>
      </w:rPr>
    </w:lvl>
    <w:lvl w:ilvl="2" w:tplc="3A9836A8">
      <w:numFmt w:val="bullet"/>
      <w:lvlText w:val="•"/>
      <w:lvlJc w:val="left"/>
      <w:pPr>
        <w:ind w:left="3060" w:hanging="720"/>
      </w:pPr>
      <w:rPr>
        <w:rFonts w:hint="default"/>
      </w:rPr>
    </w:lvl>
    <w:lvl w:ilvl="3" w:tplc="1A300C62">
      <w:numFmt w:val="bullet"/>
      <w:lvlText w:val="•"/>
      <w:lvlJc w:val="left"/>
      <w:pPr>
        <w:ind w:left="3990" w:hanging="720"/>
      </w:pPr>
      <w:rPr>
        <w:rFonts w:hint="default"/>
      </w:rPr>
    </w:lvl>
    <w:lvl w:ilvl="4" w:tplc="81261DC0">
      <w:numFmt w:val="bullet"/>
      <w:lvlText w:val="•"/>
      <w:lvlJc w:val="left"/>
      <w:pPr>
        <w:ind w:left="4920" w:hanging="720"/>
      </w:pPr>
      <w:rPr>
        <w:rFonts w:hint="default"/>
      </w:rPr>
    </w:lvl>
    <w:lvl w:ilvl="5" w:tplc="92C28E82">
      <w:numFmt w:val="bullet"/>
      <w:lvlText w:val="•"/>
      <w:lvlJc w:val="left"/>
      <w:pPr>
        <w:ind w:left="5850" w:hanging="720"/>
      </w:pPr>
      <w:rPr>
        <w:rFonts w:hint="default"/>
      </w:rPr>
    </w:lvl>
    <w:lvl w:ilvl="6" w:tplc="9D1816FE">
      <w:numFmt w:val="bullet"/>
      <w:lvlText w:val="•"/>
      <w:lvlJc w:val="left"/>
      <w:pPr>
        <w:ind w:left="6780" w:hanging="720"/>
      </w:pPr>
      <w:rPr>
        <w:rFonts w:hint="default"/>
      </w:rPr>
    </w:lvl>
    <w:lvl w:ilvl="7" w:tplc="4B4ADD3C">
      <w:numFmt w:val="bullet"/>
      <w:lvlText w:val="•"/>
      <w:lvlJc w:val="left"/>
      <w:pPr>
        <w:ind w:left="7710" w:hanging="720"/>
      </w:pPr>
      <w:rPr>
        <w:rFonts w:hint="default"/>
      </w:rPr>
    </w:lvl>
    <w:lvl w:ilvl="8" w:tplc="C242036A">
      <w:numFmt w:val="bullet"/>
      <w:lvlText w:val="•"/>
      <w:lvlJc w:val="left"/>
      <w:pPr>
        <w:ind w:left="8640" w:hanging="720"/>
      </w:pPr>
      <w:rPr>
        <w:rFonts w:hint="default"/>
      </w:rPr>
    </w:lvl>
  </w:abstractNum>
  <w:abstractNum w:abstractNumId="223" w15:restartNumberingAfterBreak="0">
    <w:nsid w:val="7A887AE0"/>
    <w:multiLevelType w:val="hybridMultilevel"/>
    <w:tmpl w:val="4CFA70A6"/>
    <w:lvl w:ilvl="0" w:tplc="32B0E5B0">
      <w:start w:val="1"/>
      <w:numFmt w:val="decimal"/>
      <w:lvlText w:val="%1"/>
      <w:lvlJc w:val="left"/>
      <w:pPr>
        <w:ind w:left="1920" w:hanging="408"/>
        <w:jc w:val="left"/>
      </w:pPr>
      <w:rPr>
        <w:rFonts w:ascii="Times New Roman" w:eastAsia="Times New Roman" w:hAnsi="Times New Roman" w:cs="Times New Roman" w:hint="default"/>
        <w:w w:val="100"/>
        <w:sz w:val="22"/>
        <w:szCs w:val="22"/>
      </w:rPr>
    </w:lvl>
    <w:lvl w:ilvl="1" w:tplc="1B1A2F9E">
      <w:numFmt w:val="bullet"/>
      <w:lvlText w:val="•"/>
      <w:lvlJc w:val="left"/>
      <w:pPr>
        <w:ind w:left="2778" w:hanging="408"/>
      </w:pPr>
      <w:rPr>
        <w:rFonts w:hint="default"/>
      </w:rPr>
    </w:lvl>
    <w:lvl w:ilvl="2" w:tplc="2E14054C">
      <w:numFmt w:val="bullet"/>
      <w:lvlText w:val="•"/>
      <w:lvlJc w:val="left"/>
      <w:pPr>
        <w:ind w:left="3636" w:hanging="408"/>
      </w:pPr>
      <w:rPr>
        <w:rFonts w:hint="default"/>
      </w:rPr>
    </w:lvl>
    <w:lvl w:ilvl="3" w:tplc="8B3A9096">
      <w:numFmt w:val="bullet"/>
      <w:lvlText w:val="•"/>
      <w:lvlJc w:val="left"/>
      <w:pPr>
        <w:ind w:left="4494" w:hanging="408"/>
      </w:pPr>
      <w:rPr>
        <w:rFonts w:hint="default"/>
      </w:rPr>
    </w:lvl>
    <w:lvl w:ilvl="4" w:tplc="48CC2210">
      <w:numFmt w:val="bullet"/>
      <w:lvlText w:val="•"/>
      <w:lvlJc w:val="left"/>
      <w:pPr>
        <w:ind w:left="5352" w:hanging="408"/>
      </w:pPr>
      <w:rPr>
        <w:rFonts w:hint="default"/>
      </w:rPr>
    </w:lvl>
    <w:lvl w:ilvl="5" w:tplc="49BC361E">
      <w:numFmt w:val="bullet"/>
      <w:lvlText w:val="•"/>
      <w:lvlJc w:val="left"/>
      <w:pPr>
        <w:ind w:left="6210" w:hanging="408"/>
      </w:pPr>
      <w:rPr>
        <w:rFonts w:hint="default"/>
      </w:rPr>
    </w:lvl>
    <w:lvl w:ilvl="6" w:tplc="83F6F7C2">
      <w:numFmt w:val="bullet"/>
      <w:lvlText w:val="•"/>
      <w:lvlJc w:val="left"/>
      <w:pPr>
        <w:ind w:left="7068" w:hanging="408"/>
      </w:pPr>
      <w:rPr>
        <w:rFonts w:hint="default"/>
      </w:rPr>
    </w:lvl>
    <w:lvl w:ilvl="7" w:tplc="8E8CF438">
      <w:numFmt w:val="bullet"/>
      <w:lvlText w:val="•"/>
      <w:lvlJc w:val="left"/>
      <w:pPr>
        <w:ind w:left="7926" w:hanging="408"/>
      </w:pPr>
      <w:rPr>
        <w:rFonts w:hint="default"/>
      </w:rPr>
    </w:lvl>
    <w:lvl w:ilvl="8" w:tplc="9216DBE8">
      <w:numFmt w:val="bullet"/>
      <w:lvlText w:val="•"/>
      <w:lvlJc w:val="left"/>
      <w:pPr>
        <w:ind w:left="8784" w:hanging="408"/>
      </w:pPr>
      <w:rPr>
        <w:rFonts w:hint="default"/>
      </w:rPr>
    </w:lvl>
  </w:abstractNum>
  <w:abstractNum w:abstractNumId="224" w15:restartNumberingAfterBreak="0">
    <w:nsid w:val="7AD46B15"/>
    <w:multiLevelType w:val="hybridMultilevel"/>
    <w:tmpl w:val="8D1879E0"/>
    <w:lvl w:ilvl="0" w:tplc="143ECAFA">
      <w:start w:val="1"/>
      <w:numFmt w:val="upperLetter"/>
      <w:lvlText w:val="%1."/>
      <w:lvlJc w:val="left"/>
      <w:pPr>
        <w:ind w:left="756" w:hanging="269"/>
        <w:jc w:val="left"/>
      </w:pPr>
      <w:rPr>
        <w:rFonts w:ascii="Times New Roman" w:eastAsia="Times New Roman" w:hAnsi="Times New Roman" w:cs="Times New Roman" w:hint="default"/>
        <w:spacing w:val="-1"/>
        <w:w w:val="100"/>
        <w:sz w:val="22"/>
        <w:szCs w:val="22"/>
      </w:rPr>
    </w:lvl>
    <w:lvl w:ilvl="1" w:tplc="83083AD2">
      <w:start w:val="1"/>
      <w:numFmt w:val="decimal"/>
      <w:lvlText w:val="%2."/>
      <w:lvlJc w:val="left"/>
      <w:pPr>
        <w:ind w:left="1032" w:hanging="276"/>
        <w:jc w:val="left"/>
      </w:pPr>
      <w:rPr>
        <w:rFonts w:ascii="Times New Roman" w:eastAsia="Times New Roman" w:hAnsi="Times New Roman" w:cs="Times New Roman" w:hint="default"/>
        <w:w w:val="100"/>
        <w:sz w:val="22"/>
        <w:szCs w:val="22"/>
      </w:rPr>
    </w:lvl>
    <w:lvl w:ilvl="2" w:tplc="1A548EEC">
      <w:numFmt w:val="bullet"/>
      <w:lvlText w:val="•"/>
      <w:lvlJc w:val="left"/>
      <w:pPr>
        <w:ind w:left="1040" w:hanging="276"/>
      </w:pPr>
      <w:rPr>
        <w:rFonts w:hint="default"/>
      </w:rPr>
    </w:lvl>
    <w:lvl w:ilvl="3" w:tplc="9EB04718">
      <w:numFmt w:val="bullet"/>
      <w:lvlText w:val="•"/>
      <w:lvlJc w:val="left"/>
      <w:pPr>
        <w:ind w:left="2222" w:hanging="276"/>
      </w:pPr>
      <w:rPr>
        <w:rFonts w:hint="default"/>
      </w:rPr>
    </w:lvl>
    <w:lvl w:ilvl="4" w:tplc="B3B4B492">
      <w:numFmt w:val="bullet"/>
      <w:lvlText w:val="•"/>
      <w:lvlJc w:val="left"/>
      <w:pPr>
        <w:ind w:left="3405" w:hanging="276"/>
      </w:pPr>
      <w:rPr>
        <w:rFonts w:hint="default"/>
      </w:rPr>
    </w:lvl>
    <w:lvl w:ilvl="5" w:tplc="E8C6795E">
      <w:numFmt w:val="bullet"/>
      <w:lvlText w:val="•"/>
      <w:lvlJc w:val="left"/>
      <w:pPr>
        <w:ind w:left="4587" w:hanging="276"/>
      </w:pPr>
      <w:rPr>
        <w:rFonts w:hint="default"/>
      </w:rPr>
    </w:lvl>
    <w:lvl w:ilvl="6" w:tplc="6C463590">
      <w:numFmt w:val="bullet"/>
      <w:lvlText w:val="•"/>
      <w:lvlJc w:val="left"/>
      <w:pPr>
        <w:ind w:left="5770" w:hanging="276"/>
      </w:pPr>
      <w:rPr>
        <w:rFonts w:hint="default"/>
      </w:rPr>
    </w:lvl>
    <w:lvl w:ilvl="7" w:tplc="1D28D216">
      <w:numFmt w:val="bullet"/>
      <w:lvlText w:val="•"/>
      <w:lvlJc w:val="left"/>
      <w:pPr>
        <w:ind w:left="6952" w:hanging="276"/>
      </w:pPr>
      <w:rPr>
        <w:rFonts w:hint="default"/>
      </w:rPr>
    </w:lvl>
    <w:lvl w:ilvl="8" w:tplc="38D25D8E">
      <w:numFmt w:val="bullet"/>
      <w:lvlText w:val="•"/>
      <w:lvlJc w:val="left"/>
      <w:pPr>
        <w:ind w:left="8135" w:hanging="276"/>
      </w:pPr>
      <w:rPr>
        <w:rFonts w:hint="default"/>
      </w:rPr>
    </w:lvl>
  </w:abstractNum>
  <w:abstractNum w:abstractNumId="225" w15:restartNumberingAfterBreak="0">
    <w:nsid w:val="7BC226D4"/>
    <w:multiLevelType w:val="hybridMultilevel"/>
    <w:tmpl w:val="9710C406"/>
    <w:lvl w:ilvl="0" w:tplc="D258356A">
      <w:start w:val="2"/>
      <w:numFmt w:val="decimal"/>
      <w:lvlText w:val="%1."/>
      <w:lvlJc w:val="left"/>
      <w:pPr>
        <w:ind w:left="1920" w:hanging="334"/>
        <w:jc w:val="left"/>
      </w:pPr>
      <w:rPr>
        <w:rFonts w:ascii="Times New Roman" w:eastAsia="Times New Roman" w:hAnsi="Times New Roman" w:cs="Times New Roman" w:hint="default"/>
        <w:w w:val="100"/>
        <w:sz w:val="22"/>
        <w:szCs w:val="22"/>
      </w:rPr>
    </w:lvl>
    <w:lvl w:ilvl="1" w:tplc="A5CC04D8">
      <w:numFmt w:val="bullet"/>
      <w:lvlText w:val="•"/>
      <w:lvlJc w:val="left"/>
      <w:pPr>
        <w:ind w:left="2778" w:hanging="334"/>
      </w:pPr>
      <w:rPr>
        <w:rFonts w:hint="default"/>
      </w:rPr>
    </w:lvl>
    <w:lvl w:ilvl="2" w:tplc="2F52B9AA">
      <w:numFmt w:val="bullet"/>
      <w:lvlText w:val="•"/>
      <w:lvlJc w:val="left"/>
      <w:pPr>
        <w:ind w:left="3636" w:hanging="334"/>
      </w:pPr>
      <w:rPr>
        <w:rFonts w:hint="default"/>
      </w:rPr>
    </w:lvl>
    <w:lvl w:ilvl="3" w:tplc="35B4A1EA">
      <w:numFmt w:val="bullet"/>
      <w:lvlText w:val="•"/>
      <w:lvlJc w:val="left"/>
      <w:pPr>
        <w:ind w:left="4494" w:hanging="334"/>
      </w:pPr>
      <w:rPr>
        <w:rFonts w:hint="default"/>
      </w:rPr>
    </w:lvl>
    <w:lvl w:ilvl="4" w:tplc="393655BC">
      <w:numFmt w:val="bullet"/>
      <w:lvlText w:val="•"/>
      <w:lvlJc w:val="left"/>
      <w:pPr>
        <w:ind w:left="5352" w:hanging="334"/>
      </w:pPr>
      <w:rPr>
        <w:rFonts w:hint="default"/>
      </w:rPr>
    </w:lvl>
    <w:lvl w:ilvl="5" w:tplc="9DA89E78">
      <w:numFmt w:val="bullet"/>
      <w:lvlText w:val="•"/>
      <w:lvlJc w:val="left"/>
      <w:pPr>
        <w:ind w:left="6210" w:hanging="334"/>
      </w:pPr>
      <w:rPr>
        <w:rFonts w:hint="default"/>
      </w:rPr>
    </w:lvl>
    <w:lvl w:ilvl="6" w:tplc="F2566228">
      <w:numFmt w:val="bullet"/>
      <w:lvlText w:val="•"/>
      <w:lvlJc w:val="left"/>
      <w:pPr>
        <w:ind w:left="7068" w:hanging="334"/>
      </w:pPr>
      <w:rPr>
        <w:rFonts w:hint="default"/>
      </w:rPr>
    </w:lvl>
    <w:lvl w:ilvl="7" w:tplc="36C213F6">
      <w:numFmt w:val="bullet"/>
      <w:lvlText w:val="•"/>
      <w:lvlJc w:val="left"/>
      <w:pPr>
        <w:ind w:left="7926" w:hanging="334"/>
      </w:pPr>
      <w:rPr>
        <w:rFonts w:hint="default"/>
      </w:rPr>
    </w:lvl>
    <w:lvl w:ilvl="8" w:tplc="4934B89C">
      <w:numFmt w:val="bullet"/>
      <w:lvlText w:val="•"/>
      <w:lvlJc w:val="left"/>
      <w:pPr>
        <w:ind w:left="8784" w:hanging="334"/>
      </w:pPr>
      <w:rPr>
        <w:rFonts w:hint="default"/>
      </w:rPr>
    </w:lvl>
  </w:abstractNum>
  <w:abstractNum w:abstractNumId="226" w15:restartNumberingAfterBreak="0">
    <w:nsid w:val="7C9818DE"/>
    <w:multiLevelType w:val="hybridMultilevel"/>
    <w:tmpl w:val="4D4E02D6"/>
    <w:lvl w:ilvl="0" w:tplc="380A36B0">
      <w:start w:val="1"/>
      <w:numFmt w:val="upperLetter"/>
      <w:lvlText w:val="%1."/>
      <w:lvlJc w:val="left"/>
      <w:pPr>
        <w:ind w:left="1343" w:hanging="576"/>
        <w:jc w:val="left"/>
      </w:pPr>
      <w:rPr>
        <w:rFonts w:ascii="Times New Roman" w:eastAsia="Times New Roman" w:hAnsi="Times New Roman" w:cs="Times New Roman" w:hint="default"/>
        <w:spacing w:val="-1"/>
        <w:w w:val="100"/>
        <w:sz w:val="22"/>
        <w:szCs w:val="22"/>
      </w:rPr>
    </w:lvl>
    <w:lvl w:ilvl="1" w:tplc="9104DE44">
      <w:start w:val="1"/>
      <w:numFmt w:val="decimal"/>
      <w:lvlText w:val="%2."/>
      <w:lvlJc w:val="left"/>
      <w:pPr>
        <w:ind w:left="1919" w:hanging="576"/>
        <w:jc w:val="left"/>
      </w:pPr>
      <w:rPr>
        <w:rFonts w:ascii="Times New Roman" w:eastAsia="Times New Roman" w:hAnsi="Times New Roman" w:cs="Times New Roman" w:hint="default"/>
        <w:w w:val="100"/>
        <w:sz w:val="22"/>
        <w:szCs w:val="22"/>
      </w:rPr>
    </w:lvl>
    <w:lvl w:ilvl="2" w:tplc="6590B742">
      <w:numFmt w:val="bullet"/>
      <w:lvlText w:val="•"/>
      <w:lvlJc w:val="left"/>
      <w:pPr>
        <w:ind w:left="2873" w:hanging="576"/>
      </w:pPr>
      <w:rPr>
        <w:rFonts w:hint="default"/>
      </w:rPr>
    </w:lvl>
    <w:lvl w:ilvl="3" w:tplc="D700C49C">
      <w:numFmt w:val="bullet"/>
      <w:lvlText w:val="•"/>
      <w:lvlJc w:val="left"/>
      <w:pPr>
        <w:ind w:left="3826" w:hanging="576"/>
      </w:pPr>
      <w:rPr>
        <w:rFonts w:hint="default"/>
      </w:rPr>
    </w:lvl>
    <w:lvl w:ilvl="4" w:tplc="262266A6">
      <w:numFmt w:val="bullet"/>
      <w:lvlText w:val="•"/>
      <w:lvlJc w:val="left"/>
      <w:pPr>
        <w:ind w:left="4780" w:hanging="576"/>
      </w:pPr>
      <w:rPr>
        <w:rFonts w:hint="default"/>
      </w:rPr>
    </w:lvl>
    <w:lvl w:ilvl="5" w:tplc="69CC1F06">
      <w:numFmt w:val="bullet"/>
      <w:lvlText w:val="•"/>
      <w:lvlJc w:val="left"/>
      <w:pPr>
        <w:ind w:left="5733" w:hanging="576"/>
      </w:pPr>
      <w:rPr>
        <w:rFonts w:hint="default"/>
      </w:rPr>
    </w:lvl>
    <w:lvl w:ilvl="6" w:tplc="951E4F40">
      <w:numFmt w:val="bullet"/>
      <w:lvlText w:val="•"/>
      <w:lvlJc w:val="left"/>
      <w:pPr>
        <w:ind w:left="6686" w:hanging="576"/>
      </w:pPr>
      <w:rPr>
        <w:rFonts w:hint="default"/>
      </w:rPr>
    </w:lvl>
    <w:lvl w:ilvl="7" w:tplc="E430C536">
      <w:numFmt w:val="bullet"/>
      <w:lvlText w:val="•"/>
      <w:lvlJc w:val="left"/>
      <w:pPr>
        <w:ind w:left="7640" w:hanging="576"/>
      </w:pPr>
      <w:rPr>
        <w:rFonts w:hint="default"/>
      </w:rPr>
    </w:lvl>
    <w:lvl w:ilvl="8" w:tplc="2D187372">
      <w:numFmt w:val="bullet"/>
      <w:lvlText w:val="•"/>
      <w:lvlJc w:val="left"/>
      <w:pPr>
        <w:ind w:left="8593" w:hanging="576"/>
      </w:pPr>
      <w:rPr>
        <w:rFonts w:hint="default"/>
      </w:rPr>
    </w:lvl>
  </w:abstractNum>
  <w:abstractNum w:abstractNumId="227" w15:restartNumberingAfterBreak="0">
    <w:nsid w:val="7D7D7165"/>
    <w:multiLevelType w:val="multilevel"/>
    <w:tmpl w:val="F02A1EB0"/>
    <w:lvl w:ilvl="0">
      <w:start w:val="2"/>
      <w:numFmt w:val="decimal"/>
      <w:lvlText w:val="%1"/>
      <w:lvlJc w:val="left"/>
      <w:pPr>
        <w:ind w:left="1020" w:hanging="540"/>
        <w:jc w:val="left"/>
      </w:pPr>
      <w:rPr>
        <w:rFonts w:hint="default"/>
      </w:rPr>
    </w:lvl>
    <w:lvl w:ilvl="1">
      <w:start w:val="1"/>
      <w:numFmt w:val="decimal"/>
      <w:lvlText w:val="%1.%2"/>
      <w:lvlJc w:val="left"/>
      <w:pPr>
        <w:ind w:left="1020" w:hanging="540"/>
        <w:jc w:val="right"/>
      </w:pPr>
      <w:rPr>
        <w:rFonts w:ascii="Times New Roman" w:eastAsia="Times New Roman" w:hAnsi="Times New Roman" w:cs="Times New Roman" w:hint="default"/>
        <w:w w:val="100"/>
        <w:sz w:val="22"/>
        <w:szCs w:val="22"/>
      </w:rPr>
    </w:lvl>
    <w:lvl w:ilvl="2">
      <w:start w:val="1"/>
      <w:numFmt w:val="upperLetter"/>
      <w:lvlText w:val="%3."/>
      <w:lvlJc w:val="left"/>
      <w:pPr>
        <w:ind w:left="1560"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20" w:hanging="360"/>
        <w:jc w:val="left"/>
      </w:pPr>
      <w:rPr>
        <w:rFonts w:ascii="Times New Roman" w:eastAsia="Times New Roman" w:hAnsi="Times New Roman" w:cs="Times New Roman" w:hint="default"/>
        <w:w w:val="100"/>
        <w:sz w:val="22"/>
        <w:szCs w:val="22"/>
      </w:rPr>
    </w:lvl>
    <w:lvl w:ilvl="4">
      <w:numFmt w:val="bullet"/>
      <w:lvlText w:val="•"/>
      <w:lvlJc w:val="left"/>
      <w:pPr>
        <w:ind w:left="4065" w:hanging="360"/>
      </w:pPr>
      <w:rPr>
        <w:rFonts w:hint="default"/>
      </w:rPr>
    </w:lvl>
    <w:lvl w:ilvl="5">
      <w:numFmt w:val="bullet"/>
      <w:lvlText w:val="•"/>
      <w:lvlJc w:val="left"/>
      <w:pPr>
        <w:ind w:left="5137" w:hanging="360"/>
      </w:pPr>
      <w:rPr>
        <w:rFonts w:hint="default"/>
      </w:rPr>
    </w:lvl>
    <w:lvl w:ilvl="6">
      <w:numFmt w:val="bullet"/>
      <w:lvlText w:val="•"/>
      <w:lvlJc w:val="left"/>
      <w:pPr>
        <w:ind w:left="6210" w:hanging="360"/>
      </w:pPr>
      <w:rPr>
        <w:rFonts w:hint="default"/>
      </w:rPr>
    </w:lvl>
    <w:lvl w:ilvl="7">
      <w:numFmt w:val="bullet"/>
      <w:lvlText w:val="•"/>
      <w:lvlJc w:val="left"/>
      <w:pPr>
        <w:ind w:left="7282" w:hanging="360"/>
      </w:pPr>
      <w:rPr>
        <w:rFonts w:hint="default"/>
      </w:rPr>
    </w:lvl>
    <w:lvl w:ilvl="8">
      <w:numFmt w:val="bullet"/>
      <w:lvlText w:val="•"/>
      <w:lvlJc w:val="left"/>
      <w:pPr>
        <w:ind w:left="8355" w:hanging="360"/>
      </w:pPr>
      <w:rPr>
        <w:rFonts w:hint="default"/>
      </w:rPr>
    </w:lvl>
  </w:abstractNum>
  <w:abstractNum w:abstractNumId="228" w15:restartNumberingAfterBreak="0">
    <w:nsid w:val="7DC8332D"/>
    <w:multiLevelType w:val="multilevel"/>
    <w:tmpl w:val="F708797E"/>
    <w:lvl w:ilvl="0">
      <w:start w:val="3"/>
      <w:numFmt w:val="decimal"/>
      <w:lvlText w:val="%1"/>
      <w:lvlJc w:val="left"/>
      <w:pPr>
        <w:ind w:left="1019" w:hanging="540"/>
        <w:jc w:val="left"/>
      </w:pPr>
      <w:rPr>
        <w:rFonts w:hint="default"/>
      </w:rPr>
    </w:lvl>
    <w:lvl w:ilvl="1">
      <w:start w:val="1"/>
      <w:numFmt w:val="decimal"/>
      <w:lvlText w:val="%1.%2"/>
      <w:lvlJc w:val="left"/>
      <w:pPr>
        <w:ind w:left="1019"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19" w:hanging="360"/>
        <w:jc w:val="left"/>
      </w:pPr>
      <w:rPr>
        <w:rFonts w:ascii="Times New Roman" w:eastAsia="Times New Roman" w:hAnsi="Times New Roman" w:cs="Times New Roman" w:hint="default"/>
        <w:w w:val="100"/>
        <w:sz w:val="22"/>
        <w:szCs w:val="22"/>
      </w:rPr>
    </w:lvl>
    <w:lvl w:ilvl="4">
      <w:numFmt w:val="bullet"/>
      <w:lvlText w:val="•"/>
      <w:lvlJc w:val="left"/>
      <w:pPr>
        <w:ind w:left="4065" w:hanging="360"/>
      </w:pPr>
      <w:rPr>
        <w:rFonts w:hint="default"/>
      </w:rPr>
    </w:lvl>
    <w:lvl w:ilvl="5">
      <w:numFmt w:val="bullet"/>
      <w:lvlText w:val="•"/>
      <w:lvlJc w:val="left"/>
      <w:pPr>
        <w:ind w:left="5137" w:hanging="360"/>
      </w:pPr>
      <w:rPr>
        <w:rFonts w:hint="default"/>
      </w:rPr>
    </w:lvl>
    <w:lvl w:ilvl="6">
      <w:numFmt w:val="bullet"/>
      <w:lvlText w:val="•"/>
      <w:lvlJc w:val="left"/>
      <w:pPr>
        <w:ind w:left="6210" w:hanging="360"/>
      </w:pPr>
      <w:rPr>
        <w:rFonts w:hint="default"/>
      </w:rPr>
    </w:lvl>
    <w:lvl w:ilvl="7">
      <w:numFmt w:val="bullet"/>
      <w:lvlText w:val="•"/>
      <w:lvlJc w:val="left"/>
      <w:pPr>
        <w:ind w:left="7282" w:hanging="360"/>
      </w:pPr>
      <w:rPr>
        <w:rFonts w:hint="default"/>
      </w:rPr>
    </w:lvl>
    <w:lvl w:ilvl="8">
      <w:numFmt w:val="bullet"/>
      <w:lvlText w:val="•"/>
      <w:lvlJc w:val="left"/>
      <w:pPr>
        <w:ind w:left="8355" w:hanging="360"/>
      </w:pPr>
      <w:rPr>
        <w:rFonts w:hint="default"/>
      </w:rPr>
    </w:lvl>
  </w:abstractNum>
  <w:abstractNum w:abstractNumId="229" w15:restartNumberingAfterBreak="0">
    <w:nsid w:val="7E997569"/>
    <w:multiLevelType w:val="multilevel"/>
    <w:tmpl w:val="163A27AA"/>
    <w:lvl w:ilvl="0">
      <w:start w:val="2"/>
      <w:numFmt w:val="decimal"/>
      <w:lvlText w:val="%1"/>
      <w:lvlJc w:val="left"/>
      <w:pPr>
        <w:ind w:left="1019" w:hanging="540"/>
        <w:jc w:val="left"/>
      </w:pPr>
      <w:rPr>
        <w:rFonts w:hint="default"/>
      </w:rPr>
    </w:lvl>
    <w:lvl w:ilvl="1">
      <w:start w:val="1"/>
      <w:numFmt w:val="decimal"/>
      <w:lvlText w:val="%1.%2"/>
      <w:lvlJc w:val="left"/>
      <w:pPr>
        <w:ind w:left="1019"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19" w:hanging="322"/>
        <w:jc w:val="left"/>
      </w:pPr>
      <w:rPr>
        <w:rFonts w:ascii="Times New Roman" w:eastAsia="Times New Roman" w:hAnsi="Times New Roman" w:cs="Times New Roman" w:hint="default"/>
        <w:w w:val="100"/>
        <w:sz w:val="22"/>
        <w:szCs w:val="22"/>
      </w:rPr>
    </w:lvl>
    <w:lvl w:ilvl="4">
      <w:numFmt w:val="bullet"/>
      <w:lvlText w:val="•"/>
      <w:lvlJc w:val="left"/>
      <w:pPr>
        <w:ind w:left="4065" w:hanging="322"/>
      </w:pPr>
      <w:rPr>
        <w:rFonts w:hint="default"/>
      </w:rPr>
    </w:lvl>
    <w:lvl w:ilvl="5">
      <w:numFmt w:val="bullet"/>
      <w:lvlText w:val="•"/>
      <w:lvlJc w:val="left"/>
      <w:pPr>
        <w:ind w:left="5137" w:hanging="322"/>
      </w:pPr>
      <w:rPr>
        <w:rFonts w:hint="default"/>
      </w:rPr>
    </w:lvl>
    <w:lvl w:ilvl="6">
      <w:numFmt w:val="bullet"/>
      <w:lvlText w:val="•"/>
      <w:lvlJc w:val="left"/>
      <w:pPr>
        <w:ind w:left="6210" w:hanging="322"/>
      </w:pPr>
      <w:rPr>
        <w:rFonts w:hint="default"/>
      </w:rPr>
    </w:lvl>
    <w:lvl w:ilvl="7">
      <w:numFmt w:val="bullet"/>
      <w:lvlText w:val="•"/>
      <w:lvlJc w:val="left"/>
      <w:pPr>
        <w:ind w:left="7282" w:hanging="322"/>
      </w:pPr>
      <w:rPr>
        <w:rFonts w:hint="default"/>
      </w:rPr>
    </w:lvl>
    <w:lvl w:ilvl="8">
      <w:numFmt w:val="bullet"/>
      <w:lvlText w:val="•"/>
      <w:lvlJc w:val="left"/>
      <w:pPr>
        <w:ind w:left="8355" w:hanging="322"/>
      </w:pPr>
      <w:rPr>
        <w:rFonts w:hint="default"/>
      </w:rPr>
    </w:lvl>
  </w:abstractNum>
  <w:abstractNum w:abstractNumId="230" w15:restartNumberingAfterBreak="0">
    <w:nsid w:val="7F3F5B7E"/>
    <w:multiLevelType w:val="hybridMultilevel"/>
    <w:tmpl w:val="98E2992C"/>
    <w:lvl w:ilvl="0" w:tplc="AD401E4E">
      <w:start w:val="6"/>
      <w:numFmt w:val="decimal"/>
      <w:lvlText w:val="%1"/>
      <w:lvlJc w:val="left"/>
      <w:pPr>
        <w:ind w:left="1919" w:hanging="408"/>
        <w:jc w:val="left"/>
      </w:pPr>
      <w:rPr>
        <w:rFonts w:ascii="Times New Roman" w:eastAsia="Times New Roman" w:hAnsi="Times New Roman" w:cs="Times New Roman" w:hint="default"/>
        <w:w w:val="100"/>
        <w:sz w:val="22"/>
        <w:szCs w:val="22"/>
      </w:rPr>
    </w:lvl>
    <w:lvl w:ilvl="1" w:tplc="E2C066B0">
      <w:numFmt w:val="bullet"/>
      <w:lvlText w:val="•"/>
      <w:lvlJc w:val="left"/>
      <w:pPr>
        <w:ind w:left="2778" w:hanging="408"/>
      </w:pPr>
      <w:rPr>
        <w:rFonts w:hint="default"/>
      </w:rPr>
    </w:lvl>
    <w:lvl w:ilvl="2" w:tplc="0BBCB094">
      <w:numFmt w:val="bullet"/>
      <w:lvlText w:val="•"/>
      <w:lvlJc w:val="left"/>
      <w:pPr>
        <w:ind w:left="3636" w:hanging="408"/>
      </w:pPr>
      <w:rPr>
        <w:rFonts w:hint="default"/>
      </w:rPr>
    </w:lvl>
    <w:lvl w:ilvl="3" w:tplc="AF9A13A4">
      <w:numFmt w:val="bullet"/>
      <w:lvlText w:val="•"/>
      <w:lvlJc w:val="left"/>
      <w:pPr>
        <w:ind w:left="4494" w:hanging="408"/>
      </w:pPr>
      <w:rPr>
        <w:rFonts w:hint="default"/>
      </w:rPr>
    </w:lvl>
    <w:lvl w:ilvl="4" w:tplc="FD36AAA0">
      <w:numFmt w:val="bullet"/>
      <w:lvlText w:val="•"/>
      <w:lvlJc w:val="left"/>
      <w:pPr>
        <w:ind w:left="5352" w:hanging="408"/>
      </w:pPr>
      <w:rPr>
        <w:rFonts w:hint="default"/>
      </w:rPr>
    </w:lvl>
    <w:lvl w:ilvl="5" w:tplc="4ADC2D06">
      <w:numFmt w:val="bullet"/>
      <w:lvlText w:val="•"/>
      <w:lvlJc w:val="left"/>
      <w:pPr>
        <w:ind w:left="6210" w:hanging="408"/>
      </w:pPr>
      <w:rPr>
        <w:rFonts w:hint="default"/>
      </w:rPr>
    </w:lvl>
    <w:lvl w:ilvl="6" w:tplc="C556FA4C">
      <w:numFmt w:val="bullet"/>
      <w:lvlText w:val="•"/>
      <w:lvlJc w:val="left"/>
      <w:pPr>
        <w:ind w:left="7068" w:hanging="408"/>
      </w:pPr>
      <w:rPr>
        <w:rFonts w:hint="default"/>
      </w:rPr>
    </w:lvl>
    <w:lvl w:ilvl="7" w:tplc="F50A2E9A">
      <w:numFmt w:val="bullet"/>
      <w:lvlText w:val="•"/>
      <w:lvlJc w:val="left"/>
      <w:pPr>
        <w:ind w:left="7926" w:hanging="408"/>
      </w:pPr>
      <w:rPr>
        <w:rFonts w:hint="default"/>
      </w:rPr>
    </w:lvl>
    <w:lvl w:ilvl="8" w:tplc="1C8205BC">
      <w:numFmt w:val="bullet"/>
      <w:lvlText w:val="•"/>
      <w:lvlJc w:val="left"/>
      <w:pPr>
        <w:ind w:left="8784" w:hanging="408"/>
      </w:pPr>
      <w:rPr>
        <w:rFonts w:hint="default"/>
      </w:rPr>
    </w:lvl>
  </w:abstractNum>
  <w:abstractNum w:abstractNumId="231" w15:restartNumberingAfterBreak="0">
    <w:nsid w:val="7F8858BE"/>
    <w:multiLevelType w:val="multilevel"/>
    <w:tmpl w:val="90EE6454"/>
    <w:lvl w:ilvl="0">
      <w:start w:val="3"/>
      <w:numFmt w:val="decimal"/>
      <w:lvlText w:val="%1"/>
      <w:lvlJc w:val="left"/>
      <w:pPr>
        <w:ind w:left="1019" w:hanging="540"/>
        <w:jc w:val="left"/>
      </w:pPr>
      <w:rPr>
        <w:rFonts w:hint="default"/>
      </w:rPr>
    </w:lvl>
    <w:lvl w:ilvl="1">
      <w:start w:val="1"/>
      <w:numFmt w:val="decimal"/>
      <w:lvlText w:val="%1.%2"/>
      <w:lvlJc w:val="left"/>
      <w:pPr>
        <w:ind w:left="1019"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60" w:hanging="540"/>
        <w:jc w:val="left"/>
      </w:pPr>
      <w:rPr>
        <w:rFonts w:ascii="Times New Roman" w:eastAsia="Times New Roman" w:hAnsi="Times New Roman" w:cs="Times New Roman" w:hint="default"/>
        <w:spacing w:val="-1"/>
        <w:w w:val="100"/>
        <w:sz w:val="22"/>
        <w:szCs w:val="22"/>
      </w:rPr>
    </w:lvl>
    <w:lvl w:ilvl="3">
      <w:numFmt w:val="bullet"/>
      <w:lvlText w:val="•"/>
      <w:lvlJc w:val="left"/>
      <w:pPr>
        <w:ind w:left="3546" w:hanging="540"/>
      </w:pPr>
      <w:rPr>
        <w:rFonts w:hint="default"/>
      </w:rPr>
    </w:lvl>
    <w:lvl w:ilvl="4">
      <w:numFmt w:val="bullet"/>
      <w:lvlText w:val="•"/>
      <w:lvlJc w:val="left"/>
      <w:pPr>
        <w:ind w:left="4540" w:hanging="540"/>
      </w:pPr>
      <w:rPr>
        <w:rFonts w:hint="default"/>
      </w:rPr>
    </w:lvl>
    <w:lvl w:ilvl="5">
      <w:numFmt w:val="bullet"/>
      <w:lvlText w:val="•"/>
      <w:lvlJc w:val="left"/>
      <w:pPr>
        <w:ind w:left="5533" w:hanging="540"/>
      </w:pPr>
      <w:rPr>
        <w:rFonts w:hint="default"/>
      </w:rPr>
    </w:lvl>
    <w:lvl w:ilvl="6">
      <w:numFmt w:val="bullet"/>
      <w:lvlText w:val="•"/>
      <w:lvlJc w:val="left"/>
      <w:pPr>
        <w:ind w:left="6526" w:hanging="540"/>
      </w:pPr>
      <w:rPr>
        <w:rFonts w:hint="default"/>
      </w:rPr>
    </w:lvl>
    <w:lvl w:ilvl="7">
      <w:numFmt w:val="bullet"/>
      <w:lvlText w:val="•"/>
      <w:lvlJc w:val="left"/>
      <w:pPr>
        <w:ind w:left="7520" w:hanging="540"/>
      </w:pPr>
      <w:rPr>
        <w:rFonts w:hint="default"/>
      </w:rPr>
    </w:lvl>
    <w:lvl w:ilvl="8">
      <w:numFmt w:val="bullet"/>
      <w:lvlText w:val="•"/>
      <w:lvlJc w:val="left"/>
      <w:pPr>
        <w:ind w:left="8513" w:hanging="540"/>
      </w:pPr>
      <w:rPr>
        <w:rFonts w:hint="default"/>
      </w:rPr>
    </w:lvl>
  </w:abstractNum>
  <w:abstractNum w:abstractNumId="232" w15:restartNumberingAfterBreak="0">
    <w:nsid w:val="7F9E28C1"/>
    <w:multiLevelType w:val="multilevel"/>
    <w:tmpl w:val="6CF0BBB2"/>
    <w:lvl w:ilvl="0">
      <w:start w:val="1"/>
      <w:numFmt w:val="decimal"/>
      <w:lvlText w:val="%1"/>
      <w:lvlJc w:val="left"/>
      <w:pPr>
        <w:ind w:left="1020" w:hanging="540"/>
        <w:jc w:val="left"/>
      </w:pPr>
      <w:rPr>
        <w:rFonts w:hint="default"/>
      </w:rPr>
    </w:lvl>
    <w:lvl w:ilvl="1">
      <w:start w:val="1"/>
      <w:numFmt w:val="decimal"/>
      <w:lvlText w:val="%1.%2"/>
      <w:lvlJc w:val="left"/>
      <w:pPr>
        <w:ind w:left="1020" w:hanging="540"/>
        <w:jc w:val="left"/>
      </w:pPr>
      <w:rPr>
        <w:rFonts w:ascii="Times New Roman" w:eastAsia="Times New Roman" w:hAnsi="Times New Roman" w:cs="Times New Roman" w:hint="default"/>
        <w:w w:val="100"/>
        <w:sz w:val="22"/>
        <w:szCs w:val="22"/>
      </w:rPr>
    </w:lvl>
    <w:lvl w:ilvl="2">
      <w:start w:val="1"/>
      <w:numFmt w:val="upperLetter"/>
      <w:lvlText w:val="%3."/>
      <w:lvlJc w:val="left"/>
      <w:pPr>
        <w:ind w:left="1559" w:hanging="540"/>
        <w:jc w:val="left"/>
      </w:pPr>
      <w:rPr>
        <w:rFonts w:ascii="Times New Roman" w:eastAsia="Times New Roman" w:hAnsi="Times New Roman" w:cs="Times New Roman" w:hint="default"/>
        <w:spacing w:val="-1"/>
        <w:w w:val="100"/>
        <w:sz w:val="22"/>
        <w:szCs w:val="22"/>
      </w:rPr>
    </w:lvl>
    <w:lvl w:ilvl="3">
      <w:start w:val="1"/>
      <w:numFmt w:val="decimal"/>
      <w:lvlText w:val="%4"/>
      <w:lvlJc w:val="left"/>
      <w:pPr>
        <w:ind w:left="1920" w:hanging="360"/>
        <w:jc w:val="left"/>
      </w:pPr>
      <w:rPr>
        <w:rFonts w:ascii="Times New Roman" w:eastAsia="Times New Roman" w:hAnsi="Times New Roman" w:cs="Times New Roman" w:hint="default"/>
        <w:w w:val="100"/>
        <w:sz w:val="22"/>
        <w:szCs w:val="22"/>
      </w:rPr>
    </w:lvl>
    <w:lvl w:ilvl="4">
      <w:numFmt w:val="bullet"/>
      <w:lvlText w:val="•"/>
      <w:lvlJc w:val="left"/>
      <w:pPr>
        <w:ind w:left="4065" w:hanging="360"/>
      </w:pPr>
      <w:rPr>
        <w:rFonts w:hint="default"/>
      </w:rPr>
    </w:lvl>
    <w:lvl w:ilvl="5">
      <w:numFmt w:val="bullet"/>
      <w:lvlText w:val="•"/>
      <w:lvlJc w:val="left"/>
      <w:pPr>
        <w:ind w:left="5137" w:hanging="360"/>
      </w:pPr>
      <w:rPr>
        <w:rFonts w:hint="default"/>
      </w:rPr>
    </w:lvl>
    <w:lvl w:ilvl="6">
      <w:numFmt w:val="bullet"/>
      <w:lvlText w:val="•"/>
      <w:lvlJc w:val="left"/>
      <w:pPr>
        <w:ind w:left="6210" w:hanging="360"/>
      </w:pPr>
      <w:rPr>
        <w:rFonts w:hint="default"/>
      </w:rPr>
    </w:lvl>
    <w:lvl w:ilvl="7">
      <w:numFmt w:val="bullet"/>
      <w:lvlText w:val="•"/>
      <w:lvlJc w:val="left"/>
      <w:pPr>
        <w:ind w:left="7282" w:hanging="360"/>
      </w:pPr>
      <w:rPr>
        <w:rFonts w:hint="default"/>
      </w:rPr>
    </w:lvl>
    <w:lvl w:ilvl="8">
      <w:numFmt w:val="bullet"/>
      <w:lvlText w:val="•"/>
      <w:lvlJc w:val="left"/>
      <w:pPr>
        <w:ind w:left="8355" w:hanging="360"/>
      </w:pPr>
      <w:rPr>
        <w:rFonts w:hint="default"/>
      </w:rPr>
    </w:lvl>
  </w:abstractNum>
  <w:abstractNum w:abstractNumId="233" w15:restartNumberingAfterBreak="0">
    <w:nsid w:val="7FF814E6"/>
    <w:multiLevelType w:val="hybridMultilevel"/>
    <w:tmpl w:val="E1C28832"/>
    <w:lvl w:ilvl="0" w:tplc="72F473B0">
      <w:start w:val="3"/>
      <w:numFmt w:val="lowerLetter"/>
      <w:lvlText w:val="%1."/>
      <w:lvlJc w:val="left"/>
      <w:pPr>
        <w:ind w:left="2640" w:hanging="610"/>
        <w:jc w:val="left"/>
      </w:pPr>
      <w:rPr>
        <w:rFonts w:ascii="Times New Roman" w:eastAsia="Times New Roman" w:hAnsi="Times New Roman" w:cs="Times New Roman" w:hint="default"/>
        <w:w w:val="100"/>
        <w:sz w:val="22"/>
        <w:szCs w:val="22"/>
      </w:rPr>
    </w:lvl>
    <w:lvl w:ilvl="1" w:tplc="808ACE82">
      <w:numFmt w:val="bullet"/>
      <w:lvlText w:val="•"/>
      <w:lvlJc w:val="left"/>
      <w:pPr>
        <w:ind w:left="3426" w:hanging="610"/>
      </w:pPr>
      <w:rPr>
        <w:rFonts w:hint="default"/>
      </w:rPr>
    </w:lvl>
    <w:lvl w:ilvl="2" w:tplc="D7D48652">
      <w:numFmt w:val="bullet"/>
      <w:lvlText w:val="•"/>
      <w:lvlJc w:val="left"/>
      <w:pPr>
        <w:ind w:left="4212" w:hanging="610"/>
      </w:pPr>
      <w:rPr>
        <w:rFonts w:hint="default"/>
      </w:rPr>
    </w:lvl>
    <w:lvl w:ilvl="3" w:tplc="7576D01C">
      <w:numFmt w:val="bullet"/>
      <w:lvlText w:val="•"/>
      <w:lvlJc w:val="left"/>
      <w:pPr>
        <w:ind w:left="4998" w:hanging="610"/>
      </w:pPr>
      <w:rPr>
        <w:rFonts w:hint="default"/>
      </w:rPr>
    </w:lvl>
    <w:lvl w:ilvl="4" w:tplc="624C5890">
      <w:numFmt w:val="bullet"/>
      <w:lvlText w:val="•"/>
      <w:lvlJc w:val="left"/>
      <w:pPr>
        <w:ind w:left="5784" w:hanging="610"/>
      </w:pPr>
      <w:rPr>
        <w:rFonts w:hint="default"/>
      </w:rPr>
    </w:lvl>
    <w:lvl w:ilvl="5" w:tplc="131201C6">
      <w:numFmt w:val="bullet"/>
      <w:lvlText w:val="•"/>
      <w:lvlJc w:val="left"/>
      <w:pPr>
        <w:ind w:left="6570" w:hanging="610"/>
      </w:pPr>
      <w:rPr>
        <w:rFonts w:hint="default"/>
      </w:rPr>
    </w:lvl>
    <w:lvl w:ilvl="6" w:tplc="7D209AFA">
      <w:numFmt w:val="bullet"/>
      <w:lvlText w:val="•"/>
      <w:lvlJc w:val="left"/>
      <w:pPr>
        <w:ind w:left="7356" w:hanging="610"/>
      </w:pPr>
      <w:rPr>
        <w:rFonts w:hint="default"/>
      </w:rPr>
    </w:lvl>
    <w:lvl w:ilvl="7" w:tplc="171AC98C">
      <w:numFmt w:val="bullet"/>
      <w:lvlText w:val="•"/>
      <w:lvlJc w:val="left"/>
      <w:pPr>
        <w:ind w:left="8142" w:hanging="610"/>
      </w:pPr>
      <w:rPr>
        <w:rFonts w:hint="default"/>
      </w:rPr>
    </w:lvl>
    <w:lvl w:ilvl="8" w:tplc="B35E91F6">
      <w:numFmt w:val="bullet"/>
      <w:lvlText w:val="•"/>
      <w:lvlJc w:val="left"/>
      <w:pPr>
        <w:ind w:left="8928" w:hanging="610"/>
      </w:pPr>
      <w:rPr>
        <w:rFonts w:hint="default"/>
      </w:rPr>
    </w:lvl>
  </w:abstractNum>
  <w:num w:numId="1" w16cid:durableId="1497721019">
    <w:abstractNumId w:val="88"/>
  </w:num>
  <w:num w:numId="2" w16cid:durableId="125006188">
    <w:abstractNumId w:val="99"/>
  </w:num>
  <w:num w:numId="3" w16cid:durableId="527569216">
    <w:abstractNumId w:val="117"/>
  </w:num>
  <w:num w:numId="4" w16cid:durableId="2120027509">
    <w:abstractNumId w:val="110"/>
  </w:num>
  <w:num w:numId="5" w16cid:durableId="689527916">
    <w:abstractNumId w:val="161"/>
  </w:num>
  <w:num w:numId="6" w16cid:durableId="1514227383">
    <w:abstractNumId w:val="28"/>
  </w:num>
  <w:num w:numId="7" w16cid:durableId="1791587123">
    <w:abstractNumId w:val="223"/>
  </w:num>
  <w:num w:numId="8" w16cid:durableId="193003955">
    <w:abstractNumId w:val="189"/>
  </w:num>
  <w:num w:numId="9" w16cid:durableId="329993464">
    <w:abstractNumId w:val="0"/>
  </w:num>
  <w:num w:numId="10" w16cid:durableId="408163173">
    <w:abstractNumId w:val="190"/>
  </w:num>
  <w:num w:numId="11" w16cid:durableId="532301712">
    <w:abstractNumId w:val="162"/>
  </w:num>
  <w:num w:numId="12" w16cid:durableId="1914267420">
    <w:abstractNumId w:val="47"/>
  </w:num>
  <w:num w:numId="13" w16cid:durableId="1516112331">
    <w:abstractNumId w:val="72"/>
  </w:num>
  <w:num w:numId="14" w16cid:durableId="1061519010">
    <w:abstractNumId w:val="210"/>
  </w:num>
  <w:num w:numId="15" w16cid:durableId="1151871293">
    <w:abstractNumId w:val="41"/>
  </w:num>
  <w:num w:numId="16" w16cid:durableId="1669207406">
    <w:abstractNumId w:val="185"/>
  </w:num>
  <w:num w:numId="17" w16cid:durableId="758256237">
    <w:abstractNumId w:val="231"/>
  </w:num>
  <w:num w:numId="18" w16cid:durableId="700517152">
    <w:abstractNumId w:val="229"/>
  </w:num>
  <w:num w:numId="19" w16cid:durableId="8608381">
    <w:abstractNumId w:val="29"/>
  </w:num>
  <w:num w:numId="20" w16cid:durableId="894390747">
    <w:abstractNumId w:val="94"/>
  </w:num>
  <w:num w:numId="21" w16cid:durableId="743986877">
    <w:abstractNumId w:val="125"/>
  </w:num>
  <w:num w:numId="22" w16cid:durableId="1503668549">
    <w:abstractNumId w:val="39"/>
  </w:num>
  <w:num w:numId="23" w16cid:durableId="248197409">
    <w:abstractNumId w:val="213"/>
  </w:num>
  <w:num w:numId="24" w16cid:durableId="1483157625">
    <w:abstractNumId w:val="6"/>
  </w:num>
  <w:num w:numId="25" w16cid:durableId="1668560409">
    <w:abstractNumId w:val="108"/>
  </w:num>
  <w:num w:numId="26" w16cid:durableId="1332298357">
    <w:abstractNumId w:val="16"/>
  </w:num>
  <w:num w:numId="27" w16cid:durableId="1401296079">
    <w:abstractNumId w:val="56"/>
  </w:num>
  <w:num w:numId="28" w16cid:durableId="1662195021">
    <w:abstractNumId w:val="4"/>
  </w:num>
  <w:num w:numId="29" w16cid:durableId="388303293">
    <w:abstractNumId w:val="43"/>
  </w:num>
  <w:num w:numId="30" w16cid:durableId="22675806">
    <w:abstractNumId w:val="69"/>
  </w:num>
  <w:num w:numId="31" w16cid:durableId="11424010">
    <w:abstractNumId w:val="32"/>
  </w:num>
  <w:num w:numId="32" w16cid:durableId="1208253438">
    <w:abstractNumId w:val="155"/>
  </w:num>
  <w:num w:numId="33" w16cid:durableId="224344167">
    <w:abstractNumId w:val="5"/>
  </w:num>
  <w:num w:numId="34" w16cid:durableId="1499731236">
    <w:abstractNumId w:val="71"/>
  </w:num>
  <w:num w:numId="35" w16cid:durableId="1376541269">
    <w:abstractNumId w:val="111"/>
  </w:num>
  <w:num w:numId="36" w16cid:durableId="1555967118">
    <w:abstractNumId w:val="176"/>
  </w:num>
  <w:num w:numId="37" w16cid:durableId="1041050007">
    <w:abstractNumId w:val="157"/>
  </w:num>
  <w:num w:numId="38" w16cid:durableId="1890610622">
    <w:abstractNumId w:val="202"/>
  </w:num>
  <w:num w:numId="39" w16cid:durableId="785776906">
    <w:abstractNumId w:val="166"/>
  </w:num>
  <w:num w:numId="40" w16cid:durableId="504172270">
    <w:abstractNumId w:val="132"/>
  </w:num>
  <w:num w:numId="41" w16cid:durableId="1146511648">
    <w:abstractNumId w:val="150"/>
  </w:num>
  <w:num w:numId="42" w16cid:durableId="91051351">
    <w:abstractNumId w:val="95"/>
  </w:num>
  <w:num w:numId="43" w16cid:durableId="48263650">
    <w:abstractNumId w:val="76"/>
  </w:num>
  <w:num w:numId="44" w16cid:durableId="1311982529">
    <w:abstractNumId w:val="156"/>
  </w:num>
  <w:num w:numId="45" w16cid:durableId="1910339032">
    <w:abstractNumId w:val="37"/>
  </w:num>
  <w:num w:numId="46" w16cid:durableId="491989111">
    <w:abstractNumId w:val="61"/>
  </w:num>
  <w:num w:numId="47" w16cid:durableId="261837409">
    <w:abstractNumId w:val="48"/>
  </w:num>
  <w:num w:numId="48" w16cid:durableId="719282346">
    <w:abstractNumId w:val="232"/>
  </w:num>
  <w:num w:numId="49" w16cid:durableId="1265726397">
    <w:abstractNumId w:val="228"/>
  </w:num>
  <w:num w:numId="50" w16cid:durableId="676081330">
    <w:abstractNumId w:val="170"/>
  </w:num>
  <w:num w:numId="51" w16cid:durableId="1796631850">
    <w:abstractNumId w:val="127"/>
  </w:num>
  <w:num w:numId="52" w16cid:durableId="68889321">
    <w:abstractNumId w:val="193"/>
  </w:num>
  <w:num w:numId="53" w16cid:durableId="6249681">
    <w:abstractNumId w:val="186"/>
  </w:num>
  <w:num w:numId="54" w16cid:durableId="1793356846">
    <w:abstractNumId w:val="86"/>
  </w:num>
  <w:num w:numId="55" w16cid:durableId="2073195606">
    <w:abstractNumId w:val="70"/>
  </w:num>
  <w:num w:numId="56" w16cid:durableId="1598442588">
    <w:abstractNumId w:val="7"/>
  </w:num>
  <w:num w:numId="57" w16cid:durableId="1348483508">
    <w:abstractNumId w:val="101"/>
  </w:num>
  <w:num w:numId="58" w16cid:durableId="1743286571">
    <w:abstractNumId w:val="52"/>
  </w:num>
  <w:num w:numId="59" w16cid:durableId="86846511">
    <w:abstractNumId w:val="40"/>
  </w:num>
  <w:num w:numId="60" w16cid:durableId="555943179">
    <w:abstractNumId w:val="113"/>
  </w:num>
  <w:num w:numId="61" w16cid:durableId="599725634">
    <w:abstractNumId w:val="112"/>
  </w:num>
  <w:num w:numId="62" w16cid:durableId="1013142531">
    <w:abstractNumId w:val="38"/>
  </w:num>
  <w:num w:numId="63" w16cid:durableId="361130691">
    <w:abstractNumId w:val="209"/>
  </w:num>
  <w:num w:numId="64" w16cid:durableId="536429154">
    <w:abstractNumId w:val="181"/>
  </w:num>
  <w:num w:numId="65" w16cid:durableId="1444960280">
    <w:abstractNumId w:val="121"/>
  </w:num>
  <w:num w:numId="66" w16cid:durableId="408816239">
    <w:abstractNumId w:val="175"/>
  </w:num>
  <w:num w:numId="67" w16cid:durableId="2076660167">
    <w:abstractNumId w:val="18"/>
  </w:num>
  <w:num w:numId="68" w16cid:durableId="1663385280">
    <w:abstractNumId w:val="167"/>
  </w:num>
  <w:num w:numId="69" w16cid:durableId="497308126">
    <w:abstractNumId w:val="171"/>
  </w:num>
  <w:num w:numId="70" w16cid:durableId="1744838627">
    <w:abstractNumId w:val="93"/>
  </w:num>
  <w:num w:numId="71" w16cid:durableId="965476986">
    <w:abstractNumId w:val="22"/>
  </w:num>
  <w:num w:numId="72" w16cid:durableId="1282613807">
    <w:abstractNumId w:val="64"/>
  </w:num>
  <w:num w:numId="73" w16cid:durableId="498472471">
    <w:abstractNumId w:val="142"/>
  </w:num>
  <w:num w:numId="74" w16cid:durableId="1783375076">
    <w:abstractNumId w:val="8"/>
  </w:num>
  <w:num w:numId="75" w16cid:durableId="538444443">
    <w:abstractNumId w:val="168"/>
  </w:num>
  <w:num w:numId="76" w16cid:durableId="2041394911">
    <w:abstractNumId w:val="215"/>
  </w:num>
  <w:num w:numId="77" w16cid:durableId="582108169">
    <w:abstractNumId w:val="33"/>
  </w:num>
  <w:num w:numId="78" w16cid:durableId="456532529">
    <w:abstractNumId w:val="100"/>
  </w:num>
  <w:num w:numId="79" w16cid:durableId="593130498">
    <w:abstractNumId w:val="65"/>
  </w:num>
  <w:num w:numId="80" w16cid:durableId="1357193998">
    <w:abstractNumId w:val="44"/>
  </w:num>
  <w:num w:numId="81" w16cid:durableId="1219513866">
    <w:abstractNumId w:val="135"/>
  </w:num>
  <w:num w:numId="82" w16cid:durableId="1184200331">
    <w:abstractNumId w:val="114"/>
  </w:num>
  <w:num w:numId="83" w16cid:durableId="597060703">
    <w:abstractNumId w:val="218"/>
  </w:num>
  <w:num w:numId="84" w16cid:durableId="2023047499">
    <w:abstractNumId w:val="220"/>
  </w:num>
  <w:num w:numId="85" w16cid:durableId="1215652580">
    <w:abstractNumId w:val="124"/>
  </w:num>
  <w:num w:numId="86" w16cid:durableId="103305569">
    <w:abstractNumId w:val="227"/>
  </w:num>
  <w:num w:numId="87" w16cid:durableId="580649855">
    <w:abstractNumId w:val="143"/>
  </w:num>
  <w:num w:numId="88" w16cid:durableId="2074154516">
    <w:abstractNumId w:val="53"/>
  </w:num>
  <w:num w:numId="89" w16cid:durableId="942691592">
    <w:abstractNumId w:val="180"/>
  </w:num>
  <w:num w:numId="90" w16cid:durableId="720598167">
    <w:abstractNumId w:val="195"/>
  </w:num>
  <w:num w:numId="91" w16cid:durableId="868421523">
    <w:abstractNumId w:val="66"/>
  </w:num>
  <w:num w:numId="92" w16cid:durableId="1019503408">
    <w:abstractNumId w:val="221"/>
  </w:num>
  <w:num w:numId="93" w16cid:durableId="1158612631">
    <w:abstractNumId w:val="211"/>
  </w:num>
  <w:num w:numId="94" w16cid:durableId="279068974">
    <w:abstractNumId w:val="45"/>
  </w:num>
  <w:num w:numId="95" w16cid:durableId="1063025235">
    <w:abstractNumId w:val="25"/>
  </w:num>
  <w:num w:numId="96" w16cid:durableId="546186779">
    <w:abstractNumId w:val="82"/>
  </w:num>
  <w:num w:numId="97" w16cid:durableId="951672731">
    <w:abstractNumId w:val="31"/>
  </w:num>
  <w:num w:numId="98" w16cid:durableId="1313946352">
    <w:abstractNumId w:val="87"/>
  </w:num>
  <w:num w:numId="99" w16cid:durableId="49425817">
    <w:abstractNumId w:val="133"/>
  </w:num>
  <w:num w:numId="100" w16cid:durableId="826559293">
    <w:abstractNumId w:val="2"/>
  </w:num>
  <w:num w:numId="101" w16cid:durableId="1602565758">
    <w:abstractNumId w:val="199"/>
  </w:num>
  <w:num w:numId="102" w16cid:durableId="2047170811">
    <w:abstractNumId w:val="194"/>
  </w:num>
  <w:num w:numId="103" w16cid:durableId="561914066">
    <w:abstractNumId w:val="147"/>
  </w:num>
  <w:num w:numId="104" w16cid:durableId="915356782">
    <w:abstractNumId w:val="208"/>
  </w:num>
  <w:num w:numId="105" w16cid:durableId="1267226524">
    <w:abstractNumId w:val="3"/>
  </w:num>
  <w:num w:numId="106" w16cid:durableId="1656257415">
    <w:abstractNumId w:val="198"/>
  </w:num>
  <w:num w:numId="107" w16cid:durableId="743381429">
    <w:abstractNumId w:val="75"/>
  </w:num>
  <w:num w:numId="108" w16cid:durableId="1586961364">
    <w:abstractNumId w:val="79"/>
  </w:num>
  <w:num w:numId="109" w16cid:durableId="2043743765">
    <w:abstractNumId w:val="163"/>
  </w:num>
  <w:num w:numId="110" w16cid:durableId="1817450151">
    <w:abstractNumId w:val="119"/>
  </w:num>
  <w:num w:numId="111" w16cid:durableId="746613814">
    <w:abstractNumId w:val="141"/>
  </w:num>
  <w:num w:numId="112" w16cid:durableId="675033408">
    <w:abstractNumId w:val="226"/>
  </w:num>
  <w:num w:numId="113" w16cid:durableId="1951400725">
    <w:abstractNumId w:val="173"/>
  </w:num>
  <w:num w:numId="114" w16cid:durableId="2014330385">
    <w:abstractNumId w:val="83"/>
  </w:num>
  <w:num w:numId="115" w16cid:durableId="425463250">
    <w:abstractNumId w:val="184"/>
  </w:num>
  <w:num w:numId="116" w16cid:durableId="265431370">
    <w:abstractNumId w:val="51"/>
  </w:num>
  <w:num w:numId="117" w16cid:durableId="1902058219">
    <w:abstractNumId w:val="145"/>
  </w:num>
  <w:num w:numId="118" w16cid:durableId="39138092">
    <w:abstractNumId w:val="34"/>
  </w:num>
  <w:num w:numId="119" w16cid:durableId="2079589007">
    <w:abstractNumId w:val="131"/>
  </w:num>
  <w:num w:numId="120" w16cid:durableId="2086298336">
    <w:abstractNumId w:val="55"/>
  </w:num>
  <w:num w:numId="121" w16cid:durableId="658580466">
    <w:abstractNumId w:val="169"/>
  </w:num>
  <w:num w:numId="122" w16cid:durableId="1318151395">
    <w:abstractNumId w:val="192"/>
  </w:num>
  <w:num w:numId="123" w16cid:durableId="623540175">
    <w:abstractNumId w:val="74"/>
  </w:num>
  <w:num w:numId="124" w16cid:durableId="262611168">
    <w:abstractNumId w:val="67"/>
  </w:num>
  <w:num w:numId="125" w16cid:durableId="1359576073">
    <w:abstractNumId w:val="78"/>
  </w:num>
  <w:num w:numId="126" w16cid:durableId="803229668">
    <w:abstractNumId w:val="116"/>
  </w:num>
  <w:num w:numId="127" w16cid:durableId="1760983004">
    <w:abstractNumId w:val="205"/>
  </w:num>
  <w:num w:numId="128" w16cid:durableId="819690683">
    <w:abstractNumId w:val="233"/>
  </w:num>
  <w:num w:numId="129" w16cid:durableId="1015810674">
    <w:abstractNumId w:val="106"/>
  </w:num>
  <w:num w:numId="130" w16cid:durableId="1810129203">
    <w:abstractNumId w:val="183"/>
  </w:num>
  <w:num w:numId="131" w16cid:durableId="2029989948">
    <w:abstractNumId w:val="15"/>
  </w:num>
  <w:num w:numId="132" w16cid:durableId="604458694">
    <w:abstractNumId w:val="123"/>
  </w:num>
  <w:num w:numId="133" w16cid:durableId="1984649969">
    <w:abstractNumId w:val="24"/>
  </w:num>
  <w:num w:numId="134" w16cid:durableId="1160005779">
    <w:abstractNumId w:val="178"/>
  </w:num>
  <w:num w:numId="135" w16cid:durableId="1188373338">
    <w:abstractNumId w:val="42"/>
  </w:num>
  <w:num w:numId="136" w16cid:durableId="1281064115">
    <w:abstractNumId w:val="196"/>
  </w:num>
  <w:num w:numId="137" w16cid:durableId="1540704940">
    <w:abstractNumId w:val="81"/>
  </w:num>
  <w:num w:numId="138" w16cid:durableId="1848209999">
    <w:abstractNumId w:val="172"/>
  </w:num>
  <w:num w:numId="139" w16cid:durableId="661082380">
    <w:abstractNumId w:val="140"/>
  </w:num>
  <w:num w:numId="140" w16cid:durableId="305209158">
    <w:abstractNumId w:val="68"/>
  </w:num>
  <w:num w:numId="141" w16cid:durableId="2005082391">
    <w:abstractNumId w:val="20"/>
  </w:num>
  <w:num w:numId="142" w16cid:durableId="1842500214">
    <w:abstractNumId w:val="201"/>
  </w:num>
  <w:num w:numId="143" w16cid:durableId="448822893">
    <w:abstractNumId w:val="11"/>
  </w:num>
  <w:num w:numId="144" w16cid:durableId="96024221">
    <w:abstractNumId w:val="203"/>
  </w:num>
  <w:num w:numId="145" w16cid:durableId="147944759">
    <w:abstractNumId w:val="96"/>
  </w:num>
  <w:num w:numId="146" w16cid:durableId="35861906">
    <w:abstractNumId w:val="179"/>
  </w:num>
  <w:num w:numId="147" w16cid:durableId="2032146610">
    <w:abstractNumId w:val="212"/>
  </w:num>
  <w:num w:numId="148" w16cid:durableId="1665401380">
    <w:abstractNumId w:val="89"/>
  </w:num>
  <w:num w:numId="149" w16cid:durableId="1690061501">
    <w:abstractNumId w:val="9"/>
  </w:num>
  <w:num w:numId="150" w16cid:durableId="1710834300">
    <w:abstractNumId w:val="130"/>
  </w:num>
  <w:num w:numId="151" w16cid:durableId="1296369169">
    <w:abstractNumId w:val="85"/>
  </w:num>
  <w:num w:numId="152" w16cid:durableId="646470485">
    <w:abstractNumId w:val="30"/>
  </w:num>
  <w:num w:numId="153" w16cid:durableId="579750208">
    <w:abstractNumId w:val="105"/>
  </w:num>
  <w:num w:numId="154" w16cid:durableId="1115365335">
    <w:abstractNumId w:val="182"/>
  </w:num>
  <w:num w:numId="155" w16cid:durableId="1466502450">
    <w:abstractNumId w:val="62"/>
  </w:num>
  <w:num w:numId="156" w16cid:durableId="2104497000">
    <w:abstractNumId w:val="126"/>
  </w:num>
  <w:num w:numId="157" w16cid:durableId="890072914">
    <w:abstractNumId w:val="77"/>
  </w:num>
  <w:num w:numId="158" w16cid:durableId="996374436">
    <w:abstractNumId w:val="80"/>
  </w:num>
  <w:num w:numId="159" w16cid:durableId="657149195">
    <w:abstractNumId w:val="120"/>
  </w:num>
  <w:num w:numId="160" w16cid:durableId="1390687081">
    <w:abstractNumId w:val="200"/>
  </w:num>
  <w:num w:numId="161" w16cid:durableId="1200818577">
    <w:abstractNumId w:val="144"/>
  </w:num>
  <w:num w:numId="162" w16cid:durableId="1676616417">
    <w:abstractNumId w:val="153"/>
  </w:num>
  <w:num w:numId="163" w16cid:durableId="461458944">
    <w:abstractNumId w:val="225"/>
  </w:num>
  <w:num w:numId="164" w16cid:durableId="1621762576">
    <w:abstractNumId w:val="103"/>
  </w:num>
  <w:num w:numId="165" w16cid:durableId="375813886">
    <w:abstractNumId w:val="222"/>
  </w:num>
  <w:num w:numId="166" w16cid:durableId="1780026451">
    <w:abstractNumId w:val="230"/>
  </w:num>
  <w:num w:numId="167" w16cid:durableId="1223906175">
    <w:abstractNumId w:val="98"/>
  </w:num>
  <w:num w:numId="168" w16cid:durableId="883449675">
    <w:abstractNumId w:val="14"/>
  </w:num>
  <w:num w:numId="169" w16cid:durableId="1779636313">
    <w:abstractNumId w:val="197"/>
  </w:num>
  <w:num w:numId="170" w16cid:durableId="2140799137">
    <w:abstractNumId w:val="164"/>
  </w:num>
  <w:num w:numId="171" w16cid:durableId="1142889914">
    <w:abstractNumId w:val="177"/>
  </w:num>
  <w:num w:numId="172" w16cid:durableId="442001364">
    <w:abstractNumId w:val="191"/>
  </w:num>
  <w:num w:numId="173" w16cid:durableId="979579002">
    <w:abstractNumId w:val="58"/>
  </w:num>
  <w:num w:numId="174" w16cid:durableId="365105087">
    <w:abstractNumId w:val="216"/>
  </w:num>
  <w:num w:numId="175" w16cid:durableId="173618932">
    <w:abstractNumId w:val="60"/>
  </w:num>
  <w:num w:numId="176" w16cid:durableId="652872533">
    <w:abstractNumId w:val="97"/>
  </w:num>
  <w:num w:numId="177" w16cid:durableId="2088653240">
    <w:abstractNumId w:val="151"/>
  </w:num>
  <w:num w:numId="178" w16cid:durableId="2123529212">
    <w:abstractNumId w:val="92"/>
  </w:num>
  <w:num w:numId="179" w16cid:durableId="480276293">
    <w:abstractNumId w:val="206"/>
  </w:num>
  <w:num w:numId="180" w16cid:durableId="695430550">
    <w:abstractNumId w:val="46"/>
  </w:num>
  <w:num w:numId="181" w16cid:durableId="538663856">
    <w:abstractNumId w:val="158"/>
  </w:num>
  <w:num w:numId="182" w16cid:durableId="750388903">
    <w:abstractNumId w:val="204"/>
  </w:num>
  <w:num w:numId="183" w16cid:durableId="502628317">
    <w:abstractNumId w:val="207"/>
  </w:num>
  <w:num w:numId="184" w16cid:durableId="31392523">
    <w:abstractNumId w:val="219"/>
  </w:num>
  <w:num w:numId="185" w16cid:durableId="236089679">
    <w:abstractNumId w:val="154"/>
  </w:num>
  <w:num w:numId="186" w16cid:durableId="2039969438">
    <w:abstractNumId w:val="217"/>
  </w:num>
  <w:num w:numId="187" w16cid:durableId="1509909130">
    <w:abstractNumId w:val="146"/>
  </w:num>
  <w:num w:numId="188" w16cid:durableId="555161568">
    <w:abstractNumId w:val="73"/>
  </w:num>
  <w:num w:numId="189" w16cid:durableId="1168131461">
    <w:abstractNumId w:val="90"/>
  </w:num>
  <w:num w:numId="190" w16cid:durableId="2082674550">
    <w:abstractNumId w:val="23"/>
  </w:num>
  <w:num w:numId="191" w16cid:durableId="1957635968">
    <w:abstractNumId w:val="187"/>
  </w:num>
  <w:num w:numId="192" w16cid:durableId="578832025">
    <w:abstractNumId w:val="36"/>
  </w:num>
  <w:num w:numId="193" w16cid:durableId="1992978284">
    <w:abstractNumId w:val="188"/>
  </w:num>
  <w:num w:numId="194" w16cid:durableId="1298146451">
    <w:abstractNumId w:val="118"/>
  </w:num>
  <w:num w:numId="195" w16cid:durableId="697969237">
    <w:abstractNumId w:val="139"/>
  </w:num>
  <w:num w:numId="196" w16cid:durableId="2089646369">
    <w:abstractNumId w:val="107"/>
  </w:num>
  <w:num w:numId="197" w16cid:durableId="24450418">
    <w:abstractNumId w:val="19"/>
  </w:num>
  <w:num w:numId="198" w16cid:durableId="219171566">
    <w:abstractNumId w:val="214"/>
  </w:num>
  <w:num w:numId="199" w16cid:durableId="1014957592">
    <w:abstractNumId w:val="165"/>
  </w:num>
  <w:num w:numId="200" w16cid:durableId="2092462393">
    <w:abstractNumId w:val="136"/>
  </w:num>
  <w:num w:numId="201" w16cid:durableId="1599483541">
    <w:abstractNumId w:val="84"/>
  </w:num>
  <w:num w:numId="202" w16cid:durableId="1159614597">
    <w:abstractNumId w:val="159"/>
  </w:num>
  <w:num w:numId="203" w16cid:durableId="40788134">
    <w:abstractNumId w:val="63"/>
  </w:num>
  <w:num w:numId="204" w16cid:durableId="1716851772">
    <w:abstractNumId w:val="26"/>
  </w:num>
  <w:num w:numId="205" w16cid:durableId="25449670">
    <w:abstractNumId w:val="91"/>
  </w:num>
  <w:num w:numId="206" w16cid:durableId="1155947363">
    <w:abstractNumId w:val="128"/>
  </w:num>
  <w:num w:numId="207" w16cid:durableId="2035226943">
    <w:abstractNumId w:val="49"/>
  </w:num>
  <w:num w:numId="208" w16cid:durableId="1251623282">
    <w:abstractNumId w:val="152"/>
  </w:num>
  <w:num w:numId="209" w16cid:durableId="1787575044">
    <w:abstractNumId w:val="134"/>
  </w:num>
  <w:num w:numId="210" w16cid:durableId="638999001">
    <w:abstractNumId w:val="35"/>
  </w:num>
  <w:num w:numId="211" w16cid:durableId="1413772782">
    <w:abstractNumId w:val="17"/>
  </w:num>
  <w:num w:numId="212" w16cid:durableId="1539003085">
    <w:abstractNumId w:val="224"/>
  </w:num>
  <w:num w:numId="213" w16cid:durableId="369456376">
    <w:abstractNumId w:val="109"/>
  </w:num>
  <w:num w:numId="214" w16cid:durableId="1970933215">
    <w:abstractNumId w:val="13"/>
  </w:num>
  <w:num w:numId="215" w16cid:durableId="2095469662">
    <w:abstractNumId w:val="104"/>
  </w:num>
  <w:num w:numId="216" w16cid:durableId="1129132000">
    <w:abstractNumId w:val="138"/>
  </w:num>
  <w:num w:numId="217" w16cid:durableId="797526072">
    <w:abstractNumId w:val="27"/>
  </w:num>
  <w:num w:numId="218" w16cid:durableId="80878959">
    <w:abstractNumId w:val="21"/>
  </w:num>
  <w:num w:numId="219" w16cid:durableId="792404970">
    <w:abstractNumId w:val="54"/>
  </w:num>
  <w:num w:numId="220" w16cid:durableId="944075834">
    <w:abstractNumId w:val="1"/>
  </w:num>
  <w:num w:numId="221" w16cid:durableId="1476989645">
    <w:abstractNumId w:val="148"/>
  </w:num>
  <w:num w:numId="222" w16cid:durableId="2073768397">
    <w:abstractNumId w:val="174"/>
  </w:num>
  <w:num w:numId="223" w16cid:durableId="1954969963">
    <w:abstractNumId w:val="122"/>
  </w:num>
  <w:num w:numId="224" w16cid:durableId="1509715474">
    <w:abstractNumId w:val="10"/>
  </w:num>
  <w:num w:numId="225" w16cid:durableId="803279391">
    <w:abstractNumId w:val="50"/>
  </w:num>
  <w:num w:numId="226" w16cid:durableId="1009988586">
    <w:abstractNumId w:val="12"/>
  </w:num>
  <w:num w:numId="227" w16cid:durableId="401874611">
    <w:abstractNumId w:val="57"/>
  </w:num>
  <w:num w:numId="228" w16cid:durableId="550388750">
    <w:abstractNumId w:val="115"/>
  </w:num>
  <w:num w:numId="229" w16cid:durableId="987442465">
    <w:abstractNumId w:val="102"/>
  </w:num>
  <w:num w:numId="230" w16cid:durableId="215892902">
    <w:abstractNumId w:val="160"/>
  </w:num>
  <w:num w:numId="231" w16cid:durableId="1887721502">
    <w:abstractNumId w:val="149"/>
  </w:num>
  <w:num w:numId="232" w16cid:durableId="2011442135">
    <w:abstractNumId w:val="137"/>
  </w:num>
  <w:num w:numId="233" w16cid:durableId="1052537886">
    <w:abstractNumId w:val="129"/>
  </w:num>
  <w:num w:numId="234" w16cid:durableId="2122530098">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42"/>
    <w:rsid w:val="0030245B"/>
    <w:rsid w:val="00390642"/>
    <w:rsid w:val="00711427"/>
    <w:rsid w:val="008B2042"/>
    <w:rsid w:val="00995A30"/>
    <w:rsid w:val="00FD7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372311"/>
  <w15:docId w15:val="{D6E40C44-91C5-4F4B-902A-CD66BFEA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920" w:hanging="5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95A30"/>
    <w:pPr>
      <w:tabs>
        <w:tab w:val="center" w:pos="4680"/>
        <w:tab w:val="right" w:pos="9360"/>
      </w:tabs>
    </w:pPr>
  </w:style>
  <w:style w:type="character" w:customStyle="1" w:styleId="HeaderChar">
    <w:name w:val="Header Char"/>
    <w:basedOn w:val="DefaultParagraphFont"/>
    <w:link w:val="Header"/>
    <w:uiPriority w:val="99"/>
    <w:rsid w:val="00995A30"/>
    <w:rPr>
      <w:rFonts w:ascii="Times New Roman" w:eastAsia="Times New Roman" w:hAnsi="Times New Roman" w:cs="Times New Roman"/>
    </w:rPr>
  </w:style>
  <w:style w:type="paragraph" w:styleId="Footer">
    <w:name w:val="footer"/>
    <w:basedOn w:val="Normal"/>
    <w:link w:val="FooterChar"/>
    <w:uiPriority w:val="99"/>
    <w:unhideWhenUsed/>
    <w:rsid w:val="00995A30"/>
    <w:pPr>
      <w:tabs>
        <w:tab w:val="center" w:pos="4680"/>
        <w:tab w:val="right" w:pos="9360"/>
      </w:tabs>
    </w:pPr>
  </w:style>
  <w:style w:type="character" w:customStyle="1" w:styleId="FooterChar">
    <w:name w:val="Footer Char"/>
    <w:basedOn w:val="DefaultParagraphFont"/>
    <w:link w:val="Footer"/>
    <w:uiPriority w:val="99"/>
    <w:rsid w:val="00995A3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footer" Target="footer39.xml"/><Relationship Id="rId21" Type="http://schemas.openxmlformats.org/officeDocument/2006/relationships/image" Target="media/image12.png"/><Relationship Id="rId42" Type="http://schemas.openxmlformats.org/officeDocument/2006/relationships/header" Target="header3.xml"/><Relationship Id="rId63" Type="http://schemas.openxmlformats.org/officeDocument/2006/relationships/footer" Target="footer12.xml"/><Relationship Id="rId84" Type="http://schemas.openxmlformats.org/officeDocument/2006/relationships/header" Target="header24.xml"/><Relationship Id="rId138" Type="http://schemas.openxmlformats.org/officeDocument/2006/relationships/header" Target="header50.xml"/><Relationship Id="rId159" Type="http://schemas.openxmlformats.org/officeDocument/2006/relationships/header" Target="header60.xml"/><Relationship Id="rId170" Type="http://schemas.openxmlformats.org/officeDocument/2006/relationships/fontTable" Target="fontTable.xml"/><Relationship Id="rId107" Type="http://schemas.openxmlformats.org/officeDocument/2006/relationships/footer" Target="footer34.xml"/><Relationship Id="rId11" Type="http://schemas.openxmlformats.org/officeDocument/2006/relationships/image" Target="media/image2.png"/><Relationship Id="rId32" Type="http://schemas.openxmlformats.org/officeDocument/2006/relationships/image" Target="media/image23.png"/><Relationship Id="rId53" Type="http://schemas.openxmlformats.org/officeDocument/2006/relationships/footer" Target="footer7.xml"/><Relationship Id="rId74" Type="http://schemas.openxmlformats.org/officeDocument/2006/relationships/header" Target="header19.xml"/><Relationship Id="rId128" Type="http://schemas.openxmlformats.org/officeDocument/2006/relationships/header" Target="header45.xml"/><Relationship Id="rId149" Type="http://schemas.openxmlformats.org/officeDocument/2006/relationships/footer" Target="footer54.xml"/><Relationship Id="rId5" Type="http://schemas.openxmlformats.org/officeDocument/2006/relationships/styles" Target="styles.xml"/><Relationship Id="rId95" Type="http://schemas.openxmlformats.org/officeDocument/2006/relationships/footer" Target="footer28.xml"/><Relationship Id="rId160" Type="http://schemas.openxmlformats.org/officeDocument/2006/relationships/footer" Target="footer59.xml"/><Relationship Id="rId22" Type="http://schemas.openxmlformats.org/officeDocument/2006/relationships/image" Target="media/image13.png"/><Relationship Id="rId43" Type="http://schemas.openxmlformats.org/officeDocument/2006/relationships/footer" Target="footer2.xml"/><Relationship Id="rId64" Type="http://schemas.openxmlformats.org/officeDocument/2006/relationships/header" Target="header14.xml"/><Relationship Id="rId118" Type="http://schemas.openxmlformats.org/officeDocument/2006/relationships/header" Target="header41.xml"/><Relationship Id="rId139" Type="http://schemas.openxmlformats.org/officeDocument/2006/relationships/footer" Target="footer49.xml"/><Relationship Id="rId85" Type="http://schemas.openxmlformats.org/officeDocument/2006/relationships/footer" Target="footer23.xml"/><Relationship Id="rId150" Type="http://schemas.openxmlformats.org/officeDocument/2006/relationships/header" Target="header56.xml"/><Relationship Id="rId171" Type="http://schemas.openxmlformats.org/officeDocument/2006/relationships/theme" Target="theme/theme1.xml"/><Relationship Id="rId12" Type="http://schemas.openxmlformats.org/officeDocument/2006/relationships/image" Target="media/image3.png"/><Relationship Id="rId33" Type="http://schemas.openxmlformats.org/officeDocument/2006/relationships/image" Target="media/image24.png"/><Relationship Id="rId108" Type="http://schemas.openxmlformats.org/officeDocument/2006/relationships/header" Target="header36.xml"/><Relationship Id="rId129" Type="http://schemas.openxmlformats.org/officeDocument/2006/relationships/footer" Target="footer44.xml"/><Relationship Id="rId54" Type="http://schemas.openxmlformats.org/officeDocument/2006/relationships/header" Target="header9.xml"/><Relationship Id="rId70" Type="http://schemas.openxmlformats.org/officeDocument/2006/relationships/header" Target="header17.xml"/><Relationship Id="rId75" Type="http://schemas.openxmlformats.org/officeDocument/2006/relationships/footer" Target="footer18.xml"/><Relationship Id="rId91" Type="http://schemas.openxmlformats.org/officeDocument/2006/relationships/footer" Target="footer26.xml"/><Relationship Id="rId96" Type="http://schemas.openxmlformats.org/officeDocument/2006/relationships/header" Target="header30.xml"/><Relationship Id="rId140" Type="http://schemas.openxmlformats.org/officeDocument/2006/relationships/header" Target="header51.xml"/><Relationship Id="rId145" Type="http://schemas.openxmlformats.org/officeDocument/2006/relationships/footer" Target="footer52.xml"/><Relationship Id="rId161" Type="http://schemas.openxmlformats.org/officeDocument/2006/relationships/header" Target="header61.xml"/><Relationship Id="rId166" Type="http://schemas.openxmlformats.org/officeDocument/2006/relationships/footer" Target="footer62.xml"/><Relationship Id="rId1" Type="http://schemas.openxmlformats.org/officeDocument/2006/relationships/customXml" Target="../customXml/item1.xml"/><Relationship Id="rId6" Type="http://schemas.openxmlformats.org/officeDocument/2006/relationships/settings" Target="settings.xml"/><Relationship Id="rId23" Type="http://schemas.openxmlformats.org/officeDocument/2006/relationships/image" Target="media/image14.png"/><Relationship Id="rId28" Type="http://schemas.openxmlformats.org/officeDocument/2006/relationships/image" Target="media/image19.png"/><Relationship Id="rId49" Type="http://schemas.openxmlformats.org/officeDocument/2006/relationships/footer" Target="footer5.xml"/><Relationship Id="rId114" Type="http://schemas.openxmlformats.org/officeDocument/2006/relationships/header" Target="header39.xml"/><Relationship Id="rId119" Type="http://schemas.openxmlformats.org/officeDocument/2006/relationships/footer" Target="footer40.xml"/><Relationship Id="rId44" Type="http://schemas.openxmlformats.org/officeDocument/2006/relationships/header" Target="header4.xml"/><Relationship Id="rId60" Type="http://schemas.openxmlformats.org/officeDocument/2006/relationships/header" Target="header12.xml"/><Relationship Id="rId65" Type="http://schemas.openxmlformats.org/officeDocument/2006/relationships/footer" Target="footer13.xml"/><Relationship Id="rId81" Type="http://schemas.openxmlformats.org/officeDocument/2006/relationships/footer" Target="footer21.xml"/><Relationship Id="rId86" Type="http://schemas.openxmlformats.org/officeDocument/2006/relationships/header" Target="header25.xml"/><Relationship Id="rId130" Type="http://schemas.openxmlformats.org/officeDocument/2006/relationships/header" Target="header46.xml"/><Relationship Id="rId135" Type="http://schemas.openxmlformats.org/officeDocument/2006/relationships/footer" Target="footer47.xml"/><Relationship Id="rId151" Type="http://schemas.openxmlformats.org/officeDocument/2006/relationships/footer" Target="footer55.xml"/><Relationship Id="rId156" Type="http://schemas.openxmlformats.org/officeDocument/2006/relationships/header" Target="header59.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header" Target="header1.xml"/><Relationship Id="rId109" Type="http://schemas.openxmlformats.org/officeDocument/2006/relationships/footer" Target="footer35.xml"/><Relationship Id="rId34" Type="http://schemas.openxmlformats.org/officeDocument/2006/relationships/image" Target="media/image25.png"/><Relationship Id="rId50" Type="http://schemas.openxmlformats.org/officeDocument/2006/relationships/header" Target="header7.xml"/><Relationship Id="rId55" Type="http://schemas.openxmlformats.org/officeDocument/2006/relationships/footer" Target="footer8.xml"/><Relationship Id="rId76" Type="http://schemas.openxmlformats.org/officeDocument/2006/relationships/header" Target="header20.xml"/><Relationship Id="rId97" Type="http://schemas.openxmlformats.org/officeDocument/2006/relationships/footer" Target="footer29.xml"/><Relationship Id="rId104" Type="http://schemas.openxmlformats.org/officeDocument/2006/relationships/header" Target="header34.xml"/><Relationship Id="rId120" Type="http://schemas.openxmlformats.org/officeDocument/2006/relationships/header" Target="header42.xml"/><Relationship Id="rId125" Type="http://schemas.openxmlformats.org/officeDocument/2006/relationships/footer" Target="footer42.xml"/><Relationship Id="rId141" Type="http://schemas.openxmlformats.org/officeDocument/2006/relationships/footer" Target="footer50.xml"/><Relationship Id="rId146" Type="http://schemas.openxmlformats.org/officeDocument/2006/relationships/header" Target="header54.xml"/><Relationship Id="rId167" Type="http://schemas.openxmlformats.org/officeDocument/2006/relationships/hyperlink" Target="http://www.wolfhomeproducts.com/" TargetMode="External"/><Relationship Id="rId7" Type="http://schemas.openxmlformats.org/officeDocument/2006/relationships/webSettings" Target="webSettings.xml"/><Relationship Id="rId71" Type="http://schemas.openxmlformats.org/officeDocument/2006/relationships/footer" Target="footer16.xml"/><Relationship Id="rId92" Type="http://schemas.openxmlformats.org/officeDocument/2006/relationships/header" Target="header28.xml"/><Relationship Id="rId162" Type="http://schemas.openxmlformats.org/officeDocument/2006/relationships/footer" Target="footer60.xml"/><Relationship Id="rId2" Type="http://schemas.openxmlformats.org/officeDocument/2006/relationships/customXml" Target="../customXml/item2.xml"/><Relationship Id="rId29" Type="http://schemas.openxmlformats.org/officeDocument/2006/relationships/image" Target="media/image20.png"/><Relationship Id="rId24" Type="http://schemas.openxmlformats.org/officeDocument/2006/relationships/image" Target="media/image15.png"/><Relationship Id="rId40" Type="http://schemas.openxmlformats.org/officeDocument/2006/relationships/header" Target="header2.xml"/><Relationship Id="rId45" Type="http://schemas.openxmlformats.org/officeDocument/2006/relationships/footer" Target="footer3.xml"/><Relationship Id="rId66" Type="http://schemas.openxmlformats.org/officeDocument/2006/relationships/header" Target="header15.xml"/><Relationship Id="rId87" Type="http://schemas.openxmlformats.org/officeDocument/2006/relationships/footer" Target="footer24.xml"/><Relationship Id="rId110" Type="http://schemas.openxmlformats.org/officeDocument/2006/relationships/header" Target="header37.xml"/><Relationship Id="rId115" Type="http://schemas.openxmlformats.org/officeDocument/2006/relationships/footer" Target="footer38.xml"/><Relationship Id="rId131" Type="http://schemas.openxmlformats.org/officeDocument/2006/relationships/footer" Target="footer45.xml"/><Relationship Id="rId136" Type="http://schemas.openxmlformats.org/officeDocument/2006/relationships/header" Target="header49.xml"/><Relationship Id="rId157" Type="http://schemas.openxmlformats.org/officeDocument/2006/relationships/footer" Target="footer58.xml"/><Relationship Id="rId61" Type="http://schemas.openxmlformats.org/officeDocument/2006/relationships/footer" Target="footer11.xml"/><Relationship Id="rId82" Type="http://schemas.openxmlformats.org/officeDocument/2006/relationships/header" Target="header23.xml"/><Relationship Id="rId152" Type="http://schemas.openxmlformats.org/officeDocument/2006/relationships/header" Target="header57.xml"/><Relationship Id="rId19" Type="http://schemas.openxmlformats.org/officeDocument/2006/relationships/image" Target="media/image10.png"/><Relationship Id="rId14" Type="http://schemas.openxmlformats.org/officeDocument/2006/relationships/image" Target="media/image5.png"/><Relationship Id="rId30" Type="http://schemas.openxmlformats.org/officeDocument/2006/relationships/image" Target="media/image21.png"/><Relationship Id="rId35" Type="http://schemas.openxmlformats.org/officeDocument/2006/relationships/image" Target="media/image26.png"/><Relationship Id="rId56" Type="http://schemas.openxmlformats.org/officeDocument/2006/relationships/header" Target="header10.xml"/><Relationship Id="rId77" Type="http://schemas.openxmlformats.org/officeDocument/2006/relationships/footer" Target="footer19.xml"/><Relationship Id="rId100" Type="http://schemas.openxmlformats.org/officeDocument/2006/relationships/header" Target="header32.xml"/><Relationship Id="rId105" Type="http://schemas.openxmlformats.org/officeDocument/2006/relationships/footer" Target="footer33.xml"/><Relationship Id="rId126" Type="http://schemas.openxmlformats.org/officeDocument/2006/relationships/header" Target="header44.xml"/><Relationship Id="rId147" Type="http://schemas.openxmlformats.org/officeDocument/2006/relationships/footer" Target="footer53.xml"/><Relationship Id="rId168" Type="http://schemas.openxmlformats.org/officeDocument/2006/relationships/header" Target="header64.xml"/><Relationship Id="rId8" Type="http://schemas.openxmlformats.org/officeDocument/2006/relationships/footnotes" Target="footnotes.xml"/><Relationship Id="rId51" Type="http://schemas.openxmlformats.org/officeDocument/2006/relationships/footer" Target="footer6.xml"/><Relationship Id="rId72" Type="http://schemas.openxmlformats.org/officeDocument/2006/relationships/header" Target="header18.xml"/><Relationship Id="rId93" Type="http://schemas.openxmlformats.org/officeDocument/2006/relationships/footer" Target="footer27.xml"/><Relationship Id="rId98" Type="http://schemas.openxmlformats.org/officeDocument/2006/relationships/header" Target="header31.xml"/><Relationship Id="rId121" Type="http://schemas.openxmlformats.org/officeDocument/2006/relationships/footer" Target="footer41.xml"/><Relationship Id="rId142" Type="http://schemas.openxmlformats.org/officeDocument/2006/relationships/header" Target="header52.xml"/><Relationship Id="rId163" Type="http://schemas.openxmlformats.org/officeDocument/2006/relationships/header" Target="header62.xml"/><Relationship Id="rId3" Type="http://schemas.openxmlformats.org/officeDocument/2006/relationships/customXml" Target="../customXml/item3.xml"/><Relationship Id="rId25" Type="http://schemas.openxmlformats.org/officeDocument/2006/relationships/image" Target="media/image16.png"/><Relationship Id="rId46" Type="http://schemas.openxmlformats.org/officeDocument/2006/relationships/header" Target="header5.xml"/><Relationship Id="rId67" Type="http://schemas.openxmlformats.org/officeDocument/2006/relationships/footer" Target="footer14.xml"/><Relationship Id="rId116" Type="http://schemas.openxmlformats.org/officeDocument/2006/relationships/header" Target="header40.xml"/><Relationship Id="rId137" Type="http://schemas.openxmlformats.org/officeDocument/2006/relationships/footer" Target="footer48.xml"/><Relationship Id="rId158" Type="http://schemas.openxmlformats.org/officeDocument/2006/relationships/hyperlink" Target="http://www.rustoleum.com/" TargetMode="External"/><Relationship Id="rId20" Type="http://schemas.openxmlformats.org/officeDocument/2006/relationships/image" Target="media/image11.png"/><Relationship Id="rId41" Type="http://schemas.openxmlformats.org/officeDocument/2006/relationships/footer" Target="footer1.xml"/><Relationship Id="rId62" Type="http://schemas.openxmlformats.org/officeDocument/2006/relationships/header" Target="header13.xml"/><Relationship Id="rId83" Type="http://schemas.openxmlformats.org/officeDocument/2006/relationships/footer" Target="footer22.xml"/><Relationship Id="rId88" Type="http://schemas.openxmlformats.org/officeDocument/2006/relationships/header" Target="header26.xml"/><Relationship Id="rId111" Type="http://schemas.openxmlformats.org/officeDocument/2006/relationships/footer" Target="footer36.xml"/><Relationship Id="rId132" Type="http://schemas.openxmlformats.org/officeDocument/2006/relationships/header" Target="header47.xml"/><Relationship Id="rId153" Type="http://schemas.openxmlformats.org/officeDocument/2006/relationships/footer" Target="footer56.xml"/><Relationship Id="rId15" Type="http://schemas.openxmlformats.org/officeDocument/2006/relationships/image" Target="media/image6.png"/><Relationship Id="rId36" Type="http://schemas.openxmlformats.org/officeDocument/2006/relationships/image" Target="media/image16.jpeg"/><Relationship Id="rId57" Type="http://schemas.openxmlformats.org/officeDocument/2006/relationships/footer" Target="footer9.xml"/><Relationship Id="rId106" Type="http://schemas.openxmlformats.org/officeDocument/2006/relationships/header" Target="header35.xml"/><Relationship Id="rId127" Type="http://schemas.openxmlformats.org/officeDocument/2006/relationships/footer" Target="footer43.xml"/><Relationship Id="rId10" Type="http://schemas.openxmlformats.org/officeDocument/2006/relationships/image" Target="media/image1.png"/><Relationship Id="rId31" Type="http://schemas.openxmlformats.org/officeDocument/2006/relationships/image" Target="media/image22.png"/><Relationship Id="rId52" Type="http://schemas.openxmlformats.org/officeDocument/2006/relationships/header" Target="header8.xml"/><Relationship Id="rId73" Type="http://schemas.openxmlformats.org/officeDocument/2006/relationships/footer" Target="footer17.xml"/><Relationship Id="rId78" Type="http://schemas.openxmlformats.org/officeDocument/2006/relationships/header" Target="header21.xml"/><Relationship Id="rId94" Type="http://schemas.openxmlformats.org/officeDocument/2006/relationships/header" Target="header29.xml"/><Relationship Id="rId99" Type="http://schemas.openxmlformats.org/officeDocument/2006/relationships/footer" Target="footer30.xml"/><Relationship Id="rId101" Type="http://schemas.openxmlformats.org/officeDocument/2006/relationships/footer" Target="footer31.xml"/><Relationship Id="rId122" Type="http://schemas.openxmlformats.org/officeDocument/2006/relationships/hyperlink" Target="http://www.jeld-wen.com/" TargetMode="External"/><Relationship Id="rId143" Type="http://schemas.openxmlformats.org/officeDocument/2006/relationships/footer" Target="footer51.xml"/><Relationship Id="rId148" Type="http://schemas.openxmlformats.org/officeDocument/2006/relationships/header" Target="header55.xml"/><Relationship Id="rId164" Type="http://schemas.openxmlformats.org/officeDocument/2006/relationships/footer" Target="footer61.xml"/><Relationship Id="rId169" Type="http://schemas.openxmlformats.org/officeDocument/2006/relationships/footer" Target="footer63.xml"/><Relationship Id="rId4" Type="http://schemas.openxmlformats.org/officeDocument/2006/relationships/numbering" Target="numbering.xml"/><Relationship Id="rId9" Type="http://schemas.openxmlformats.org/officeDocument/2006/relationships/endnotes" Target="endnotes.xml"/><Relationship Id="rId26" Type="http://schemas.openxmlformats.org/officeDocument/2006/relationships/image" Target="media/image17.png"/><Relationship Id="rId47" Type="http://schemas.openxmlformats.org/officeDocument/2006/relationships/footer" Target="footer4.xml"/><Relationship Id="rId68" Type="http://schemas.openxmlformats.org/officeDocument/2006/relationships/header" Target="header16.xml"/><Relationship Id="rId89" Type="http://schemas.openxmlformats.org/officeDocument/2006/relationships/footer" Target="footer25.xml"/><Relationship Id="rId112" Type="http://schemas.openxmlformats.org/officeDocument/2006/relationships/header" Target="header38.xml"/><Relationship Id="rId133" Type="http://schemas.openxmlformats.org/officeDocument/2006/relationships/footer" Target="footer46.xml"/><Relationship Id="rId154" Type="http://schemas.openxmlformats.org/officeDocument/2006/relationships/header" Target="header58.xml"/><Relationship Id="rId16" Type="http://schemas.openxmlformats.org/officeDocument/2006/relationships/image" Target="media/image7.png"/><Relationship Id="rId37" Type="http://schemas.openxmlformats.org/officeDocument/2006/relationships/image" Target="media/image17.jpeg"/><Relationship Id="rId58" Type="http://schemas.openxmlformats.org/officeDocument/2006/relationships/header" Target="header11.xml"/><Relationship Id="rId79" Type="http://schemas.openxmlformats.org/officeDocument/2006/relationships/footer" Target="footer20.xml"/><Relationship Id="rId102" Type="http://schemas.openxmlformats.org/officeDocument/2006/relationships/header" Target="header33.xml"/><Relationship Id="rId123" Type="http://schemas.openxmlformats.org/officeDocument/2006/relationships/hyperlink" Target="http://www.residential.masonite.com/" TargetMode="External"/><Relationship Id="rId144" Type="http://schemas.openxmlformats.org/officeDocument/2006/relationships/header" Target="header53.xml"/><Relationship Id="rId90" Type="http://schemas.openxmlformats.org/officeDocument/2006/relationships/header" Target="header27.xml"/><Relationship Id="rId165" Type="http://schemas.openxmlformats.org/officeDocument/2006/relationships/header" Target="header63.xml"/><Relationship Id="rId27" Type="http://schemas.openxmlformats.org/officeDocument/2006/relationships/image" Target="media/image18.png"/><Relationship Id="rId48" Type="http://schemas.openxmlformats.org/officeDocument/2006/relationships/header" Target="header6.xml"/><Relationship Id="rId69" Type="http://schemas.openxmlformats.org/officeDocument/2006/relationships/footer" Target="footer15.xml"/><Relationship Id="rId113" Type="http://schemas.openxmlformats.org/officeDocument/2006/relationships/footer" Target="footer37.xml"/><Relationship Id="rId134" Type="http://schemas.openxmlformats.org/officeDocument/2006/relationships/header" Target="header48.xml"/><Relationship Id="rId80" Type="http://schemas.openxmlformats.org/officeDocument/2006/relationships/header" Target="header22.xml"/><Relationship Id="rId155" Type="http://schemas.openxmlformats.org/officeDocument/2006/relationships/footer" Target="footer57.xml"/><Relationship Id="rId17" Type="http://schemas.openxmlformats.org/officeDocument/2006/relationships/image" Target="media/image8.png"/><Relationship Id="rId38" Type="http://schemas.openxmlformats.org/officeDocument/2006/relationships/hyperlink" Target="mailto:peterlmorse@aol.com" TargetMode="External"/><Relationship Id="rId59" Type="http://schemas.openxmlformats.org/officeDocument/2006/relationships/footer" Target="footer10.xml"/><Relationship Id="rId103" Type="http://schemas.openxmlformats.org/officeDocument/2006/relationships/footer" Target="footer32.xml"/><Relationship Id="rId124" Type="http://schemas.openxmlformats.org/officeDocument/2006/relationships/header" Target="header4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967020-639a-4a84-8170-c349ae0ffb57">
      <Terms xmlns="http://schemas.microsoft.com/office/infopath/2007/PartnerControls"/>
    </lcf76f155ced4ddcb4097134ff3c332f>
    <TaxCatchAll xmlns="d891a2a4-c49d-4180-963d-a0678e53e7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0D37E0672D0743A5DEBE62276EB0A4" ma:contentTypeVersion="15" ma:contentTypeDescription="Create a new document." ma:contentTypeScope="" ma:versionID="8b22542f251e27ea52e5cf2d88ef764d">
  <xsd:schema xmlns:xsd="http://www.w3.org/2001/XMLSchema" xmlns:xs="http://www.w3.org/2001/XMLSchema" xmlns:p="http://schemas.microsoft.com/office/2006/metadata/properties" xmlns:ns2="ab967020-639a-4a84-8170-c349ae0ffb57" xmlns:ns3="d891a2a4-c49d-4180-963d-a0678e53e7e8" targetNamespace="http://schemas.microsoft.com/office/2006/metadata/properties" ma:root="true" ma:fieldsID="f70aff5188a3b17ec5945eadd509a4c6" ns2:_="" ns3:_="">
    <xsd:import namespace="ab967020-639a-4a84-8170-c349ae0ffb57"/>
    <xsd:import namespace="d891a2a4-c49d-4180-963d-a0678e53e7e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67020-639a-4a84-8170-c349ae0ff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42424fd-08d1-46d0-876c-e2c37ce7040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91a2a4-c49d-4180-963d-a0678e53e7e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83b9e92-dbeb-495d-8131-b01e20d696bb}" ma:internalName="TaxCatchAll" ma:showField="CatchAllData" ma:web="d891a2a4-c49d-4180-963d-a0678e53e7e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D2EEF9-6003-47A4-A789-8D176F796E83}">
  <ds:schemaRefs>
    <ds:schemaRef ds:uri="http://schemas.microsoft.com/office/2006/metadata/properties"/>
    <ds:schemaRef ds:uri="http://schemas.microsoft.com/office/infopath/2007/PartnerControls"/>
    <ds:schemaRef ds:uri="ab967020-639a-4a84-8170-c349ae0ffb57"/>
    <ds:schemaRef ds:uri="d891a2a4-c49d-4180-963d-a0678e53e7e8"/>
  </ds:schemaRefs>
</ds:datastoreItem>
</file>

<file path=customXml/itemProps2.xml><?xml version="1.0" encoding="utf-8"?>
<ds:datastoreItem xmlns:ds="http://schemas.openxmlformats.org/officeDocument/2006/customXml" ds:itemID="{7E3C7A18-C64F-46A8-914C-FD1F8680C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67020-639a-4a84-8170-c349ae0ffb57"/>
    <ds:schemaRef ds:uri="d891a2a4-c49d-4180-963d-a0678e53e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71385E-E051-4382-A170-59347389C3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27513</Words>
  <Characters>156829</Characters>
  <Application>Microsoft Office Word</Application>
  <DocSecurity>0</DocSecurity>
  <Lines>1306</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Julie Fox</cp:lastModifiedBy>
  <cp:revision>2</cp:revision>
  <dcterms:created xsi:type="dcterms:W3CDTF">2024-02-06T17:10:00Z</dcterms:created>
  <dcterms:modified xsi:type="dcterms:W3CDTF">2024-02-06T17:10:00Z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2023-08-15T00:00:00Z</vt:filetime>
  </property>
  <property fmtid="{D5CDD505-2E9C-101B-9397-08002B2CF9AE}" pid="3" name="Creator">
    <vt:lpwstr>PrimoPDF http://www.primopdf.com</vt:lpwstr>
  </property>
  <property fmtid="{D5CDD505-2E9C-101B-9397-08002B2CF9AE}" pid="4" name="LastSaved">
    <vt:filetime>2024-02-01T00:00:00Z</vt:filetime>
  </property>
  <property fmtid="{D5CDD505-2E9C-101B-9397-08002B2CF9AE}" pid="5" name="ContentTypeId">
    <vt:lpwstr>0x010100BE0D37E0672D0743A5DEBE62276EB0A4</vt:lpwstr>
  </property>
</Properties>
</file>